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637B28" w:rsidP="00637B28">
      <w:pPr>
        <w:spacing w:line="240" w:lineRule="auto"/>
        <w:jc w:val="center"/>
        <w:rPr>
          <w:i/>
          <w:iCs/>
          <w:rtl/>
        </w:rPr>
      </w:pPr>
      <w:r w:rsidRPr="00637B28">
        <w:rPr>
          <w:rFonts w:asciiTheme="majorBidi" w:eastAsia="Calibri" w:hAnsiTheme="majorBidi" w:cstheme="majorBidi"/>
          <w:i/>
          <w:iCs/>
          <w:sz w:val="48"/>
          <w:szCs w:val="48"/>
          <w:rtl/>
        </w:rPr>
        <w:t>المُحْتَسَب فيه</w:t>
      </w:r>
    </w:p>
    <w:p w:rsidR="00637B28" w:rsidRPr="005B4E84" w:rsidRDefault="00637B28" w:rsidP="00637B28">
      <w:pPr>
        <w:pStyle w:val="papersubtitle"/>
        <w:bidi/>
        <w:rPr>
          <w:i/>
          <w:iCs/>
          <w:rtl/>
        </w:rPr>
      </w:pPr>
      <w:r w:rsidRPr="005B4E84">
        <w:rPr>
          <w:i/>
          <w:iCs/>
          <w:rtl/>
        </w:rPr>
        <w:t xml:space="preserve">بحث  فى </w:t>
      </w:r>
      <w:r w:rsidRPr="005B4E84">
        <w:rPr>
          <w:rFonts w:hint="cs"/>
          <w:i/>
          <w:iCs/>
          <w:rtl/>
        </w:rPr>
        <w:t>نظام القضاء</w:t>
      </w:r>
    </w:p>
    <w:p w:rsidR="00735C7B" w:rsidRDefault="00735C7B" w:rsidP="00735C7B">
      <w:pPr>
        <w:pStyle w:val="papersubtitle"/>
        <w:bidi/>
        <w:rPr>
          <w:i/>
          <w:iCs/>
          <w:sz w:val="24"/>
          <w:szCs w:val="24"/>
          <w:lang w:bidi="ar-EG"/>
        </w:rPr>
      </w:pPr>
      <w:r>
        <w:rPr>
          <w:rFonts w:hint="cs"/>
          <w:i/>
          <w:iCs/>
          <w:sz w:val="24"/>
          <w:szCs w:val="24"/>
          <w:rtl/>
        </w:rPr>
        <w:t xml:space="preserve">إعداد </w:t>
      </w:r>
      <w:proofErr w:type="spellStart"/>
      <w:r>
        <w:rPr>
          <w:rFonts w:hint="cs"/>
          <w:i/>
          <w:iCs/>
          <w:sz w:val="24"/>
          <w:szCs w:val="24"/>
          <w:rtl/>
        </w:rPr>
        <w:t>أ/</w:t>
      </w:r>
      <w:proofErr w:type="spellEnd"/>
      <w:r>
        <w:rPr>
          <w:rFonts w:hint="cs"/>
          <w:i/>
          <w:iCs/>
          <w:sz w:val="24"/>
          <w:szCs w:val="24"/>
          <w:rtl/>
        </w:rPr>
        <w:t xml:space="preserve"> هالة أحمد </w:t>
      </w:r>
      <w:proofErr w:type="spellStart"/>
      <w:r>
        <w:rPr>
          <w:rFonts w:hint="cs"/>
          <w:i/>
          <w:iCs/>
          <w:sz w:val="24"/>
          <w:szCs w:val="24"/>
          <w:rtl/>
        </w:rPr>
        <w:t>عطاالله</w:t>
      </w:r>
      <w:proofErr w:type="spellEnd"/>
    </w:p>
    <w:p w:rsidR="00735C7B" w:rsidRDefault="00735C7B" w:rsidP="00735C7B">
      <w:pPr>
        <w:pStyle w:val="papersubtitle"/>
        <w:bidi/>
        <w:rPr>
          <w:i/>
          <w:iCs/>
          <w:sz w:val="24"/>
          <w:szCs w:val="24"/>
        </w:rPr>
      </w:pPr>
      <w:r>
        <w:rPr>
          <w:rFonts w:hint="cs"/>
          <w:i/>
          <w:iCs/>
          <w:sz w:val="24"/>
          <w:szCs w:val="24"/>
          <w:rtl/>
        </w:rPr>
        <w:t>قسم الفقه وأصوله</w:t>
      </w:r>
    </w:p>
    <w:p w:rsidR="00735C7B" w:rsidRDefault="00735C7B" w:rsidP="00735C7B">
      <w:pPr>
        <w:pStyle w:val="papersubtitle"/>
        <w:bidi/>
        <w:rPr>
          <w:i/>
          <w:iCs/>
          <w:sz w:val="24"/>
          <w:szCs w:val="24"/>
        </w:rPr>
      </w:pPr>
      <w:proofErr w:type="gramStart"/>
      <w:r>
        <w:rPr>
          <w:rFonts w:hint="cs"/>
          <w:i/>
          <w:iCs/>
          <w:sz w:val="24"/>
          <w:szCs w:val="24"/>
          <w:rtl/>
        </w:rPr>
        <w:t>كلية</w:t>
      </w:r>
      <w:proofErr w:type="gramEnd"/>
      <w:r>
        <w:rPr>
          <w:rFonts w:hint="cs"/>
          <w:i/>
          <w:iCs/>
          <w:sz w:val="24"/>
          <w:szCs w:val="24"/>
          <w:rtl/>
        </w:rPr>
        <w:t xml:space="preserve"> العلوم الإسلامية </w:t>
      </w:r>
      <w:proofErr w:type="spellStart"/>
      <w:r>
        <w:rPr>
          <w:rFonts w:hint="cs"/>
          <w:i/>
          <w:iCs/>
          <w:sz w:val="24"/>
          <w:szCs w:val="24"/>
          <w:rtl/>
        </w:rPr>
        <w:t>–</w:t>
      </w:r>
      <w:proofErr w:type="spellEnd"/>
      <w:r>
        <w:rPr>
          <w:rFonts w:hint="cs"/>
          <w:i/>
          <w:iCs/>
          <w:sz w:val="24"/>
          <w:szCs w:val="24"/>
          <w:rtl/>
        </w:rPr>
        <w:t xml:space="preserve"> جامعة المدينة العالمية</w:t>
      </w:r>
    </w:p>
    <w:p w:rsidR="00735C7B" w:rsidRDefault="00735C7B" w:rsidP="00735C7B">
      <w:pPr>
        <w:pStyle w:val="papersubtitle"/>
        <w:bidi/>
        <w:rPr>
          <w:i/>
          <w:iCs/>
          <w:sz w:val="24"/>
          <w:szCs w:val="24"/>
        </w:rPr>
      </w:pPr>
      <w:r>
        <w:rPr>
          <w:rFonts w:hint="cs"/>
          <w:i/>
          <w:iCs/>
          <w:sz w:val="24"/>
          <w:szCs w:val="24"/>
          <w:rtl/>
        </w:rPr>
        <w:t xml:space="preserve">شاه علم </w:t>
      </w:r>
      <w:proofErr w:type="spellStart"/>
      <w:r>
        <w:rPr>
          <w:rFonts w:hint="cs"/>
          <w:i/>
          <w:iCs/>
          <w:sz w:val="24"/>
          <w:szCs w:val="24"/>
          <w:rtl/>
        </w:rPr>
        <w:t>–</w:t>
      </w:r>
      <w:proofErr w:type="spellEnd"/>
      <w:r>
        <w:rPr>
          <w:rFonts w:hint="cs"/>
          <w:i/>
          <w:iCs/>
          <w:sz w:val="24"/>
          <w:szCs w:val="24"/>
          <w:rtl/>
        </w:rPr>
        <w:t xml:space="preserve"> ماليزيا</w:t>
      </w:r>
    </w:p>
    <w:p w:rsidR="00735C7B" w:rsidRDefault="00735C7B" w:rsidP="00735C7B">
      <w:pPr>
        <w:pStyle w:val="papersubtitle"/>
        <w:bidi/>
        <w:rPr>
          <w:rFonts w:hint="cs"/>
          <w:i/>
          <w:iCs/>
          <w:sz w:val="24"/>
          <w:szCs w:val="24"/>
          <w:rtl/>
        </w:rPr>
      </w:pPr>
      <w:r>
        <w:rPr>
          <w:i/>
          <w:iCs/>
          <w:sz w:val="24"/>
          <w:szCs w:val="24"/>
        </w:rPr>
        <w:t>Hala.ahmed@mediu.ws</w:t>
      </w:r>
    </w:p>
    <w:p w:rsidR="00637B28" w:rsidRDefault="00637B28" w:rsidP="00637B28">
      <w:pPr>
        <w:spacing w:after="120" w:line="240" w:lineRule="auto"/>
        <w:jc w:val="lowKashida"/>
        <w:rPr>
          <w:rFonts w:asciiTheme="majorBidi" w:hAnsiTheme="majorBidi" w:cstheme="majorBidi"/>
          <w:b/>
          <w:bCs/>
          <w:sz w:val="18"/>
          <w:szCs w:val="18"/>
          <w:rtl/>
        </w:rPr>
        <w:sectPr w:rsidR="00637B28" w:rsidSect="00BF7572">
          <w:pgSz w:w="11906" w:h="16838"/>
          <w:pgMar w:top="964" w:right="1021" w:bottom="964" w:left="1021" w:header="709" w:footer="709" w:gutter="0"/>
          <w:cols w:space="708"/>
          <w:bidi/>
          <w:rtlGutter/>
          <w:docGrid w:linePitch="360"/>
        </w:sectPr>
      </w:pPr>
    </w:p>
    <w:p w:rsidR="00637B28" w:rsidRPr="00637B28" w:rsidRDefault="00637B28" w:rsidP="00637B28">
      <w:pPr>
        <w:spacing w:after="120" w:line="240" w:lineRule="auto"/>
        <w:jc w:val="lowKashida"/>
        <w:rPr>
          <w:rFonts w:asciiTheme="majorBidi" w:hAnsiTheme="majorBidi" w:cstheme="majorBidi"/>
          <w:b/>
          <w:bCs/>
          <w:sz w:val="18"/>
          <w:szCs w:val="18"/>
          <w:rtl/>
        </w:rPr>
      </w:pPr>
      <w:r w:rsidRPr="00637B28">
        <w:rPr>
          <w:rFonts w:asciiTheme="majorBidi" w:hAnsiTheme="majorBidi" w:cstheme="majorBidi"/>
          <w:b/>
          <w:bCs/>
          <w:sz w:val="18"/>
          <w:szCs w:val="18"/>
          <w:rtl/>
        </w:rPr>
        <w:lastRenderedPageBreak/>
        <w:t xml:space="preserve">خلاصة ـــ هذا البحث يبحث </w:t>
      </w:r>
      <w:proofErr w:type="gramStart"/>
      <w:r w:rsidRPr="00637B28">
        <w:rPr>
          <w:rFonts w:asciiTheme="majorBidi" w:hAnsiTheme="majorBidi" w:cstheme="majorBidi"/>
          <w:b/>
          <w:bCs/>
          <w:sz w:val="18"/>
          <w:szCs w:val="18"/>
          <w:rtl/>
        </w:rPr>
        <w:t>في</w:t>
      </w:r>
      <w:proofErr w:type="gramEnd"/>
      <w:r w:rsidRPr="00637B28">
        <w:rPr>
          <w:rFonts w:asciiTheme="majorBidi" w:hAnsiTheme="majorBidi" w:cstheme="majorBidi"/>
          <w:b/>
          <w:bCs/>
          <w:sz w:val="18"/>
          <w:szCs w:val="18"/>
          <w:rtl/>
        </w:rPr>
        <w:t xml:space="preserve"> </w:t>
      </w:r>
      <w:r w:rsidRPr="00637B28">
        <w:rPr>
          <w:rFonts w:asciiTheme="majorBidi" w:eastAsia="Calibri" w:hAnsiTheme="majorBidi" w:cstheme="majorBidi"/>
          <w:b/>
          <w:bCs/>
          <w:sz w:val="18"/>
          <w:szCs w:val="18"/>
          <w:rtl/>
        </w:rPr>
        <w:t>المُحْتَسَب فيه</w:t>
      </w:r>
    </w:p>
    <w:p w:rsidR="00637B28" w:rsidRPr="00637B28" w:rsidRDefault="00637B28" w:rsidP="00637B28">
      <w:pPr>
        <w:spacing w:after="120" w:line="240" w:lineRule="auto"/>
        <w:jc w:val="lowKashida"/>
        <w:rPr>
          <w:rFonts w:asciiTheme="majorBidi" w:hAnsiTheme="majorBidi" w:cstheme="majorBidi"/>
          <w:b/>
          <w:bCs/>
          <w:sz w:val="18"/>
          <w:szCs w:val="18"/>
          <w:rtl/>
        </w:rPr>
      </w:pPr>
      <w:r w:rsidRPr="00637B28">
        <w:rPr>
          <w:rFonts w:asciiTheme="majorBidi" w:hAnsiTheme="majorBidi" w:cstheme="majorBidi"/>
          <w:b/>
          <w:bCs/>
          <w:sz w:val="18"/>
          <w:szCs w:val="18"/>
          <w:rtl/>
        </w:rPr>
        <w:t>الكلمات المفتاحية : الفقهاء ، الأشياء ،المعروف</w:t>
      </w:r>
    </w:p>
    <w:p w:rsidR="00637B28" w:rsidRPr="00637B28" w:rsidRDefault="00637B28" w:rsidP="00637B28">
      <w:pPr>
        <w:pStyle w:val="a4"/>
        <w:numPr>
          <w:ilvl w:val="0"/>
          <w:numId w:val="1"/>
        </w:numPr>
        <w:spacing w:after="120"/>
        <w:jc w:val="center"/>
        <w:rPr>
          <w:rFonts w:asciiTheme="majorBidi" w:hAnsiTheme="majorBidi" w:cstheme="majorBidi"/>
          <w:b/>
          <w:bCs/>
          <w:sz w:val="18"/>
          <w:szCs w:val="18"/>
          <w:rtl/>
        </w:rPr>
      </w:pPr>
      <w:r w:rsidRPr="00637B28">
        <w:rPr>
          <w:rFonts w:asciiTheme="majorBidi" w:hAnsiTheme="majorBidi" w:cstheme="majorBidi"/>
          <w:b/>
          <w:bCs/>
          <w:sz w:val="18"/>
          <w:szCs w:val="18"/>
          <w:rtl/>
        </w:rPr>
        <w:t xml:space="preserve"> </w:t>
      </w:r>
      <w:proofErr w:type="gramStart"/>
      <w:r w:rsidRPr="00637B28">
        <w:rPr>
          <w:rFonts w:asciiTheme="majorBidi" w:hAnsiTheme="majorBidi" w:cstheme="majorBidi"/>
          <w:b/>
          <w:bCs/>
          <w:sz w:val="18"/>
          <w:szCs w:val="18"/>
          <w:rtl/>
        </w:rPr>
        <w:t>المقدمة</w:t>
      </w:r>
      <w:proofErr w:type="gramEnd"/>
    </w:p>
    <w:p w:rsidR="00637B28" w:rsidRPr="00637B28" w:rsidRDefault="00637B28" w:rsidP="00637B28">
      <w:pPr>
        <w:pStyle w:val="a3"/>
        <w:bidi/>
        <w:spacing w:before="0" w:beforeAutospacing="0" w:after="120" w:afterAutospacing="0"/>
        <w:jc w:val="lowKashida"/>
        <w:rPr>
          <w:rFonts w:asciiTheme="majorBidi" w:hAnsiTheme="majorBidi" w:cstheme="majorBidi"/>
          <w:b/>
          <w:bCs/>
          <w:sz w:val="18"/>
          <w:szCs w:val="18"/>
          <w:rtl/>
        </w:rPr>
      </w:pPr>
      <w:r w:rsidRPr="00637B28">
        <w:rPr>
          <w:rFonts w:asciiTheme="majorBidi" w:hAnsiTheme="majorBidi" w:cstheme="majorBidi"/>
          <w:b/>
          <w:bCs/>
          <w:sz w:val="18"/>
          <w:szCs w:val="18"/>
          <w:rtl/>
        </w:rPr>
        <w:t xml:space="preserve"> </w:t>
      </w:r>
      <w:proofErr w:type="gramStart"/>
      <w:r w:rsidRPr="00637B28">
        <w:rPr>
          <w:rFonts w:asciiTheme="majorBidi" w:hAnsiTheme="majorBidi" w:cstheme="majorBidi"/>
          <w:b/>
          <w:bCs/>
          <w:sz w:val="18"/>
          <w:szCs w:val="18"/>
          <w:rtl/>
        </w:rPr>
        <w:t>الحمد</w:t>
      </w:r>
      <w:proofErr w:type="gramEnd"/>
      <w:r w:rsidRPr="00637B28">
        <w:rPr>
          <w:rFonts w:asciiTheme="majorBidi" w:hAnsiTheme="majorBidi" w:cstheme="majorBidi"/>
          <w:b/>
          <w:bCs/>
          <w:sz w:val="18"/>
          <w:szCs w:val="18"/>
          <w:rtl/>
        </w:rPr>
        <w:t xml:space="preserve"> لله، والصلاة والسلام على سيدنا رسول الله، وعلى آله وصحبه ومن والاه، سوف نتحدث في هذا المقال عن </w:t>
      </w:r>
      <w:r w:rsidRPr="00637B28">
        <w:rPr>
          <w:rFonts w:asciiTheme="majorBidi" w:eastAsia="Calibri" w:hAnsiTheme="majorBidi" w:cstheme="majorBidi"/>
          <w:b/>
          <w:bCs/>
          <w:sz w:val="18"/>
          <w:szCs w:val="18"/>
          <w:rtl/>
        </w:rPr>
        <w:t>المُحْتَسَب فيه</w:t>
      </w:r>
    </w:p>
    <w:p w:rsidR="00637B28" w:rsidRPr="00637B28" w:rsidRDefault="00637B28" w:rsidP="00637B28">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637B28">
        <w:rPr>
          <w:rFonts w:asciiTheme="majorBidi" w:hAnsiTheme="majorBidi" w:cstheme="majorBidi"/>
          <w:b/>
          <w:bCs/>
          <w:sz w:val="18"/>
          <w:szCs w:val="18"/>
          <w:rtl/>
        </w:rPr>
        <w:t>عنوان المقال</w:t>
      </w:r>
    </w:p>
    <w:p w:rsidR="00637B28" w:rsidRPr="00637B28" w:rsidRDefault="00637B28" w:rsidP="00637B28">
      <w:pPr>
        <w:pStyle w:val="a3"/>
        <w:bidi/>
        <w:spacing w:after="120" w:afterAutospacing="0"/>
        <w:jc w:val="lowKashida"/>
        <w:rPr>
          <w:rFonts w:asciiTheme="majorBidi" w:hAnsiTheme="majorBidi" w:cstheme="majorBidi"/>
          <w:b/>
          <w:bCs/>
          <w:sz w:val="18"/>
          <w:szCs w:val="18"/>
          <w:rtl/>
        </w:rPr>
      </w:pPr>
      <w:proofErr w:type="gramStart"/>
      <w:r w:rsidRPr="00637B28">
        <w:rPr>
          <w:rFonts w:asciiTheme="majorBidi" w:hAnsiTheme="majorBidi" w:cstheme="majorBidi"/>
          <w:b/>
          <w:bCs/>
          <w:sz w:val="18"/>
          <w:szCs w:val="18"/>
          <w:rtl/>
        </w:rPr>
        <w:t>أي</w:t>
      </w:r>
      <w:proofErr w:type="gramEnd"/>
      <w:r w:rsidRPr="00637B28">
        <w:rPr>
          <w:rFonts w:asciiTheme="majorBidi" w:hAnsiTheme="majorBidi" w:cstheme="majorBidi"/>
          <w:b/>
          <w:bCs/>
          <w:sz w:val="18"/>
          <w:szCs w:val="18"/>
          <w:rtl/>
        </w:rPr>
        <w:t xml:space="preserve">: العمل الذي سيقوم به والي الحسبة، الأشياء التي يحتسب فيها وهي صميم وظيفته ولبّ عمله، هي على كل حال أمور يمكن إجمالها في أنها: كل معروف ظهر تركه، وكل منكر ظهر فعله. </w:t>
      </w:r>
      <w:proofErr w:type="gramStart"/>
      <w:r w:rsidRPr="00637B28">
        <w:rPr>
          <w:rFonts w:asciiTheme="majorBidi" w:hAnsiTheme="majorBidi" w:cstheme="majorBidi"/>
          <w:b/>
          <w:bCs/>
          <w:sz w:val="18"/>
          <w:szCs w:val="18"/>
          <w:rtl/>
        </w:rPr>
        <w:t>هذا</w:t>
      </w:r>
      <w:proofErr w:type="gramEnd"/>
      <w:r w:rsidRPr="00637B28">
        <w:rPr>
          <w:rFonts w:asciiTheme="majorBidi" w:hAnsiTheme="majorBidi" w:cstheme="majorBidi"/>
          <w:b/>
          <w:bCs/>
          <w:sz w:val="18"/>
          <w:szCs w:val="18"/>
          <w:rtl/>
        </w:rPr>
        <w:t xml:space="preserve"> إجمال لكلِّ ما ينبغي أن تشمله الحسبة، أو كما يسميها الفقهاء ركن المحتسب فيه؛ لأنَّ الحسبة أركان؛ منها: المحتسِب، ومنها المحتسَب فيه، ومنها المحتسَب عليه، فالمحتسب فيه هو كل معروف ظهر تركه، وكل منكر ظهر فعله.</w:t>
      </w:r>
    </w:p>
    <w:p w:rsidR="00637B28" w:rsidRPr="00637B28" w:rsidRDefault="00637B28" w:rsidP="00637B28">
      <w:pPr>
        <w:pStyle w:val="a3"/>
        <w:bidi/>
        <w:spacing w:before="0" w:beforeAutospacing="0" w:after="120" w:afterAutospacing="0"/>
        <w:jc w:val="lowKashida"/>
        <w:rPr>
          <w:rFonts w:asciiTheme="majorBidi" w:hAnsiTheme="majorBidi" w:cstheme="majorBidi"/>
          <w:b/>
          <w:bCs/>
          <w:sz w:val="18"/>
          <w:szCs w:val="18"/>
        </w:rPr>
      </w:pPr>
      <w:r w:rsidRPr="00637B28">
        <w:rPr>
          <w:rFonts w:asciiTheme="majorBidi" w:hAnsiTheme="majorBidi" w:cstheme="majorBidi"/>
          <w:b/>
          <w:bCs/>
          <w:sz w:val="18"/>
          <w:szCs w:val="18"/>
          <w:rtl/>
        </w:rPr>
        <w:t xml:space="preserve">والمعروف اسم جامع لكلِّ ما عُرِفَ من طاعة الله والتقرب إليه، والإحسان إلى الناس بكل ما ندب الشرع إليه، ودعا الناس إلى امتثاله، وهذا المعروف ينقسم إلى ثلاثة أقسام: ما يتعلق بحق الله تعالى، وما يتعلق بحق الآدميين، وما هو مشترك بينهما. </w:t>
      </w:r>
    </w:p>
    <w:p w:rsidR="00637B28" w:rsidRPr="00637B28" w:rsidRDefault="00637B28" w:rsidP="00637B28">
      <w:pPr>
        <w:pStyle w:val="a3"/>
        <w:bidi/>
        <w:spacing w:before="0" w:beforeAutospacing="0" w:after="120" w:afterAutospacing="0"/>
        <w:jc w:val="lowKashida"/>
        <w:rPr>
          <w:rFonts w:asciiTheme="majorBidi" w:hAnsiTheme="majorBidi" w:cstheme="majorBidi"/>
          <w:b/>
          <w:bCs/>
          <w:sz w:val="18"/>
          <w:szCs w:val="18"/>
        </w:rPr>
      </w:pPr>
      <w:r w:rsidRPr="00637B28">
        <w:rPr>
          <w:rFonts w:asciiTheme="majorBidi" w:hAnsiTheme="majorBidi" w:cstheme="majorBidi"/>
          <w:b/>
          <w:bCs/>
          <w:color w:val="000080"/>
          <w:sz w:val="18"/>
          <w:szCs w:val="18"/>
          <w:rtl/>
        </w:rPr>
        <w:t>القسم الأول:</w:t>
      </w:r>
      <w:r w:rsidRPr="00637B28">
        <w:rPr>
          <w:rFonts w:asciiTheme="majorBidi" w:hAnsiTheme="majorBidi" w:cstheme="majorBidi"/>
          <w:b/>
          <w:bCs/>
          <w:sz w:val="18"/>
          <w:szCs w:val="18"/>
          <w:rtl/>
        </w:rPr>
        <w:t xml:space="preserve"> وهو ما يتعلق بحق الله، والمراد به أمره ونهيه، فهذا حقه في عبيده وعباده، والمقصود بحق الآدميين: مصالحهم التي يسعون لتحقيقها، ومعنى الاشتراك أي: إنَّه يكون الشيء مزيجًا من حق الله وحق الآدميين، والواقع أن كل أمر كلفنا به الشرع فيه دائمًا حق لله؛ هو أمره أو نهيه، وفيه حق للبشر والآدميين دائمًا، وهو مصالحهم، لكن الحكم للغالب؛ فما غلب فيه أمر الله ونهيه, بحيث يكون النظر إلى المصالح غير واضح؛ فإننا نغلِّب فيه حق الله، وما كان فيه مصلحة الإنسان أوضح من الأمر أو النهي؛ قلنا: إن هذا يتغلب فيه حق الآدمي، وما كان الأمر فيهما متساويًا قلنا: إنه حق لله، وفي نفس الوقت حق للآدميين.</w:t>
      </w:r>
    </w:p>
    <w:p w:rsidR="00637B28" w:rsidRPr="00637B28" w:rsidRDefault="00637B28" w:rsidP="00637B28">
      <w:pPr>
        <w:pStyle w:val="a3"/>
        <w:bidi/>
        <w:spacing w:before="0" w:beforeAutospacing="0" w:after="120" w:afterAutospacing="0"/>
        <w:jc w:val="lowKashida"/>
        <w:rPr>
          <w:rFonts w:asciiTheme="majorBidi" w:hAnsiTheme="majorBidi" w:cstheme="majorBidi"/>
          <w:b/>
          <w:bCs/>
          <w:sz w:val="18"/>
          <w:szCs w:val="18"/>
        </w:rPr>
      </w:pPr>
      <w:r w:rsidRPr="00637B28">
        <w:rPr>
          <w:rFonts w:asciiTheme="majorBidi" w:hAnsiTheme="majorBidi" w:cstheme="majorBidi"/>
          <w:b/>
          <w:bCs/>
          <w:sz w:val="18"/>
          <w:szCs w:val="18"/>
          <w:rtl/>
        </w:rPr>
        <w:t xml:space="preserve">فالمتعلِّق بحق الله ضربان أو نوعان: </w:t>
      </w:r>
    </w:p>
    <w:p w:rsidR="00637B28" w:rsidRPr="00637B28" w:rsidRDefault="00637B28" w:rsidP="00637B28">
      <w:pPr>
        <w:pStyle w:val="a3"/>
        <w:bidi/>
        <w:spacing w:before="0" w:beforeAutospacing="0" w:after="120" w:afterAutospacing="0"/>
        <w:jc w:val="lowKashida"/>
        <w:rPr>
          <w:rFonts w:asciiTheme="majorBidi" w:hAnsiTheme="majorBidi" w:cstheme="majorBidi"/>
          <w:b/>
          <w:bCs/>
          <w:sz w:val="18"/>
          <w:szCs w:val="18"/>
        </w:rPr>
      </w:pPr>
      <w:r w:rsidRPr="00637B28">
        <w:rPr>
          <w:rFonts w:asciiTheme="majorBidi" w:hAnsiTheme="majorBidi" w:cstheme="majorBidi"/>
          <w:b/>
          <w:bCs/>
          <w:sz w:val="18"/>
          <w:szCs w:val="18"/>
          <w:rtl/>
        </w:rPr>
        <w:t> </w:t>
      </w:r>
      <w:proofErr w:type="gramStart"/>
      <w:r w:rsidRPr="00637B28">
        <w:rPr>
          <w:rFonts w:asciiTheme="majorBidi" w:hAnsiTheme="majorBidi" w:cstheme="majorBidi"/>
          <w:b/>
          <w:bCs/>
          <w:color w:val="000080"/>
          <w:sz w:val="18"/>
          <w:szCs w:val="18"/>
          <w:rtl/>
        </w:rPr>
        <w:t>الأول</w:t>
      </w:r>
      <w:proofErr w:type="gramEnd"/>
      <w:r w:rsidRPr="00637B28">
        <w:rPr>
          <w:rFonts w:asciiTheme="majorBidi" w:hAnsiTheme="majorBidi" w:cstheme="majorBidi"/>
          <w:b/>
          <w:bCs/>
          <w:color w:val="000080"/>
          <w:sz w:val="18"/>
          <w:szCs w:val="18"/>
          <w:rtl/>
        </w:rPr>
        <w:t>:</w:t>
      </w:r>
      <w:r w:rsidRPr="00637B28">
        <w:rPr>
          <w:rFonts w:asciiTheme="majorBidi" w:hAnsiTheme="majorBidi" w:cstheme="majorBidi"/>
          <w:b/>
          <w:bCs/>
          <w:sz w:val="18"/>
          <w:szCs w:val="18"/>
          <w:rtl/>
        </w:rPr>
        <w:t xml:space="preserve"> ما يلزم الأمر به في الجماعة دون الأفراد؛ كصلاة الجمعة، وصلاة العيد، وصلاة الجماعة في المساجد، وإقامة الأذان فيها للصلوات، من شعائر الإسلام، فهذه كلها حق خالص لله، يطبَّق وينادى به ويلزم الأمر به في الجماعة. </w:t>
      </w:r>
    </w:p>
    <w:p w:rsidR="00637B28" w:rsidRPr="00637B28" w:rsidRDefault="00637B28" w:rsidP="00637B28">
      <w:pPr>
        <w:pStyle w:val="a3"/>
        <w:bidi/>
        <w:spacing w:before="0" w:beforeAutospacing="0" w:after="120" w:afterAutospacing="0"/>
        <w:jc w:val="lowKashida"/>
        <w:rPr>
          <w:rFonts w:asciiTheme="majorBidi" w:hAnsiTheme="majorBidi" w:cstheme="majorBidi"/>
          <w:b/>
          <w:bCs/>
          <w:sz w:val="18"/>
          <w:szCs w:val="18"/>
        </w:rPr>
      </w:pPr>
      <w:r w:rsidRPr="00637B28">
        <w:rPr>
          <w:rFonts w:asciiTheme="majorBidi" w:hAnsiTheme="majorBidi" w:cstheme="majorBidi"/>
          <w:b/>
          <w:bCs/>
          <w:color w:val="000080"/>
          <w:sz w:val="18"/>
          <w:szCs w:val="18"/>
          <w:rtl/>
        </w:rPr>
        <w:t>الثاني:</w:t>
      </w:r>
      <w:r w:rsidRPr="00637B28">
        <w:rPr>
          <w:rFonts w:asciiTheme="majorBidi" w:hAnsiTheme="majorBidi" w:cstheme="majorBidi"/>
          <w:b/>
          <w:bCs/>
          <w:sz w:val="18"/>
          <w:szCs w:val="18"/>
          <w:rtl/>
        </w:rPr>
        <w:t xml:space="preserve"> ما يأمر المحتسب به آحاد الناس وأفرادهم؛ كتأخير الصلاة حتى يخرج وقتها، فهذا أمر يتعلق بالأفراد فردًا فردًا، فمن رآه المحتسِب أخَّر الصلاة حتى خرج وقتها ينبغي أن يُنكر عليه، وأن يأمره بألَّا يعود إلى مثل ذلك. </w:t>
      </w:r>
    </w:p>
    <w:p w:rsidR="00637B28" w:rsidRPr="00637B28" w:rsidRDefault="00637B28" w:rsidP="00637B28">
      <w:pPr>
        <w:pStyle w:val="a3"/>
        <w:bidi/>
        <w:spacing w:before="0" w:beforeAutospacing="0" w:after="120" w:afterAutospacing="0"/>
        <w:jc w:val="lowKashida"/>
        <w:rPr>
          <w:rFonts w:asciiTheme="majorBidi" w:hAnsiTheme="majorBidi" w:cstheme="majorBidi"/>
          <w:b/>
          <w:bCs/>
          <w:sz w:val="18"/>
          <w:szCs w:val="18"/>
          <w:rtl/>
        </w:rPr>
      </w:pPr>
      <w:r w:rsidRPr="00637B28">
        <w:rPr>
          <w:rFonts w:asciiTheme="majorBidi" w:hAnsiTheme="majorBidi" w:cstheme="majorBidi"/>
          <w:b/>
          <w:bCs/>
          <w:color w:val="000080"/>
          <w:sz w:val="18"/>
          <w:szCs w:val="18"/>
          <w:rtl/>
        </w:rPr>
        <w:t>القسم الثاني:</w:t>
      </w:r>
      <w:r w:rsidRPr="00637B28">
        <w:rPr>
          <w:rFonts w:asciiTheme="majorBidi" w:hAnsiTheme="majorBidi" w:cstheme="majorBidi"/>
          <w:b/>
          <w:bCs/>
          <w:sz w:val="18"/>
          <w:szCs w:val="18"/>
          <w:rtl/>
        </w:rPr>
        <w:t xml:space="preserve"> وهو ما يتعلق بحقوق الآدميين، فهو ضربان كذلك: </w:t>
      </w:r>
    </w:p>
    <w:p w:rsidR="00637B28" w:rsidRPr="00637B28" w:rsidRDefault="00637B28" w:rsidP="00637B28">
      <w:pPr>
        <w:pStyle w:val="a3"/>
        <w:bidi/>
        <w:spacing w:before="0" w:beforeAutospacing="0" w:after="120" w:afterAutospacing="0"/>
        <w:jc w:val="lowKashida"/>
        <w:rPr>
          <w:rFonts w:asciiTheme="majorBidi" w:hAnsiTheme="majorBidi" w:cstheme="majorBidi"/>
          <w:b/>
          <w:bCs/>
          <w:sz w:val="18"/>
          <w:szCs w:val="18"/>
          <w:rtl/>
        </w:rPr>
      </w:pPr>
      <w:r w:rsidRPr="00637B28">
        <w:rPr>
          <w:rFonts w:asciiTheme="majorBidi" w:hAnsiTheme="majorBidi" w:cstheme="majorBidi"/>
          <w:b/>
          <w:bCs/>
          <w:sz w:val="18"/>
          <w:szCs w:val="18"/>
          <w:rtl/>
        </w:rPr>
        <w:t>-</w:t>
      </w:r>
      <w:r w:rsidRPr="00637B28">
        <w:rPr>
          <w:rFonts w:asciiTheme="majorBidi" w:hAnsiTheme="majorBidi" w:cstheme="majorBidi"/>
          <w:b/>
          <w:bCs/>
          <w:sz w:val="18"/>
          <w:szCs w:val="18"/>
          <w:rtl/>
          <w:lang w:bidi="ar-EG"/>
        </w:rPr>
        <w:t xml:space="preserve"> </w:t>
      </w:r>
      <w:r w:rsidRPr="00637B28">
        <w:rPr>
          <w:rFonts w:asciiTheme="majorBidi" w:hAnsiTheme="majorBidi" w:cstheme="majorBidi"/>
          <w:b/>
          <w:bCs/>
          <w:sz w:val="18"/>
          <w:szCs w:val="18"/>
          <w:rtl/>
        </w:rPr>
        <w:t xml:space="preserve">ما يتعلق بالعموم. </w:t>
      </w:r>
    </w:p>
    <w:p w:rsidR="00637B28" w:rsidRPr="00637B28" w:rsidRDefault="00637B28" w:rsidP="00637B28">
      <w:pPr>
        <w:pStyle w:val="a3"/>
        <w:bidi/>
        <w:spacing w:before="0" w:beforeAutospacing="0" w:after="120" w:afterAutospacing="0"/>
        <w:jc w:val="lowKashida"/>
        <w:rPr>
          <w:rFonts w:asciiTheme="majorBidi" w:hAnsiTheme="majorBidi" w:cstheme="majorBidi"/>
          <w:b/>
          <w:bCs/>
          <w:sz w:val="18"/>
          <w:szCs w:val="18"/>
        </w:rPr>
      </w:pPr>
      <w:r w:rsidRPr="00637B28">
        <w:rPr>
          <w:rFonts w:asciiTheme="majorBidi" w:hAnsiTheme="majorBidi" w:cstheme="majorBidi"/>
          <w:b/>
          <w:bCs/>
          <w:sz w:val="18"/>
          <w:szCs w:val="18"/>
          <w:rtl/>
        </w:rPr>
        <w:t>-</w:t>
      </w:r>
      <w:r w:rsidRPr="00637B28">
        <w:rPr>
          <w:rFonts w:asciiTheme="majorBidi" w:hAnsiTheme="majorBidi" w:cstheme="majorBidi"/>
          <w:b/>
          <w:bCs/>
          <w:sz w:val="18"/>
          <w:szCs w:val="18"/>
          <w:rtl/>
          <w:lang w:bidi="ar-EG"/>
        </w:rPr>
        <w:t xml:space="preserve"> </w:t>
      </w:r>
      <w:r w:rsidRPr="00637B28">
        <w:rPr>
          <w:rFonts w:asciiTheme="majorBidi" w:hAnsiTheme="majorBidi" w:cstheme="majorBidi"/>
          <w:b/>
          <w:bCs/>
          <w:sz w:val="18"/>
          <w:szCs w:val="18"/>
          <w:rtl/>
        </w:rPr>
        <w:t xml:space="preserve">ما يتعلق بالأفراد. </w:t>
      </w:r>
    </w:p>
    <w:p w:rsidR="00637B28" w:rsidRPr="00637B28" w:rsidRDefault="00637B28" w:rsidP="00637B28">
      <w:pPr>
        <w:pStyle w:val="a3"/>
        <w:bidi/>
        <w:spacing w:before="0" w:beforeAutospacing="0" w:after="120" w:afterAutospacing="0"/>
        <w:jc w:val="lowKashida"/>
        <w:rPr>
          <w:rFonts w:asciiTheme="majorBidi" w:hAnsiTheme="majorBidi" w:cstheme="majorBidi"/>
          <w:b/>
          <w:bCs/>
          <w:sz w:val="18"/>
          <w:szCs w:val="18"/>
        </w:rPr>
      </w:pPr>
      <w:r w:rsidRPr="00637B28">
        <w:rPr>
          <w:rFonts w:asciiTheme="majorBidi" w:hAnsiTheme="majorBidi" w:cstheme="majorBidi"/>
          <w:b/>
          <w:bCs/>
          <w:color w:val="000080"/>
          <w:sz w:val="18"/>
          <w:szCs w:val="18"/>
          <w:rtl/>
        </w:rPr>
        <w:t xml:space="preserve">الضرب الأول: ما يتعلق بالعموم: </w:t>
      </w:r>
      <w:r w:rsidRPr="00637B28">
        <w:rPr>
          <w:rFonts w:asciiTheme="majorBidi" w:hAnsiTheme="majorBidi" w:cstheme="majorBidi"/>
          <w:b/>
          <w:bCs/>
          <w:sz w:val="18"/>
          <w:szCs w:val="18"/>
          <w:rtl/>
        </w:rPr>
        <w:t xml:space="preserve">فنحو ما إذا تعطَّل مكان الماء الذي يشربون منه؛ كأن تعطَّل مثلًا مجرى النهر، أو عدم وصول الماء الذي يشربونه إليه، أو وصل إليه ولكن يحتاج إلى تنقية؛ حيث يكون صالحًا للشرب، أو تهدَّم سور البلد الذي يقيمون فيه، أو فسد الطريق الموصِّل إلى هذا البلد؛ ليصل إليهم أبناء السبيل، ويتواصلوا معهم، والمحتسب ينظر في هذا كله، فإن كان في بيت المال سعة أقام هذه المصالح؛ فأصلح الشِّرْب أو مكان الماء الذي يشربون منه أو نوبته، وإلا فرض وألزم آل اليسار من أهل هذا المكان للقيام به، وإلّا أمر المحتسب آل اليسار بإصلاح ذلك كله إذا لم يقوموا به من أنفسهم، فهي مراحل ثلاثة: </w:t>
      </w:r>
    </w:p>
    <w:p w:rsidR="00637B28" w:rsidRPr="00637B28" w:rsidRDefault="00637B28" w:rsidP="00637B28">
      <w:pPr>
        <w:pStyle w:val="a3"/>
        <w:bidi/>
        <w:spacing w:before="0" w:beforeAutospacing="0" w:after="120" w:afterAutospacing="0"/>
        <w:jc w:val="lowKashida"/>
        <w:rPr>
          <w:rFonts w:asciiTheme="majorBidi" w:hAnsiTheme="majorBidi" w:cstheme="majorBidi"/>
          <w:b/>
          <w:bCs/>
          <w:sz w:val="18"/>
          <w:szCs w:val="18"/>
        </w:rPr>
      </w:pPr>
      <w:r w:rsidRPr="00637B28">
        <w:rPr>
          <w:rFonts w:asciiTheme="majorBidi" w:hAnsiTheme="majorBidi" w:cstheme="majorBidi"/>
          <w:b/>
          <w:bCs/>
          <w:sz w:val="18"/>
          <w:szCs w:val="18"/>
          <w:rtl/>
        </w:rPr>
        <w:t xml:space="preserve">على بيت المال أولًا إن اتسع، وإلَّا فإن قام به آل اليسار والغنى من أهل ذلك البلد دون أمر من المحتسب فبها ونعمت، وإلَّا ألزم المحتسب آل اليسار والغنى من أهل هذا البلد بإصلاح ما فسد، كأن يقيموا البناء أو السور الذي تهدَّم حول بلدهم، </w:t>
      </w:r>
      <w:r w:rsidRPr="00637B28">
        <w:rPr>
          <w:rFonts w:asciiTheme="majorBidi" w:hAnsiTheme="majorBidi" w:cstheme="majorBidi"/>
          <w:b/>
          <w:bCs/>
          <w:sz w:val="18"/>
          <w:szCs w:val="18"/>
          <w:rtl/>
        </w:rPr>
        <w:lastRenderedPageBreak/>
        <w:t xml:space="preserve">أو ينقّوا الماء مما عكر صفوه، أو يصلحوا الطرق الموصلة إلى بلدهم؛ حتى يتواصلوا مع من يريد دخول بلدهم بتجارة، أو يدخل بلدهم أهل السبيل. </w:t>
      </w:r>
    </w:p>
    <w:p w:rsidR="00637B28" w:rsidRPr="00637B28" w:rsidRDefault="00637B28" w:rsidP="00637B28">
      <w:pPr>
        <w:pStyle w:val="a3"/>
        <w:bidi/>
        <w:spacing w:before="0" w:beforeAutospacing="0" w:after="120" w:afterAutospacing="0"/>
        <w:jc w:val="lowKashida"/>
        <w:rPr>
          <w:rFonts w:asciiTheme="majorBidi" w:hAnsiTheme="majorBidi" w:cstheme="majorBidi"/>
          <w:b/>
          <w:bCs/>
          <w:sz w:val="18"/>
          <w:szCs w:val="18"/>
        </w:rPr>
      </w:pPr>
      <w:r w:rsidRPr="00637B28">
        <w:rPr>
          <w:rFonts w:asciiTheme="majorBidi" w:hAnsiTheme="majorBidi" w:cstheme="majorBidi"/>
          <w:b/>
          <w:bCs/>
          <w:color w:val="000080"/>
          <w:sz w:val="18"/>
          <w:szCs w:val="18"/>
          <w:rtl/>
        </w:rPr>
        <w:t>الضرب الثاني: وهو الخاص:</w:t>
      </w:r>
      <w:r w:rsidRPr="00637B28">
        <w:rPr>
          <w:rFonts w:asciiTheme="majorBidi" w:hAnsiTheme="majorBidi" w:cstheme="majorBidi"/>
          <w:b/>
          <w:bCs/>
          <w:sz w:val="18"/>
          <w:szCs w:val="18"/>
          <w:rtl/>
        </w:rPr>
        <w:t xml:space="preserve"> فمثل الحقوق إذا مُطِلت، والديون إذا أُخِّرت، فيأمر بأداء ذلك كله؛ فيأمر مَن يماطل بأن يتوقف عن مماطلته، وأن يسدِّد، وعلى من يتهرَّب ويؤخِّر سداد الدين الذي عليه، يأمره المحتسب بسداد ما عليه من دين؛ لأن مماطلة الغني ظلم، ولكن ليس له أن يحبس أحدًا على ذلك؛ لأنَّ ذلك ليس من وظيفته، بل هذا أمر موكول إلى القضاء يقوم به القاضي. </w:t>
      </w:r>
    </w:p>
    <w:p w:rsidR="00637B28" w:rsidRPr="00637B28" w:rsidRDefault="00637B28" w:rsidP="00637B28">
      <w:pPr>
        <w:pStyle w:val="a3"/>
        <w:bidi/>
        <w:spacing w:after="120" w:afterAutospacing="0"/>
        <w:jc w:val="lowKashida"/>
        <w:rPr>
          <w:rFonts w:asciiTheme="majorBidi" w:hAnsiTheme="majorBidi" w:cstheme="majorBidi"/>
          <w:b/>
          <w:bCs/>
          <w:sz w:val="18"/>
          <w:szCs w:val="18"/>
        </w:rPr>
      </w:pPr>
      <w:r w:rsidRPr="00637B28">
        <w:rPr>
          <w:rFonts w:asciiTheme="majorBidi" w:hAnsiTheme="majorBidi" w:cstheme="majorBidi"/>
          <w:b/>
          <w:bCs/>
          <w:color w:val="000080"/>
          <w:sz w:val="18"/>
          <w:szCs w:val="18"/>
          <w:rtl/>
        </w:rPr>
        <w:t>القسم الثالث:</w:t>
      </w:r>
      <w:r w:rsidRPr="00637B28">
        <w:rPr>
          <w:rFonts w:asciiTheme="majorBidi" w:hAnsiTheme="majorBidi" w:cstheme="majorBidi"/>
          <w:b/>
          <w:bCs/>
          <w:sz w:val="18"/>
          <w:szCs w:val="18"/>
          <w:rtl/>
        </w:rPr>
        <w:t xml:space="preserve"> وهو الذي امتزج فيه الحقّان، واشترك فيه الأمران، فكان بين الحقوق التي لله، والحقوق التي للبشر، مثل: أخذ الأولياء بإنكاح الأيامى من أكفائهن، إذا طلبن ذلك، والمقصود بهذا المثال: الأيامى النساءُ اللائي ليس لهن أزواج، إذا تقدم لهنَّ أكفاؤهنَّ؛ فليس من حق أوليائهن تعطيلهن، فإذا طلبن أن يتدخل المحتسِب لذلك تدخل، وأخذ على أولياء أمورهن أن يزوجوهن، وإلزام النساء أحكام العدد إذا فُورقن، فإذا طلقت المرأة أو توفي عنها زوجها، فعليه</w:t>
      </w:r>
      <w:r w:rsidRPr="00637B28">
        <w:rPr>
          <w:rFonts w:asciiTheme="majorBidi" w:hAnsiTheme="majorBidi" w:cstheme="majorBidi"/>
          <w:b/>
          <w:bCs/>
          <w:sz w:val="18"/>
          <w:szCs w:val="18"/>
          <w:rtl/>
          <w:lang w:bidi="ar-EG"/>
        </w:rPr>
        <w:t>ا</w:t>
      </w:r>
      <w:r w:rsidRPr="00637B28">
        <w:rPr>
          <w:rFonts w:asciiTheme="majorBidi" w:hAnsiTheme="majorBidi" w:cstheme="majorBidi"/>
          <w:b/>
          <w:bCs/>
          <w:sz w:val="18"/>
          <w:szCs w:val="18"/>
          <w:rtl/>
        </w:rPr>
        <w:t xml:space="preserve"> أن يلزمها بقضاء العدة، فإن رأى واحدة منهن أو أكثر تريد الخروج على ذلك أعادها المحتسب إلى الصواب وإلى الحق، ونفَّذ فيها حكم الله؛ لأن هذا الحكم مزيج من حق الله الذي أمر بالعدَّة، ومن حق الزوج الذي طلق أو توفي، هذا بالنسبة للمعروف.</w:t>
      </w:r>
    </w:p>
    <w:p w:rsidR="00637B28" w:rsidRPr="00637B28" w:rsidRDefault="00637B28" w:rsidP="00637B28">
      <w:pPr>
        <w:pStyle w:val="a3"/>
        <w:bidi/>
        <w:spacing w:before="0" w:beforeAutospacing="0" w:after="120" w:afterAutospacing="0"/>
        <w:jc w:val="lowKashida"/>
        <w:rPr>
          <w:rFonts w:asciiTheme="majorBidi" w:hAnsiTheme="majorBidi" w:cstheme="majorBidi"/>
          <w:b/>
          <w:bCs/>
          <w:sz w:val="18"/>
          <w:szCs w:val="18"/>
          <w:rtl/>
        </w:rPr>
      </w:pPr>
      <w:proofErr w:type="gramStart"/>
      <w:r w:rsidRPr="00637B28">
        <w:rPr>
          <w:rFonts w:asciiTheme="majorBidi" w:hAnsiTheme="majorBidi" w:cstheme="majorBidi"/>
          <w:b/>
          <w:bCs/>
          <w:sz w:val="18"/>
          <w:szCs w:val="18"/>
          <w:rtl/>
        </w:rPr>
        <w:t>وأمَّا</w:t>
      </w:r>
      <w:proofErr w:type="gramEnd"/>
      <w:r w:rsidRPr="00637B28">
        <w:rPr>
          <w:rFonts w:asciiTheme="majorBidi" w:hAnsiTheme="majorBidi" w:cstheme="majorBidi"/>
          <w:b/>
          <w:bCs/>
          <w:sz w:val="18"/>
          <w:szCs w:val="18"/>
          <w:rtl/>
        </w:rPr>
        <w:t xml:space="preserve"> المنكر فهو على العكس أو الضدِّ من المعروف، وقد عرَّفه بعضهم بأنه: ما تنكره النفوس السليمة وتتأذى به مما حرمه الشرع، ونفر منه الطبع، وتعاظم استكباره، وقبح غاية القبح استظهاره في محل الملأ -أي: على ملأ من الناس.</w:t>
      </w:r>
    </w:p>
    <w:p w:rsidR="00637B28" w:rsidRPr="00637B28" w:rsidRDefault="00637B28" w:rsidP="00637B28">
      <w:pPr>
        <w:pStyle w:val="a3"/>
        <w:bidi/>
        <w:jc w:val="lowKashida"/>
        <w:rPr>
          <w:rFonts w:asciiTheme="majorBidi" w:hAnsiTheme="majorBidi" w:cstheme="majorBidi"/>
          <w:b/>
          <w:bCs/>
          <w:color w:val="000080"/>
          <w:sz w:val="18"/>
          <w:szCs w:val="18"/>
          <w:rtl/>
        </w:rPr>
      </w:pPr>
      <w:r w:rsidRPr="00637B28">
        <w:rPr>
          <w:rFonts w:asciiTheme="majorBidi" w:hAnsiTheme="majorBidi" w:cstheme="majorBidi"/>
          <w:b/>
          <w:bCs/>
          <w:color w:val="000080"/>
          <w:sz w:val="18"/>
          <w:szCs w:val="18"/>
          <w:rtl/>
        </w:rPr>
        <w:t xml:space="preserve">ويشترط في المنكر الذي يأمر المحتسب بتغييره أمور, </w:t>
      </w:r>
      <w:proofErr w:type="gramStart"/>
      <w:r w:rsidRPr="00637B28">
        <w:rPr>
          <w:rFonts w:asciiTheme="majorBidi" w:hAnsiTheme="majorBidi" w:cstheme="majorBidi"/>
          <w:b/>
          <w:bCs/>
          <w:color w:val="000080"/>
          <w:sz w:val="18"/>
          <w:szCs w:val="18"/>
          <w:rtl/>
        </w:rPr>
        <w:t>أهمها</w:t>
      </w:r>
      <w:proofErr w:type="gramEnd"/>
      <w:r w:rsidRPr="00637B28">
        <w:rPr>
          <w:rFonts w:asciiTheme="majorBidi" w:hAnsiTheme="majorBidi" w:cstheme="majorBidi"/>
          <w:b/>
          <w:bCs/>
          <w:color w:val="000080"/>
          <w:sz w:val="18"/>
          <w:szCs w:val="18"/>
          <w:rtl/>
        </w:rPr>
        <w:t>:</w:t>
      </w:r>
    </w:p>
    <w:p w:rsidR="00637B28" w:rsidRPr="00637B28" w:rsidRDefault="00637B28" w:rsidP="00637B28">
      <w:pPr>
        <w:pStyle w:val="a3"/>
        <w:numPr>
          <w:ilvl w:val="0"/>
          <w:numId w:val="2"/>
        </w:numPr>
        <w:tabs>
          <w:tab w:val="clear" w:pos="720"/>
          <w:tab w:val="num" w:pos="360"/>
        </w:tabs>
        <w:bidi/>
        <w:spacing w:after="120" w:afterAutospacing="0"/>
        <w:ind w:left="360"/>
        <w:jc w:val="lowKashida"/>
        <w:rPr>
          <w:rFonts w:asciiTheme="majorBidi" w:hAnsiTheme="majorBidi" w:cstheme="majorBidi"/>
          <w:b/>
          <w:bCs/>
          <w:sz w:val="18"/>
          <w:szCs w:val="18"/>
          <w:rtl/>
        </w:rPr>
      </w:pPr>
      <w:r w:rsidRPr="00637B28">
        <w:rPr>
          <w:rFonts w:asciiTheme="majorBidi" w:hAnsiTheme="majorBidi" w:cstheme="majorBidi"/>
          <w:b/>
          <w:bCs/>
          <w:sz w:val="18"/>
          <w:szCs w:val="18"/>
          <w:rtl/>
        </w:rPr>
        <w:t xml:space="preserve">أن يكون محظورًا </w:t>
      </w:r>
      <w:proofErr w:type="gramStart"/>
      <w:r w:rsidRPr="00637B28">
        <w:rPr>
          <w:rFonts w:asciiTheme="majorBidi" w:hAnsiTheme="majorBidi" w:cstheme="majorBidi"/>
          <w:b/>
          <w:bCs/>
          <w:sz w:val="18"/>
          <w:szCs w:val="18"/>
          <w:rtl/>
        </w:rPr>
        <w:t>شرعًا</w:t>
      </w:r>
      <w:proofErr w:type="gramEnd"/>
      <w:r w:rsidRPr="00637B28">
        <w:rPr>
          <w:rFonts w:asciiTheme="majorBidi" w:hAnsiTheme="majorBidi" w:cstheme="majorBidi"/>
          <w:b/>
          <w:bCs/>
          <w:sz w:val="18"/>
          <w:szCs w:val="18"/>
          <w:rtl/>
        </w:rPr>
        <w:t>، أي: الشرع هو الذي حظره.</w:t>
      </w:r>
    </w:p>
    <w:p w:rsidR="00637B28" w:rsidRPr="00637B28" w:rsidRDefault="00637B28" w:rsidP="00637B28">
      <w:pPr>
        <w:pStyle w:val="a3"/>
        <w:numPr>
          <w:ilvl w:val="0"/>
          <w:numId w:val="2"/>
        </w:numPr>
        <w:tabs>
          <w:tab w:val="clear" w:pos="720"/>
          <w:tab w:val="num" w:pos="360"/>
        </w:tabs>
        <w:bidi/>
        <w:spacing w:after="120" w:afterAutospacing="0"/>
        <w:ind w:left="360"/>
        <w:jc w:val="lowKashida"/>
        <w:rPr>
          <w:rFonts w:asciiTheme="majorBidi" w:hAnsiTheme="majorBidi" w:cstheme="majorBidi"/>
          <w:b/>
          <w:bCs/>
          <w:sz w:val="18"/>
          <w:szCs w:val="18"/>
          <w:rtl/>
        </w:rPr>
      </w:pPr>
      <w:proofErr w:type="gramStart"/>
      <w:r w:rsidRPr="00637B28">
        <w:rPr>
          <w:rFonts w:asciiTheme="majorBidi" w:hAnsiTheme="majorBidi" w:cstheme="majorBidi"/>
          <w:b/>
          <w:bCs/>
          <w:sz w:val="18"/>
          <w:szCs w:val="18"/>
          <w:rtl/>
        </w:rPr>
        <w:t>أن</w:t>
      </w:r>
      <w:proofErr w:type="gramEnd"/>
      <w:r w:rsidRPr="00637B28">
        <w:rPr>
          <w:rFonts w:asciiTheme="majorBidi" w:hAnsiTheme="majorBidi" w:cstheme="majorBidi"/>
          <w:b/>
          <w:bCs/>
          <w:sz w:val="18"/>
          <w:szCs w:val="18"/>
          <w:rtl/>
        </w:rPr>
        <w:t xml:space="preserve"> يكون المنكر موجودًا في الحال، بأن يكون الفاعل مستمرًّا على فعل المنكر، لا أن يكون سيوجد، أو وُجِدَ وانتهى وكفَّ الناس عنه، أو انصرف فاعله عنه وتاب إلى الله منه.</w:t>
      </w:r>
    </w:p>
    <w:p w:rsidR="00637B28" w:rsidRPr="00637B28" w:rsidRDefault="00637B28" w:rsidP="00637B28">
      <w:pPr>
        <w:pStyle w:val="a3"/>
        <w:numPr>
          <w:ilvl w:val="0"/>
          <w:numId w:val="2"/>
        </w:numPr>
        <w:tabs>
          <w:tab w:val="clear" w:pos="720"/>
          <w:tab w:val="num" w:pos="360"/>
        </w:tabs>
        <w:bidi/>
        <w:spacing w:after="120" w:afterAutospacing="0"/>
        <w:ind w:left="357" w:hanging="357"/>
        <w:jc w:val="lowKashida"/>
        <w:rPr>
          <w:rFonts w:asciiTheme="majorBidi" w:hAnsiTheme="majorBidi" w:cstheme="majorBidi"/>
          <w:b/>
          <w:bCs/>
          <w:sz w:val="18"/>
          <w:szCs w:val="18"/>
        </w:rPr>
      </w:pPr>
      <w:proofErr w:type="gramStart"/>
      <w:r w:rsidRPr="00637B28">
        <w:rPr>
          <w:rFonts w:asciiTheme="majorBidi" w:hAnsiTheme="majorBidi" w:cstheme="majorBidi"/>
          <w:b/>
          <w:bCs/>
          <w:sz w:val="18"/>
          <w:szCs w:val="18"/>
          <w:rtl/>
        </w:rPr>
        <w:t>أن</w:t>
      </w:r>
      <w:proofErr w:type="gramEnd"/>
      <w:r w:rsidRPr="00637B28">
        <w:rPr>
          <w:rFonts w:asciiTheme="majorBidi" w:hAnsiTheme="majorBidi" w:cstheme="majorBidi"/>
          <w:b/>
          <w:bCs/>
          <w:sz w:val="18"/>
          <w:szCs w:val="18"/>
          <w:rtl/>
        </w:rPr>
        <w:t xml:space="preserve"> يكون ظاهرًا للمحتسب من غير أن يتجسَّس، أمَّا إذا كان خفيًّا فلا ينبغي ولا يجوز للمحتسب أن يتجسس، وأن يبحث عما خفي عنه؛ لأننا أُمرنا شرعًا أن نجري أمور الناس على ظواهرها، ولا نفتش عما أخفوه عنا. </w:t>
      </w:r>
    </w:p>
    <w:p w:rsidR="00637B28" w:rsidRPr="00637B28" w:rsidRDefault="00637B28" w:rsidP="00637B28">
      <w:pPr>
        <w:pStyle w:val="a3"/>
        <w:numPr>
          <w:ilvl w:val="0"/>
          <w:numId w:val="2"/>
        </w:numPr>
        <w:tabs>
          <w:tab w:val="clear" w:pos="720"/>
          <w:tab w:val="num" w:pos="360"/>
        </w:tabs>
        <w:bidi/>
        <w:spacing w:after="120" w:afterAutospacing="0"/>
        <w:ind w:left="357" w:hanging="357"/>
        <w:jc w:val="lowKashida"/>
        <w:rPr>
          <w:rFonts w:asciiTheme="majorBidi" w:hAnsiTheme="majorBidi" w:cstheme="majorBidi"/>
          <w:b/>
          <w:bCs/>
          <w:sz w:val="18"/>
          <w:szCs w:val="18"/>
        </w:rPr>
      </w:pPr>
      <w:proofErr w:type="gramStart"/>
      <w:r w:rsidRPr="00637B28">
        <w:rPr>
          <w:rFonts w:asciiTheme="majorBidi" w:hAnsiTheme="majorBidi" w:cstheme="majorBidi"/>
          <w:b/>
          <w:bCs/>
          <w:sz w:val="18"/>
          <w:szCs w:val="18"/>
          <w:rtl/>
        </w:rPr>
        <w:t>أن</w:t>
      </w:r>
      <w:proofErr w:type="gramEnd"/>
      <w:r w:rsidRPr="00637B28">
        <w:rPr>
          <w:rFonts w:asciiTheme="majorBidi" w:hAnsiTheme="majorBidi" w:cstheme="majorBidi"/>
          <w:b/>
          <w:bCs/>
          <w:sz w:val="18"/>
          <w:szCs w:val="18"/>
          <w:rtl/>
        </w:rPr>
        <w:t xml:space="preserve"> يكون ذلك المنكر معروفًا من غير اجتهاد أنه منكر، أي: لا يخفى على آحاد الناس. فإذا توافرت هذه الشروط، وكان بالفعل كذلك، فإن على المحتسب أن ينكره؛ لأن هذا من أهم ما وُلِّي من أجله، ومن أهم ما أُنشئت هذه الوظيفة الشرعية من أجله.</w:t>
      </w:r>
    </w:p>
    <w:p w:rsidR="00637B28" w:rsidRPr="00637B28" w:rsidRDefault="00637B28" w:rsidP="00637B28">
      <w:pPr>
        <w:pStyle w:val="a3"/>
        <w:bidi/>
        <w:jc w:val="lowKashida"/>
        <w:rPr>
          <w:rFonts w:asciiTheme="majorBidi" w:hAnsiTheme="majorBidi" w:cstheme="majorBidi"/>
          <w:b/>
          <w:bCs/>
          <w:sz w:val="18"/>
          <w:szCs w:val="18"/>
          <w:rtl/>
        </w:rPr>
      </w:pPr>
      <w:r w:rsidRPr="00637B28">
        <w:rPr>
          <w:rFonts w:asciiTheme="majorBidi" w:hAnsiTheme="majorBidi" w:cstheme="majorBidi"/>
          <w:b/>
          <w:bCs/>
          <w:color w:val="000080"/>
          <w:sz w:val="18"/>
          <w:szCs w:val="18"/>
          <w:rtl/>
        </w:rPr>
        <w:t>ينقسم المنكر إلى ثلاثة أقسام:</w:t>
      </w:r>
    </w:p>
    <w:p w:rsidR="00637B28" w:rsidRPr="00637B28" w:rsidRDefault="00637B28" w:rsidP="00637B28">
      <w:pPr>
        <w:pStyle w:val="a3"/>
        <w:bidi/>
        <w:spacing w:before="0" w:beforeAutospacing="0" w:after="120" w:afterAutospacing="0"/>
        <w:jc w:val="lowKashida"/>
        <w:rPr>
          <w:rFonts w:asciiTheme="majorBidi" w:hAnsiTheme="majorBidi" w:cstheme="majorBidi"/>
          <w:b/>
          <w:bCs/>
          <w:sz w:val="18"/>
          <w:szCs w:val="18"/>
          <w:rtl/>
        </w:rPr>
      </w:pPr>
      <w:r w:rsidRPr="00637B28">
        <w:rPr>
          <w:rFonts w:asciiTheme="majorBidi" w:hAnsiTheme="majorBidi" w:cstheme="majorBidi"/>
          <w:b/>
          <w:bCs/>
          <w:sz w:val="18"/>
          <w:szCs w:val="18"/>
          <w:rtl/>
        </w:rPr>
        <w:t xml:space="preserve"> </w:t>
      </w:r>
      <w:proofErr w:type="gramStart"/>
      <w:r w:rsidRPr="00637B28">
        <w:rPr>
          <w:rFonts w:asciiTheme="majorBidi" w:hAnsiTheme="majorBidi" w:cstheme="majorBidi"/>
          <w:b/>
          <w:bCs/>
          <w:sz w:val="18"/>
          <w:szCs w:val="18"/>
          <w:rtl/>
        </w:rPr>
        <w:t>منكر</w:t>
      </w:r>
      <w:proofErr w:type="gramEnd"/>
      <w:r w:rsidRPr="00637B28">
        <w:rPr>
          <w:rFonts w:asciiTheme="majorBidi" w:hAnsiTheme="majorBidi" w:cstheme="majorBidi"/>
          <w:b/>
          <w:bCs/>
          <w:sz w:val="18"/>
          <w:szCs w:val="18"/>
          <w:rtl/>
        </w:rPr>
        <w:t xml:space="preserve"> هو حق لله، ومنكر هو حق للآدميين، ومنكر اشترك فيه الحقان.</w:t>
      </w:r>
    </w:p>
    <w:p w:rsidR="00637B28" w:rsidRPr="00637B28" w:rsidRDefault="00637B28" w:rsidP="00637B28">
      <w:pPr>
        <w:pStyle w:val="a3"/>
        <w:bidi/>
        <w:spacing w:before="0" w:beforeAutospacing="0" w:after="120" w:afterAutospacing="0"/>
        <w:jc w:val="lowKashida"/>
        <w:rPr>
          <w:rFonts w:asciiTheme="majorBidi" w:hAnsiTheme="majorBidi" w:cstheme="majorBidi"/>
          <w:b/>
          <w:bCs/>
          <w:sz w:val="18"/>
          <w:szCs w:val="18"/>
          <w:rtl/>
        </w:rPr>
      </w:pPr>
      <w:r w:rsidRPr="00637B28">
        <w:rPr>
          <w:rFonts w:asciiTheme="majorBidi" w:hAnsiTheme="majorBidi" w:cstheme="majorBidi"/>
          <w:b/>
          <w:bCs/>
          <w:color w:val="000080"/>
          <w:sz w:val="18"/>
          <w:szCs w:val="18"/>
          <w:rtl/>
        </w:rPr>
        <w:t>أمَّا النهي فيما يتعلق به حق من حقوق الله فأنواع:</w:t>
      </w:r>
      <w:r w:rsidRPr="00637B28">
        <w:rPr>
          <w:rFonts w:asciiTheme="majorBidi" w:hAnsiTheme="majorBidi" w:cstheme="majorBidi"/>
          <w:b/>
          <w:bCs/>
          <w:sz w:val="18"/>
          <w:szCs w:val="18"/>
          <w:rtl/>
        </w:rPr>
        <w:t xml:space="preserve"> منها ما يتعلق بالعقائد، ومنها ما يتعلق بالعبادات، ومنها ما يتعلق بالمحظورات، ومنها ما يتعلق بالمعاملات.</w:t>
      </w:r>
    </w:p>
    <w:p w:rsidR="00637B28" w:rsidRPr="00637B28" w:rsidRDefault="00637B28" w:rsidP="00637B28">
      <w:pPr>
        <w:pStyle w:val="a3"/>
        <w:bidi/>
        <w:spacing w:before="0" w:beforeAutospacing="0" w:after="120" w:afterAutospacing="0"/>
        <w:jc w:val="lowKashida"/>
        <w:rPr>
          <w:rFonts w:asciiTheme="majorBidi" w:hAnsiTheme="majorBidi" w:cstheme="majorBidi"/>
          <w:b/>
          <w:bCs/>
          <w:sz w:val="18"/>
          <w:szCs w:val="18"/>
        </w:rPr>
      </w:pPr>
      <w:r w:rsidRPr="00637B28">
        <w:rPr>
          <w:rFonts w:asciiTheme="majorBidi" w:hAnsiTheme="majorBidi" w:cstheme="majorBidi"/>
          <w:b/>
          <w:bCs/>
          <w:sz w:val="18"/>
          <w:szCs w:val="18"/>
          <w:rtl/>
        </w:rPr>
        <w:t xml:space="preserve">أمَّا ما يتعلق بالعقائد, فإنَّ الحق في العقائد إنما هو جملة ما عليه أهل السنة والجماعة، من حيث إنهم يتبعون أمَّ الكتاب، ويتركون متشابهه، فيؤمنون بالمتشابه كما هو، دون أن يخوضوا فيه. </w:t>
      </w:r>
    </w:p>
    <w:p w:rsidR="00637B28" w:rsidRPr="00637B28" w:rsidRDefault="00637B28" w:rsidP="005E5558">
      <w:pPr>
        <w:pStyle w:val="a3"/>
        <w:bidi/>
        <w:spacing w:before="0" w:beforeAutospacing="0" w:after="120" w:afterAutospacing="0"/>
        <w:jc w:val="lowKashida"/>
        <w:rPr>
          <w:rFonts w:asciiTheme="majorBidi" w:hAnsiTheme="majorBidi" w:cstheme="majorBidi"/>
          <w:b/>
          <w:bCs/>
          <w:sz w:val="18"/>
          <w:szCs w:val="18"/>
        </w:rPr>
      </w:pPr>
      <w:r w:rsidRPr="00637B28">
        <w:rPr>
          <w:rFonts w:asciiTheme="majorBidi" w:hAnsiTheme="majorBidi" w:cstheme="majorBidi"/>
          <w:b/>
          <w:bCs/>
          <w:sz w:val="18"/>
          <w:szCs w:val="18"/>
          <w:rtl/>
        </w:rPr>
        <w:t xml:space="preserve">وأما المتعلق بالعبادات, فإذا رأى المحتسب شخصًا يريد تغيير هيئات العبادات مثلًا, يريد أن يجهر في الصلوات السرية، أو يسر في الصلوات الجهرية؛ ينكر عليه، أو أن يرى شخصًا يريد أن يزيد في الصلاة، يصلي المغرب أربع ركعات مثلًا، أو يزيد صلاة من الصلوات ما جاء بها الشرع، أو الأذان كأن يزيد في الأذان بعض العبارات لم ترد عن النبي ؛ فللمحتسب الإنكار عليه في ذلك كله. </w:t>
      </w:r>
    </w:p>
    <w:p w:rsidR="00637B28" w:rsidRPr="00637B28" w:rsidRDefault="00637B28" w:rsidP="00637B28">
      <w:pPr>
        <w:pStyle w:val="a3"/>
        <w:bidi/>
        <w:spacing w:before="0" w:beforeAutospacing="0" w:after="120" w:afterAutospacing="0"/>
        <w:jc w:val="lowKashida"/>
        <w:rPr>
          <w:rFonts w:asciiTheme="majorBidi" w:hAnsiTheme="majorBidi" w:cstheme="majorBidi"/>
          <w:b/>
          <w:bCs/>
          <w:sz w:val="18"/>
          <w:szCs w:val="18"/>
        </w:rPr>
      </w:pPr>
      <w:r w:rsidRPr="00637B28">
        <w:rPr>
          <w:rFonts w:asciiTheme="majorBidi" w:hAnsiTheme="majorBidi" w:cstheme="majorBidi"/>
          <w:b/>
          <w:bCs/>
          <w:sz w:val="18"/>
          <w:szCs w:val="18"/>
          <w:rtl/>
        </w:rPr>
        <w:lastRenderedPageBreak/>
        <w:t>ومما يتعلق بالمحظورات: أن يمنع الناس من الوقوف مواقف الريب ومظانّ التهم، فينكر على من يقف موقف الريبة, كأن يكون معه امرأة في الظلام مثلًا،أو يجلس على مكان يُتَّهَم من يجلس فيه بأنَّه يريد أن يفعل منكرًا؛ فينكر عليه.</w:t>
      </w:r>
    </w:p>
    <w:p w:rsidR="00637B28" w:rsidRPr="00637B28" w:rsidRDefault="00637B28" w:rsidP="00637B28">
      <w:pPr>
        <w:pStyle w:val="a3"/>
        <w:bidi/>
        <w:spacing w:before="0" w:beforeAutospacing="0" w:after="120" w:afterAutospacing="0"/>
        <w:jc w:val="lowKashida"/>
        <w:rPr>
          <w:rFonts w:asciiTheme="majorBidi" w:hAnsiTheme="majorBidi" w:cstheme="majorBidi"/>
          <w:b/>
          <w:bCs/>
          <w:sz w:val="18"/>
          <w:szCs w:val="18"/>
        </w:rPr>
      </w:pPr>
      <w:r w:rsidRPr="00637B28">
        <w:rPr>
          <w:rFonts w:asciiTheme="majorBidi" w:hAnsiTheme="majorBidi" w:cstheme="majorBidi"/>
          <w:b/>
          <w:bCs/>
          <w:sz w:val="18"/>
          <w:szCs w:val="18"/>
          <w:rtl/>
        </w:rPr>
        <w:t xml:space="preserve">ومما يتعلق بالمعاملات المنكرة: المعاملة بالربا، فإذا رأى شخصين أو أكثر يتعاملون بالربا تدخَّل المحتسب ونهاهم عن ذلك، كذلك البيوع الفاسدة التي فيها غرر، أو فيها ميسر، وما منع منه الشرع مع تراضي المتعاقدين، حتى لو كان المتعاقدان راضيين، ولكنَّ الشرع غير راضٍ عن هذه المعاملة؛ فعليه أن ينكرها، وينكر التطفيف في الكيل والميزان، وغشّ السلع، ونحو ذلك. هذا فيما يتعلق بحق الله </w:t>
      </w:r>
      <w:r w:rsidRPr="00637B28">
        <w:rPr>
          <w:rFonts w:asciiTheme="majorBidi" w:hAnsiTheme="majorBidi" w:cstheme="majorBidi"/>
          <w:b/>
          <w:bCs/>
          <w:position w:val="-4"/>
          <w:sz w:val="18"/>
          <w:szCs w:val="18"/>
        </w:rPr>
        <w:t></w:t>
      </w:r>
      <w:r w:rsidRPr="00637B28">
        <w:rPr>
          <w:rFonts w:asciiTheme="majorBidi" w:hAnsiTheme="majorBidi" w:cstheme="majorBidi"/>
          <w:b/>
          <w:bCs/>
          <w:sz w:val="18"/>
          <w:szCs w:val="18"/>
          <w:rtl/>
        </w:rPr>
        <w:t xml:space="preserve"> في العقائد والمحظورات والعبادات والمعاملات.</w:t>
      </w:r>
    </w:p>
    <w:p w:rsidR="00637B28" w:rsidRPr="00637B28" w:rsidRDefault="00637B28" w:rsidP="00637B28">
      <w:pPr>
        <w:pStyle w:val="a3"/>
        <w:bidi/>
        <w:spacing w:before="0" w:beforeAutospacing="0" w:after="120" w:afterAutospacing="0"/>
        <w:jc w:val="lowKashida"/>
        <w:rPr>
          <w:rFonts w:asciiTheme="majorBidi" w:hAnsiTheme="majorBidi" w:cstheme="majorBidi"/>
          <w:b/>
          <w:bCs/>
          <w:sz w:val="18"/>
          <w:szCs w:val="18"/>
        </w:rPr>
      </w:pPr>
      <w:r w:rsidRPr="00637B28">
        <w:rPr>
          <w:rFonts w:asciiTheme="majorBidi" w:hAnsiTheme="majorBidi" w:cstheme="majorBidi"/>
          <w:b/>
          <w:bCs/>
          <w:color w:val="000080"/>
          <w:sz w:val="18"/>
          <w:szCs w:val="18"/>
          <w:rtl/>
        </w:rPr>
        <w:t>وأمَّا النهي فيما يتعلق بحقوق الآدميين:</w:t>
      </w:r>
      <w:r w:rsidRPr="00637B28">
        <w:rPr>
          <w:rFonts w:asciiTheme="majorBidi" w:hAnsiTheme="majorBidi" w:cstheme="majorBidi"/>
          <w:b/>
          <w:bCs/>
          <w:sz w:val="18"/>
          <w:szCs w:val="18"/>
          <w:rtl/>
        </w:rPr>
        <w:t xml:space="preserve"> فمثل حقوق الجيران، وتعدّي بعضهم على حق بعض؛ كأن يعتدي جار على دار جاره، يأخذ منها بعض الأمتار أو بعض المساحات، فإذا أراد الجار أن يعتدي على </w:t>
      </w:r>
      <w:r w:rsidRPr="00637B28">
        <w:rPr>
          <w:rFonts w:asciiTheme="majorBidi" w:hAnsiTheme="majorBidi" w:cstheme="majorBidi"/>
          <w:b/>
          <w:bCs/>
          <w:sz w:val="18"/>
          <w:szCs w:val="18"/>
          <w:rtl/>
          <w:lang w:bidi="ar-EG"/>
        </w:rPr>
        <w:t>دار</w:t>
      </w:r>
      <w:r w:rsidRPr="00637B28">
        <w:rPr>
          <w:rFonts w:asciiTheme="majorBidi" w:hAnsiTheme="majorBidi" w:cstheme="majorBidi"/>
          <w:b/>
          <w:bCs/>
          <w:sz w:val="18"/>
          <w:szCs w:val="18"/>
          <w:rtl/>
        </w:rPr>
        <w:t xml:space="preserve"> جاره وطلب من المحتسب التدخل تدخل؛ لأنَّ المحتسب لا يتدخل بين الجيران إلّا إذا استعداه جار على جاره.</w:t>
      </w:r>
    </w:p>
    <w:p w:rsidR="00637B28" w:rsidRPr="00637B28" w:rsidRDefault="00637B28" w:rsidP="00637B28">
      <w:pPr>
        <w:pStyle w:val="a3"/>
        <w:bidi/>
        <w:spacing w:before="0" w:beforeAutospacing="0" w:after="120" w:afterAutospacing="0"/>
        <w:jc w:val="lowKashida"/>
        <w:rPr>
          <w:rFonts w:asciiTheme="majorBidi" w:hAnsiTheme="majorBidi" w:cstheme="majorBidi"/>
          <w:b/>
          <w:bCs/>
          <w:sz w:val="18"/>
          <w:szCs w:val="18"/>
        </w:rPr>
      </w:pPr>
      <w:r w:rsidRPr="00637B28">
        <w:rPr>
          <w:rFonts w:asciiTheme="majorBidi" w:hAnsiTheme="majorBidi" w:cstheme="majorBidi"/>
          <w:b/>
          <w:bCs/>
          <w:sz w:val="18"/>
          <w:szCs w:val="18"/>
          <w:rtl/>
        </w:rPr>
        <w:t xml:space="preserve">ومنها ما يتعلق بأرباب المهن والصناعات والجودة والإتقان، فينكر على من يصنع صناعة لا تتوافر فيها الجودة، بل قد يصل الأمر إلى أن يقيمه من السوق، أو أن يغرمه غرامة مناسبة، وفي قول عند مالك: له أن يبيع هذه السلعة عليه. </w:t>
      </w:r>
    </w:p>
    <w:p w:rsidR="00637B28" w:rsidRPr="00637B28" w:rsidRDefault="00637B28" w:rsidP="00637B28">
      <w:pPr>
        <w:pStyle w:val="a3"/>
        <w:bidi/>
        <w:spacing w:before="0" w:beforeAutospacing="0" w:after="120" w:afterAutospacing="0"/>
        <w:jc w:val="lowKashida"/>
        <w:rPr>
          <w:rFonts w:asciiTheme="majorBidi" w:hAnsiTheme="majorBidi" w:cstheme="majorBidi"/>
          <w:b/>
          <w:bCs/>
          <w:sz w:val="18"/>
          <w:szCs w:val="18"/>
          <w:rtl/>
        </w:rPr>
      </w:pPr>
      <w:r w:rsidRPr="00637B28">
        <w:rPr>
          <w:rFonts w:asciiTheme="majorBidi" w:hAnsiTheme="majorBidi" w:cstheme="majorBidi"/>
          <w:b/>
          <w:bCs/>
          <w:color w:val="000080"/>
          <w:sz w:val="18"/>
          <w:szCs w:val="18"/>
          <w:rtl/>
        </w:rPr>
        <w:t>وأمَّا الحسبة في الحقوق المشتركة بين حقوق الله وحقوق الآدميين:</w:t>
      </w:r>
      <w:r w:rsidRPr="00637B28">
        <w:rPr>
          <w:rFonts w:asciiTheme="majorBidi" w:hAnsiTheme="majorBidi" w:cstheme="majorBidi"/>
          <w:b/>
          <w:bCs/>
          <w:sz w:val="18"/>
          <w:szCs w:val="18"/>
          <w:rtl/>
        </w:rPr>
        <w:t xml:space="preserve"> فمثل المنع من الإشراف على منازل الناس، أي: أن ينظر في منازل الجيران؛ كأن يكون بيته أعلى فينظر من أعلى بيته إلى ما يفعله جيرانه، خصوصًا النساء؛ فعلى المحتسب أن ينكر هذا، ومثل إنكار الإطالة في الصلاة في المساجد الجامعة، إذا اشتكى الناس من الإمام الذي يصلي بهم؛ لأنه يطيل في الصلاة أكثر من اللازم، وفيهم الضعيف والمريض وذو الحاجة، فينبغي على المحتسب أن ينكر عليه، ويقول له: أفتَّان أنت؛ من صلى بالناس فليخفف. وإذا استمرَّ على ذلك ولم ينتصح، من الممكن أن يعزله، وأن يطلب تولية إمام آخر.</w:t>
      </w:r>
    </w:p>
    <w:p w:rsidR="00637B28" w:rsidRPr="00637B28" w:rsidRDefault="00637B28" w:rsidP="00637B28">
      <w:pPr>
        <w:pStyle w:val="a3"/>
        <w:bidi/>
        <w:spacing w:before="0" w:beforeAutospacing="0" w:after="120" w:afterAutospacing="0"/>
        <w:jc w:val="lowKashida"/>
        <w:rPr>
          <w:rFonts w:asciiTheme="majorBidi" w:hAnsiTheme="majorBidi" w:cstheme="majorBidi"/>
          <w:b/>
          <w:bCs/>
          <w:sz w:val="18"/>
          <w:szCs w:val="18"/>
        </w:rPr>
      </w:pPr>
      <w:r w:rsidRPr="00637B28">
        <w:rPr>
          <w:rFonts w:asciiTheme="majorBidi" w:hAnsiTheme="majorBidi" w:cstheme="majorBidi"/>
          <w:b/>
          <w:bCs/>
          <w:sz w:val="18"/>
          <w:szCs w:val="18"/>
          <w:rtl/>
        </w:rPr>
        <w:t xml:space="preserve">ومن كان يستعمل الدواب فيما لا تطيق أنكر عليه؛ كأن يحمل الدابة فوق طاقتها، أو أن تكون مجروحة ولا يسعى في علاجها، أو تكون عطشى ولا يسقيها، أو لا يطعمها ما يكفيها، أو يستعملها في غير ما هي مهيأة له، إذا فعل الشخص بدوابه ذلك أنكر عليه. </w:t>
      </w:r>
    </w:p>
    <w:p w:rsidR="00637B28" w:rsidRPr="00637B28" w:rsidRDefault="00637B28" w:rsidP="00637B28">
      <w:pPr>
        <w:pStyle w:val="a3"/>
        <w:bidi/>
        <w:spacing w:before="0" w:beforeAutospacing="0" w:after="120" w:afterAutospacing="0"/>
        <w:jc w:val="lowKashida"/>
        <w:rPr>
          <w:rFonts w:asciiTheme="majorBidi" w:hAnsiTheme="majorBidi" w:cstheme="majorBidi"/>
          <w:b/>
          <w:bCs/>
          <w:sz w:val="18"/>
          <w:szCs w:val="18"/>
          <w:rtl/>
        </w:rPr>
      </w:pPr>
      <w:r w:rsidRPr="00637B28">
        <w:rPr>
          <w:rFonts w:asciiTheme="majorBidi" w:hAnsiTheme="majorBidi" w:cstheme="majorBidi"/>
          <w:b/>
          <w:bCs/>
          <w:sz w:val="18"/>
          <w:szCs w:val="18"/>
          <w:rtl/>
        </w:rPr>
        <w:t xml:space="preserve">ويجب مراعاة حق الطريق، فالطريق له حقوق كثيرة ذكرها النبي </w:t>
      </w:r>
      <w:r w:rsidRPr="00637B28">
        <w:rPr>
          <w:rFonts w:asciiTheme="majorBidi" w:hAnsiTheme="majorBidi" w:cstheme="majorBidi"/>
          <w:b/>
          <w:bCs/>
          <w:position w:val="-4"/>
          <w:sz w:val="18"/>
          <w:szCs w:val="18"/>
        </w:rPr>
        <w:t></w:t>
      </w:r>
      <w:r w:rsidRPr="00637B28">
        <w:rPr>
          <w:rFonts w:asciiTheme="majorBidi" w:hAnsiTheme="majorBidi" w:cstheme="majorBidi"/>
          <w:b/>
          <w:bCs/>
          <w:sz w:val="18"/>
          <w:szCs w:val="18"/>
          <w:rtl/>
        </w:rPr>
        <w:t xml:space="preserve"> منها: رد السلام، وغض البصر، والأمر بالمعروف والنهي عن المنكر، فإذا تزاحم الناس في الطريق للبيع مثلًا، واتخذوه سوقًا؛ أقامهم منه، وإذا تزاحموا عليه وجلسوا فيه وعطَّلوا السير فيه، أو وضعوا سياراتهم أو دوابهم في الطريق؛ حيث تلوث الطريق، أو تمنع السابلة والمارة فيه بدوابهم؛ منعهم من ذلك، وأمرهم بإزالة هذا التعطيل.</w:t>
      </w:r>
    </w:p>
    <w:p w:rsidR="00637B28" w:rsidRPr="00637B28" w:rsidRDefault="00637B28" w:rsidP="00637B28">
      <w:pPr>
        <w:pStyle w:val="a3"/>
        <w:bidi/>
        <w:spacing w:before="0" w:beforeAutospacing="0" w:after="120" w:afterAutospacing="0"/>
        <w:jc w:val="lowKashida"/>
        <w:rPr>
          <w:rFonts w:asciiTheme="majorBidi" w:hAnsiTheme="majorBidi" w:cstheme="majorBidi"/>
          <w:b/>
          <w:bCs/>
          <w:sz w:val="18"/>
          <w:szCs w:val="18"/>
        </w:rPr>
      </w:pPr>
      <w:r w:rsidRPr="00637B28">
        <w:rPr>
          <w:rFonts w:asciiTheme="majorBidi" w:hAnsiTheme="majorBidi" w:cstheme="majorBidi"/>
          <w:b/>
          <w:bCs/>
          <w:sz w:val="18"/>
          <w:szCs w:val="18"/>
          <w:rtl/>
        </w:rPr>
        <w:t>ويمنع من التكسُّب باللهو والكهانة، ويؤدب عليه الآخذ والمعطي، إلى غير ذلك من المنكرات في الأقسام الثلاثة مما ذكرناه، ومما لم نذكره، فما ذكرناه إنما هو مجرد أمثلة لها، ومجرد إشارة إليها.</w:t>
      </w:r>
    </w:p>
    <w:p w:rsidR="00637B28" w:rsidRPr="00637B28" w:rsidRDefault="00637B28" w:rsidP="00637B28">
      <w:pPr>
        <w:spacing w:line="240" w:lineRule="auto"/>
        <w:jc w:val="center"/>
        <w:rPr>
          <w:rFonts w:asciiTheme="majorBidi" w:hAnsiTheme="majorBidi" w:cstheme="majorBidi"/>
          <w:b/>
          <w:bCs/>
          <w:sz w:val="18"/>
          <w:szCs w:val="18"/>
          <w:rtl/>
          <w:lang w:bidi="ar-EG"/>
        </w:rPr>
      </w:pPr>
      <w:proofErr w:type="gramStart"/>
      <w:r w:rsidRPr="00637B28">
        <w:rPr>
          <w:rFonts w:asciiTheme="majorBidi" w:hAnsiTheme="majorBidi" w:cstheme="majorBidi"/>
          <w:b/>
          <w:bCs/>
          <w:sz w:val="18"/>
          <w:szCs w:val="18"/>
          <w:rtl/>
          <w:lang w:bidi="ar-EG"/>
        </w:rPr>
        <w:lastRenderedPageBreak/>
        <w:t>المراجع</w:t>
      </w:r>
      <w:proofErr w:type="gramEnd"/>
      <w:r w:rsidRPr="00637B28">
        <w:rPr>
          <w:rFonts w:asciiTheme="majorBidi" w:hAnsiTheme="majorBidi" w:cstheme="majorBidi"/>
          <w:b/>
          <w:bCs/>
          <w:sz w:val="18"/>
          <w:szCs w:val="18"/>
          <w:rtl/>
          <w:lang w:bidi="ar-EG"/>
        </w:rPr>
        <w:t xml:space="preserve"> والمصادر</w:t>
      </w:r>
    </w:p>
    <w:p w:rsidR="00637B28" w:rsidRPr="00637B28" w:rsidRDefault="00637B28" w:rsidP="00637B28">
      <w:pPr>
        <w:numPr>
          <w:ilvl w:val="0"/>
          <w:numId w:val="3"/>
        </w:numPr>
        <w:spacing w:after="120" w:line="240" w:lineRule="auto"/>
        <w:jc w:val="lowKashida"/>
        <w:rPr>
          <w:rFonts w:asciiTheme="majorBidi" w:hAnsiTheme="majorBidi" w:cstheme="majorBidi"/>
          <w:b/>
          <w:bCs/>
          <w:sz w:val="18"/>
          <w:szCs w:val="18"/>
          <w:rtl/>
        </w:rPr>
      </w:pPr>
      <w:r w:rsidRPr="00637B28">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637B28" w:rsidRPr="00637B28" w:rsidRDefault="00637B28" w:rsidP="00637B28">
      <w:pPr>
        <w:numPr>
          <w:ilvl w:val="0"/>
          <w:numId w:val="3"/>
        </w:numPr>
        <w:spacing w:after="120" w:line="240" w:lineRule="auto"/>
        <w:jc w:val="lowKashida"/>
        <w:rPr>
          <w:rFonts w:asciiTheme="majorBidi" w:hAnsiTheme="majorBidi" w:cstheme="majorBidi"/>
          <w:b/>
          <w:bCs/>
          <w:sz w:val="18"/>
          <w:szCs w:val="18"/>
          <w:rtl/>
        </w:rPr>
      </w:pPr>
      <w:r w:rsidRPr="00637B28">
        <w:rPr>
          <w:rFonts w:asciiTheme="majorBidi" w:hAnsiTheme="majorBidi" w:cstheme="majorBidi"/>
          <w:b/>
          <w:bCs/>
          <w:sz w:val="18"/>
          <w:szCs w:val="18"/>
          <w:rtl/>
        </w:rPr>
        <w:t xml:space="preserve">عثمان، محمد رأفت عثمان،  (النظام القضائي في الفقه </w:t>
      </w:r>
      <w:proofErr w:type="gramStart"/>
      <w:r w:rsidRPr="00637B28">
        <w:rPr>
          <w:rFonts w:asciiTheme="majorBidi" w:hAnsiTheme="majorBidi" w:cstheme="majorBidi"/>
          <w:b/>
          <w:bCs/>
          <w:sz w:val="18"/>
          <w:szCs w:val="18"/>
          <w:rtl/>
        </w:rPr>
        <w:t>الإسلامي) ،</w:t>
      </w:r>
      <w:proofErr w:type="gramEnd"/>
      <w:r w:rsidRPr="00637B28">
        <w:rPr>
          <w:rFonts w:asciiTheme="majorBidi" w:hAnsiTheme="majorBidi" w:cstheme="majorBidi"/>
          <w:b/>
          <w:bCs/>
          <w:sz w:val="18"/>
          <w:szCs w:val="18"/>
          <w:rtl/>
        </w:rPr>
        <w:t xml:space="preserve"> القاهرة، دار البيان، 1994م.</w:t>
      </w:r>
    </w:p>
    <w:p w:rsidR="00637B28" w:rsidRPr="00637B28" w:rsidRDefault="00637B28" w:rsidP="00637B28">
      <w:pPr>
        <w:numPr>
          <w:ilvl w:val="0"/>
          <w:numId w:val="3"/>
        </w:numPr>
        <w:spacing w:after="120" w:line="240" w:lineRule="auto"/>
        <w:jc w:val="lowKashida"/>
        <w:rPr>
          <w:rFonts w:asciiTheme="majorBidi" w:hAnsiTheme="majorBidi" w:cstheme="majorBidi"/>
          <w:b/>
          <w:bCs/>
          <w:sz w:val="18"/>
          <w:szCs w:val="18"/>
          <w:rtl/>
        </w:rPr>
      </w:pPr>
      <w:r w:rsidRPr="00637B28">
        <w:rPr>
          <w:rFonts w:asciiTheme="majorBidi" w:hAnsiTheme="majorBidi" w:cstheme="majorBidi"/>
          <w:b/>
          <w:bCs/>
          <w:sz w:val="18"/>
          <w:szCs w:val="18"/>
          <w:rtl/>
          <w:lang w:bidi="ar-EG"/>
        </w:rPr>
        <w:t xml:space="preserve">عزام، عبد العزيز عزام،  </w:t>
      </w:r>
      <w:r w:rsidRPr="00637B28">
        <w:rPr>
          <w:rFonts w:asciiTheme="majorBidi" w:hAnsiTheme="majorBidi" w:cstheme="majorBidi"/>
          <w:b/>
          <w:bCs/>
          <w:sz w:val="18"/>
          <w:szCs w:val="18"/>
          <w:rtl/>
        </w:rPr>
        <w:t xml:space="preserve">(القضاء في </w:t>
      </w:r>
      <w:proofErr w:type="gramStart"/>
      <w:r w:rsidRPr="00637B28">
        <w:rPr>
          <w:rFonts w:asciiTheme="majorBidi" w:hAnsiTheme="majorBidi" w:cstheme="majorBidi"/>
          <w:b/>
          <w:bCs/>
          <w:sz w:val="18"/>
          <w:szCs w:val="18"/>
          <w:rtl/>
        </w:rPr>
        <w:t xml:space="preserve">الإسلام) </w:t>
      </w:r>
      <w:r w:rsidRPr="00637B28">
        <w:rPr>
          <w:rFonts w:asciiTheme="majorBidi" w:hAnsiTheme="majorBidi" w:cstheme="majorBidi"/>
          <w:b/>
          <w:bCs/>
          <w:sz w:val="18"/>
          <w:szCs w:val="18"/>
          <w:rtl/>
          <w:lang w:bidi="ar-EG"/>
        </w:rPr>
        <w:t>،</w:t>
      </w:r>
      <w:proofErr w:type="gramEnd"/>
      <w:r w:rsidRPr="00637B28">
        <w:rPr>
          <w:rFonts w:asciiTheme="majorBidi" w:hAnsiTheme="majorBidi" w:cstheme="majorBidi"/>
          <w:b/>
          <w:bCs/>
          <w:sz w:val="18"/>
          <w:szCs w:val="18"/>
          <w:rtl/>
          <w:lang w:bidi="ar-EG"/>
        </w:rPr>
        <w:t xml:space="preserve"> دار الكتاب الجامعي، 1977م.</w:t>
      </w:r>
    </w:p>
    <w:p w:rsidR="00637B28" w:rsidRPr="00637B28" w:rsidRDefault="00637B28" w:rsidP="00637B28">
      <w:pPr>
        <w:numPr>
          <w:ilvl w:val="0"/>
          <w:numId w:val="3"/>
        </w:numPr>
        <w:spacing w:after="120" w:line="240" w:lineRule="auto"/>
        <w:jc w:val="lowKashida"/>
        <w:rPr>
          <w:rFonts w:asciiTheme="majorBidi" w:hAnsiTheme="majorBidi" w:cstheme="majorBidi"/>
          <w:b/>
          <w:bCs/>
          <w:sz w:val="18"/>
          <w:szCs w:val="18"/>
          <w:rtl/>
        </w:rPr>
      </w:pPr>
      <w:r w:rsidRPr="00637B28">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637B28">
        <w:rPr>
          <w:rFonts w:asciiTheme="majorBidi" w:hAnsiTheme="majorBidi" w:cstheme="majorBidi"/>
          <w:b/>
          <w:bCs/>
          <w:sz w:val="18"/>
          <w:szCs w:val="18"/>
          <w:rtl/>
        </w:rPr>
        <w:t xml:space="preserve">(أقضية رسول الله </w:t>
      </w:r>
      <w:r w:rsidRPr="00637B28">
        <w:rPr>
          <w:rFonts w:asciiTheme="majorBidi" w:hAnsiTheme="majorBidi" w:cstheme="majorBidi"/>
          <w:b/>
          <w:bCs/>
          <w:position w:val="-4"/>
          <w:sz w:val="18"/>
          <w:szCs w:val="18"/>
        </w:rPr>
        <w:t></w:t>
      </w:r>
      <w:r w:rsidRPr="00637B28">
        <w:rPr>
          <w:rFonts w:asciiTheme="majorBidi" w:hAnsiTheme="majorBidi" w:cstheme="majorBidi"/>
          <w:b/>
          <w:bCs/>
          <w:sz w:val="18"/>
          <w:szCs w:val="18"/>
          <w:rtl/>
        </w:rPr>
        <w:t xml:space="preserve">) </w:t>
      </w:r>
      <w:r w:rsidRPr="00637B28">
        <w:rPr>
          <w:rFonts w:asciiTheme="majorBidi" w:hAnsiTheme="majorBidi" w:cstheme="majorBidi"/>
          <w:b/>
          <w:bCs/>
          <w:sz w:val="18"/>
          <w:szCs w:val="18"/>
          <w:rtl/>
          <w:lang w:bidi="ar-EG"/>
        </w:rPr>
        <w:t>، بيروت، دار القلم، 1987م.</w:t>
      </w:r>
    </w:p>
    <w:p w:rsidR="00637B28" w:rsidRPr="00637B28" w:rsidRDefault="00637B28" w:rsidP="00637B28">
      <w:pPr>
        <w:numPr>
          <w:ilvl w:val="0"/>
          <w:numId w:val="3"/>
        </w:numPr>
        <w:spacing w:after="120" w:line="240" w:lineRule="auto"/>
        <w:jc w:val="lowKashida"/>
        <w:rPr>
          <w:rFonts w:asciiTheme="majorBidi" w:hAnsiTheme="majorBidi" w:cstheme="majorBidi"/>
          <w:b/>
          <w:bCs/>
          <w:sz w:val="18"/>
          <w:szCs w:val="18"/>
          <w:rtl/>
        </w:rPr>
      </w:pPr>
      <w:r w:rsidRPr="00637B28">
        <w:rPr>
          <w:rFonts w:asciiTheme="majorBidi" w:hAnsiTheme="majorBidi" w:cstheme="majorBidi"/>
          <w:b/>
          <w:bCs/>
          <w:sz w:val="18"/>
          <w:szCs w:val="18"/>
          <w:rtl/>
          <w:lang w:bidi="ar-EG"/>
        </w:rPr>
        <w:t xml:space="preserve">اليعمري، ابن فرحون برهان الدين اليعمري،  </w:t>
      </w:r>
      <w:r w:rsidRPr="00637B28">
        <w:rPr>
          <w:rFonts w:asciiTheme="majorBidi" w:hAnsiTheme="majorBidi" w:cstheme="majorBidi"/>
          <w:b/>
          <w:bCs/>
          <w:sz w:val="18"/>
          <w:szCs w:val="18"/>
          <w:rtl/>
        </w:rPr>
        <w:t>(تبصرة الحكام في أصول الأ</w:t>
      </w:r>
      <w:r w:rsidRPr="00637B28">
        <w:rPr>
          <w:rFonts w:asciiTheme="majorBidi" w:hAnsiTheme="majorBidi" w:cstheme="majorBidi"/>
          <w:b/>
          <w:bCs/>
          <w:sz w:val="18"/>
          <w:szCs w:val="18"/>
          <w:rtl/>
          <w:lang w:bidi="ar-EG"/>
        </w:rPr>
        <w:t>ق</w:t>
      </w:r>
      <w:r w:rsidRPr="00637B28">
        <w:rPr>
          <w:rFonts w:asciiTheme="majorBidi" w:hAnsiTheme="majorBidi" w:cstheme="majorBidi"/>
          <w:b/>
          <w:bCs/>
          <w:sz w:val="18"/>
          <w:szCs w:val="18"/>
          <w:rtl/>
        </w:rPr>
        <w:t xml:space="preserve">ضية ومناهج الأحكام) </w:t>
      </w:r>
      <w:r w:rsidRPr="00637B28">
        <w:rPr>
          <w:rFonts w:asciiTheme="majorBidi" w:hAnsiTheme="majorBidi" w:cstheme="majorBidi"/>
          <w:b/>
          <w:bCs/>
          <w:sz w:val="18"/>
          <w:szCs w:val="18"/>
          <w:rtl/>
          <w:lang w:bidi="ar-EG"/>
        </w:rPr>
        <w:t>، طبعة دار الكتب العلمية، 2003م.</w:t>
      </w:r>
    </w:p>
    <w:p w:rsidR="00637B28" w:rsidRPr="00637B28" w:rsidRDefault="00637B28" w:rsidP="00637B28">
      <w:pPr>
        <w:numPr>
          <w:ilvl w:val="0"/>
          <w:numId w:val="3"/>
        </w:numPr>
        <w:spacing w:after="120" w:line="240" w:lineRule="auto"/>
        <w:jc w:val="lowKashida"/>
        <w:rPr>
          <w:rFonts w:asciiTheme="majorBidi" w:hAnsiTheme="majorBidi" w:cstheme="majorBidi"/>
          <w:b/>
          <w:bCs/>
          <w:sz w:val="18"/>
          <w:szCs w:val="18"/>
          <w:rtl/>
        </w:rPr>
      </w:pPr>
      <w:r w:rsidRPr="00637B28">
        <w:rPr>
          <w:rFonts w:asciiTheme="majorBidi" w:hAnsiTheme="majorBidi" w:cstheme="majorBidi"/>
          <w:b/>
          <w:bCs/>
          <w:sz w:val="18"/>
          <w:szCs w:val="18"/>
          <w:rtl/>
          <w:lang w:bidi="ar-EG"/>
        </w:rPr>
        <w:t>العريفي</w:t>
      </w:r>
      <w:r w:rsidRPr="00637B28">
        <w:rPr>
          <w:rFonts w:asciiTheme="majorBidi" w:hAnsiTheme="majorBidi" w:cstheme="majorBidi"/>
          <w:b/>
          <w:bCs/>
          <w:sz w:val="18"/>
          <w:szCs w:val="18"/>
          <w:rtl/>
        </w:rPr>
        <w:t xml:space="preserve"> </w:t>
      </w:r>
      <w:r w:rsidRPr="00637B28">
        <w:rPr>
          <w:rFonts w:asciiTheme="majorBidi" w:hAnsiTheme="majorBidi" w:cstheme="majorBidi"/>
          <w:b/>
          <w:bCs/>
          <w:sz w:val="18"/>
          <w:szCs w:val="18"/>
          <w:rtl/>
          <w:lang w:bidi="ar-EG"/>
        </w:rPr>
        <w:t xml:space="preserve">، سعد بن عبد الله العريفي، </w:t>
      </w:r>
      <w:r w:rsidRPr="00637B28">
        <w:rPr>
          <w:rFonts w:asciiTheme="majorBidi" w:hAnsiTheme="majorBidi" w:cstheme="majorBidi"/>
          <w:b/>
          <w:bCs/>
          <w:sz w:val="18"/>
          <w:szCs w:val="18"/>
          <w:rtl/>
        </w:rPr>
        <w:t xml:space="preserve"> (الحسبة والسياسة الجنائية في المملكة العربية السعودية) </w:t>
      </w:r>
      <w:r w:rsidRPr="00637B28">
        <w:rPr>
          <w:rFonts w:asciiTheme="majorBidi" w:hAnsiTheme="majorBidi" w:cstheme="majorBidi"/>
          <w:b/>
          <w:bCs/>
          <w:sz w:val="18"/>
          <w:szCs w:val="18"/>
          <w:rtl/>
          <w:lang w:bidi="ar-EG"/>
        </w:rPr>
        <w:t>، الرياض، مكتبة الرشد، 2002م.</w:t>
      </w:r>
    </w:p>
    <w:p w:rsidR="00637B28" w:rsidRPr="00637B28" w:rsidRDefault="00637B28" w:rsidP="00637B28">
      <w:pPr>
        <w:numPr>
          <w:ilvl w:val="0"/>
          <w:numId w:val="3"/>
        </w:numPr>
        <w:spacing w:after="120" w:line="240" w:lineRule="auto"/>
        <w:jc w:val="lowKashida"/>
        <w:rPr>
          <w:rFonts w:asciiTheme="majorBidi" w:hAnsiTheme="majorBidi" w:cstheme="majorBidi"/>
          <w:b/>
          <w:bCs/>
          <w:sz w:val="18"/>
          <w:szCs w:val="18"/>
          <w:rtl/>
        </w:rPr>
      </w:pPr>
      <w:r w:rsidRPr="00637B28">
        <w:rPr>
          <w:rFonts w:asciiTheme="majorBidi" w:hAnsiTheme="majorBidi" w:cstheme="majorBidi"/>
          <w:b/>
          <w:bCs/>
          <w:sz w:val="18"/>
          <w:szCs w:val="18"/>
          <w:rtl/>
          <w:lang w:bidi="ar-EG"/>
        </w:rPr>
        <w:t xml:space="preserve">الزحيلي، وهبة الزحيلي،  </w:t>
      </w:r>
      <w:r w:rsidRPr="00637B28">
        <w:rPr>
          <w:rFonts w:asciiTheme="majorBidi" w:hAnsiTheme="majorBidi" w:cstheme="majorBidi"/>
          <w:b/>
          <w:bCs/>
          <w:sz w:val="18"/>
          <w:szCs w:val="18"/>
          <w:rtl/>
        </w:rPr>
        <w:t xml:space="preserve">(الفقه الإسلامي وأدلته) </w:t>
      </w:r>
      <w:r w:rsidRPr="00637B28">
        <w:rPr>
          <w:rFonts w:asciiTheme="majorBidi" w:hAnsiTheme="majorBidi" w:cstheme="majorBidi"/>
          <w:b/>
          <w:bCs/>
          <w:sz w:val="18"/>
          <w:szCs w:val="18"/>
          <w:rtl/>
          <w:lang w:bidi="ar-EG"/>
        </w:rPr>
        <w:t>، دار الفكر، 1989م.</w:t>
      </w:r>
    </w:p>
    <w:p w:rsidR="00637B28" w:rsidRPr="00637B28" w:rsidRDefault="00637B28" w:rsidP="00637B28">
      <w:pPr>
        <w:numPr>
          <w:ilvl w:val="0"/>
          <w:numId w:val="3"/>
        </w:numPr>
        <w:spacing w:after="120" w:line="240" w:lineRule="auto"/>
        <w:jc w:val="lowKashida"/>
        <w:rPr>
          <w:rFonts w:asciiTheme="majorBidi" w:hAnsiTheme="majorBidi" w:cstheme="majorBidi"/>
          <w:b/>
          <w:bCs/>
          <w:sz w:val="18"/>
          <w:szCs w:val="18"/>
          <w:rtl/>
        </w:rPr>
      </w:pPr>
      <w:r w:rsidRPr="00637B28">
        <w:rPr>
          <w:rFonts w:asciiTheme="majorBidi" w:hAnsiTheme="majorBidi" w:cstheme="majorBidi"/>
          <w:b/>
          <w:bCs/>
          <w:sz w:val="18"/>
          <w:szCs w:val="18"/>
          <w:rtl/>
          <w:lang w:bidi="ar-EG"/>
        </w:rPr>
        <w:t xml:space="preserve">مصطفى الزحيلي، محمد مصطفى الزحيلي،  </w:t>
      </w:r>
      <w:r w:rsidRPr="00637B28">
        <w:rPr>
          <w:rFonts w:asciiTheme="majorBidi" w:hAnsiTheme="majorBidi" w:cstheme="majorBidi"/>
          <w:b/>
          <w:bCs/>
          <w:sz w:val="18"/>
          <w:szCs w:val="18"/>
          <w:rtl/>
        </w:rPr>
        <w:t xml:space="preserve">(التنظيم القضائي في الفقه الإسلامي) </w:t>
      </w:r>
      <w:r w:rsidRPr="00637B28">
        <w:rPr>
          <w:rFonts w:asciiTheme="majorBidi" w:hAnsiTheme="majorBidi" w:cstheme="majorBidi"/>
          <w:b/>
          <w:bCs/>
          <w:sz w:val="18"/>
          <w:szCs w:val="18"/>
          <w:rtl/>
          <w:lang w:bidi="ar-EG"/>
        </w:rPr>
        <w:t>، دار الفكر، 1982م.</w:t>
      </w:r>
    </w:p>
    <w:p w:rsidR="00637B28" w:rsidRPr="00637B28" w:rsidRDefault="00637B28" w:rsidP="00637B28">
      <w:pPr>
        <w:numPr>
          <w:ilvl w:val="0"/>
          <w:numId w:val="3"/>
        </w:numPr>
        <w:spacing w:after="120" w:line="240" w:lineRule="auto"/>
        <w:jc w:val="lowKashida"/>
        <w:rPr>
          <w:rFonts w:asciiTheme="majorBidi" w:hAnsiTheme="majorBidi" w:cstheme="majorBidi"/>
          <w:b/>
          <w:bCs/>
          <w:sz w:val="18"/>
          <w:szCs w:val="18"/>
          <w:rtl/>
        </w:rPr>
      </w:pPr>
      <w:r w:rsidRPr="00637B28">
        <w:rPr>
          <w:rFonts w:asciiTheme="majorBidi" w:hAnsiTheme="majorBidi" w:cstheme="majorBidi"/>
          <w:b/>
          <w:bCs/>
          <w:sz w:val="18"/>
          <w:szCs w:val="18"/>
          <w:rtl/>
          <w:lang w:bidi="ar-EG"/>
        </w:rPr>
        <w:t xml:space="preserve">الطريفي، ناصر بن عقيل الطريفي،  </w:t>
      </w:r>
      <w:r w:rsidRPr="00637B28">
        <w:rPr>
          <w:rFonts w:asciiTheme="majorBidi" w:hAnsiTheme="majorBidi" w:cstheme="majorBidi"/>
          <w:b/>
          <w:bCs/>
          <w:sz w:val="18"/>
          <w:szCs w:val="18"/>
          <w:rtl/>
        </w:rPr>
        <w:t xml:space="preserve">(القضاء في عهد عمر بن الخطاب) </w:t>
      </w:r>
      <w:r w:rsidRPr="00637B28">
        <w:rPr>
          <w:rFonts w:asciiTheme="majorBidi" w:hAnsiTheme="majorBidi" w:cstheme="majorBidi"/>
          <w:b/>
          <w:bCs/>
          <w:sz w:val="18"/>
          <w:szCs w:val="18"/>
          <w:rtl/>
          <w:lang w:bidi="ar-EG"/>
        </w:rPr>
        <w:t>، الرياض، نشر مكتبة التوبة، 1994م.</w:t>
      </w:r>
    </w:p>
    <w:p w:rsidR="00637B28" w:rsidRPr="00637B28" w:rsidRDefault="00637B28" w:rsidP="00637B28">
      <w:pPr>
        <w:numPr>
          <w:ilvl w:val="0"/>
          <w:numId w:val="3"/>
        </w:numPr>
        <w:spacing w:after="120" w:line="240" w:lineRule="auto"/>
        <w:jc w:val="lowKashida"/>
        <w:rPr>
          <w:rFonts w:asciiTheme="majorBidi" w:hAnsiTheme="majorBidi" w:cstheme="majorBidi"/>
          <w:b/>
          <w:bCs/>
          <w:sz w:val="18"/>
          <w:szCs w:val="18"/>
          <w:rtl/>
        </w:rPr>
      </w:pPr>
      <w:r w:rsidRPr="00637B28">
        <w:rPr>
          <w:rFonts w:asciiTheme="majorBidi" w:hAnsiTheme="majorBidi" w:cstheme="majorBidi"/>
          <w:b/>
          <w:bCs/>
          <w:sz w:val="18"/>
          <w:szCs w:val="18"/>
          <w:rtl/>
          <w:lang w:bidi="ar-EG"/>
        </w:rPr>
        <w:t xml:space="preserve">الحميضي، عبد الرحمن عبد العزيز الحميضي،  </w:t>
      </w:r>
      <w:r w:rsidRPr="00637B28">
        <w:rPr>
          <w:rFonts w:asciiTheme="majorBidi" w:hAnsiTheme="majorBidi" w:cstheme="majorBidi"/>
          <w:b/>
          <w:bCs/>
          <w:sz w:val="18"/>
          <w:szCs w:val="18"/>
          <w:rtl/>
        </w:rPr>
        <w:t xml:space="preserve">(القضاء ونظامه في الكتاب والسنة) </w:t>
      </w:r>
      <w:r w:rsidRPr="00637B28">
        <w:rPr>
          <w:rFonts w:asciiTheme="majorBidi" w:hAnsiTheme="majorBidi" w:cstheme="majorBidi"/>
          <w:b/>
          <w:bCs/>
          <w:sz w:val="18"/>
          <w:szCs w:val="18"/>
          <w:rtl/>
          <w:lang w:bidi="ar-EG"/>
        </w:rPr>
        <w:t>، جامعة أم القرى، 1989م.</w:t>
      </w:r>
    </w:p>
    <w:p w:rsidR="00637B28" w:rsidRPr="00637B28" w:rsidRDefault="00637B28" w:rsidP="00637B28">
      <w:pPr>
        <w:numPr>
          <w:ilvl w:val="0"/>
          <w:numId w:val="3"/>
        </w:numPr>
        <w:spacing w:after="120" w:line="240" w:lineRule="auto"/>
        <w:jc w:val="lowKashida"/>
        <w:rPr>
          <w:rFonts w:asciiTheme="majorBidi" w:hAnsiTheme="majorBidi" w:cstheme="majorBidi"/>
          <w:b/>
          <w:bCs/>
          <w:sz w:val="18"/>
          <w:szCs w:val="18"/>
          <w:rtl/>
          <w:lang w:bidi="ar-EG"/>
        </w:rPr>
      </w:pPr>
      <w:r w:rsidRPr="00637B28">
        <w:rPr>
          <w:rFonts w:asciiTheme="majorBidi" w:hAnsiTheme="majorBidi" w:cstheme="majorBidi"/>
          <w:b/>
          <w:bCs/>
          <w:sz w:val="18"/>
          <w:szCs w:val="18"/>
          <w:rtl/>
          <w:lang w:bidi="ar-EG"/>
        </w:rPr>
        <w:t xml:space="preserve">الكويتية، وزارة الأوقاف الكويتية،  </w:t>
      </w:r>
      <w:r w:rsidRPr="00637B28">
        <w:rPr>
          <w:rFonts w:asciiTheme="majorBidi" w:hAnsiTheme="majorBidi" w:cstheme="majorBidi"/>
          <w:b/>
          <w:bCs/>
          <w:sz w:val="18"/>
          <w:szCs w:val="18"/>
          <w:rtl/>
        </w:rPr>
        <w:t xml:space="preserve">(الموسوعة الفقهية </w:t>
      </w:r>
      <w:proofErr w:type="gramStart"/>
      <w:r w:rsidRPr="00637B28">
        <w:rPr>
          <w:rFonts w:asciiTheme="majorBidi" w:hAnsiTheme="majorBidi" w:cstheme="majorBidi"/>
          <w:b/>
          <w:bCs/>
          <w:sz w:val="18"/>
          <w:szCs w:val="18"/>
          <w:rtl/>
        </w:rPr>
        <w:t xml:space="preserve">الكويتية) </w:t>
      </w:r>
      <w:r w:rsidRPr="00637B28">
        <w:rPr>
          <w:rFonts w:asciiTheme="majorBidi" w:hAnsiTheme="majorBidi" w:cstheme="majorBidi"/>
          <w:b/>
          <w:bCs/>
          <w:sz w:val="18"/>
          <w:szCs w:val="18"/>
          <w:rtl/>
          <w:lang w:bidi="ar-EG"/>
        </w:rPr>
        <w:t>،</w:t>
      </w:r>
      <w:proofErr w:type="gramEnd"/>
      <w:r w:rsidRPr="00637B28">
        <w:rPr>
          <w:rFonts w:asciiTheme="majorBidi" w:hAnsiTheme="majorBidi" w:cstheme="majorBidi"/>
          <w:b/>
          <w:bCs/>
          <w:sz w:val="18"/>
          <w:szCs w:val="18"/>
          <w:rtl/>
          <w:lang w:bidi="ar-EG"/>
        </w:rPr>
        <w:t xml:space="preserve"> الكويت، طبعة ذات السلاسل، 1995م </w:t>
      </w:r>
    </w:p>
    <w:p w:rsidR="00637B28" w:rsidRPr="00637B28" w:rsidRDefault="00637B28" w:rsidP="00637B28">
      <w:pPr>
        <w:numPr>
          <w:ilvl w:val="0"/>
          <w:numId w:val="3"/>
        </w:numPr>
        <w:spacing w:after="120" w:line="240" w:lineRule="auto"/>
        <w:jc w:val="lowKashida"/>
        <w:rPr>
          <w:rFonts w:asciiTheme="majorBidi" w:hAnsiTheme="majorBidi" w:cstheme="majorBidi"/>
          <w:b/>
          <w:bCs/>
          <w:sz w:val="18"/>
          <w:szCs w:val="18"/>
          <w:rtl/>
        </w:rPr>
      </w:pPr>
      <w:r w:rsidRPr="00637B28">
        <w:rPr>
          <w:rFonts w:asciiTheme="majorBidi" w:hAnsiTheme="majorBidi" w:cstheme="majorBidi"/>
          <w:b/>
          <w:bCs/>
          <w:sz w:val="18"/>
          <w:szCs w:val="18"/>
          <w:rtl/>
          <w:lang w:bidi="ar-EG"/>
        </w:rPr>
        <w:t xml:space="preserve">مليجي، أحمد محمد مليجي،  </w:t>
      </w:r>
      <w:r w:rsidRPr="00637B28">
        <w:rPr>
          <w:rFonts w:asciiTheme="majorBidi" w:hAnsiTheme="majorBidi" w:cstheme="majorBidi"/>
          <w:b/>
          <w:bCs/>
          <w:sz w:val="18"/>
          <w:szCs w:val="18"/>
          <w:rtl/>
        </w:rPr>
        <w:t>(النظام القضائي الإسلامي)</w:t>
      </w:r>
      <w:r w:rsidRPr="00637B28">
        <w:rPr>
          <w:rFonts w:asciiTheme="majorBidi" w:hAnsiTheme="majorBidi" w:cstheme="majorBidi"/>
          <w:b/>
          <w:bCs/>
          <w:sz w:val="18"/>
          <w:szCs w:val="18"/>
          <w:rtl/>
          <w:lang w:bidi="ar-EG"/>
        </w:rPr>
        <w:t>، القاهرة، مكتبة وهبة، 1984م.</w:t>
      </w:r>
    </w:p>
    <w:p w:rsidR="00637B28" w:rsidRPr="00637B28" w:rsidRDefault="00637B28" w:rsidP="00637B28">
      <w:pPr>
        <w:numPr>
          <w:ilvl w:val="0"/>
          <w:numId w:val="3"/>
        </w:numPr>
        <w:spacing w:after="120" w:line="240" w:lineRule="auto"/>
        <w:jc w:val="lowKashida"/>
        <w:rPr>
          <w:rFonts w:asciiTheme="majorBidi" w:hAnsiTheme="majorBidi" w:cstheme="majorBidi"/>
          <w:b/>
          <w:bCs/>
          <w:sz w:val="18"/>
          <w:szCs w:val="18"/>
          <w:rtl/>
        </w:rPr>
      </w:pPr>
      <w:r w:rsidRPr="00637B28">
        <w:rPr>
          <w:rFonts w:asciiTheme="majorBidi" w:hAnsiTheme="majorBidi" w:cstheme="majorBidi"/>
          <w:b/>
          <w:bCs/>
          <w:sz w:val="18"/>
          <w:szCs w:val="18"/>
          <w:rtl/>
          <w:lang w:bidi="ar-EG"/>
        </w:rPr>
        <w:t xml:space="preserve">الماوردي، علي بن محمد الماوردي،  </w:t>
      </w:r>
      <w:r w:rsidRPr="00637B28">
        <w:rPr>
          <w:rFonts w:asciiTheme="majorBidi" w:hAnsiTheme="majorBidi" w:cstheme="majorBidi"/>
          <w:b/>
          <w:bCs/>
          <w:sz w:val="18"/>
          <w:szCs w:val="18"/>
          <w:rtl/>
        </w:rPr>
        <w:t xml:space="preserve">(الأحكام السلطانية والولايات الدينية) </w:t>
      </w:r>
      <w:r w:rsidRPr="00637B28">
        <w:rPr>
          <w:rFonts w:asciiTheme="majorBidi" w:hAnsiTheme="majorBidi" w:cstheme="majorBidi"/>
          <w:b/>
          <w:bCs/>
          <w:sz w:val="18"/>
          <w:szCs w:val="18"/>
          <w:rtl/>
          <w:lang w:bidi="ar-EG"/>
        </w:rPr>
        <w:t>عالم الكتب، 2007م.</w:t>
      </w:r>
    </w:p>
    <w:p w:rsidR="00637B28" w:rsidRPr="00637B28" w:rsidRDefault="00637B28" w:rsidP="00637B28">
      <w:pPr>
        <w:numPr>
          <w:ilvl w:val="0"/>
          <w:numId w:val="3"/>
        </w:numPr>
        <w:spacing w:after="120" w:line="240" w:lineRule="auto"/>
        <w:jc w:val="lowKashida"/>
        <w:rPr>
          <w:rFonts w:asciiTheme="majorBidi" w:hAnsiTheme="majorBidi" w:cstheme="majorBidi"/>
          <w:b/>
          <w:bCs/>
          <w:sz w:val="18"/>
          <w:szCs w:val="18"/>
          <w:rtl/>
        </w:rPr>
      </w:pPr>
      <w:r w:rsidRPr="00637B28">
        <w:rPr>
          <w:rFonts w:asciiTheme="majorBidi" w:hAnsiTheme="majorBidi" w:cstheme="majorBidi"/>
          <w:b/>
          <w:bCs/>
          <w:sz w:val="18"/>
          <w:szCs w:val="18"/>
          <w:rtl/>
          <w:lang w:bidi="ar-EG"/>
        </w:rPr>
        <w:t xml:space="preserve">أبو العنين، عبد الفتاح أبو العنين،  </w:t>
      </w:r>
      <w:r w:rsidRPr="00637B28">
        <w:rPr>
          <w:rFonts w:asciiTheme="majorBidi" w:hAnsiTheme="majorBidi" w:cstheme="majorBidi"/>
          <w:b/>
          <w:bCs/>
          <w:sz w:val="18"/>
          <w:szCs w:val="18"/>
          <w:rtl/>
        </w:rPr>
        <w:t xml:space="preserve">(القضاء والإثبات في الفقه </w:t>
      </w:r>
      <w:proofErr w:type="gramStart"/>
      <w:r w:rsidRPr="00637B28">
        <w:rPr>
          <w:rFonts w:asciiTheme="majorBidi" w:hAnsiTheme="majorBidi" w:cstheme="majorBidi"/>
          <w:b/>
          <w:bCs/>
          <w:sz w:val="18"/>
          <w:szCs w:val="18"/>
          <w:rtl/>
        </w:rPr>
        <w:t xml:space="preserve">الإسلامي) </w:t>
      </w:r>
      <w:r w:rsidRPr="00637B28">
        <w:rPr>
          <w:rFonts w:asciiTheme="majorBidi" w:hAnsiTheme="majorBidi" w:cstheme="majorBidi"/>
          <w:b/>
          <w:bCs/>
          <w:sz w:val="18"/>
          <w:szCs w:val="18"/>
          <w:rtl/>
          <w:lang w:bidi="ar-EG"/>
        </w:rPr>
        <w:t>،</w:t>
      </w:r>
      <w:proofErr w:type="gramEnd"/>
      <w:r w:rsidRPr="00637B28">
        <w:rPr>
          <w:rFonts w:asciiTheme="majorBidi" w:hAnsiTheme="majorBidi" w:cstheme="majorBidi"/>
          <w:b/>
          <w:bCs/>
          <w:sz w:val="18"/>
          <w:szCs w:val="18"/>
          <w:rtl/>
          <w:lang w:bidi="ar-EG"/>
        </w:rPr>
        <w:t>مطبعة الأمانة، 1983م.</w:t>
      </w:r>
    </w:p>
    <w:p w:rsidR="00637B28" w:rsidRPr="00637B28" w:rsidRDefault="00637B28" w:rsidP="00637B28">
      <w:pPr>
        <w:numPr>
          <w:ilvl w:val="0"/>
          <w:numId w:val="3"/>
        </w:numPr>
        <w:spacing w:after="120" w:line="240" w:lineRule="auto"/>
        <w:jc w:val="lowKashida"/>
        <w:rPr>
          <w:rFonts w:asciiTheme="majorBidi" w:hAnsiTheme="majorBidi" w:cstheme="majorBidi"/>
          <w:b/>
          <w:bCs/>
          <w:sz w:val="18"/>
          <w:szCs w:val="18"/>
        </w:rPr>
      </w:pPr>
      <w:r w:rsidRPr="00637B28">
        <w:rPr>
          <w:rFonts w:asciiTheme="majorBidi" w:hAnsiTheme="majorBidi" w:cstheme="majorBidi"/>
          <w:b/>
          <w:bCs/>
          <w:sz w:val="18"/>
          <w:szCs w:val="18"/>
          <w:rtl/>
          <w:lang w:bidi="ar-EG"/>
        </w:rPr>
        <w:t xml:space="preserve">إبراهيم، محمود علي أحمد إبراهيم،  </w:t>
      </w:r>
      <w:r w:rsidRPr="00637B28">
        <w:rPr>
          <w:rFonts w:asciiTheme="majorBidi" w:hAnsiTheme="majorBidi" w:cstheme="majorBidi"/>
          <w:b/>
          <w:bCs/>
          <w:sz w:val="18"/>
          <w:szCs w:val="18"/>
          <w:rtl/>
        </w:rPr>
        <w:t xml:space="preserve">(الحجج القضائية في الشريعة </w:t>
      </w:r>
      <w:proofErr w:type="gramStart"/>
      <w:r w:rsidRPr="00637B28">
        <w:rPr>
          <w:rFonts w:asciiTheme="majorBidi" w:hAnsiTheme="majorBidi" w:cstheme="majorBidi"/>
          <w:b/>
          <w:bCs/>
          <w:sz w:val="18"/>
          <w:szCs w:val="18"/>
          <w:rtl/>
        </w:rPr>
        <w:t>الإسلامية) ،</w:t>
      </w:r>
      <w:proofErr w:type="gramEnd"/>
      <w:r w:rsidRPr="00637B28">
        <w:rPr>
          <w:rFonts w:asciiTheme="majorBidi" w:hAnsiTheme="majorBidi" w:cstheme="majorBidi"/>
          <w:b/>
          <w:bCs/>
          <w:sz w:val="18"/>
          <w:szCs w:val="18"/>
          <w:rtl/>
          <w:lang w:bidi="ar-EG"/>
        </w:rPr>
        <w:t>دار الهدى، 1983م.</w:t>
      </w:r>
    </w:p>
    <w:p w:rsidR="00637B28" w:rsidRDefault="00637B28" w:rsidP="00637B28">
      <w:pPr>
        <w:pStyle w:val="a3"/>
        <w:bidi/>
        <w:spacing w:before="0" w:beforeAutospacing="0" w:after="120" w:afterAutospacing="0" w:line="500" w:lineRule="exact"/>
        <w:jc w:val="lowKashida"/>
        <w:rPr>
          <w:rFonts w:asciiTheme="majorBidi" w:hAnsiTheme="majorBidi" w:cstheme="majorBidi"/>
          <w:sz w:val="32"/>
          <w:szCs w:val="32"/>
          <w:rtl/>
        </w:rPr>
        <w:sectPr w:rsidR="00637B28" w:rsidSect="00637B28">
          <w:type w:val="continuous"/>
          <w:pgSz w:w="11906" w:h="16838"/>
          <w:pgMar w:top="964" w:right="1021" w:bottom="964" w:left="1021" w:header="709" w:footer="709" w:gutter="0"/>
          <w:cols w:num="2" w:space="708"/>
          <w:bidi/>
          <w:rtlGutter/>
          <w:docGrid w:linePitch="360"/>
        </w:sectPr>
      </w:pPr>
    </w:p>
    <w:p w:rsidR="00637B28" w:rsidRPr="00637B28" w:rsidRDefault="00637B28" w:rsidP="00637B28">
      <w:pPr>
        <w:pStyle w:val="a3"/>
        <w:bidi/>
        <w:spacing w:before="0" w:beforeAutospacing="0" w:after="120" w:afterAutospacing="0" w:line="500" w:lineRule="exact"/>
        <w:jc w:val="lowKashida"/>
        <w:rPr>
          <w:rFonts w:asciiTheme="majorBidi" w:hAnsiTheme="majorBidi" w:cstheme="majorBidi"/>
          <w:sz w:val="32"/>
          <w:szCs w:val="32"/>
          <w:rtl/>
        </w:rPr>
      </w:pPr>
    </w:p>
    <w:p w:rsidR="00637B28" w:rsidRPr="00C048F2" w:rsidRDefault="00637B28" w:rsidP="00637B28">
      <w:pPr>
        <w:spacing w:after="120" w:line="520" w:lineRule="exact"/>
        <w:jc w:val="lowKashida"/>
        <w:rPr>
          <w:rFonts w:asciiTheme="majorBidi" w:hAnsiTheme="majorBidi" w:cstheme="majorBidi"/>
          <w:sz w:val="32"/>
          <w:szCs w:val="32"/>
          <w:rtl/>
        </w:rPr>
      </w:pPr>
    </w:p>
    <w:p w:rsidR="00637B28" w:rsidRPr="00C048F2" w:rsidRDefault="00637B28" w:rsidP="00637B28">
      <w:pPr>
        <w:spacing w:after="120" w:line="520" w:lineRule="exact"/>
        <w:jc w:val="lowKashida"/>
        <w:rPr>
          <w:rFonts w:asciiTheme="majorBidi" w:hAnsiTheme="majorBidi" w:cstheme="majorBidi"/>
          <w:sz w:val="32"/>
          <w:szCs w:val="32"/>
          <w:rtl/>
        </w:rPr>
      </w:pPr>
    </w:p>
    <w:p w:rsidR="00637B28" w:rsidRPr="00637B28" w:rsidRDefault="00637B28" w:rsidP="00637B28">
      <w:pPr>
        <w:rPr>
          <w:i/>
          <w:iCs/>
          <w:lang w:bidi="ar-EG"/>
        </w:rPr>
      </w:pPr>
    </w:p>
    <w:sectPr w:rsidR="00637B28" w:rsidRPr="00637B28" w:rsidSect="00637B28">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F91EA21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274FD5"/>
    <w:multiLevelType w:val="hybridMultilevel"/>
    <w:tmpl w:val="A926A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637B28"/>
    <w:rsid w:val="001F5693"/>
    <w:rsid w:val="003E742F"/>
    <w:rsid w:val="00514443"/>
    <w:rsid w:val="005E5558"/>
    <w:rsid w:val="00637B28"/>
    <w:rsid w:val="006D1974"/>
    <w:rsid w:val="00735C7B"/>
    <w:rsid w:val="009556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637B28"/>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637B2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37B2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479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1454</Words>
  <Characters>8289</Characters>
  <Application>Microsoft Office Word</Application>
  <DocSecurity>0</DocSecurity>
  <Lines>69</Lines>
  <Paragraphs>19</Paragraphs>
  <ScaleCrop>false</ScaleCrop>
  <Company/>
  <LinksUpToDate>false</LinksUpToDate>
  <CharactersWithSpaces>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5</cp:revision>
  <dcterms:created xsi:type="dcterms:W3CDTF">2013-06-15T16:12:00Z</dcterms:created>
  <dcterms:modified xsi:type="dcterms:W3CDTF">2013-06-15T21:57:00Z</dcterms:modified>
</cp:coreProperties>
</file>