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0CC" w:rsidRPr="00445C9A" w:rsidRDefault="00445C9A" w:rsidP="00445C9A">
      <w:pPr>
        <w:jc w:val="center"/>
        <w:rPr>
          <w:sz w:val="48"/>
          <w:szCs w:val="48"/>
          <w:rtl/>
        </w:rPr>
      </w:pPr>
      <w:r w:rsidRPr="00445C9A">
        <w:rPr>
          <w:rFonts w:ascii="Calibri" w:eastAsia="Calibri" w:hAnsi="Calibri" w:cs="AGA Rasheeq Bold"/>
          <w:sz w:val="48"/>
          <w:szCs w:val="48"/>
          <w:rtl/>
        </w:rPr>
        <w:t>تقديم كثرة الاستعمال على قوة القياس</w:t>
      </w:r>
    </w:p>
    <w:p w:rsidR="00784C06" w:rsidRDefault="00BC74D5" w:rsidP="00784C06">
      <w:pPr>
        <w:jc w:val="center"/>
        <w:rPr>
          <w:rFonts w:eastAsia="Times New Roman"/>
          <w:i/>
          <w:iCs/>
        </w:rPr>
      </w:pPr>
      <w:r>
        <w:rPr>
          <w:rFonts w:hint="cs"/>
          <w:rtl/>
        </w:rPr>
        <w:t>بحث فى النحو</w:t>
      </w:r>
      <w:r>
        <w:br/>
      </w:r>
      <w:proofErr w:type="spellStart"/>
      <w:r w:rsidR="00784C06">
        <w:rPr>
          <w:i/>
          <w:iCs/>
          <w:rtl/>
        </w:rPr>
        <w:t>إعداد/</w:t>
      </w:r>
      <w:proofErr w:type="spellEnd"/>
      <w:r w:rsidR="00784C06">
        <w:rPr>
          <w:i/>
          <w:iCs/>
          <w:rtl/>
        </w:rPr>
        <w:t xml:space="preserve"> د. وليد علي الطنطاوي</w:t>
      </w:r>
    </w:p>
    <w:p w:rsidR="00784C06" w:rsidRDefault="00784C06" w:rsidP="00784C06">
      <w:pPr>
        <w:bidi w:val="0"/>
        <w:jc w:val="center"/>
        <w:rPr>
          <w:rFonts w:eastAsia="SimSun"/>
          <w:i/>
          <w:iCs/>
          <w:sz w:val="20"/>
          <w:szCs w:val="20"/>
        </w:rPr>
      </w:pPr>
      <w:r>
        <w:rPr>
          <w:i/>
          <w:iCs/>
          <w:rtl/>
        </w:rPr>
        <w:t>قسم اللغة العربية</w:t>
      </w:r>
    </w:p>
    <w:p w:rsidR="00784C06" w:rsidRDefault="00784C06" w:rsidP="00784C06">
      <w:pPr>
        <w:bidi w:val="0"/>
        <w:jc w:val="center"/>
        <w:rPr>
          <w:i/>
          <w:iCs/>
        </w:rPr>
      </w:pPr>
      <w:proofErr w:type="gramStart"/>
      <w:r>
        <w:rPr>
          <w:i/>
          <w:iCs/>
          <w:rtl/>
        </w:rPr>
        <w:t>كلية</w:t>
      </w:r>
      <w:proofErr w:type="gramEnd"/>
      <w:r>
        <w:rPr>
          <w:i/>
          <w:iCs/>
          <w:rtl/>
        </w:rPr>
        <w:t xml:space="preserve"> اللغات </w:t>
      </w:r>
      <w:proofErr w:type="spellStart"/>
      <w:r>
        <w:rPr>
          <w:i/>
          <w:iCs/>
          <w:rtl/>
        </w:rPr>
        <w:t>–</w:t>
      </w:r>
      <w:proofErr w:type="spellEnd"/>
      <w:r>
        <w:rPr>
          <w:i/>
          <w:iCs/>
          <w:rtl/>
        </w:rPr>
        <w:t xml:space="preserve"> جامعة المدينة العالمية</w:t>
      </w:r>
    </w:p>
    <w:p w:rsidR="00784C06" w:rsidRDefault="00784C06" w:rsidP="00784C06">
      <w:pPr>
        <w:bidi w:val="0"/>
        <w:jc w:val="center"/>
        <w:rPr>
          <w:i/>
          <w:iCs/>
        </w:rPr>
      </w:pPr>
      <w:r>
        <w:rPr>
          <w:i/>
          <w:iCs/>
          <w:rtl/>
        </w:rPr>
        <w:t xml:space="preserve">شاه علم </w:t>
      </w:r>
      <w:proofErr w:type="spellStart"/>
      <w:r>
        <w:rPr>
          <w:i/>
          <w:iCs/>
          <w:rtl/>
        </w:rPr>
        <w:t>-</w:t>
      </w:r>
      <w:proofErr w:type="spellEnd"/>
      <w:r>
        <w:rPr>
          <w:i/>
          <w:iCs/>
          <w:rtl/>
        </w:rPr>
        <w:t xml:space="preserve"> ماليزيا</w:t>
      </w:r>
    </w:p>
    <w:p w:rsidR="00BC74D5" w:rsidRPr="00784C06" w:rsidRDefault="00784C06" w:rsidP="00784C06">
      <w:pPr>
        <w:bidi w:val="0"/>
        <w:jc w:val="center"/>
        <w:rPr>
          <w:rFonts w:hint="cs"/>
          <w:i/>
          <w:iCs/>
          <w:rtl/>
          <w:lang w:bidi="ar-EG"/>
        </w:rPr>
      </w:pPr>
      <w:r>
        <w:rPr>
          <w:i/>
          <w:iCs/>
        </w:rPr>
        <w:t>waleed.eltantawy@mediu.edu.my</w:t>
      </w:r>
    </w:p>
    <w:p w:rsidR="00445C9A" w:rsidRDefault="00445C9A" w:rsidP="00445C9A">
      <w:pPr>
        <w:pStyle w:val="a3"/>
        <w:jc w:val="right"/>
        <w:rPr>
          <w:rFonts w:asciiTheme="majorBidi" w:hAnsiTheme="majorBidi" w:cstheme="majorBidi"/>
          <w:b/>
          <w:bCs/>
          <w:sz w:val="18"/>
          <w:szCs w:val="18"/>
          <w:rtl/>
        </w:rPr>
        <w:sectPr w:rsidR="00445C9A" w:rsidSect="00784C06">
          <w:pgSz w:w="11906" w:h="16838"/>
          <w:pgMar w:top="709" w:right="1440" w:bottom="1440" w:left="1440" w:header="720" w:footer="720" w:gutter="0"/>
          <w:cols w:space="720"/>
          <w:bidi/>
          <w:rtlGutter/>
          <w:docGrid w:linePitch="360"/>
        </w:sectPr>
      </w:pPr>
      <w:r>
        <w:br/>
      </w:r>
    </w:p>
    <w:p w:rsidR="00445C9A" w:rsidRPr="00445C9A" w:rsidRDefault="00445C9A" w:rsidP="00445C9A">
      <w:pPr>
        <w:pStyle w:val="a3"/>
        <w:jc w:val="right"/>
        <w:rPr>
          <w:rFonts w:asciiTheme="majorBidi" w:hAnsiTheme="majorBidi" w:cstheme="majorBidi"/>
          <w:b/>
          <w:bCs/>
          <w:sz w:val="18"/>
          <w:szCs w:val="18"/>
          <w:rtl/>
        </w:rPr>
      </w:pPr>
      <w:r w:rsidRPr="00445C9A">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تقديم كثرة الاستعمال على قوة القياس</w:t>
      </w:r>
      <w:r w:rsidRPr="00445C9A">
        <w:rPr>
          <w:rFonts w:asciiTheme="majorBidi" w:hAnsiTheme="majorBidi" w:cstheme="majorBidi"/>
          <w:b/>
          <w:bCs/>
          <w:sz w:val="18"/>
          <w:szCs w:val="18"/>
        </w:rPr>
        <w:br/>
      </w:r>
      <w:r w:rsidRPr="00445C9A">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العرب </w:t>
      </w:r>
      <w:r w:rsidRPr="00445C9A">
        <w:rPr>
          <w:rFonts w:asciiTheme="majorBidi" w:hAnsiTheme="majorBidi" w:cstheme="majorBidi"/>
          <w:b/>
          <w:bCs/>
          <w:sz w:val="18"/>
          <w:szCs w:val="18"/>
          <w:rtl/>
        </w:rPr>
        <w:t xml:space="preserve">، </w:t>
      </w:r>
      <w:r>
        <w:rPr>
          <w:rFonts w:asciiTheme="majorBidi" w:hAnsiTheme="majorBidi" w:cstheme="majorBidi" w:hint="cs"/>
          <w:b/>
          <w:bCs/>
          <w:sz w:val="18"/>
          <w:szCs w:val="18"/>
          <w:rtl/>
        </w:rPr>
        <w:t xml:space="preserve">الفصحاء </w:t>
      </w:r>
      <w:r w:rsidRPr="00445C9A">
        <w:rPr>
          <w:rFonts w:asciiTheme="majorBidi" w:hAnsiTheme="majorBidi" w:cstheme="majorBidi"/>
          <w:b/>
          <w:bCs/>
          <w:sz w:val="18"/>
          <w:szCs w:val="18"/>
          <w:rtl/>
        </w:rPr>
        <w:t xml:space="preserve"> ، ال</w:t>
      </w:r>
      <w:r>
        <w:rPr>
          <w:rFonts w:asciiTheme="majorBidi" w:hAnsiTheme="majorBidi" w:cstheme="majorBidi" w:hint="cs"/>
          <w:b/>
          <w:bCs/>
          <w:sz w:val="18"/>
          <w:szCs w:val="18"/>
          <w:rtl/>
        </w:rPr>
        <w:t>استعمال</w:t>
      </w:r>
      <w:r w:rsidRPr="00445C9A">
        <w:rPr>
          <w:rFonts w:asciiTheme="majorBidi" w:hAnsiTheme="majorBidi" w:cstheme="majorBidi"/>
          <w:b/>
          <w:bCs/>
          <w:sz w:val="18"/>
          <w:szCs w:val="18"/>
          <w:rtl/>
        </w:rPr>
        <w:t xml:space="preserve"> </w:t>
      </w:r>
    </w:p>
    <w:p w:rsidR="00445C9A" w:rsidRPr="00445C9A" w:rsidRDefault="00445C9A" w:rsidP="00445C9A">
      <w:pPr>
        <w:pStyle w:val="a3"/>
        <w:jc w:val="center"/>
        <w:rPr>
          <w:rFonts w:asciiTheme="majorBidi" w:hAnsiTheme="majorBidi" w:cstheme="majorBidi"/>
          <w:b/>
          <w:bCs/>
          <w:sz w:val="18"/>
          <w:szCs w:val="18"/>
          <w:lang w:bidi="ar-EG"/>
        </w:rPr>
      </w:pPr>
      <w:r w:rsidRPr="00445C9A">
        <w:rPr>
          <w:rFonts w:asciiTheme="majorBidi" w:hAnsiTheme="majorBidi" w:cstheme="majorBidi"/>
          <w:b/>
          <w:bCs/>
          <w:sz w:val="18"/>
          <w:szCs w:val="18"/>
          <w:rtl/>
        </w:rPr>
        <w:t>المقدمة</w:t>
      </w:r>
      <w:r w:rsidRPr="00445C9A">
        <w:rPr>
          <w:rFonts w:asciiTheme="majorBidi" w:hAnsiTheme="majorBidi" w:cstheme="majorBidi"/>
          <w:b/>
          <w:bCs/>
          <w:sz w:val="18"/>
          <w:szCs w:val="18"/>
          <w:lang w:bidi="ar-EG"/>
        </w:rPr>
        <w:t>.I</w:t>
      </w:r>
    </w:p>
    <w:p w:rsidR="00445C9A" w:rsidRPr="00445C9A" w:rsidRDefault="00445C9A" w:rsidP="00445C9A">
      <w:pPr>
        <w:pStyle w:val="a3"/>
        <w:jc w:val="right"/>
        <w:rPr>
          <w:rFonts w:asciiTheme="majorBidi" w:hAnsiTheme="majorBidi" w:cstheme="majorBidi"/>
          <w:b/>
          <w:bCs/>
          <w:sz w:val="18"/>
          <w:szCs w:val="18"/>
          <w:rtl/>
        </w:rPr>
      </w:pPr>
      <w:r w:rsidRPr="00445C9A">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تقديم كثرة الاستعمال على قوة القياس</w:t>
      </w:r>
    </w:p>
    <w:p w:rsidR="00445C9A" w:rsidRPr="00445C9A" w:rsidRDefault="00BC74D5" w:rsidP="00BC74D5">
      <w:pPr>
        <w:pStyle w:val="a3"/>
        <w:jc w:val="center"/>
        <w:rPr>
          <w:rFonts w:asciiTheme="majorBidi" w:hAnsiTheme="majorBidi" w:cstheme="majorBidi"/>
          <w:b/>
          <w:bCs/>
          <w:sz w:val="18"/>
          <w:szCs w:val="18"/>
        </w:rPr>
      </w:pPr>
      <w:r>
        <w:rPr>
          <w:rFonts w:asciiTheme="majorBidi" w:hAnsiTheme="majorBidi" w:cstheme="majorBidi" w:hint="cs"/>
          <w:b/>
          <w:bCs/>
          <w:sz w:val="18"/>
          <w:szCs w:val="18"/>
          <w:rtl/>
          <w:lang w:bidi="ar-EG"/>
        </w:rPr>
        <w:t>.موضوع</w:t>
      </w:r>
      <w:r w:rsidR="00445C9A" w:rsidRPr="00445C9A">
        <w:rPr>
          <w:rFonts w:asciiTheme="majorBidi" w:hAnsiTheme="majorBidi" w:cstheme="majorBidi"/>
          <w:b/>
          <w:bCs/>
          <w:sz w:val="18"/>
          <w:szCs w:val="18"/>
          <w:rtl/>
        </w:rPr>
        <w:t xml:space="preserve"> المقال</w:t>
      </w:r>
      <w:r w:rsidR="00445C9A" w:rsidRPr="00445C9A">
        <w:rPr>
          <w:rFonts w:asciiTheme="majorBidi" w:hAnsiTheme="majorBidi" w:cstheme="majorBidi"/>
          <w:b/>
          <w:bCs/>
          <w:sz w:val="18"/>
          <w:szCs w:val="18"/>
        </w:rPr>
        <w:t xml:space="preserve"> II</w:t>
      </w:r>
    </w:p>
    <w:p w:rsidR="00445C9A" w:rsidRPr="00445C9A" w:rsidRDefault="00445C9A" w:rsidP="00445C9A">
      <w:pPr>
        <w:pStyle w:val="a3"/>
        <w:bidi/>
        <w:spacing w:before="0" w:beforeAutospacing="0" w:after="120" w:afterAutospacing="0"/>
        <w:jc w:val="lowKashida"/>
        <w:rPr>
          <w:rFonts w:asciiTheme="majorBidi" w:hAnsiTheme="majorBidi" w:cstheme="majorBidi"/>
          <w:b/>
          <w:bCs/>
          <w:sz w:val="18"/>
          <w:szCs w:val="18"/>
        </w:rPr>
      </w:pPr>
      <w:r w:rsidRPr="00445C9A">
        <w:rPr>
          <w:rFonts w:asciiTheme="majorBidi" w:hAnsiTheme="majorBidi" w:cstheme="majorBidi"/>
          <w:b/>
          <w:bCs/>
          <w:sz w:val="18"/>
          <w:szCs w:val="18"/>
          <w:rtl/>
        </w:rPr>
        <w:t>قد يكون الشيء كثيرًا في استعمال العرب الفصحاء الموثوق بعربيتهم، وهو مع كثرته في الاستعمال أضعف في القياس من غيره؛ وإذا تعارضت كثرة الاستعمال مع قوة القياس كان استعمال ما كثر استعماله أولى مما قوي قياسه.</w:t>
      </w:r>
    </w:p>
    <w:p w:rsidR="00445C9A" w:rsidRPr="00445C9A" w:rsidRDefault="00445C9A" w:rsidP="00445C9A">
      <w:pPr>
        <w:pStyle w:val="a3"/>
        <w:bidi/>
        <w:spacing w:before="0" w:beforeAutospacing="0" w:after="120" w:afterAutospacing="0"/>
        <w:jc w:val="lowKashida"/>
        <w:rPr>
          <w:rFonts w:asciiTheme="majorBidi" w:hAnsiTheme="majorBidi" w:cstheme="majorBidi"/>
          <w:b/>
          <w:bCs/>
          <w:spacing w:val="-2"/>
          <w:sz w:val="18"/>
          <w:szCs w:val="18"/>
        </w:rPr>
      </w:pPr>
      <w:r w:rsidRPr="00445C9A">
        <w:rPr>
          <w:rFonts w:asciiTheme="majorBidi" w:hAnsiTheme="majorBidi" w:cstheme="majorBidi"/>
          <w:b/>
          <w:bCs/>
          <w:spacing w:val="-2"/>
          <w:sz w:val="18"/>
          <w:szCs w:val="18"/>
          <w:rtl/>
        </w:rPr>
        <w:t xml:space="preserve">وقد ساق السيوطي في هذا الأمر مثالًا نقله عن ابن جني: وهو تقديم "ما" النافية الحجازية على "ما" التميمية، ولغة بني تميم أقوى قياسًا؛ لأن "ما" فقدت شرط العمل، وهو: الاختصاص؛ ولذلك قال سيبويه عن إهمال ما في لغة بني تميم؛ قال: وهو القياس؛ فهي حرف غير مختص؛ فكان القياس ألا تعمل؛ إلا أن قوة القياس هنا معارضة لكثرة المسموع؛ إذ كثر في الكلام الفصيح إعمال "ما" عمل "ليس"؛ وعدت هذه اللغة هي اللغة العليا؛ لأن القرآن نزل بها، ومنه قوله تعالى: {ﭪ ﭫ ﭬ} [يوسف: 31] وقوله </w:t>
      </w:r>
      <w:r w:rsidRPr="00445C9A">
        <w:rPr>
          <w:rFonts w:asciiTheme="majorBidi" w:hAnsiTheme="majorBidi" w:cstheme="majorBidi"/>
          <w:b/>
          <w:bCs/>
          <w:spacing w:val="-2"/>
          <w:position w:val="-4"/>
          <w:sz w:val="18"/>
          <w:szCs w:val="18"/>
        </w:rPr>
        <w:t></w:t>
      </w:r>
      <w:r w:rsidRPr="00445C9A">
        <w:rPr>
          <w:rFonts w:asciiTheme="majorBidi" w:hAnsiTheme="majorBidi" w:cstheme="majorBidi"/>
          <w:b/>
          <w:bCs/>
          <w:spacing w:val="-2"/>
          <w:sz w:val="18"/>
          <w:szCs w:val="18"/>
          <w:rtl/>
        </w:rPr>
        <w:t>: {ﭪ ﭫ ﭬ} [المجادلة: 2].</w:t>
      </w:r>
    </w:p>
    <w:p w:rsidR="00445C9A" w:rsidRPr="00445C9A" w:rsidRDefault="00445C9A" w:rsidP="00445C9A">
      <w:pPr>
        <w:pStyle w:val="a3"/>
        <w:bidi/>
        <w:spacing w:before="0" w:beforeAutospacing="0" w:after="120" w:afterAutospacing="0"/>
        <w:jc w:val="lowKashida"/>
        <w:rPr>
          <w:rFonts w:asciiTheme="majorBidi" w:hAnsiTheme="majorBidi" w:cstheme="majorBidi"/>
          <w:b/>
          <w:bCs/>
          <w:sz w:val="18"/>
          <w:szCs w:val="18"/>
        </w:rPr>
      </w:pPr>
      <w:r w:rsidRPr="00445C9A">
        <w:rPr>
          <w:rFonts w:asciiTheme="majorBidi" w:hAnsiTheme="majorBidi" w:cstheme="majorBidi"/>
          <w:b/>
          <w:bCs/>
          <w:sz w:val="18"/>
          <w:szCs w:val="18"/>
          <w:rtl/>
        </w:rPr>
        <w:t>ولما تعارضت قوة القياس مع كثرة الاستعمال كانت كثرة الاستعمال هي المقدمة، وكان على المتكلم أن يستعمل في كلامه ما كثر استعماله في كلام الفصحاء؛ ولذلك قال ابن جني في المصدر السابق نفسه: إذا استعملت أنت شيئًا من ذلك؛ فالوجه: أن تحمله على ما كثر استعماله، وهو اللغة الحجازية؛ ألا ترى أن القرآن بها نزل؟! انتهى.</w:t>
      </w:r>
    </w:p>
    <w:p w:rsidR="00445C9A" w:rsidRPr="00445C9A" w:rsidRDefault="00445C9A" w:rsidP="00445C9A">
      <w:pPr>
        <w:pStyle w:val="a3"/>
        <w:bidi/>
        <w:spacing w:before="0" w:beforeAutospacing="0" w:after="120" w:afterAutospacing="0"/>
        <w:jc w:val="lowKashida"/>
        <w:rPr>
          <w:rFonts w:asciiTheme="majorBidi" w:hAnsiTheme="majorBidi" w:cstheme="majorBidi"/>
          <w:b/>
          <w:bCs/>
          <w:sz w:val="18"/>
          <w:szCs w:val="18"/>
        </w:rPr>
      </w:pPr>
      <w:r w:rsidRPr="00445C9A">
        <w:rPr>
          <w:rFonts w:asciiTheme="majorBidi" w:hAnsiTheme="majorBidi" w:cstheme="majorBidi"/>
          <w:b/>
          <w:bCs/>
          <w:sz w:val="18"/>
          <w:szCs w:val="18"/>
          <w:rtl/>
        </w:rPr>
        <w:t>ومعنى ما ذكره ابن جني: أن على المتكلم أن يتكلم بلغة الحجاز لأنها اللغة التي كثر استعمالها؛ إلا أن هذا الحكم ليس على إطلاقه؛ وإنما هو حكم مقيد بقيد، وهو: أن تستوفي "ما" شروط إعمالها عند الحجازيين، وهي: مراعاة الترتيب بين اسمها وخبرها، بأن يكون اسمها متقدمًا وخبرها متأخرًا، وألا يتقدم معمول الخبر وهو غير ظرف ولا مجرور، وألا ينتقض النفي بـ"إلا"؛ فإن فقد شرط من هذه الشروط أهملت "ما" وهو القياس.</w:t>
      </w:r>
    </w:p>
    <w:p w:rsidR="00445C9A" w:rsidRPr="00445C9A" w:rsidRDefault="00445C9A" w:rsidP="00445C9A">
      <w:pPr>
        <w:pStyle w:val="a3"/>
        <w:bidi/>
        <w:spacing w:before="0" w:beforeAutospacing="0" w:after="120" w:afterAutospacing="0"/>
        <w:jc w:val="lowKashida"/>
        <w:rPr>
          <w:rFonts w:asciiTheme="majorBidi" w:hAnsiTheme="majorBidi" w:cstheme="majorBidi"/>
          <w:b/>
          <w:bCs/>
          <w:sz w:val="18"/>
          <w:szCs w:val="18"/>
        </w:rPr>
      </w:pPr>
      <w:r w:rsidRPr="00445C9A">
        <w:rPr>
          <w:rFonts w:asciiTheme="majorBidi" w:hAnsiTheme="majorBidi" w:cstheme="majorBidi"/>
          <w:b/>
          <w:bCs/>
          <w:sz w:val="18"/>
          <w:szCs w:val="18"/>
          <w:rtl/>
        </w:rPr>
        <w:t>وقد نقل السيوطي في (الاقتراح) عن ابن جني قوله: "فمتى رابك في الحجازية ريب من تقديم خبر أو نقض النفي؛ فزعت إذ ذاك إلى التميمية" انتهى.</w:t>
      </w:r>
    </w:p>
    <w:p w:rsidR="00445C9A" w:rsidRPr="00445C9A" w:rsidRDefault="00445C9A" w:rsidP="00445C9A">
      <w:pPr>
        <w:pStyle w:val="a3"/>
        <w:bidi/>
        <w:spacing w:before="0" w:beforeAutospacing="0" w:after="120" w:afterAutospacing="0"/>
        <w:jc w:val="lowKashida"/>
        <w:rPr>
          <w:rFonts w:asciiTheme="majorBidi" w:hAnsiTheme="majorBidi" w:cstheme="majorBidi"/>
          <w:b/>
          <w:bCs/>
          <w:sz w:val="18"/>
          <w:szCs w:val="18"/>
        </w:rPr>
      </w:pPr>
      <w:r w:rsidRPr="00445C9A">
        <w:rPr>
          <w:rFonts w:asciiTheme="majorBidi" w:hAnsiTheme="majorBidi" w:cstheme="majorBidi"/>
          <w:b/>
          <w:bCs/>
          <w:sz w:val="18"/>
          <w:szCs w:val="18"/>
          <w:rtl/>
        </w:rPr>
        <w:t>وإنما وجب الرجوع حينئذ إلى التميمية؛ لأنها القياس؛ ولأنه لا معارض للقياس لفقد شرط المعارضة.</w:t>
      </w:r>
    </w:p>
    <w:p w:rsidR="00445C9A" w:rsidRDefault="00445C9A" w:rsidP="00445C9A">
      <w:pPr>
        <w:pStyle w:val="a3"/>
        <w:jc w:val="right"/>
        <w:rPr>
          <w:rFonts w:asciiTheme="majorBidi" w:hAnsiTheme="majorBidi" w:cstheme="majorBidi"/>
          <w:b/>
          <w:bCs/>
          <w:sz w:val="18"/>
          <w:szCs w:val="18"/>
          <w:rtl/>
        </w:rPr>
      </w:pPr>
      <w:r w:rsidRPr="00445C9A">
        <w:rPr>
          <w:rFonts w:asciiTheme="majorBidi" w:hAnsiTheme="majorBidi" w:cstheme="majorBidi"/>
          <w:b/>
          <w:bCs/>
          <w:sz w:val="18"/>
          <w:szCs w:val="18"/>
          <w:rtl/>
        </w:rPr>
        <w:t>ونلحظ أن ابن جني قد عبر بالفعل "فزع"؛ ليدل به على وجوب الإسراع والمبادرة؛ فليس للمتكلم حينئذ أن يختار؛ وإنما يجب أن يفزع وأن يسرع ويبادر إلى لغة بني تميم؛ لأنها هي القياس.</w:t>
      </w:r>
    </w:p>
    <w:p w:rsidR="00680752" w:rsidRPr="00445C9A" w:rsidRDefault="00680752" w:rsidP="00445C9A">
      <w:pPr>
        <w:pStyle w:val="a3"/>
        <w:jc w:val="right"/>
        <w:rPr>
          <w:rFonts w:asciiTheme="majorBidi" w:hAnsiTheme="majorBidi" w:cstheme="majorBidi"/>
          <w:b/>
          <w:bCs/>
          <w:sz w:val="18"/>
          <w:szCs w:val="18"/>
        </w:rPr>
      </w:pPr>
    </w:p>
    <w:p w:rsidR="00680752" w:rsidRDefault="00680752" w:rsidP="00680752">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lastRenderedPageBreak/>
        <w:t>المراجع والمصادر</w:t>
      </w:r>
    </w:p>
    <w:p w:rsidR="00680752" w:rsidRDefault="00680752" w:rsidP="00680752">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680752" w:rsidRDefault="00680752" w:rsidP="00680752">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680752" w:rsidRDefault="00680752" w:rsidP="00680752">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680752" w:rsidRDefault="00680752" w:rsidP="00680752">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680752" w:rsidRDefault="00680752" w:rsidP="00680752">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680752" w:rsidRDefault="00680752" w:rsidP="00680752">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680752" w:rsidRDefault="00680752" w:rsidP="00680752">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680752" w:rsidRDefault="00680752" w:rsidP="00680752">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680752" w:rsidRDefault="00680752" w:rsidP="00680752">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680752" w:rsidRDefault="00680752" w:rsidP="00680752">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445C9A" w:rsidRPr="00680752" w:rsidRDefault="00445C9A" w:rsidP="00680752">
      <w:pPr>
        <w:widowControl w:val="0"/>
        <w:spacing w:after="120" w:line="240" w:lineRule="auto"/>
        <w:jc w:val="center"/>
      </w:pPr>
    </w:p>
    <w:sectPr w:rsidR="00445C9A" w:rsidRPr="00680752" w:rsidSect="00680752">
      <w:type w:val="continuous"/>
      <w:pgSz w:w="11906" w:h="16838"/>
      <w:pgMar w:top="1440" w:right="1440" w:bottom="1440" w:left="1440" w:header="720" w:footer="720" w:gutter="0"/>
      <w:cols w:num="2"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 Rasheeq Bold">
    <w:altName w:val="Times New Roman"/>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5C9A"/>
    <w:rsid w:val="001A20CC"/>
    <w:rsid w:val="002B5136"/>
    <w:rsid w:val="00445C9A"/>
    <w:rsid w:val="005E0834"/>
    <w:rsid w:val="00680752"/>
    <w:rsid w:val="00784C06"/>
    <w:rsid w:val="007E639D"/>
    <w:rsid w:val="00BC74D5"/>
    <w:rsid w:val="00D451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0C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45C9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80752"/>
    <w:pPr>
      <w:ind w:left="720"/>
      <w:contextualSpacing/>
    </w:pPr>
  </w:style>
</w:styles>
</file>

<file path=word/webSettings.xml><?xml version="1.0" encoding="utf-8"?>
<w:webSettings xmlns:r="http://schemas.openxmlformats.org/officeDocument/2006/relationships" xmlns:w="http://schemas.openxmlformats.org/wordprocessingml/2006/main">
  <w:divs>
    <w:div w:id="9989574">
      <w:bodyDiv w:val="1"/>
      <w:marLeft w:val="0"/>
      <w:marRight w:val="0"/>
      <w:marTop w:val="0"/>
      <w:marBottom w:val="0"/>
      <w:divBdr>
        <w:top w:val="none" w:sz="0" w:space="0" w:color="auto"/>
        <w:left w:val="none" w:sz="0" w:space="0" w:color="auto"/>
        <w:bottom w:val="none" w:sz="0" w:space="0" w:color="auto"/>
        <w:right w:val="none" w:sz="0" w:space="0" w:color="auto"/>
      </w:divBdr>
    </w:div>
    <w:div w:id="1088648540">
      <w:bodyDiv w:val="1"/>
      <w:marLeft w:val="0"/>
      <w:marRight w:val="0"/>
      <w:marTop w:val="0"/>
      <w:marBottom w:val="0"/>
      <w:divBdr>
        <w:top w:val="none" w:sz="0" w:space="0" w:color="auto"/>
        <w:left w:val="none" w:sz="0" w:space="0" w:color="auto"/>
        <w:bottom w:val="none" w:sz="0" w:space="0" w:color="auto"/>
        <w:right w:val="none" w:sz="0" w:space="0" w:color="auto"/>
      </w:divBdr>
    </w:div>
    <w:div w:id="176148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479</Words>
  <Characters>2733</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7</cp:revision>
  <dcterms:created xsi:type="dcterms:W3CDTF">2013-06-15T02:08:00Z</dcterms:created>
  <dcterms:modified xsi:type="dcterms:W3CDTF">2013-06-16T15:08:00Z</dcterms:modified>
</cp:coreProperties>
</file>