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55EAD" w:rsidRDefault="00E55EAD" w:rsidP="00795A4B">
      <w:pPr>
        <w:jc w:val="center"/>
        <w:rPr>
          <w:rFonts w:eastAsia="Times New Roman" w:cs="Sultan Medium" w:hint="cs"/>
          <w:sz w:val="48"/>
          <w:szCs w:val="48"/>
          <w:rtl/>
          <w:lang w:eastAsia="en-US" w:bidi="ar-EG"/>
        </w:rPr>
      </w:pPr>
      <w:r w:rsidRPr="00E55EAD">
        <w:rPr>
          <w:rFonts w:eastAsia="Times New Roman" w:cs="Sultan Medium"/>
          <w:sz w:val="48"/>
          <w:szCs w:val="48"/>
          <w:rtl/>
          <w:lang w:eastAsia="en-US" w:bidi="ar-EG"/>
        </w:rPr>
        <w:t>الحـديث القُـــدُسي</w:t>
      </w:r>
      <w:r>
        <w:rPr>
          <w:rFonts w:eastAsia="Times New Roman" w:cs="Sultan Medium" w:hint="cs"/>
          <w:sz w:val="48"/>
          <w:szCs w:val="48"/>
          <w:rtl/>
          <w:lang w:eastAsia="en-US" w:bidi="ar-EG"/>
        </w:rPr>
        <w:t xml:space="preserve"> (1)</w:t>
      </w:r>
    </w:p>
    <w:p w:rsidR="00EE2D95" w:rsidRDefault="00EE2D95" w:rsidP="00990E05">
      <w:pPr>
        <w:jc w:val="center"/>
        <w:rPr>
          <w:rFonts w:eastAsia="Times New Roman" w:cs="Sultan Medium"/>
          <w:sz w:val="48"/>
          <w:szCs w:val="48"/>
          <w:rtl/>
          <w:lang w:eastAsia="en-US" w:bidi="ar-EG"/>
        </w:rPr>
      </w:pPr>
      <w:r>
        <w:rPr>
          <w:rFonts w:eastAsia="Times New Roman" w:cs="Sultan Medium" w:hint="cs"/>
          <w:sz w:val="48"/>
          <w:szCs w:val="48"/>
          <w:rtl/>
          <w:lang w:eastAsia="en-US" w:bidi="ar-EG"/>
        </w:rPr>
        <w:t xml:space="preserve">بحث في </w:t>
      </w:r>
      <w:r w:rsidR="00990E05">
        <w:rPr>
          <w:rFonts w:eastAsia="Times New Roman" w:cs="Sultan Medium" w:hint="cs"/>
          <w:sz w:val="48"/>
          <w:szCs w:val="48"/>
          <w:rtl/>
          <w:lang w:eastAsia="en-US" w:bidi="ar-EG"/>
        </w:rPr>
        <w:t>مصطلح</w:t>
      </w:r>
      <w:r w:rsidR="0062495B">
        <w:rPr>
          <w:rFonts w:eastAsia="Times New Roman" w:cs="Sultan Medium" w:hint="cs"/>
          <w:sz w:val="48"/>
          <w:szCs w:val="48"/>
          <w:rtl/>
          <w:lang w:eastAsia="en-US" w:bidi="ar-EG"/>
        </w:rPr>
        <w:t xml:space="preserve"> الحديث</w:t>
      </w:r>
    </w:p>
    <w:p w:rsidR="006E0C1E" w:rsidRPr="00E1261D" w:rsidRDefault="006E0C1E" w:rsidP="00E55EAD">
      <w:pPr>
        <w:jc w:val="center"/>
        <w:rPr>
          <w:rFonts w:eastAsia="Times New Roman" w:cs="Sultan Medium"/>
          <w:sz w:val="48"/>
          <w:szCs w:val="48"/>
          <w:lang w:eastAsia="en-US" w:bidi="ar-EG"/>
        </w:rPr>
      </w:pPr>
      <w:r>
        <w:rPr>
          <w:rFonts w:eastAsia="Times New Roman" w:cs="Sultan Medium" w:hint="cs"/>
          <w:sz w:val="48"/>
          <w:szCs w:val="48"/>
          <w:rtl/>
          <w:lang w:eastAsia="en-US" w:bidi="ar-EG"/>
        </w:rPr>
        <w:t xml:space="preserve">مستلة رقم </w:t>
      </w:r>
      <w:r w:rsidR="00E55EAD">
        <w:rPr>
          <w:rFonts w:eastAsia="Times New Roman" w:cs="Sultan Medium" w:hint="cs"/>
          <w:sz w:val="48"/>
          <w:szCs w:val="48"/>
          <w:rtl/>
          <w:lang w:eastAsia="en-US" w:bidi="ar-EG"/>
        </w:rPr>
        <w:t>11</w:t>
      </w:r>
    </w:p>
    <w:p w:rsidR="00FD7D36" w:rsidRDefault="00FD7D36" w:rsidP="00E5535F"/>
    <w:p w:rsidR="00FD7D36" w:rsidRDefault="00FD7D36" w:rsidP="00E5535F">
      <w:pPr>
        <w:sectPr w:rsidR="00FD7D36">
          <w:pgSz w:w="11906" w:h="16838"/>
          <w:pgMar w:top="1080" w:right="737" w:bottom="2432" w:left="737" w:header="720" w:footer="720" w:gutter="0"/>
          <w:cols w:space="720"/>
          <w:docGrid w:linePitch="360"/>
        </w:sectPr>
      </w:pPr>
    </w:p>
    <w:p w:rsidR="00FD7D36" w:rsidRDefault="003B5B7D" w:rsidP="0019427F">
      <w:pPr>
        <w:pStyle w:val="Author"/>
        <w:bidi/>
        <w:rPr>
          <w:rFonts w:eastAsia="Times New Roman"/>
        </w:rPr>
      </w:pPr>
      <w:r>
        <w:rPr>
          <w:rFonts w:hint="cs"/>
          <w:i/>
          <w:iCs/>
          <w:rtl/>
        </w:rPr>
        <w:lastRenderedPageBreak/>
        <w:t>أ.</w:t>
      </w:r>
      <w:r w:rsidR="00F90E05">
        <w:rPr>
          <w:rFonts w:hint="cs"/>
          <w:i/>
          <w:iCs/>
          <w:rtl/>
        </w:rPr>
        <w:t xml:space="preserve">د/ </w:t>
      </w:r>
      <w:r w:rsidR="0019427F">
        <w:rPr>
          <w:rFonts w:hint="cs"/>
          <w:i/>
          <w:iCs/>
          <w:rtl/>
        </w:rPr>
        <w:t>أحمد فوزي محمد إبراهيم فارس</w:t>
      </w:r>
    </w:p>
    <w:p w:rsidR="00FD7D36" w:rsidRDefault="00F90E05" w:rsidP="006226AB">
      <w:pPr>
        <w:pStyle w:val="Affiliation"/>
        <w:bidi/>
        <w:rPr>
          <w:rFonts w:eastAsia="Times New Roman"/>
        </w:rPr>
      </w:pPr>
      <w:r>
        <w:rPr>
          <w:rFonts w:hint="cs"/>
          <w:i/>
          <w:iCs/>
          <w:rtl/>
        </w:rPr>
        <w:t>قسم</w:t>
      </w:r>
      <w:r w:rsidR="006226AB">
        <w:rPr>
          <w:rFonts w:hint="cs"/>
          <w:i/>
          <w:iCs/>
          <w:rtl/>
        </w:rPr>
        <w:t xml:space="preserve"> الدعوة وأصول الدين</w:t>
      </w:r>
    </w:p>
    <w:p w:rsidR="00FD7D36" w:rsidRDefault="00F90E05" w:rsidP="00E5535F">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 xml:space="preserve">شاه علم </w:t>
      </w:r>
      <w:r w:rsidR="001D7FD1">
        <w:rPr>
          <w:rtl/>
        </w:rPr>
        <w:t>–</w:t>
      </w:r>
      <w:r>
        <w:rPr>
          <w:rFonts w:hint="cs"/>
          <w:rtl/>
        </w:rPr>
        <w:t xml:space="preserve"> ماليزيا</w:t>
      </w:r>
    </w:p>
    <w:p w:rsidR="0019427F" w:rsidRDefault="003F5407" w:rsidP="00A63C05">
      <w:pPr>
        <w:jc w:val="center"/>
        <w:rPr>
          <w:rtl/>
          <w:lang w:bidi="ar-EG"/>
        </w:rPr>
      </w:pPr>
      <w:hyperlink r:id="rId8" w:history="1">
        <w:r w:rsidR="0019427F" w:rsidRPr="002F5B9C">
          <w:rPr>
            <w:rStyle w:val="Hyperlink"/>
            <w:lang w:bidi="ar-EG"/>
          </w:rPr>
          <w:t>ahmed.fares@mediu.ws</w:t>
        </w:r>
      </w:hyperlink>
    </w:p>
    <w:p w:rsidR="0019427F" w:rsidRPr="0019427F" w:rsidRDefault="0019427F" w:rsidP="0019427F">
      <w:pPr>
        <w:pStyle w:val="Affiliation"/>
        <w:bidi/>
        <w:rPr>
          <w:sz w:val="6"/>
          <w:szCs w:val="6"/>
          <w:rtl/>
          <w:lang w:bidi="ar-EG"/>
        </w:rPr>
      </w:pPr>
      <w:r>
        <w:rPr>
          <w:rtl/>
        </w:rPr>
        <w:softHyphen/>
      </w:r>
      <w:r>
        <w:rPr>
          <w:rFonts w:hint="cs"/>
          <w:rtl/>
        </w:rPr>
        <w:softHyphen/>
      </w:r>
      <w:r>
        <w:rPr>
          <w:rFonts w:hint="cs"/>
          <w:rtl/>
        </w:rPr>
        <w:softHyphen/>
      </w:r>
      <w:r>
        <w:rPr>
          <w:rFonts w:hint="cs"/>
          <w:rtl/>
        </w:rPr>
        <w:softHyphen/>
      </w:r>
      <w:r>
        <w:rPr>
          <w:rFonts w:hint="cs"/>
          <w:rtl/>
        </w:rPr>
        <w:softHyphen/>
      </w:r>
      <w:r>
        <w:rPr>
          <w:rFonts w:hint="cs"/>
          <w:rtl/>
        </w:rPr>
        <w:softHyphen/>
      </w:r>
      <w:r>
        <w:rPr>
          <w:rFonts w:hint="cs"/>
          <w:rtl/>
        </w:rPr>
        <w:softHyphen/>
      </w:r>
      <w:r>
        <w:rPr>
          <w:rFonts w:hint="cs"/>
          <w:rtl/>
        </w:rPr>
        <w:softHyphen/>
      </w:r>
    </w:p>
    <w:p w:rsidR="0019427F" w:rsidRPr="0019427F" w:rsidRDefault="003F5407" w:rsidP="00A63C05">
      <w:pPr>
        <w:suppressAutoHyphens w:val="0"/>
        <w:jc w:val="center"/>
        <w:rPr>
          <w:rFonts w:ascii="Arial" w:eastAsia="Times New Roman" w:hAnsi="Arial" w:cs="Arial"/>
          <w:color w:val="0000FF"/>
          <w:sz w:val="22"/>
          <w:szCs w:val="22"/>
          <w:u w:val="single"/>
          <w:lang w:eastAsia="en-US"/>
        </w:rPr>
      </w:pPr>
      <w:hyperlink r:id="rId9" w:history="1">
        <w:r w:rsidR="0019427F" w:rsidRPr="0019427F">
          <w:rPr>
            <w:rFonts w:ascii="Arial" w:eastAsia="Times New Roman" w:hAnsi="Arial" w:cs="Arial"/>
            <w:color w:val="0000FF"/>
            <w:sz w:val="22"/>
            <w:u w:val="single"/>
            <w:lang w:eastAsia="en-US"/>
          </w:rPr>
          <w:t>ahmadfares75@yahoo.com</w:t>
        </w:r>
      </w:hyperlink>
    </w:p>
    <w:p w:rsidR="0019427F" w:rsidRDefault="0019427F" w:rsidP="0019427F">
      <w:pPr>
        <w:pStyle w:val="Affiliation"/>
        <w:bidi/>
        <w:rPr>
          <w:rtl/>
        </w:rPr>
      </w:pPr>
    </w:p>
    <w:p w:rsidR="001D7FD1" w:rsidRPr="00F90E05" w:rsidRDefault="001D7FD1" w:rsidP="001D7FD1">
      <w:pPr>
        <w:pStyle w:val="Affiliation"/>
        <w:bidi/>
        <w:jc w:val="both"/>
        <w:rPr>
          <w:color w:val="FF0000"/>
        </w:rPr>
        <w:sectPr w:rsidR="001D7FD1"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 w:rsidR="00FD7D36" w:rsidRDefault="00FD7D36" w:rsidP="00E5535F">
      <w:pPr>
        <w:sectPr w:rsidR="00FD7D36" w:rsidSect="00251720">
          <w:type w:val="continuous"/>
          <w:pgSz w:w="11906" w:h="16838"/>
          <w:pgMar w:top="1080" w:right="737" w:bottom="2432" w:left="737" w:header="720" w:footer="720" w:gutter="0"/>
          <w:cols w:space="720"/>
          <w:bidi/>
          <w:docGrid w:linePitch="360"/>
        </w:sectPr>
      </w:pPr>
    </w:p>
    <w:p w:rsidR="00AF1096" w:rsidRPr="00E55EAD" w:rsidRDefault="00E5535F" w:rsidP="00E55EAD">
      <w:pPr>
        <w:jc w:val="center"/>
        <w:rPr>
          <w:b/>
          <w:bCs/>
          <w:sz w:val="22"/>
          <w:szCs w:val="22"/>
          <w:rtl/>
          <w:lang w:bidi="ar-EG"/>
        </w:rPr>
      </w:pPr>
      <w:r w:rsidRPr="00A63C05">
        <w:rPr>
          <w:rFonts w:hint="cs"/>
          <w:rtl/>
        </w:rPr>
        <w:lastRenderedPageBreak/>
        <w:t>خلاصة</w:t>
      </w:r>
      <w:r w:rsidR="00FD7D36" w:rsidRPr="00A63C05">
        <w:rPr>
          <w:rFonts w:eastAsia="Times New Roman"/>
        </w:rPr>
        <w:t>—</w:t>
      </w:r>
      <w:r w:rsidR="001D7FD1" w:rsidRPr="00A63C05">
        <w:rPr>
          <w:rFonts w:hint="cs"/>
          <w:sz w:val="28"/>
          <w:szCs w:val="28"/>
          <w:rtl/>
          <w:lang w:bidi="ar-EG"/>
        </w:rPr>
        <w:t xml:space="preserve"> </w:t>
      </w:r>
      <w:r w:rsidR="0019427F" w:rsidRPr="006168D4">
        <w:rPr>
          <w:rFonts w:hint="cs"/>
          <w:b/>
          <w:bCs/>
          <w:sz w:val="22"/>
          <w:szCs w:val="22"/>
          <w:rtl/>
          <w:lang w:bidi="ar-EG"/>
        </w:rPr>
        <w:t>خلاصة هذا البحث يبين</w:t>
      </w:r>
      <w:r w:rsidR="00AF1096">
        <w:rPr>
          <w:rFonts w:hint="cs"/>
          <w:b/>
          <w:bCs/>
          <w:sz w:val="22"/>
          <w:szCs w:val="22"/>
          <w:rtl/>
          <w:lang w:bidi="ar-EG"/>
        </w:rPr>
        <w:t xml:space="preserve"> </w:t>
      </w:r>
      <w:r w:rsidR="00E55EAD" w:rsidRPr="00E55EAD">
        <w:rPr>
          <w:b/>
          <w:bCs/>
          <w:sz w:val="22"/>
          <w:szCs w:val="22"/>
          <w:rtl/>
          <w:lang w:bidi="ar-EG"/>
        </w:rPr>
        <w:t xml:space="preserve">أن </w:t>
      </w:r>
      <w:r w:rsidR="00E55EAD">
        <w:rPr>
          <w:rFonts w:hint="cs"/>
          <w:b/>
          <w:bCs/>
          <w:sz w:val="22"/>
          <w:szCs w:val="22"/>
          <w:rtl/>
          <w:lang w:bidi="ar-EG"/>
        </w:rPr>
        <w:t>ن</w:t>
      </w:r>
      <w:r w:rsidR="00E55EAD" w:rsidRPr="00E55EAD">
        <w:rPr>
          <w:b/>
          <w:bCs/>
          <w:sz w:val="22"/>
          <w:szCs w:val="22"/>
          <w:rtl/>
          <w:lang w:bidi="ar-EG"/>
        </w:rPr>
        <w:t xml:space="preserve">تعرف </w:t>
      </w:r>
      <w:r w:rsidR="00E55EAD">
        <w:rPr>
          <w:rFonts w:hint="cs"/>
          <w:b/>
          <w:bCs/>
          <w:sz w:val="22"/>
          <w:szCs w:val="22"/>
          <w:rtl/>
          <w:lang w:bidi="ar-EG"/>
        </w:rPr>
        <w:t xml:space="preserve">على </w:t>
      </w:r>
      <w:r w:rsidR="00E55EAD" w:rsidRPr="00E55EAD">
        <w:rPr>
          <w:b/>
          <w:bCs/>
          <w:sz w:val="22"/>
          <w:szCs w:val="22"/>
          <w:rtl/>
          <w:lang w:bidi="ar-EG"/>
        </w:rPr>
        <w:t xml:space="preserve">معنى الحديث القدسي وما يميزه عن كل من القرآن والحديث النبوي، وكيف تلقاه النبي </w:t>
      </w:r>
      <w:r w:rsidR="00E55EAD">
        <w:rPr>
          <w:b/>
          <w:bCs/>
          <w:sz w:val="22"/>
          <w:szCs w:val="22"/>
          <w:lang w:bidi="ar-EG"/>
        </w:rPr>
        <w:sym w:font="AGA Arabesque" w:char="F072"/>
      </w:r>
    </w:p>
    <w:p w:rsidR="00FE40BB" w:rsidRDefault="00FE40BB" w:rsidP="00FE40BB">
      <w:pPr>
        <w:pStyle w:val="1"/>
        <w:jc w:val="center"/>
        <w:rPr>
          <w:b/>
          <w:bCs/>
          <w:rtl/>
        </w:rPr>
      </w:pPr>
      <w:r w:rsidRPr="00E5535F">
        <w:rPr>
          <w:rFonts w:hint="cs"/>
          <w:b/>
          <w:bCs/>
          <w:i/>
          <w:iCs/>
          <w:rtl/>
        </w:rPr>
        <w:t>المقدمة</w:t>
      </w:r>
    </w:p>
    <w:p w:rsidR="00922B80" w:rsidRDefault="00922B80" w:rsidP="00922B80">
      <w:pPr>
        <w:ind w:firstLine="567"/>
        <w:jc w:val="both"/>
      </w:pPr>
      <w:r w:rsidRPr="00922B80">
        <w:rPr>
          <w:rtl/>
        </w:rPr>
        <w:t>الحديث القدسي</w:t>
      </w:r>
      <w:r>
        <w:rPr>
          <w:rtl/>
        </w:rPr>
        <w:t xml:space="preserve"> هو من كلام الله بلسان محمد </w:t>
      </w:r>
      <w:r>
        <w:sym w:font="AGA Arabesque" w:char="F072"/>
      </w:r>
      <w:r>
        <w:rPr>
          <w:rFonts w:hint="cs"/>
          <w:rtl/>
        </w:rPr>
        <w:t xml:space="preserve"> </w:t>
      </w:r>
      <w:r>
        <w:rPr>
          <w:rtl/>
        </w:rPr>
        <w:t xml:space="preserve">بإلهام رباني من غير طرق الوحي المعروفة أي عبر </w:t>
      </w:r>
      <w:hyperlink r:id="rId10" w:tooltip="جبريل-عليه السلام- (الصفحة غير موجودة)" w:history="1">
        <w:r w:rsidRPr="00922B80">
          <w:rPr>
            <w:rtl/>
          </w:rPr>
          <w:t>جبريل-عليه السلام</w:t>
        </w:r>
        <w:r w:rsidRPr="00922B80">
          <w:t>-</w:t>
        </w:r>
      </w:hyperlink>
      <w:r>
        <w:rPr>
          <w:rtl/>
        </w:rPr>
        <w:t xml:space="preserve">، أو من وراء حجاب أو تكليما مباشرا، إنما يأتي حسب علماء الدين الإسلامي إما بإلهام أو رؤية منامية وهي صادقة عند </w:t>
      </w:r>
      <w:hyperlink r:id="rId11" w:tooltip="أنبياء" w:history="1">
        <w:r w:rsidRPr="00922B80">
          <w:rPr>
            <w:rtl/>
          </w:rPr>
          <w:t>الأنبياء</w:t>
        </w:r>
      </w:hyperlink>
      <w:r>
        <w:t xml:space="preserve"> </w:t>
      </w:r>
      <w:r>
        <w:rPr>
          <w:rtl/>
        </w:rPr>
        <w:t xml:space="preserve">أو قذف في </w:t>
      </w:r>
      <w:hyperlink r:id="rId12" w:tooltip="روح" w:history="1">
        <w:r w:rsidRPr="00922B80">
          <w:rPr>
            <w:rtl/>
          </w:rPr>
          <w:t>الروح</w:t>
        </w:r>
      </w:hyperlink>
      <w:r>
        <w:rPr>
          <w:rtl/>
        </w:rPr>
        <w:t>، الفرق بينه وبين القرآن والحديث النبوي أنه أقل رتبة من القرآن الكريم وأعلى من الحديث النبوي، ولكن لا بتعبد به في الصلاة</w:t>
      </w:r>
      <w:r>
        <w:t>.</w:t>
      </w:r>
    </w:p>
    <w:p w:rsidR="00FE40BB" w:rsidRDefault="00FE40BB" w:rsidP="00FE40BB">
      <w:pPr>
        <w:pStyle w:val="1"/>
        <w:jc w:val="center"/>
        <w:rPr>
          <w:b/>
          <w:bCs/>
          <w:rtl/>
        </w:rPr>
      </w:pPr>
      <w:r>
        <w:rPr>
          <w:rFonts w:hint="cs"/>
          <w:b/>
          <w:bCs/>
          <w:rtl/>
        </w:rPr>
        <w:t>الموضوع</w:t>
      </w:r>
    </w:p>
    <w:p w:rsidR="00BA459A" w:rsidRDefault="00BA459A" w:rsidP="00626BD6">
      <w:pPr>
        <w:ind w:firstLine="567"/>
        <w:jc w:val="both"/>
        <w:rPr>
          <w:rFonts w:eastAsia="Times New Roman" w:hint="cs"/>
          <w:b/>
          <w:bCs/>
          <w:sz w:val="18"/>
          <w:szCs w:val="18"/>
          <w:rtl/>
        </w:rPr>
      </w:pPr>
      <w:r w:rsidRPr="00BA459A">
        <w:rPr>
          <w:rFonts w:eastAsia="Times New Roman"/>
          <w:b/>
          <w:bCs/>
          <w:sz w:val="18"/>
          <w:szCs w:val="18"/>
          <w:rtl/>
        </w:rPr>
        <w:t>1- تعريفه</w:t>
      </w:r>
      <w:r>
        <w:rPr>
          <w:rFonts w:eastAsia="Times New Roman" w:hint="cs"/>
          <w:b/>
          <w:bCs/>
          <w:sz w:val="18"/>
          <w:szCs w:val="18"/>
          <w:rtl/>
        </w:rPr>
        <w:t xml:space="preserve"> :</w:t>
      </w:r>
    </w:p>
    <w:p w:rsidR="004258A8" w:rsidRDefault="00626BD6" w:rsidP="004258A8">
      <w:pPr>
        <w:ind w:firstLine="567"/>
        <w:jc w:val="both"/>
        <w:rPr>
          <w:rFonts w:eastAsia="Times New Roman" w:hint="cs"/>
          <w:b/>
          <w:bCs/>
          <w:sz w:val="18"/>
          <w:szCs w:val="18"/>
          <w:rtl/>
        </w:rPr>
      </w:pPr>
      <w:r w:rsidRPr="00626BD6">
        <w:rPr>
          <w:rFonts w:eastAsia="Times New Roman"/>
          <w:b/>
          <w:bCs/>
          <w:sz w:val="18"/>
          <w:szCs w:val="18"/>
          <w:rtl/>
        </w:rPr>
        <w:t>في اللغة: القُدُسِيُّ: بضم القاف والدال، نسبة إلى القدُس، اسم ومصدر بمعنى الطُّهْر، والتقديس: التطهير الإلهي، ومنه قوله تعالى على لسان الملائكة: (وَنَحْنُ نُسَبِّحُ بِحَمْدِكَ وَنُقَدِّسُ لَكَ)</w:t>
      </w:r>
      <w:r w:rsidR="004258A8" w:rsidRPr="004258A8">
        <w:rPr>
          <w:rFonts w:hint="cs"/>
          <w:rtl/>
          <w:lang w:eastAsia="en-US"/>
        </w:rPr>
        <w:t xml:space="preserve"> </w:t>
      </w:r>
      <w:r w:rsidR="004258A8" w:rsidRPr="00CF08D6">
        <w:rPr>
          <w:rFonts w:hint="cs"/>
          <w:rtl/>
          <w:lang w:eastAsia="en-US"/>
        </w:rPr>
        <w:t>(</w:t>
      </w:r>
      <w:r w:rsidR="004258A8" w:rsidRPr="00CF08D6">
        <w:rPr>
          <w:rFonts w:hint="cs"/>
          <w:rtl/>
          <w:lang w:eastAsia="en-US"/>
        </w:rPr>
        <w:footnoteReference w:id="2"/>
      </w:r>
      <w:r w:rsidR="004258A8" w:rsidRPr="00CF08D6">
        <w:rPr>
          <w:rFonts w:hint="cs"/>
          <w:rtl/>
          <w:lang w:eastAsia="en-US"/>
        </w:rPr>
        <w:t>)</w:t>
      </w:r>
      <w:r w:rsidRPr="00626BD6">
        <w:rPr>
          <w:rFonts w:eastAsia="Times New Roman"/>
          <w:b/>
          <w:bCs/>
          <w:sz w:val="18"/>
          <w:szCs w:val="18"/>
          <w:rtl/>
        </w:rPr>
        <w:t xml:space="preserve"> </w:t>
      </w:r>
      <w:r w:rsidRPr="00626BD6">
        <w:rPr>
          <w:rFonts w:eastAsia="Times New Roman"/>
          <w:b/>
          <w:bCs/>
          <w:sz w:val="18"/>
          <w:szCs w:val="18"/>
        </w:rPr>
        <w:t xml:space="preserve"> </w:t>
      </w:r>
      <w:r w:rsidRPr="00626BD6">
        <w:rPr>
          <w:rFonts w:eastAsia="Times New Roman"/>
          <w:b/>
          <w:bCs/>
          <w:sz w:val="18"/>
          <w:szCs w:val="18"/>
          <w:rtl/>
        </w:rPr>
        <w:t>أي نَصِفُك بالتقديس، ومن أسماء الله (القُدُّوس) أي الطاهر أو المبارك، أو المنَزَّه عن الأضداد والأنداد ومشابهة المخلوقات، وقال تعالى: (قُلْ نَزَّلَهُ رُوحُ الْقُدُسِ مِن رَّبِّكَ بِالْحَقِّ لِيُثَبِّتَ الَّذِينَ آمَنُواْ وَهُدًى وَبُشْرَى لِلْمُسْلِمِينَ)</w:t>
      </w:r>
      <w:r w:rsidR="004258A8" w:rsidRPr="004258A8">
        <w:rPr>
          <w:rFonts w:hint="cs"/>
          <w:rtl/>
          <w:lang w:eastAsia="en-US"/>
        </w:rPr>
        <w:t xml:space="preserve"> </w:t>
      </w:r>
      <w:r w:rsidR="004258A8" w:rsidRPr="00CF08D6">
        <w:rPr>
          <w:rFonts w:hint="cs"/>
          <w:rtl/>
          <w:lang w:eastAsia="en-US"/>
        </w:rPr>
        <w:t>(</w:t>
      </w:r>
      <w:r w:rsidR="004258A8" w:rsidRPr="00CF08D6">
        <w:rPr>
          <w:rFonts w:hint="cs"/>
          <w:rtl/>
          <w:lang w:eastAsia="en-US"/>
        </w:rPr>
        <w:footnoteReference w:id="3"/>
      </w:r>
      <w:r w:rsidR="004258A8" w:rsidRPr="00CF08D6">
        <w:rPr>
          <w:rFonts w:hint="cs"/>
          <w:rtl/>
          <w:lang w:eastAsia="en-US"/>
        </w:rPr>
        <w:t>)</w:t>
      </w:r>
    </w:p>
    <w:p w:rsidR="00626BD6" w:rsidRPr="00626BD6" w:rsidRDefault="00626BD6" w:rsidP="004258A8">
      <w:pPr>
        <w:ind w:firstLine="567"/>
        <w:jc w:val="both"/>
        <w:rPr>
          <w:rFonts w:eastAsia="Times New Roman"/>
          <w:b/>
          <w:bCs/>
          <w:sz w:val="18"/>
          <w:szCs w:val="18"/>
        </w:rPr>
      </w:pPr>
      <w:r w:rsidRPr="00626BD6">
        <w:rPr>
          <w:rFonts w:eastAsia="Times New Roman"/>
          <w:b/>
          <w:bCs/>
          <w:sz w:val="18"/>
          <w:szCs w:val="18"/>
          <w:rtl/>
        </w:rPr>
        <w:t>ويعني بروح القدس في الآية جبريل من حيث إنه ينزل بالقدُس من الله، أي بما يطهِّر به نفوسَنا من القرآن والحكمة والفيض الإلهي، والبيت المقدَّس: أي المطهَّر من الشرك</w:t>
      </w:r>
      <w:r w:rsidRPr="00626BD6">
        <w:rPr>
          <w:rFonts w:eastAsia="Times New Roman"/>
          <w:b/>
          <w:bCs/>
          <w:sz w:val="18"/>
          <w:szCs w:val="18"/>
        </w:rPr>
        <w:t xml:space="preserve">. </w:t>
      </w:r>
    </w:p>
    <w:p w:rsidR="00626BD6" w:rsidRPr="00626BD6" w:rsidRDefault="00626BD6" w:rsidP="00626BD6">
      <w:pPr>
        <w:ind w:firstLine="567"/>
        <w:jc w:val="both"/>
        <w:rPr>
          <w:rFonts w:eastAsia="Times New Roman"/>
          <w:b/>
          <w:bCs/>
          <w:sz w:val="18"/>
          <w:szCs w:val="18"/>
        </w:rPr>
      </w:pPr>
      <w:r w:rsidRPr="00626BD6">
        <w:rPr>
          <w:rFonts w:eastAsia="Times New Roman"/>
          <w:b/>
          <w:bCs/>
          <w:sz w:val="18"/>
          <w:szCs w:val="18"/>
          <w:rtl/>
        </w:rPr>
        <w:t>فالحديث القُدُسي على هذا منسوب إلى القُدُس، لأنه مضاف إلى الذات القُدُسية أي إلى الله تعالى</w:t>
      </w:r>
      <w:r w:rsidRPr="00626BD6">
        <w:rPr>
          <w:rFonts w:eastAsia="Times New Roman"/>
          <w:b/>
          <w:bCs/>
          <w:sz w:val="18"/>
          <w:szCs w:val="18"/>
        </w:rPr>
        <w:t xml:space="preserve">. </w:t>
      </w:r>
    </w:p>
    <w:p w:rsidR="00626BD6" w:rsidRPr="00626BD6" w:rsidRDefault="00626BD6" w:rsidP="00626BD6">
      <w:pPr>
        <w:ind w:firstLine="567"/>
        <w:jc w:val="both"/>
        <w:rPr>
          <w:rFonts w:eastAsia="Times New Roman"/>
          <w:b/>
          <w:bCs/>
          <w:sz w:val="18"/>
          <w:szCs w:val="18"/>
        </w:rPr>
      </w:pPr>
      <w:r w:rsidRPr="00626BD6">
        <w:rPr>
          <w:rFonts w:eastAsia="Times New Roman"/>
          <w:b/>
          <w:bCs/>
          <w:sz w:val="18"/>
          <w:szCs w:val="18"/>
          <w:rtl/>
        </w:rPr>
        <w:t>وفي الاصطلاح: هو الحديث الذي يرويه أوثقُ الكائنات وأكملُ المخلوقات محمد صلى الله عليه وسلم عن ربه تبارك وتعالى، غير القرآن الكريم، سواء رواه عن ربه مباشرة، أو عن جبريل عليه السلام، عن رب العزة والجلال</w:t>
      </w:r>
      <w:r w:rsidRPr="00626BD6">
        <w:rPr>
          <w:rFonts w:eastAsia="Times New Roman"/>
          <w:b/>
          <w:bCs/>
          <w:sz w:val="18"/>
          <w:szCs w:val="18"/>
        </w:rPr>
        <w:t xml:space="preserve">. </w:t>
      </w:r>
    </w:p>
    <w:p w:rsidR="00626BD6" w:rsidRPr="00626BD6" w:rsidRDefault="00626BD6" w:rsidP="00626BD6">
      <w:pPr>
        <w:ind w:firstLine="567"/>
        <w:jc w:val="both"/>
        <w:rPr>
          <w:rFonts w:eastAsia="Times New Roman"/>
          <w:b/>
          <w:bCs/>
          <w:sz w:val="18"/>
          <w:szCs w:val="18"/>
        </w:rPr>
      </w:pPr>
      <w:r w:rsidRPr="00626BD6">
        <w:rPr>
          <w:rFonts w:eastAsia="Times New Roman"/>
          <w:b/>
          <w:bCs/>
          <w:sz w:val="18"/>
          <w:szCs w:val="18"/>
          <w:rtl/>
        </w:rPr>
        <w:t>وتسميته حديثاً لكونه من إخبار الرسول صلى الله عليه وسلم ، ولهذا فهو داخل ضمن الحديث النبوي من هذه الناحية</w:t>
      </w:r>
      <w:r w:rsidRPr="00626BD6">
        <w:rPr>
          <w:rFonts w:eastAsia="Times New Roman"/>
          <w:b/>
          <w:bCs/>
          <w:sz w:val="18"/>
          <w:szCs w:val="18"/>
        </w:rPr>
        <w:t xml:space="preserve">. </w:t>
      </w:r>
    </w:p>
    <w:p w:rsidR="00626BD6" w:rsidRDefault="00626BD6" w:rsidP="00626BD6">
      <w:pPr>
        <w:ind w:firstLine="567"/>
        <w:jc w:val="both"/>
        <w:rPr>
          <w:rFonts w:eastAsia="Times New Roman" w:hint="cs"/>
          <w:b/>
          <w:bCs/>
          <w:sz w:val="18"/>
          <w:szCs w:val="18"/>
          <w:rtl/>
        </w:rPr>
      </w:pPr>
      <w:r w:rsidRPr="00626BD6">
        <w:rPr>
          <w:rFonts w:eastAsia="Times New Roman"/>
          <w:b/>
          <w:bCs/>
          <w:sz w:val="18"/>
          <w:szCs w:val="18"/>
          <w:rtl/>
        </w:rPr>
        <w:t>وسُمِّي قُدُسِيّاً لكونه مسنَداً إلى الرب تبارك وتعالى وتقدس</w:t>
      </w:r>
      <w:r w:rsidRPr="00626BD6">
        <w:rPr>
          <w:rFonts w:eastAsia="Times New Roman"/>
          <w:b/>
          <w:bCs/>
          <w:sz w:val="18"/>
          <w:szCs w:val="18"/>
        </w:rPr>
        <w:t xml:space="preserve">. </w:t>
      </w:r>
    </w:p>
    <w:p w:rsidR="00BA459A" w:rsidRDefault="00BA459A" w:rsidP="00BA459A">
      <w:pPr>
        <w:ind w:firstLine="567"/>
        <w:jc w:val="both"/>
        <w:rPr>
          <w:rFonts w:eastAsia="Times New Roman" w:hint="cs"/>
          <w:b/>
          <w:bCs/>
          <w:sz w:val="18"/>
          <w:szCs w:val="18"/>
          <w:rtl/>
        </w:rPr>
      </w:pPr>
    </w:p>
    <w:p w:rsidR="00BA459A" w:rsidRPr="00BA459A" w:rsidRDefault="00BA459A" w:rsidP="00BA459A">
      <w:pPr>
        <w:ind w:firstLine="567"/>
        <w:jc w:val="both"/>
        <w:rPr>
          <w:rFonts w:eastAsia="Times New Roman"/>
          <w:b/>
          <w:bCs/>
          <w:sz w:val="18"/>
          <w:szCs w:val="18"/>
          <w:rtl/>
        </w:rPr>
      </w:pPr>
      <w:r w:rsidRPr="00BA459A">
        <w:rPr>
          <w:rFonts w:eastAsia="Times New Roman"/>
          <w:b/>
          <w:bCs/>
          <w:sz w:val="18"/>
          <w:szCs w:val="18"/>
          <w:rtl/>
        </w:rPr>
        <w:t>2 – لفظ الحديث القُدُسي</w:t>
      </w:r>
    </w:p>
    <w:p w:rsidR="00BA459A" w:rsidRPr="00BA459A" w:rsidRDefault="00BA459A" w:rsidP="00DA35CC">
      <w:pPr>
        <w:ind w:firstLine="567"/>
        <w:jc w:val="both"/>
        <w:rPr>
          <w:rFonts w:eastAsia="Times New Roman"/>
          <w:b/>
          <w:bCs/>
          <w:sz w:val="18"/>
          <w:szCs w:val="18"/>
          <w:rtl/>
        </w:rPr>
      </w:pPr>
      <w:r w:rsidRPr="00BA459A">
        <w:rPr>
          <w:rFonts w:eastAsia="Times New Roman"/>
          <w:b/>
          <w:bCs/>
          <w:sz w:val="18"/>
          <w:szCs w:val="18"/>
          <w:rtl/>
        </w:rPr>
        <w:t xml:space="preserve">لا خلافَ بين العلماء على أن معنى الحديث القُدُسي من عند الله تبارك وتعالى، لكن اختلف العلماء في لفظه، هل هو من عند الله، أي أن الله تعالى أوْحاه إلى نبيه </w:t>
      </w:r>
      <w:r w:rsidR="00DA35CC">
        <w:rPr>
          <w:rFonts w:eastAsia="Times New Roman"/>
          <w:b/>
          <w:bCs/>
          <w:sz w:val="18"/>
          <w:szCs w:val="18"/>
        </w:rPr>
        <w:sym w:font="AGA Arabesque" w:char="F072"/>
      </w:r>
      <w:r w:rsidRPr="00BA459A">
        <w:rPr>
          <w:rFonts w:eastAsia="Times New Roman"/>
          <w:b/>
          <w:bCs/>
          <w:sz w:val="18"/>
          <w:szCs w:val="18"/>
          <w:rtl/>
        </w:rPr>
        <w:t xml:space="preserve"> بلفظه، أو هو من إنشاء النبي </w:t>
      </w:r>
      <w:r w:rsidR="00DA35CC">
        <w:rPr>
          <w:rFonts w:eastAsia="Times New Roman"/>
          <w:b/>
          <w:bCs/>
          <w:sz w:val="18"/>
          <w:szCs w:val="18"/>
        </w:rPr>
        <w:sym w:font="AGA Arabesque" w:char="F072"/>
      </w:r>
      <w:r w:rsidR="00DA35CC">
        <w:rPr>
          <w:rFonts w:eastAsia="Times New Roman" w:hint="cs"/>
          <w:b/>
          <w:bCs/>
          <w:sz w:val="18"/>
          <w:szCs w:val="18"/>
          <w:rtl/>
        </w:rPr>
        <w:t xml:space="preserve"> </w:t>
      </w:r>
      <w:r w:rsidRPr="00BA459A">
        <w:rPr>
          <w:rFonts w:eastAsia="Times New Roman"/>
          <w:b/>
          <w:bCs/>
          <w:sz w:val="18"/>
          <w:szCs w:val="18"/>
          <w:rtl/>
        </w:rPr>
        <w:t xml:space="preserve">؟ </w:t>
      </w:r>
    </w:p>
    <w:p w:rsidR="00BA459A" w:rsidRPr="00BA459A" w:rsidRDefault="00BA459A" w:rsidP="00BA459A">
      <w:pPr>
        <w:ind w:firstLine="567"/>
        <w:jc w:val="both"/>
        <w:rPr>
          <w:rFonts w:eastAsia="Times New Roman"/>
          <w:b/>
          <w:bCs/>
          <w:sz w:val="18"/>
          <w:szCs w:val="18"/>
          <w:rtl/>
        </w:rPr>
      </w:pPr>
    </w:p>
    <w:p w:rsidR="00BA459A" w:rsidRPr="00BA459A" w:rsidRDefault="00BA459A" w:rsidP="00DA35CC">
      <w:pPr>
        <w:ind w:firstLine="567"/>
        <w:jc w:val="both"/>
        <w:rPr>
          <w:rFonts w:eastAsia="Times New Roman"/>
          <w:b/>
          <w:bCs/>
          <w:sz w:val="18"/>
          <w:szCs w:val="18"/>
          <w:rtl/>
        </w:rPr>
      </w:pPr>
      <w:r w:rsidRPr="00BA459A">
        <w:rPr>
          <w:rFonts w:eastAsia="Times New Roman"/>
          <w:b/>
          <w:bCs/>
          <w:sz w:val="18"/>
          <w:szCs w:val="18"/>
          <w:rtl/>
        </w:rPr>
        <w:lastRenderedPageBreak/>
        <w:t xml:space="preserve">أ - فيرى فريقٌ من العلماء أنَّ الحديثَ القُدُسيَّ من كلام الله تعالى، أوْحاه الله إلى نبيه صلى الله عليه وسلم بلفظه ومعناه، وليس لرسول الله صلى الله عليه وسلم فيه إلا حكايتُه عن ربه عز وجل، ولذلك يسمى حديثاً قُدُسياً أو ربَّانياً أو إلهياً، ويدل على ذلك أن ضمائر المتكلِّم الواردةَ في الأحاديث القدسية كلها خاصةٌ بالله تعالى ولا يليق أن تضاف إلى غيره، كما أن هذه الأحاديث تُروَى منسوبة إلى الله تعالى، فيقول النبي صلى الله عليه وسلم : قال الله تعالى كذا، أو قال ربكم كذا، أو يقول الراوي: قال رسول الله </w:t>
      </w:r>
      <w:r w:rsidR="00DA35CC">
        <w:rPr>
          <w:rFonts w:eastAsia="Times New Roman"/>
          <w:b/>
          <w:bCs/>
          <w:sz w:val="18"/>
          <w:szCs w:val="18"/>
        </w:rPr>
        <w:sym w:font="AGA Arabesque" w:char="F072"/>
      </w:r>
      <w:r w:rsidR="00DA35CC">
        <w:rPr>
          <w:rFonts w:eastAsia="Times New Roman" w:hint="cs"/>
          <w:b/>
          <w:bCs/>
          <w:sz w:val="18"/>
          <w:szCs w:val="18"/>
          <w:rtl/>
        </w:rPr>
        <w:t xml:space="preserve"> </w:t>
      </w:r>
      <w:r w:rsidRPr="00BA459A">
        <w:rPr>
          <w:rFonts w:eastAsia="Times New Roman"/>
          <w:b/>
          <w:bCs/>
          <w:sz w:val="18"/>
          <w:szCs w:val="18"/>
          <w:rtl/>
        </w:rPr>
        <w:t xml:space="preserve"> فيما يرويه عن ربه تبارك وتعالى، ونحو ذلك، فلو لم تكن ألفاظها من عند الله لما كان هناك معنى لتخصيصها بنسبتها إلى الله تعالى. </w:t>
      </w:r>
    </w:p>
    <w:p w:rsidR="00BA459A" w:rsidRPr="00BA459A" w:rsidRDefault="00BA459A" w:rsidP="00BA459A">
      <w:pPr>
        <w:ind w:firstLine="567"/>
        <w:jc w:val="both"/>
        <w:rPr>
          <w:rFonts w:eastAsia="Times New Roman"/>
          <w:b/>
          <w:bCs/>
          <w:sz w:val="18"/>
          <w:szCs w:val="18"/>
          <w:rtl/>
        </w:rPr>
      </w:pPr>
    </w:p>
    <w:p w:rsidR="00BA459A" w:rsidRPr="00BA459A" w:rsidRDefault="00BA459A" w:rsidP="00BA459A">
      <w:pPr>
        <w:ind w:firstLine="567"/>
        <w:jc w:val="both"/>
        <w:rPr>
          <w:rFonts w:eastAsia="Times New Roman"/>
          <w:b/>
          <w:bCs/>
          <w:sz w:val="18"/>
          <w:szCs w:val="18"/>
          <w:rtl/>
        </w:rPr>
      </w:pPr>
      <w:r w:rsidRPr="00BA459A">
        <w:rPr>
          <w:rFonts w:eastAsia="Times New Roman"/>
          <w:b/>
          <w:bCs/>
          <w:sz w:val="18"/>
          <w:szCs w:val="18"/>
          <w:rtl/>
        </w:rPr>
        <w:t xml:space="preserve">ب - ويرى أكثرُ العلماء أن معنى الحديث القدسي من عند الله أوْحاه إلى نبيه صلى الله عليه وسلم إلهاماً أو مناماً أو أنزل به جبريل عليه السلام، أما لفظُ الحديث القدسي فهو من إنشاء رسول الله صلى الله عليه وسلم وليس من عند الله، وأن اللفظ المنَزَّل من عند الله هو القرآن الكريم فقط المعجزُ بلفظه المتعَبَّدُ بتلاوته. </w:t>
      </w:r>
    </w:p>
    <w:p w:rsidR="00BA459A" w:rsidRPr="00BA459A" w:rsidRDefault="00BA459A" w:rsidP="00BA459A">
      <w:pPr>
        <w:ind w:firstLine="567"/>
        <w:jc w:val="both"/>
        <w:rPr>
          <w:rFonts w:eastAsia="Times New Roman"/>
          <w:b/>
          <w:bCs/>
          <w:sz w:val="18"/>
          <w:szCs w:val="18"/>
          <w:rtl/>
        </w:rPr>
      </w:pPr>
    </w:p>
    <w:p w:rsidR="00BA459A" w:rsidRPr="00BA459A" w:rsidRDefault="00BA459A" w:rsidP="00BA459A">
      <w:pPr>
        <w:ind w:firstLine="567"/>
        <w:jc w:val="both"/>
        <w:rPr>
          <w:rFonts w:eastAsia="Times New Roman"/>
          <w:b/>
          <w:bCs/>
          <w:sz w:val="18"/>
          <w:szCs w:val="18"/>
          <w:rtl/>
        </w:rPr>
      </w:pPr>
      <w:r w:rsidRPr="00BA459A">
        <w:rPr>
          <w:rFonts w:eastAsia="Times New Roman"/>
          <w:b/>
          <w:bCs/>
          <w:sz w:val="18"/>
          <w:szCs w:val="18"/>
          <w:rtl/>
        </w:rPr>
        <w:t xml:space="preserve">وهذا القول هو الراجح ؛ لأنه لو كان لفظُ الحديث القُدُسي من عند الله لثبت له كل ما ثبت للقرآن من أحكام ؛ إذ لا وجهَ للتفريق بين لفظين مُنَزَّلَيْن من عند الله وإذاً لما جازت روايتُه بالمعنى، ولَصحَّ التعبدُ بتلاوته، ولَصحَّت الصلاةُ به، ولا متنع على الجنب والحائض مسُّه، ولأمر النبيُّ صلى الله عليه وسلم بكتابته كما أمر بكتابة القرآن، ولكان لفظُه معجزاً متحَدى به، وهذا كله لم يقٌلْ به أحدٌ من أهل العلم، بل هم مجمعون على التفريق بين القرآن والحديث القدسي كما سيأتي. </w:t>
      </w:r>
    </w:p>
    <w:p w:rsidR="00BA459A" w:rsidRPr="00BA459A" w:rsidRDefault="00BA459A" w:rsidP="00BA459A">
      <w:pPr>
        <w:ind w:firstLine="567"/>
        <w:jc w:val="both"/>
        <w:rPr>
          <w:rFonts w:eastAsia="Times New Roman"/>
          <w:b/>
          <w:bCs/>
          <w:sz w:val="18"/>
          <w:szCs w:val="18"/>
          <w:rtl/>
        </w:rPr>
      </w:pPr>
      <w:r w:rsidRPr="00BA459A">
        <w:rPr>
          <w:rFonts w:eastAsia="Times New Roman"/>
          <w:b/>
          <w:bCs/>
          <w:sz w:val="18"/>
          <w:szCs w:val="18"/>
          <w:rtl/>
        </w:rPr>
        <w:t xml:space="preserve">أما كون الحديث القدسي مضافاً إلى الله تعالى، فإن المقصودَ نسبةُ مضمونِه إلى الحق جل وعلا ؛ لا نسبةُ ألفاظِه، وهذه نسبة صحيحة. </w:t>
      </w:r>
    </w:p>
    <w:p w:rsidR="00BA459A" w:rsidRPr="00BA459A" w:rsidRDefault="00BA459A" w:rsidP="00BA459A">
      <w:pPr>
        <w:ind w:firstLine="567"/>
        <w:jc w:val="both"/>
        <w:rPr>
          <w:rFonts w:eastAsia="Times New Roman"/>
          <w:b/>
          <w:bCs/>
          <w:sz w:val="18"/>
          <w:szCs w:val="18"/>
          <w:rtl/>
        </w:rPr>
      </w:pPr>
    </w:p>
    <w:p w:rsidR="00BA459A" w:rsidRPr="00BA459A" w:rsidRDefault="00BA459A" w:rsidP="00BA459A">
      <w:pPr>
        <w:ind w:firstLine="567"/>
        <w:jc w:val="both"/>
        <w:rPr>
          <w:rFonts w:eastAsia="Times New Roman"/>
          <w:b/>
          <w:bCs/>
          <w:sz w:val="18"/>
          <w:szCs w:val="18"/>
          <w:rtl/>
        </w:rPr>
      </w:pPr>
      <w:r w:rsidRPr="00BA459A">
        <w:rPr>
          <w:rFonts w:eastAsia="Times New Roman"/>
          <w:b/>
          <w:bCs/>
          <w:sz w:val="18"/>
          <w:szCs w:val="18"/>
          <w:rtl/>
        </w:rPr>
        <w:t>3- الفرق بين القرآن الكريم والحديث القدسي</w:t>
      </w:r>
    </w:p>
    <w:p w:rsidR="00BA459A" w:rsidRPr="00BA459A" w:rsidRDefault="00BA459A" w:rsidP="00BA459A">
      <w:pPr>
        <w:ind w:firstLine="567"/>
        <w:jc w:val="both"/>
        <w:rPr>
          <w:rFonts w:eastAsia="Times New Roman"/>
          <w:b/>
          <w:bCs/>
          <w:sz w:val="18"/>
          <w:szCs w:val="18"/>
          <w:rtl/>
        </w:rPr>
      </w:pPr>
      <w:r w:rsidRPr="00BA459A">
        <w:rPr>
          <w:rFonts w:eastAsia="Times New Roman"/>
          <w:b/>
          <w:bCs/>
          <w:sz w:val="18"/>
          <w:szCs w:val="18"/>
          <w:rtl/>
        </w:rPr>
        <w:t xml:space="preserve">القرآن الكريم هو كلامُ الله عز وجل الْمُنَزَّل على رسوله سيدنا محمد صلى الله عليه وسلم بواسطة جبريل عليه السلام، المعجزُ بلفظه، المتعبَّدُ بتلاوته، المتحَدَّى بأقصرِ سورةٍ منه، المنقولُ إلينا تواتراً، المجموعُ بين دفتي المصحف، من أول سورة الفاتحة إلى آخر سورة الناس. </w:t>
      </w:r>
    </w:p>
    <w:p w:rsidR="00BA459A" w:rsidRPr="00BA459A" w:rsidRDefault="00BA459A" w:rsidP="00BA459A">
      <w:pPr>
        <w:ind w:firstLine="567"/>
        <w:jc w:val="both"/>
        <w:rPr>
          <w:rFonts w:eastAsia="Times New Roman"/>
          <w:b/>
          <w:bCs/>
          <w:sz w:val="18"/>
          <w:szCs w:val="18"/>
          <w:rtl/>
        </w:rPr>
      </w:pPr>
    </w:p>
    <w:p w:rsidR="00BA459A" w:rsidRPr="00BA459A" w:rsidRDefault="00BA459A" w:rsidP="00BA459A">
      <w:pPr>
        <w:ind w:firstLine="567"/>
        <w:jc w:val="both"/>
        <w:rPr>
          <w:rFonts w:eastAsia="Times New Roman"/>
          <w:b/>
          <w:bCs/>
          <w:sz w:val="18"/>
          <w:szCs w:val="18"/>
          <w:rtl/>
        </w:rPr>
      </w:pPr>
      <w:r w:rsidRPr="00BA459A">
        <w:rPr>
          <w:rFonts w:eastAsia="Times New Roman"/>
          <w:b/>
          <w:bCs/>
          <w:sz w:val="18"/>
          <w:szCs w:val="18"/>
          <w:rtl/>
        </w:rPr>
        <w:t xml:space="preserve">وقد تميز القرآن الكريم عن الحديث القدسي بوجوهٍ متعددة، من أهمها: </w:t>
      </w:r>
    </w:p>
    <w:p w:rsidR="00BA459A" w:rsidRDefault="00BA459A" w:rsidP="00BA459A">
      <w:pPr>
        <w:ind w:firstLine="567"/>
        <w:jc w:val="both"/>
        <w:rPr>
          <w:rFonts w:eastAsia="Times New Roman" w:hint="cs"/>
          <w:b/>
          <w:bCs/>
          <w:sz w:val="18"/>
          <w:szCs w:val="18"/>
          <w:rtl/>
        </w:rPr>
      </w:pPr>
    </w:p>
    <w:p w:rsidR="00BA459A" w:rsidRPr="00BA459A" w:rsidRDefault="00BA459A" w:rsidP="00DA35CC">
      <w:pPr>
        <w:ind w:firstLine="567"/>
        <w:jc w:val="both"/>
        <w:rPr>
          <w:rFonts w:eastAsia="Times New Roman"/>
          <w:b/>
          <w:bCs/>
          <w:sz w:val="18"/>
          <w:szCs w:val="18"/>
          <w:rtl/>
        </w:rPr>
      </w:pPr>
      <w:r w:rsidRPr="00BA459A">
        <w:rPr>
          <w:rFonts w:eastAsia="Times New Roman"/>
          <w:b/>
          <w:bCs/>
          <w:sz w:val="18"/>
          <w:szCs w:val="18"/>
          <w:rtl/>
        </w:rPr>
        <w:t>1 – القرآن الكريم نزل به جبريل على قلب رسول الله صلى الله عليه وسلم بلفظه ومعناه يقظةً، قال تعالى: (وَإِنَّهُ لَتَنزِيلُ رَبِّ الْعَالَمِينَ. نَزَلَ بِهِ الرُّوحُ الْأَمِينُ. عَلَى قَلْبِكَ لِتَكُونَ مِنَ الْمُنذِرِينَ. بِلِسَانٍ عَرَبِيٍّ مُّبِينٍ)</w:t>
      </w:r>
      <w:r w:rsidR="00DA35CC" w:rsidRPr="00DA35CC">
        <w:rPr>
          <w:rFonts w:hint="cs"/>
          <w:rtl/>
          <w:lang w:eastAsia="en-US"/>
        </w:rPr>
        <w:t xml:space="preserve"> </w:t>
      </w:r>
      <w:r w:rsidR="00DA35CC" w:rsidRPr="00CF08D6">
        <w:rPr>
          <w:rFonts w:hint="cs"/>
          <w:rtl/>
          <w:lang w:eastAsia="en-US"/>
        </w:rPr>
        <w:t>(</w:t>
      </w:r>
      <w:r w:rsidR="00DA35CC" w:rsidRPr="00CF08D6">
        <w:rPr>
          <w:rFonts w:hint="cs"/>
          <w:rtl/>
          <w:lang w:eastAsia="en-US"/>
        </w:rPr>
        <w:footnoteReference w:id="4"/>
      </w:r>
      <w:r w:rsidR="00DA35CC" w:rsidRPr="00CF08D6">
        <w:rPr>
          <w:rFonts w:hint="cs"/>
          <w:rtl/>
          <w:lang w:eastAsia="en-US"/>
        </w:rPr>
        <w:t>)</w:t>
      </w:r>
      <w:r w:rsidR="00DA35CC">
        <w:rPr>
          <w:rFonts w:eastAsia="Times New Roman"/>
          <w:b/>
          <w:bCs/>
          <w:sz w:val="18"/>
          <w:szCs w:val="18"/>
          <w:rtl/>
        </w:rPr>
        <w:t xml:space="preserve"> </w:t>
      </w:r>
    </w:p>
    <w:p w:rsidR="00BA459A" w:rsidRPr="00BA459A" w:rsidRDefault="00BA459A" w:rsidP="00BA459A">
      <w:pPr>
        <w:ind w:firstLine="567"/>
        <w:jc w:val="both"/>
        <w:rPr>
          <w:rFonts w:eastAsia="Times New Roman"/>
          <w:b/>
          <w:bCs/>
          <w:sz w:val="18"/>
          <w:szCs w:val="18"/>
          <w:rtl/>
        </w:rPr>
      </w:pPr>
    </w:p>
    <w:p w:rsidR="00BA459A" w:rsidRPr="00BA459A" w:rsidRDefault="00BA459A" w:rsidP="00917351">
      <w:pPr>
        <w:ind w:firstLine="567"/>
        <w:jc w:val="both"/>
        <w:rPr>
          <w:rFonts w:eastAsia="Times New Roman"/>
          <w:b/>
          <w:bCs/>
          <w:sz w:val="18"/>
          <w:szCs w:val="18"/>
          <w:rtl/>
        </w:rPr>
      </w:pPr>
      <w:r w:rsidRPr="00BA459A">
        <w:rPr>
          <w:rFonts w:eastAsia="Times New Roman"/>
          <w:b/>
          <w:bCs/>
          <w:sz w:val="18"/>
          <w:szCs w:val="18"/>
          <w:rtl/>
        </w:rPr>
        <w:t xml:space="preserve">أما الحديث القدسي فمعناه من عند الله، ولفظه - على الراجح - من عند رسول الله </w:t>
      </w:r>
      <w:r w:rsidR="00917351">
        <w:rPr>
          <w:rFonts w:eastAsia="Times New Roman"/>
          <w:b/>
          <w:bCs/>
          <w:sz w:val="18"/>
          <w:szCs w:val="18"/>
        </w:rPr>
        <w:sym w:font="AGA Arabesque" w:char="F072"/>
      </w:r>
      <w:r w:rsidR="00917351">
        <w:rPr>
          <w:rFonts w:eastAsia="Times New Roman" w:hint="cs"/>
          <w:b/>
          <w:bCs/>
          <w:sz w:val="18"/>
          <w:szCs w:val="18"/>
          <w:rtl/>
        </w:rPr>
        <w:t xml:space="preserve"> </w:t>
      </w:r>
      <w:r w:rsidRPr="00BA459A">
        <w:rPr>
          <w:rFonts w:eastAsia="Times New Roman"/>
          <w:b/>
          <w:bCs/>
          <w:sz w:val="18"/>
          <w:szCs w:val="18"/>
          <w:rtl/>
        </w:rPr>
        <w:t xml:space="preserve">، تلقاه رسول الله </w:t>
      </w:r>
      <w:r w:rsidR="00917351">
        <w:rPr>
          <w:rFonts w:eastAsia="Times New Roman"/>
          <w:b/>
          <w:bCs/>
          <w:sz w:val="18"/>
          <w:szCs w:val="18"/>
        </w:rPr>
        <w:sym w:font="AGA Arabesque" w:char="F072"/>
      </w:r>
      <w:r w:rsidR="00917351">
        <w:rPr>
          <w:rFonts w:eastAsia="Times New Roman" w:hint="cs"/>
          <w:b/>
          <w:bCs/>
          <w:sz w:val="18"/>
          <w:szCs w:val="18"/>
          <w:rtl/>
        </w:rPr>
        <w:t xml:space="preserve"> </w:t>
      </w:r>
      <w:r w:rsidRPr="00BA459A">
        <w:rPr>
          <w:rFonts w:eastAsia="Times New Roman"/>
          <w:b/>
          <w:bCs/>
          <w:sz w:val="18"/>
          <w:szCs w:val="18"/>
          <w:rtl/>
        </w:rPr>
        <w:t xml:space="preserve">بواسطة جبريل أو في منامه أو بإلهام الله إياه. </w:t>
      </w:r>
    </w:p>
    <w:p w:rsidR="00BA459A" w:rsidRPr="00BA459A" w:rsidRDefault="00BA459A" w:rsidP="00BA459A">
      <w:pPr>
        <w:ind w:firstLine="567"/>
        <w:jc w:val="both"/>
        <w:rPr>
          <w:rFonts w:eastAsia="Times New Roman"/>
          <w:b/>
          <w:bCs/>
          <w:sz w:val="18"/>
          <w:szCs w:val="18"/>
          <w:rtl/>
        </w:rPr>
      </w:pPr>
    </w:p>
    <w:p w:rsidR="00BA459A" w:rsidRPr="00BA459A" w:rsidRDefault="00BA459A" w:rsidP="00917351">
      <w:pPr>
        <w:ind w:firstLine="567"/>
        <w:jc w:val="both"/>
        <w:rPr>
          <w:rFonts w:eastAsia="Times New Roman"/>
          <w:b/>
          <w:bCs/>
          <w:sz w:val="18"/>
          <w:szCs w:val="18"/>
          <w:rtl/>
        </w:rPr>
      </w:pPr>
      <w:r w:rsidRPr="00BA459A">
        <w:rPr>
          <w:rFonts w:eastAsia="Times New Roman"/>
          <w:b/>
          <w:bCs/>
          <w:sz w:val="18"/>
          <w:szCs w:val="18"/>
          <w:rtl/>
        </w:rPr>
        <w:lastRenderedPageBreak/>
        <w:t>2 – لهذا كان القرآن معجزاً بلفظه، محفوظاً من التغيير والتبديل في ألفاظه، ممنوعاً من روايته بالمعنى، متحَدَّى بأقصر سورة منه إلى قيام الساعة، قال تعالى: (إِنَّا نَحْنُ نَزَّلْنَا الذِّكْرَ وَإِنَّا لَهُ لَحَافِظُونَ)</w:t>
      </w:r>
      <w:r w:rsidR="00917351">
        <w:rPr>
          <w:rFonts w:eastAsia="Times New Roman" w:hint="cs"/>
          <w:b/>
          <w:bCs/>
          <w:sz w:val="18"/>
          <w:szCs w:val="18"/>
          <w:rtl/>
        </w:rPr>
        <w:t xml:space="preserve"> </w:t>
      </w:r>
      <w:r w:rsidR="00917351" w:rsidRPr="00CF08D6">
        <w:rPr>
          <w:rFonts w:hint="cs"/>
          <w:rtl/>
          <w:lang w:eastAsia="en-US"/>
        </w:rPr>
        <w:t>(</w:t>
      </w:r>
      <w:r w:rsidR="00917351" w:rsidRPr="00CF08D6">
        <w:rPr>
          <w:rFonts w:hint="cs"/>
          <w:rtl/>
          <w:lang w:eastAsia="en-US"/>
        </w:rPr>
        <w:footnoteReference w:id="5"/>
      </w:r>
      <w:r w:rsidR="00917351" w:rsidRPr="00CF08D6">
        <w:rPr>
          <w:rFonts w:hint="cs"/>
          <w:rtl/>
          <w:lang w:eastAsia="en-US"/>
        </w:rPr>
        <w:t>)</w:t>
      </w:r>
      <w:r w:rsidR="00917351">
        <w:rPr>
          <w:rFonts w:eastAsia="Times New Roman"/>
          <w:b/>
          <w:bCs/>
          <w:sz w:val="18"/>
          <w:szCs w:val="18"/>
          <w:rtl/>
        </w:rPr>
        <w:t xml:space="preserve"> </w:t>
      </w:r>
      <w:r w:rsidRPr="00BA459A">
        <w:rPr>
          <w:rFonts w:eastAsia="Times New Roman"/>
          <w:b/>
          <w:bCs/>
          <w:sz w:val="18"/>
          <w:szCs w:val="18"/>
          <w:rtl/>
        </w:rPr>
        <w:t xml:space="preserve"> وقال تعالى: (قُل لَّئِنِ اجْتَمَعَتِ الإِنسُ وَالْجِنُّ عَلَى أَن يَأْتُواْ بِمِثْلِ هَـذَا الْقُرْآنِ لاَ يَأْتُونَ بِمِثْلِهِ وَلَوْ كَانَ بَعْضُهُمْ لِبَعْضٍ ظَهِيراً)</w:t>
      </w:r>
      <w:r w:rsidR="00917351" w:rsidRPr="00917351">
        <w:rPr>
          <w:rFonts w:hint="cs"/>
          <w:rtl/>
          <w:lang w:eastAsia="en-US"/>
        </w:rPr>
        <w:t xml:space="preserve"> </w:t>
      </w:r>
      <w:r w:rsidR="00917351" w:rsidRPr="00CF08D6">
        <w:rPr>
          <w:rFonts w:hint="cs"/>
          <w:rtl/>
          <w:lang w:eastAsia="en-US"/>
        </w:rPr>
        <w:t>(</w:t>
      </w:r>
      <w:r w:rsidR="00917351" w:rsidRPr="00CF08D6">
        <w:rPr>
          <w:rFonts w:hint="cs"/>
          <w:rtl/>
          <w:lang w:eastAsia="en-US"/>
        </w:rPr>
        <w:footnoteReference w:id="6"/>
      </w:r>
      <w:r w:rsidR="00917351" w:rsidRPr="00CF08D6">
        <w:rPr>
          <w:rFonts w:hint="cs"/>
          <w:rtl/>
          <w:lang w:eastAsia="en-US"/>
        </w:rPr>
        <w:t>)</w:t>
      </w:r>
      <w:r w:rsidR="00917351">
        <w:rPr>
          <w:rFonts w:eastAsia="Times New Roman"/>
          <w:b/>
          <w:bCs/>
          <w:sz w:val="18"/>
          <w:szCs w:val="18"/>
          <w:rtl/>
        </w:rPr>
        <w:t xml:space="preserve"> </w:t>
      </w:r>
      <w:r w:rsidRPr="00BA459A">
        <w:rPr>
          <w:rFonts w:eastAsia="Times New Roman"/>
          <w:b/>
          <w:bCs/>
          <w:sz w:val="18"/>
          <w:szCs w:val="18"/>
          <w:rtl/>
        </w:rPr>
        <w:t xml:space="preserve"> </w:t>
      </w:r>
    </w:p>
    <w:p w:rsidR="00BA459A" w:rsidRPr="00BA459A" w:rsidRDefault="00BA459A" w:rsidP="00BA459A">
      <w:pPr>
        <w:ind w:firstLine="567"/>
        <w:jc w:val="both"/>
        <w:rPr>
          <w:rFonts w:eastAsia="Times New Roman"/>
          <w:b/>
          <w:bCs/>
          <w:sz w:val="18"/>
          <w:szCs w:val="18"/>
          <w:rtl/>
        </w:rPr>
      </w:pPr>
    </w:p>
    <w:p w:rsidR="00BA459A" w:rsidRPr="00BA459A" w:rsidRDefault="00BA459A" w:rsidP="00BA459A">
      <w:pPr>
        <w:ind w:firstLine="567"/>
        <w:jc w:val="both"/>
        <w:rPr>
          <w:rFonts w:eastAsia="Times New Roman"/>
          <w:b/>
          <w:bCs/>
          <w:sz w:val="18"/>
          <w:szCs w:val="18"/>
          <w:rtl/>
        </w:rPr>
      </w:pPr>
      <w:r w:rsidRPr="00BA459A">
        <w:rPr>
          <w:rFonts w:eastAsia="Times New Roman"/>
          <w:b/>
          <w:bCs/>
          <w:sz w:val="18"/>
          <w:szCs w:val="18"/>
          <w:rtl/>
        </w:rPr>
        <w:t xml:space="preserve">  أما الحديث القدسي فليس كذلك، بل روايتُه بالمعنى صحيحةٌ بشروطها. </w:t>
      </w:r>
    </w:p>
    <w:p w:rsidR="00BA459A" w:rsidRPr="00BA459A" w:rsidRDefault="00BA459A" w:rsidP="00BA459A">
      <w:pPr>
        <w:ind w:firstLine="567"/>
        <w:jc w:val="both"/>
        <w:rPr>
          <w:rFonts w:eastAsia="Times New Roman"/>
          <w:b/>
          <w:bCs/>
          <w:sz w:val="18"/>
          <w:szCs w:val="18"/>
          <w:rtl/>
        </w:rPr>
      </w:pPr>
    </w:p>
    <w:p w:rsidR="00BA459A" w:rsidRPr="00BA459A" w:rsidRDefault="00BA459A" w:rsidP="00BA459A">
      <w:pPr>
        <w:ind w:firstLine="567"/>
        <w:jc w:val="both"/>
        <w:rPr>
          <w:rFonts w:eastAsia="Times New Roman"/>
          <w:b/>
          <w:bCs/>
          <w:sz w:val="18"/>
          <w:szCs w:val="18"/>
          <w:rtl/>
        </w:rPr>
      </w:pPr>
      <w:r w:rsidRPr="00BA459A">
        <w:rPr>
          <w:rFonts w:eastAsia="Times New Roman"/>
          <w:b/>
          <w:bCs/>
          <w:sz w:val="18"/>
          <w:szCs w:val="18"/>
          <w:rtl/>
        </w:rPr>
        <w:t xml:space="preserve">    3 – القرآن الكريم تتعين قراءتُه في الصلاة، ولا تصح الصلاةُ بدونه للقادر عليها، بخلاف الحديث القدسي فإنه لا تصحُّ الصلاة به، وإذا قرأه المصلي مكانَ القرآن بَطَلَتْ صلاتُه. </w:t>
      </w:r>
    </w:p>
    <w:p w:rsidR="00BA459A" w:rsidRPr="00BA459A" w:rsidRDefault="00BA459A" w:rsidP="00BA459A">
      <w:pPr>
        <w:ind w:firstLine="567"/>
        <w:jc w:val="both"/>
        <w:rPr>
          <w:rFonts w:eastAsia="Times New Roman"/>
          <w:b/>
          <w:bCs/>
          <w:sz w:val="18"/>
          <w:szCs w:val="18"/>
          <w:rtl/>
        </w:rPr>
      </w:pPr>
    </w:p>
    <w:p w:rsidR="00BA459A" w:rsidRPr="00BA459A" w:rsidRDefault="00BA459A" w:rsidP="00BA459A">
      <w:pPr>
        <w:ind w:firstLine="567"/>
        <w:jc w:val="both"/>
        <w:rPr>
          <w:rFonts w:eastAsia="Times New Roman"/>
          <w:b/>
          <w:bCs/>
          <w:sz w:val="18"/>
          <w:szCs w:val="18"/>
          <w:rtl/>
        </w:rPr>
      </w:pPr>
      <w:r w:rsidRPr="00BA459A">
        <w:rPr>
          <w:rFonts w:eastAsia="Times New Roman"/>
          <w:b/>
          <w:bCs/>
          <w:sz w:val="18"/>
          <w:szCs w:val="18"/>
          <w:rtl/>
        </w:rPr>
        <w:t xml:space="preserve">    4 – القرآن الكريم مُتَعَبَّدٌ بتلاوته، وأجرُ تلاوته مضاعَفٌ، للقارئ بكل حرف عشرُ حسنات، ويَحْرُم على الحائض والجنُب مسُّه عند جمهور العلماء كما يحرم عليهم قراءتُه عند كثيرٍ من أهل العلم، بخلاف الحديث القُدُسي، فإن الله لم يتعبَّدْنا بتلاوته، ولم يجعل ثوابَ قراءته كثواب قراءة القرآن الكريم، ولا يحرم على الحائض والجنب مسُّه أو تلاوتُه. </w:t>
      </w:r>
    </w:p>
    <w:p w:rsidR="00BA459A" w:rsidRPr="00BA459A" w:rsidRDefault="00BA459A" w:rsidP="00BA459A">
      <w:pPr>
        <w:ind w:firstLine="567"/>
        <w:jc w:val="both"/>
        <w:rPr>
          <w:rFonts w:eastAsia="Times New Roman"/>
          <w:b/>
          <w:bCs/>
          <w:sz w:val="18"/>
          <w:szCs w:val="18"/>
          <w:rtl/>
        </w:rPr>
      </w:pPr>
    </w:p>
    <w:p w:rsidR="00BA459A" w:rsidRPr="00BA459A" w:rsidRDefault="00BA459A" w:rsidP="00BA459A">
      <w:pPr>
        <w:ind w:firstLine="567"/>
        <w:jc w:val="both"/>
        <w:rPr>
          <w:rFonts w:eastAsia="Times New Roman"/>
          <w:b/>
          <w:bCs/>
          <w:sz w:val="18"/>
          <w:szCs w:val="18"/>
          <w:rtl/>
        </w:rPr>
      </w:pPr>
      <w:r w:rsidRPr="00BA459A">
        <w:rPr>
          <w:rFonts w:eastAsia="Times New Roman"/>
          <w:b/>
          <w:bCs/>
          <w:sz w:val="18"/>
          <w:szCs w:val="18"/>
          <w:rtl/>
        </w:rPr>
        <w:t xml:space="preserve">    5 – القرآن الكريم نُقِل إلينا بهيئته وترتيبه وجميع كلماته وحروفه بالتواتر، بل بما هو أعلى من التواتر، إذ نقله جيلٌ عن جيلٍ في كل عصرٍ من العصور، وبلغ كلَّ المسلمين في كلِّ مكان، عرباً وعجماً، وحفظه في كل جيل ما لا يحصى من الحفاظ، فهو قطعي الثبوت، ولذلك يكفر جاحدُه أو جاحدُ آيةٍ منه، ولا يلزم الإسناد عند تلاوته أو تعليمه. </w:t>
      </w:r>
    </w:p>
    <w:p w:rsidR="00BA459A" w:rsidRPr="00BA459A" w:rsidRDefault="00BA459A" w:rsidP="00BA459A">
      <w:pPr>
        <w:ind w:firstLine="567"/>
        <w:jc w:val="both"/>
        <w:rPr>
          <w:rFonts w:eastAsia="Times New Roman"/>
          <w:b/>
          <w:bCs/>
          <w:sz w:val="18"/>
          <w:szCs w:val="18"/>
          <w:rtl/>
        </w:rPr>
      </w:pPr>
    </w:p>
    <w:p w:rsidR="00BA459A" w:rsidRPr="00BA459A" w:rsidRDefault="00BA459A" w:rsidP="00BA459A">
      <w:pPr>
        <w:ind w:firstLine="567"/>
        <w:jc w:val="both"/>
        <w:rPr>
          <w:rFonts w:eastAsia="Times New Roman"/>
          <w:b/>
          <w:bCs/>
          <w:sz w:val="18"/>
          <w:szCs w:val="18"/>
          <w:rtl/>
        </w:rPr>
      </w:pPr>
      <w:r w:rsidRPr="00BA459A">
        <w:rPr>
          <w:rFonts w:eastAsia="Times New Roman"/>
          <w:b/>
          <w:bCs/>
          <w:sz w:val="18"/>
          <w:szCs w:val="18"/>
          <w:rtl/>
        </w:rPr>
        <w:t xml:space="preserve">    أما الحديث القدسي، فقد نُقل إلينا في مجموعه بطريق الآحاد، ولذلك لا يكفر منكرُ شيءٍ منه ما لم يكن متواترا ً، ويلزم فيه ذكرُ الإسناد للتحقق من صحة الرواية ونحو ذلك. </w:t>
      </w:r>
    </w:p>
    <w:p w:rsidR="00BA459A" w:rsidRPr="00BA459A" w:rsidRDefault="00BA459A" w:rsidP="00BA459A">
      <w:pPr>
        <w:ind w:firstLine="567"/>
        <w:jc w:val="both"/>
        <w:rPr>
          <w:rFonts w:eastAsia="Times New Roman"/>
          <w:b/>
          <w:bCs/>
          <w:sz w:val="18"/>
          <w:szCs w:val="18"/>
          <w:rtl/>
        </w:rPr>
      </w:pPr>
    </w:p>
    <w:p w:rsidR="00BA459A" w:rsidRPr="00BA459A" w:rsidRDefault="00BA459A" w:rsidP="00BA459A">
      <w:pPr>
        <w:ind w:firstLine="567"/>
        <w:jc w:val="both"/>
        <w:rPr>
          <w:rFonts w:eastAsia="Times New Roman"/>
          <w:b/>
          <w:bCs/>
          <w:sz w:val="18"/>
          <w:szCs w:val="18"/>
          <w:rtl/>
        </w:rPr>
      </w:pPr>
      <w:r w:rsidRPr="00BA459A">
        <w:rPr>
          <w:rFonts w:eastAsia="Times New Roman"/>
          <w:b/>
          <w:bCs/>
          <w:sz w:val="18"/>
          <w:szCs w:val="18"/>
          <w:rtl/>
        </w:rPr>
        <w:t xml:space="preserve">    6 – القرآن لا يُضاف إلا إلى الله تعالى، فلا يقال فيه: (قال رسول الله صلى الله عليه وسلم فيما يروي عن ربه) مثلا، ويُسمَّى قرآنا، وتسمى الجملة أو بعض الجُمَل منه آية، ويُسمى مقدارٌ مخصوصٌ من آياته سورة، وكل ذلك بتوقيف لا مجال فيه للاجتهاد. </w:t>
      </w:r>
    </w:p>
    <w:p w:rsidR="00BA459A" w:rsidRPr="00BA459A" w:rsidRDefault="00BA459A" w:rsidP="00BA459A">
      <w:pPr>
        <w:ind w:firstLine="567"/>
        <w:jc w:val="both"/>
        <w:rPr>
          <w:rFonts w:eastAsia="Times New Roman"/>
          <w:b/>
          <w:bCs/>
          <w:sz w:val="18"/>
          <w:szCs w:val="18"/>
          <w:rtl/>
        </w:rPr>
      </w:pPr>
    </w:p>
    <w:p w:rsidR="00BA459A" w:rsidRPr="00BA459A" w:rsidRDefault="00BA459A" w:rsidP="00BA459A">
      <w:pPr>
        <w:ind w:firstLine="567"/>
        <w:jc w:val="both"/>
        <w:rPr>
          <w:rFonts w:eastAsia="Times New Roman"/>
          <w:b/>
          <w:bCs/>
          <w:sz w:val="18"/>
          <w:szCs w:val="18"/>
          <w:rtl/>
        </w:rPr>
      </w:pPr>
      <w:r w:rsidRPr="00BA459A">
        <w:rPr>
          <w:rFonts w:eastAsia="Times New Roman"/>
          <w:b/>
          <w:bCs/>
          <w:sz w:val="18"/>
          <w:szCs w:val="18"/>
          <w:rtl/>
        </w:rPr>
        <w:t xml:space="preserve">    أما الحديث القُدُسي فليس كذلك، بل يقال له: حديثٌ قُدُسي أو إلهي أو رباني، وتتعدد صيغ روايته، وقد يضاف إلى النبي صلى الله عليه وسلم من جهة كونه المخبِرَ به عن ربه تبارك وتعالى، وقد أورده العلماء ضمن كتب الحديث النبوي. </w:t>
      </w:r>
    </w:p>
    <w:p w:rsidR="00BA459A" w:rsidRPr="00BA459A" w:rsidRDefault="00BA459A" w:rsidP="00BA459A">
      <w:pPr>
        <w:ind w:firstLine="567"/>
        <w:jc w:val="both"/>
        <w:rPr>
          <w:rFonts w:eastAsia="Times New Roman"/>
          <w:b/>
          <w:bCs/>
          <w:sz w:val="18"/>
          <w:szCs w:val="18"/>
          <w:rtl/>
        </w:rPr>
      </w:pPr>
    </w:p>
    <w:p w:rsidR="00C631EF" w:rsidRDefault="00BA459A" w:rsidP="00D73DD4">
      <w:pPr>
        <w:ind w:firstLine="567"/>
        <w:jc w:val="both"/>
        <w:rPr>
          <w:rFonts w:eastAsia="Times New Roman" w:hint="cs"/>
          <w:b/>
          <w:bCs/>
          <w:sz w:val="18"/>
          <w:szCs w:val="18"/>
          <w:rtl/>
        </w:rPr>
      </w:pPr>
      <w:r w:rsidRPr="00BA459A">
        <w:rPr>
          <w:rFonts w:eastAsia="Times New Roman"/>
          <w:b/>
          <w:bCs/>
          <w:sz w:val="18"/>
          <w:szCs w:val="18"/>
          <w:rtl/>
        </w:rPr>
        <w:t xml:space="preserve">    تلك هي أهم الفروق بين القرآن وبين الحديث القدسي باختصار.</w:t>
      </w:r>
    </w:p>
    <w:p w:rsidR="0029779C" w:rsidRDefault="0029779C" w:rsidP="00F71E4D">
      <w:pPr>
        <w:ind w:firstLine="567"/>
        <w:jc w:val="both"/>
        <w:rPr>
          <w:rFonts w:eastAsia="Times New Roman" w:hint="cs"/>
          <w:b/>
          <w:bCs/>
          <w:sz w:val="18"/>
          <w:szCs w:val="18"/>
          <w:rtl/>
        </w:rPr>
      </w:pPr>
    </w:p>
    <w:p w:rsidR="00226ED3" w:rsidRDefault="0029779C" w:rsidP="0029779C">
      <w:pPr>
        <w:ind w:firstLine="567"/>
        <w:jc w:val="center"/>
        <w:rPr>
          <w:rFonts w:eastAsia="Times New Roman"/>
          <w:b/>
          <w:bCs/>
          <w:sz w:val="18"/>
          <w:szCs w:val="18"/>
          <w:rtl/>
        </w:rPr>
      </w:pPr>
      <w:r>
        <w:rPr>
          <w:rFonts w:eastAsia="Times New Roman" w:hint="cs"/>
          <w:b/>
          <w:bCs/>
          <w:sz w:val="18"/>
          <w:szCs w:val="18"/>
          <w:rtl/>
        </w:rPr>
        <w:t>وللحديث بقية في المستلة التالية</w:t>
      </w:r>
    </w:p>
    <w:p w:rsidR="00DE3F43" w:rsidRPr="00FE30A3" w:rsidRDefault="00DE3F43" w:rsidP="00FE30A3">
      <w:pPr>
        <w:pStyle w:val="references"/>
        <w:bidi/>
        <w:ind w:left="360"/>
        <w:rPr>
          <w:rFonts w:ascii="Arial" w:hAnsi="Arial" w:cs="Arial"/>
          <w:color w:val="222222"/>
          <w:sz w:val="20"/>
          <w:szCs w:val="20"/>
        </w:rPr>
      </w:pPr>
    </w:p>
    <w:p w:rsidR="00DE3F43" w:rsidRPr="00F90E05" w:rsidRDefault="00DE3F43" w:rsidP="00DE3F43">
      <w:pPr>
        <w:pStyle w:val="references"/>
        <w:bidi/>
        <w:ind w:left="360"/>
      </w:pPr>
    </w:p>
    <w:p w:rsidR="00A753A4" w:rsidRDefault="00A753A4">
      <w:pPr>
        <w:suppressAutoHyphens w:val="0"/>
        <w:bidi w:val="0"/>
        <w:rPr>
          <w:smallCaps/>
          <w:lang w:eastAsia="en-US"/>
        </w:rPr>
      </w:pPr>
    </w:p>
    <w:sectPr w:rsidR="00A753A4"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3AD" w:rsidRDefault="008E33AD" w:rsidP="000C4416">
      <w:r>
        <w:separator/>
      </w:r>
    </w:p>
  </w:endnote>
  <w:endnote w:type="continuationSeparator" w:id="1">
    <w:p w:rsidR="008E33AD" w:rsidRDefault="008E33AD"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Sultan Medium">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3AD" w:rsidRDefault="008E33AD" w:rsidP="000C4416">
      <w:r>
        <w:separator/>
      </w:r>
    </w:p>
  </w:footnote>
  <w:footnote w:type="continuationSeparator" w:id="1">
    <w:p w:rsidR="008E33AD" w:rsidRDefault="008E33AD" w:rsidP="000C4416">
      <w:r>
        <w:continuationSeparator/>
      </w:r>
    </w:p>
  </w:footnote>
  <w:footnote w:id="2">
    <w:p w:rsidR="004258A8" w:rsidRPr="00CF08D6" w:rsidRDefault="004258A8" w:rsidP="004258A8">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Pr>
          <w:rFonts w:ascii="Tahoma" w:hAnsi="Tahoma" w:cs="Tahoma" w:hint="cs"/>
          <w:rtl/>
        </w:rPr>
        <w:t xml:space="preserve"> سورة البقرة : 30.</w:t>
      </w:r>
    </w:p>
  </w:footnote>
  <w:footnote w:id="3">
    <w:p w:rsidR="004258A8" w:rsidRPr="00CF08D6" w:rsidRDefault="004258A8" w:rsidP="004258A8">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Pr>
          <w:rFonts w:ascii="Tahoma" w:hAnsi="Tahoma" w:cs="Tahoma" w:hint="cs"/>
          <w:rtl/>
        </w:rPr>
        <w:t xml:space="preserve"> سورة </w:t>
      </w:r>
      <w:r>
        <w:rPr>
          <w:rFonts w:ascii="Tahoma" w:hAnsi="Tahoma" w:cs="Tahoma"/>
          <w:rtl/>
        </w:rPr>
        <w:t>النحل:102</w:t>
      </w:r>
      <w:r>
        <w:rPr>
          <w:rFonts w:ascii="Tahoma" w:hAnsi="Tahoma" w:cs="Tahoma" w:hint="cs"/>
          <w:rtl/>
        </w:rPr>
        <w:t>.</w:t>
      </w:r>
    </w:p>
  </w:footnote>
  <w:footnote w:id="4">
    <w:p w:rsidR="00DA35CC" w:rsidRPr="00CF08D6" w:rsidRDefault="00DA35CC" w:rsidP="00DA35CC">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Pr>
          <w:rFonts w:ascii="Tahoma" w:hAnsi="Tahoma" w:cs="Tahoma" w:hint="cs"/>
          <w:rtl/>
        </w:rPr>
        <w:t xml:space="preserve"> سورة </w:t>
      </w:r>
      <w:r w:rsidR="00917351">
        <w:rPr>
          <w:rFonts w:ascii="Tahoma" w:hAnsi="Tahoma" w:cs="Tahoma"/>
          <w:rtl/>
        </w:rPr>
        <w:t xml:space="preserve">الشعراء: </w:t>
      </w:r>
      <w:r w:rsidR="00917351">
        <w:rPr>
          <w:rFonts w:ascii="Tahoma" w:hAnsi="Tahoma" w:cs="Tahoma" w:hint="cs"/>
          <w:rtl/>
        </w:rPr>
        <w:t>193-195.</w:t>
      </w:r>
    </w:p>
  </w:footnote>
  <w:footnote w:id="5">
    <w:p w:rsidR="00917351" w:rsidRPr="00CF08D6" w:rsidRDefault="00917351" w:rsidP="00917351">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Pr>
          <w:rFonts w:ascii="Tahoma" w:hAnsi="Tahoma" w:cs="Tahoma" w:hint="cs"/>
          <w:rtl/>
        </w:rPr>
        <w:t xml:space="preserve"> سورة </w:t>
      </w:r>
      <w:r>
        <w:rPr>
          <w:rFonts w:ascii="Tahoma" w:hAnsi="Tahoma" w:cs="Tahoma"/>
          <w:rtl/>
        </w:rPr>
        <w:t>الحجر: 9</w:t>
      </w:r>
      <w:r>
        <w:rPr>
          <w:rFonts w:ascii="Tahoma" w:hAnsi="Tahoma" w:cs="Tahoma" w:hint="cs"/>
          <w:rtl/>
        </w:rPr>
        <w:t>.</w:t>
      </w:r>
    </w:p>
  </w:footnote>
  <w:footnote w:id="6">
    <w:p w:rsidR="00917351" w:rsidRPr="00CF08D6" w:rsidRDefault="00917351" w:rsidP="00917351">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Pr>
          <w:rFonts w:ascii="Tahoma" w:hAnsi="Tahoma" w:cs="Tahoma" w:hint="cs"/>
          <w:rtl/>
        </w:rPr>
        <w:t xml:space="preserve"> سورة </w:t>
      </w:r>
      <w:r>
        <w:rPr>
          <w:rFonts w:ascii="Tahoma" w:hAnsi="Tahoma" w:cs="Tahoma"/>
          <w:rtl/>
        </w:rPr>
        <w:t>الإسراء: 88</w:t>
      </w:r>
      <w:r>
        <w:rPr>
          <w:rFonts w:ascii="Tahoma" w:hAnsi="Tahoma" w:cs="Tahoma" w:hint="cs"/>
          <w:rt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pStyle w:val="1"/>
      <w:suff w:val="space"/>
      <w:lvlText w:val="%1."/>
      <w:lvlJc w:val="center"/>
      <w:pPr>
        <w:tabs>
          <w:tab w:val="num" w:pos="0"/>
        </w:tabs>
        <w:ind w:left="0" w:firstLine="216"/>
      </w:pPr>
      <w:rPr>
        <w:rFonts w:cs="Times New Roman"/>
        <w:i w:val="0"/>
        <w:iCs w:val="0"/>
        <w:lang w:val="en-US"/>
      </w:rPr>
    </w:lvl>
    <w:lvl w:ilvl="1">
      <w:start w:val="1"/>
      <w:numFmt w:val="upperLetter"/>
      <w:pStyle w:val="2"/>
      <w:lvlText w:val="%2."/>
      <w:lvlJc w:val="left"/>
      <w:pPr>
        <w:tabs>
          <w:tab w:val="num" w:pos="227"/>
        </w:tabs>
        <w:ind w:left="288" w:hanging="288"/>
      </w:pPr>
      <w:rPr>
        <w:rFonts w:cs="Times New Roman"/>
      </w:rPr>
    </w:lvl>
    <w:lvl w:ilvl="2">
      <w:start w:val="1"/>
      <w:numFmt w:val="decimal"/>
      <w:pStyle w:val="3"/>
      <w:lvlText w:val="%3)"/>
      <w:lvlJc w:val="left"/>
      <w:pPr>
        <w:tabs>
          <w:tab w:val="num" w:pos="425"/>
        </w:tabs>
        <w:ind w:left="0" w:firstLine="180"/>
      </w:pPr>
      <w:rPr>
        <w:rFonts w:cs="Times New Roman"/>
      </w:rPr>
    </w:lvl>
    <w:lvl w:ilvl="3">
      <w:start w:val="1"/>
      <w:numFmt w:val="lowerLetter"/>
      <w:pStyle w:val="4"/>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pStyle w:val="footnote"/>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pStyle w:val="bulletlis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pStyle w:val="tablehead"/>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pStyle w:val="figurecaption"/>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865FFB"/>
    <w:multiLevelType w:val="singleLevel"/>
    <w:tmpl w:val="EF0E7B1C"/>
    <w:lvl w:ilvl="0">
      <w:start w:val="1"/>
      <w:numFmt w:val="decimal"/>
      <w:lvlText w:val="%1."/>
      <w:lvlJc w:val="center"/>
      <w:pPr>
        <w:tabs>
          <w:tab w:val="num" w:pos="648"/>
        </w:tabs>
        <w:ind w:left="360" w:hanging="72"/>
      </w:pPr>
      <w:rPr>
        <w:b w:val="0"/>
        <w:bCs w:val="0"/>
        <w:lang w:bidi="ar-S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0E5A"/>
    <w:rsid w:val="00031240"/>
    <w:rsid w:val="00066630"/>
    <w:rsid w:val="00071A38"/>
    <w:rsid w:val="0007256C"/>
    <w:rsid w:val="000A0DDD"/>
    <w:rsid w:val="000A120F"/>
    <w:rsid w:val="000C212C"/>
    <w:rsid w:val="000C4416"/>
    <w:rsid w:val="000E2248"/>
    <w:rsid w:val="000E2AA2"/>
    <w:rsid w:val="000E4434"/>
    <w:rsid w:val="0010287C"/>
    <w:rsid w:val="001115BF"/>
    <w:rsid w:val="00121C58"/>
    <w:rsid w:val="001229A0"/>
    <w:rsid w:val="001244D4"/>
    <w:rsid w:val="0012702D"/>
    <w:rsid w:val="001429A2"/>
    <w:rsid w:val="00143C0A"/>
    <w:rsid w:val="00147698"/>
    <w:rsid w:val="00163E7B"/>
    <w:rsid w:val="00180355"/>
    <w:rsid w:val="00186529"/>
    <w:rsid w:val="0019427F"/>
    <w:rsid w:val="001B1FA5"/>
    <w:rsid w:val="001C2679"/>
    <w:rsid w:val="001D0542"/>
    <w:rsid w:val="001D7FD1"/>
    <w:rsid w:val="001F31B8"/>
    <w:rsid w:val="00226ED3"/>
    <w:rsid w:val="00237021"/>
    <w:rsid w:val="00251720"/>
    <w:rsid w:val="00263983"/>
    <w:rsid w:val="00265FEB"/>
    <w:rsid w:val="0027022A"/>
    <w:rsid w:val="002740BB"/>
    <w:rsid w:val="0029290A"/>
    <w:rsid w:val="00297415"/>
    <w:rsid w:val="0029779C"/>
    <w:rsid w:val="002B6270"/>
    <w:rsid w:val="002B67FE"/>
    <w:rsid w:val="003009FC"/>
    <w:rsid w:val="00306539"/>
    <w:rsid w:val="00315D8A"/>
    <w:rsid w:val="00335B18"/>
    <w:rsid w:val="00354540"/>
    <w:rsid w:val="00356F3B"/>
    <w:rsid w:val="0035722A"/>
    <w:rsid w:val="00360D4A"/>
    <w:rsid w:val="003625BB"/>
    <w:rsid w:val="00363BF0"/>
    <w:rsid w:val="00364C86"/>
    <w:rsid w:val="003830F6"/>
    <w:rsid w:val="00391F8B"/>
    <w:rsid w:val="003B5B7D"/>
    <w:rsid w:val="003C1370"/>
    <w:rsid w:val="003C32F1"/>
    <w:rsid w:val="003F5407"/>
    <w:rsid w:val="004258A8"/>
    <w:rsid w:val="00444EE2"/>
    <w:rsid w:val="00460A23"/>
    <w:rsid w:val="00461D68"/>
    <w:rsid w:val="00465CBA"/>
    <w:rsid w:val="0047261F"/>
    <w:rsid w:val="00496B1C"/>
    <w:rsid w:val="004B3A95"/>
    <w:rsid w:val="004C2867"/>
    <w:rsid w:val="004C437C"/>
    <w:rsid w:val="004C50C5"/>
    <w:rsid w:val="004D5D14"/>
    <w:rsid w:val="004F7020"/>
    <w:rsid w:val="0051757C"/>
    <w:rsid w:val="00517B36"/>
    <w:rsid w:val="0052167A"/>
    <w:rsid w:val="00525F6A"/>
    <w:rsid w:val="005353E8"/>
    <w:rsid w:val="0057327D"/>
    <w:rsid w:val="00582DC7"/>
    <w:rsid w:val="005834A6"/>
    <w:rsid w:val="00591F31"/>
    <w:rsid w:val="005A0FF9"/>
    <w:rsid w:val="005A3FD3"/>
    <w:rsid w:val="005A6C63"/>
    <w:rsid w:val="005C52FD"/>
    <w:rsid w:val="005D076E"/>
    <w:rsid w:val="006037C8"/>
    <w:rsid w:val="006168D4"/>
    <w:rsid w:val="006226AB"/>
    <w:rsid w:val="0062495B"/>
    <w:rsid w:val="00626362"/>
    <w:rsid w:val="00626BD6"/>
    <w:rsid w:val="00634EC6"/>
    <w:rsid w:val="006404CA"/>
    <w:rsid w:val="006532AA"/>
    <w:rsid w:val="0068031E"/>
    <w:rsid w:val="00681B5E"/>
    <w:rsid w:val="006B5760"/>
    <w:rsid w:val="006D0536"/>
    <w:rsid w:val="006E0C1E"/>
    <w:rsid w:val="006F0791"/>
    <w:rsid w:val="00701709"/>
    <w:rsid w:val="00702AB8"/>
    <w:rsid w:val="00707580"/>
    <w:rsid w:val="00712DDB"/>
    <w:rsid w:val="00713EA5"/>
    <w:rsid w:val="0071420B"/>
    <w:rsid w:val="007145E0"/>
    <w:rsid w:val="0072481B"/>
    <w:rsid w:val="007345A3"/>
    <w:rsid w:val="007513AF"/>
    <w:rsid w:val="007710D2"/>
    <w:rsid w:val="00782933"/>
    <w:rsid w:val="00790E69"/>
    <w:rsid w:val="00795A4B"/>
    <w:rsid w:val="007C06D6"/>
    <w:rsid w:val="007E1A53"/>
    <w:rsid w:val="0082133D"/>
    <w:rsid w:val="008229E1"/>
    <w:rsid w:val="00823596"/>
    <w:rsid w:val="00823677"/>
    <w:rsid w:val="0085481E"/>
    <w:rsid w:val="008640F5"/>
    <w:rsid w:val="0087544F"/>
    <w:rsid w:val="00880842"/>
    <w:rsid w:val="008B5DF8"/>
    <w:rsid w:val="008C1074"/>
    <w:rsid w:val="008C62BD"/>
    <w:rsid w:val="008D26E5"/>
    <w:rsid w:val="008E33AD"/>
    <w:rsid w:val="008F5100"/>
    <w:rsid w:val="009048AE"/>
    <w:rsid w:val="0091299F"/>
    <w:rsid w:val="00917351"/>
    <w:rsid w:val="00922B80"/>
    <w:rsid w:val="00926649"/>
    <w:rsid w:val="00973329"/>
    <w:rsid w:val="0098035F"/>
    <w:rsid w:val="0098764F"/>
    <w:rsid w:val="00990E05"/>
    <w:rsid w:val="009A1F42"/>
    <w:rsid w:val="009B1A81"/>
    <w:rsid w:val="009C0394"/>
    <w:rsid w:val="009C1089"/>
    <w:rsid w:val="009E072C"/>
    <w:rsid w:val="009F1BB8"/>
    <w:rsid w:val="00A072F3"/>
    <w:rsid w:val="00A15A13"/>
    <w:rsid w:val="00A514CB"/>
    <w:rsid w:val="00A5227F"/>
    <w:rsid w:val="00A63C05"/>
    <w:rsid w:val="00A67489"/>
    <w:rsid w:val="00A753A4"/>
    <w:rsid w:val="00A9347D"/>
    <w:rsid w:val="00A96243"/>
    <w:rsid w:val="00AA057F"/>
    <w:rsid w:val="00AB6151"/>
    <w:rsid w:val="00AC2311"/>
    <w:rsid w:val="00AD707E"/>
    <w:rsid w:val="00AE08FD"/>
    <w:rsid w:val="00AE2F15"/>
    <w:rsid w:val="00AE5DD6"/>
    <w:rsid w:val="00AF1096"/>
    <w:rsid w:val="00B11658"/>
    <w:rsid w:val="00B26893"/>
    <w:rsid w:val="00B6127B"/>
    <w:rsid w:val="00B86A68"/>
    <w:rsid w:val="00B91214"/>
    <w:rsid w:val="00B921B6"/>
    <w:rsid w:val="00B95528"/>
    <w:rsid w:val="00B96CE5"/>
    <w:rsid w:val="00BA14B1"/>
    <w:rsid w:val="00BA459A"/>
    <w:rsid w:val="00BA4FEF"/>
    <w:rsid w:val="00BB0AF9"/>
    <w:rsid w:val="00BB6201"/>
    <w:rsid w:val="00BC5CAD"/>
    <w:rsid w:val="00BE274B"/>
    <w:rsid w:val="00BE3CF6"/>
    <w:rsid w:val="00C043AB"/>
    <w:rsid w:val="00C17E77"/>
    <w:rsid w:val="00C433CA"/>
    <w:rsid w:val="00C51E29"/>
    <w:rsid w:val="00C53E6E"/>
    <w:rsid w:val="00C53E8B"/>
    <w:rsid w:val="00C631EF"/>
    <w:rsid w:val="00C732FC"/>
    <w:rsid w:val="00C8428F"/>
    <w:rsid w:val="00CA6F69"/>
    <w:rsid w:val="00CB3445"/>
    <w:rsid w:val="00CB5DA1"/>
    <w:rsid w:val="00CB5F6B"/>
    <w:rsid w:val="00CB78E5"/>
    <w:rsid w:val="00CC1314"/>
    <w:rsid w:val="00CC1BAB"/>
    <w:rsid w:val="00CF08D6"/>
    <w:rsid w:val="00D129B1"/>
    <w:rsid w:val="00D152A8"/>
    <w:rsid w:val="00D170FF"/>
    <w:rsid w:val="00D2265A"/>
    <w:rsid w:val="00D331D5"/>
    <w:rsid w:val="00D4340B"/>
    <w:rsid w:val="00D6044B"/>
    <w:rsid w:val="00D635A6"/>
    <w:rsid w:val="00D72CC3"/>
    <w:rsid w:val="00D73DD4"/>
    <w:rsid w:val="00D943AD"/>
    <w:rsid w:val="00D97C4C"/>
    <w:rsid w:val="00DA35CC"/>
    <w:rsid w:val="00DB0892"/>
    <w:rsid w:val="00DB1FE7"/>
    <w:rsid w:val="00DB6A77"/>
    <w:rsid w:val="00DD46D3"/>
    <w:rsid w:val="00DE155D"/>
    <w:rsid w:val="00DE3F43"/>
    <w:rsid w:val="00DF09E1"/>
    <w:rsid w:val="00DF1EA7"/>
    <w:rsid w:val="00DF5886"/>
    <w:rsid w:val="00DF6E09"/>
    <w:rsid w:val="00E1261D"/>
    <w:rsid w:val="00E20BFD"/>
    <w:rsid w:val="00E25AA0"/>
    <w:rsid w:val="00E42342"/>
    <w:rsid w:val="00E53EFE"/>
    <w:rsid w:val="00E5535F"/>
    <w:rsid w:val="00E55EAD"/>
    <w:rsid w:val="00E717A9"/>
    <w:rsid w:val="00E72D31"/>
    <w:rsid w:val="00E77323"/>
    <w:rsid w:val="00E81992"/>
    <w:rsid w:val="00E875C5"/>
    <w:rsid w:val="00E91EA0"/>
    <w:rsid w:val="00EB6CC8"/>
    <w:rsid w:val="00ED3064"/>
    <w:rsid w:val="00ED30FB"/>
    <w:rsid w:val="00ED6594"/>
    <w:rsid w:val="00EE2D95"/>
    <w:rsid w:val="00EF1A79"/>
    <w:rsid w:val="00F05320"/>
    <w:rsid w:val="00F07D42"/>
    <w:rsid w:val="00F10725"/>
    <w:rsid w:val="00F25F0A"/>
    <w:rsid w:val="00F51C8F"/>
    <w:rsid w:val="00F5756D"/>
    <w:rsid w:val="00F71732"/>
    <w:rsid w:val="00F71E4D"/>
    <w:rsid w:val="00F77E35"/>
    <w:rsid w:val="00F8237D"/>
    <w:rsid w:val="00F90E05"/>
    <w:rsid w:val="00F91824"/>
    <w:rsid w:val="00F9785D"/>
    <w:rsid w:val="00FA3409"/>
    <w:rsid w:val="00FC5156"/>
    <w:rsid w:val="00FD68F4"/>
    <w:rsid w:val="00FD7D36"/>
    <w:rsid w:val="00FE089F"/>
    <w:rsid w:val="00FE13A0"/>
    <w:rsid w:val="00FE30A3"/>
    <w:rsid w:val="00FE40BB"/>
    <w:rsid w:val="00FE7632"/>
    <w:rsid w:val="00FF14A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C05"/>
    <w:pPr>
      <w:suppressAutoHyphens/>
      <w:bidi/>
    </w:pPr>
    <w:rPr>
      <w:rFonts w:eastAsia="SimSun"/>
      <w:lang w:eastAsia="zh-CN"/>
    </w:rPr>
  </w:style>
  <w:style w:type="paragraph" w:styleId="1">
    <w:name w:val="heading 1"/>
    <w:basedOn w:val="a"/>
    <w:next w:val="a0"/>
    <w:link w:val="1Char"/>
    <w:qFormat/>
    <w:rsid w:val="00F77E35"/>
    <w:pPr>
      <w:keepNext/>
      <w:keepLines/>
      <w:numPr>
        <w:numId w:val="1"/>
      </w:numPr>
      <w:tabs>
        <w:tab w:val="left" w:pos="216"/>
        <w:tab w:val="left" w:pos="283"/>
        <w:tab w:val="left" w:pos="340"/>
        <w:tab w:val="left" w:pos="397"/>
      </w:tabs>
      <w:spacing w:before="160" w:after="80"/>
      <w:outlineLvl w:val="0"/>
    </w:pPr>
    <w:rPr>
      <w:smallCaps/>
      <w:lang w:eastAsia="en-US"/>
    </w:rPr>
  </w:style>
  <w:style w:type="paragraph" w:styleId="2">
    <w:name w:val="heading 2"/>
    <w:basedOn w:val="a"/>
    <w:next w:val="a0"/>
    <w:link w:val="2Char"/>
    <w:qFormat/>
    <w:rsid w:val="00F77E35"/>
    <w:pPr>
      <w:keepNext/>
      <w:keepLines/>
      <w:numPr>
        <w:ilvl w:val="1"/>
        <w:numId w:val="1"/>
      </w:numPr>
      <w:spacing w:before="120" w:after="60"/>
      <w:outlineLvl w:val="1"/>
    </w:pPr>
    <w:rPr>
      <w:i/>
      <w:iCs/>
      <w:lang w:eastAsia="en-US"/>
    </w:rPr>
  </w:style>
  <w:style w:type="paragraph" w:styleId="3">
    <w:name w:val="heading 3"/>
    <w:basedOn w:val="a"/>
    <w:next w:val="a0"/>
    <w:link w:val="3Char"/>
    <w:qFormat/>
    <w:rsid w:val="00F77E35"/>
    <w:pPr>
      <w:numPr>
        <w:ilvl w:val="2"/>
        <w:numId w:val="1"/>
      </w:numPr>
      <w:tabs>
        <w:tab w:val="left" w:pos="540"/>
      </w:tabs>
      <w:spacing w:line="240" w:lineRule="exact"/>
      <w:jc w:val="both"/>
      <w:outlineLvl w:val="2"/>
    </w:pPr>
    <w:rPr>
      <w:i/>
      <w:iCs/>
      <w:lang w:eastAsia="en-US"/>
    </w:rPr>
  </w:style>
  <w:style w:type="paragraph" w:styleId="4">
    <w:name w:val="heading 4"/>
    <w:basedOn w:val="a"/>
    <w:next w:val="a0"/>
    <w:link w:val="4Char"/>
    <w:qFormat/>
    <w:rsid w:val="00F77E35"/>
    <w:pPr>
      <w:numPr>
        <w:ilvl w:val="3"/>
        <w:numId w:val="1"/>
      </w:numPr>
      <w:tabs>
        <w:tab w:val="left" w:pos="720"/>
      </w:tabs>
      <w:spacing w:before="40" w:after="40"/>
      <w:jc w:val="both"/>
      <w:outlineLvl w:val="3"/>
    </w:pPr>
    <w:rPr>
      <w:i/>
      <w:iCs/>
      <w:lang w:eastAsia="en-US"/>
    </w:rPr>
  </w:style>
  <w:style w:type="paragraph" w:styleId="5">
    <w:name w:val="heading 5"/>
    <w:basedOn w:val="a"/>
    <w:next w:val="a0"/>
    <w:link w:val="5Char"/>
    <w:qFormat/>
    <w:rsid w:val="00F77E35"/>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F77E35"/>
    <w:rPr>
      <w:rFonts w:cs="Times New Roman"/>
      <w:i w:val="0"/>
      <w:iCs w:val="0"/>
    </w:rPr>
  </w:style>
  <w:style w:type="character" w:customStyle="1" w:styleId="WW8Num1z1">
    <w:name w:val="WW8Num1z1"/>
    <w:rsid w:val="00F77E35"/>
    <w:rPr>
      <w:rFonts w:cs="Times New Roman"/>
    </w:rPr>
  </w:style>
  <w:style w:type="character" w:customStyle="1" w:styleId="WW8Num1z3">
    <w:name w:val="WW8Num1z3"/>
    <w:rsid w:val="00F77E35"/>
    <w:rPr>
      <w:rFonts w:ascii="Times New Roman" w:hAnsi="Times New Roman" w:cs="Times New Roman"/>
      <w:b w:val="0"/>
      <w:bCs w:val="0"/>
      <w:i/>
      <w:iCs/>
      <w:sz w:val="20"/>
      <w:szCs w:val="20"/>
    </w:rPr>
  </w:style>
  <w:style w:type="character" w:customStyle="1" w:styleId="WW8Num2z0">
    <w:name w:val="WW8Num2z0"/>
    <w:rsid w:val="00F77E35"/>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F77E35"/>
    <w:rPr>
      <w:rFonts w:ascii="Symbol" w:hAnsi="Symbol" w:cs="Symbol"/>
    </w:rPr>
  </w:style>
  <w:style w:type="character" w:customStyle="1" w:styleId="WW8Num4z0">
    <w:name w:val="WW8Num4z0"/>
    <w:rsid w:val="00F77E35"/>
    <w:rPr>
      <w:rFonts w:cs="Times New Roman"/>
    </w:rPr>
  </w:style>
  <w:style w:type="character" w:customStyle="1" w:styleId="WW8Num5z0">
    <w:name w:val="WW8Num5z0"/>
    <w:rsid w:val="00F77E35"/>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F77E35"/>
    <w:rPr>
      <w:rFonts w:ascii="Times New Roman" w:hAnsi="Times New Roman" w:cs="Times New Roman"/>
      <w:b w:val="0"/>
      <w:bCs w:val="0"/>
      <w:i w:val="0"/>
      <w:iCs w:val="0"/>
      <w:sz w:val="16"/>
      <w:szCs w:val="16"/>
    </w:rPr>
  </w:style>
  <w:style w:type="character" w:customStyle="1" w:styleId="Absatz-Standardschriftart">
    <w:name w:val="Absatz-Standardschriftart"/>
    <w:rsid w:val="00F77E35"/>
  </w:style>
  <w:style w:type="character" w:customStyle="1" w:styleId="WW8Num7z0">
    <w:name w:val="WW8Num7z0"/>
    <w:rsid w:val="00F77E35"/>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F77E35"/>
  </w:style>
  <w:style w:type="character" w:customStyle="1" w:styleId="WW-DefaultParagraphFont">
    <w:name w:val="WW-Default Paragraph Font"/>
    <w:rsid w:val="00F77E35"/>
  </w:style>
  <w:style w:type="character" w:customStyle="1" w:styleId="WW-Absatz-Standardschriftart">
    <w:name w:val="WW-Absatz-Standardschriftart"/>
    <w:rsid w:val="00F77E35"/>
  </w:style>
  <w:style w:type="character" w:customStyle="1" w:styleId="WW-Absatz-Standardschriftart1">
    <w:name w:val="WW-Absatz-Standardschriftart1"/>
    <w:rsid w:val="00F77E35"/>
  </w:style>
  <w:style w:type="character" w:customStyle="1" w:styleId="WW-Absatz-Standardschriftart11">
    <w:name w:val="WW-Absatz-Standardschriftart11"/>
    <w:rsid w:val="00F77E35"/>
  </w:style>
  <w:style w:type="character" w:customStyle="1" w:styleId="WW-Absatz-Standardschriftart111">
    <w:name w:val="WW-Absatz-Standardschriftart111"/>
    <w:rsid w:val="00F77E35"/>
  </w:style>
  <w:style w:type="character" w:customStyle="1" w:styleId="WW-Absatz-Standardschriftart1111">
    <w:name w:val="WW-Absatz-Standardschriftart1111"/>
    <w:rsid w:val="00F77E35"/>
  </w:style>
  <w:style w:type="character" w:customStyle="1" w:styleId="WW-Absatz-Standardschriftart11111">
    <w:name w:val="WW-Absatz-Standardschriftart11111"/>
    <w:rsid w:val="00F77E35"/>
  </w:style>
  <w:style w:type="character" w:customStyle="1" w:styleId="WW-Absatz-Standardschriftart111111">
    <w:name w:val="WW-Absatz-Standardschriftart111111"/>
    <w:rsid w:val="00F77E35"/>
  </w:style>
  <w:style w:type="character" w:customStyle="1" w:styleId="WW-Absatz-Standardschriftart1111111">
    <w:name w:val="WW-Absatz-Standardschriftart1111111"/>
    <w:rsid w:val="00F77E35"/>
  </w:style>
  <w:style w:type="character" w:customStyle="1" w:styleId="WW8Num1z4">
    <w:name w:val="WW8Num1z4"/>
    <w:rsid w:val="00F77E35"/>
    <w:rPr>
      <w:rFonts w:cs="Times New Roman"/>
    </w:rPr>
  </w:style>
  <w:style w:type="character" w:customStyle="1" w:styleId="WW-Absatz-Standardschriftart11111111">
    <w:name w:val="WW-Absatz-Standardschriftart11111111"/>
    <w:rsid w:val="00F77E35"/>
  </w:style>
  <w:style w:type="character" w:customStyle="1" w:styleId="WW8Num2z1">
    <w:name w:val="WW8Num2z1"/>
    <w:rsid w:val="00F77E35"/>
    <w:rPr>
      <w:rFonts w:cs="Times New Roman"/>
    </w:rPr>
  </w:style>
  <w:style w:type="character" w:customStyle="1" w:styleId="WW8Num3z1">
    <w:name w:val="WW8Num3z1"/>
    <w:rsid w:val="00F77E35"/>
    <w:rPr>
      <w:rFonts w:ascii="Courier New" w:hAnsi="Courier New" w:cs="Courier New"/>
    </w:rPr>
  </w:style>
  <w:style w:type="character" w:customStyle="1" w:styleId="WW8Num3z2">
    <w:name w:val="WW8Num3z2"/>
    <w:rsid w:val="00F77E35"/>
    <w:rPr>
      <w:rFonts w:ascii="Wingdings" w:hAnsi="Wingdings" w:cs="Wingdings"/>
    </w:rPr>
  </w:style>
  <w:style w:type="character" w:customStyle="1" w:styleId="WW8Num5z1">
    <w:name w:val="WW8Num5z1"/>
    <w:rsid w:val="00F77E35"/>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F77E35"/>
    <w:rPr>
      <w:rFonts w:ascii="Times New Roman" w:hAnsi="Times New Roman" w:cs="Times New Roman"/>
      <w:b w:val="0"/>
      <w:bCs w:val="0"/>
      <w:i/>
      <w:iCs/>
      <w:sz w:val="20"/>
      <w:szCs w:val="20"/>
    </w:rPr>
  </w:style>
  <w:style w:type="character" w:customStyle="1" w:styleId="WW8Num5z4">
    <w:name w:val="WW8Num5z4"/>
    <w:rsid w:val="00F77E35"/>
    <w:rPr>
      <w:rFonts w:cs="Times New Roman"/>
    </w:rPr>
  </w:style>
  <w:style w:type="character" w:customStyle="1" w:styleId="WW8Num7z1">
    <w:name w:val="WW8Num7z1"/>
    <w:rsid w:val="00F77E35"/>
    <w:rPr>
      <w:rFonts w:cs="Times New Roman"/>
    </w:rPr>
  </w:style>
  <w:style w:type="character" w:customStyle="1" w:styleId="WW8Num8z0">
    <w:name w:val="WW8Num8z0"/>
    <w:rsid w:val="00F77E35"/>
    <w:rPr>
      <w:rFonts w:ascii="Times New Roman" w:hAnsi="Times New Roman" w:cs="Times New Roman"/>
      <w:b w:val="0"/>
      <w:bCs w:val="0"/>
      <w:i w:val="0"/>
      <w:iCs w:val="0"/>
      <w:sz w:val="16"/>
      <w:szCs w:val="16"/>
    </w:rPr>
  </w:style>
  <w:style w:type="character" w:customStyle="1" w:styleId="WW-DefaultParagraphFont1">
    <w:name w:val="WW-Default Paragraph Font1"/>
    <w:rsid w:val="00F77E35"/>
  </w:style>
  <w:style w:type="paragraph" w:customStyle="1" w:styleId="Heading">
    <w:name w:val="Heading"/>
    <w:basedOn w:val="a"/>
    <w:next w:val="a0"/>
    <w:rsid w:val="00F77E35"/>
    <w:pPr>
      <w:keepNext/>
      <w:spacing w:before="240" w:after="120"/>
    </w:pPr>
    <w:rPr>
      <w:rFonts w:ascii="Arial" w:eastAsia="DejaVu Sans" w:hAnsi="Arial" w:cs="Lohit Hindi"/>
      <w:sz w:val="28"/>
      <w:szCs w:val="28"/>
    </w:rPr>
  </w:style>
  <w:style w:type="paragraph" w:styleId="a0">
    <w:name w:val="Body Text"/>
    <w:basedOn w:val="a"/>
    <w:link w:val="Char"/>
    <w:rsid w:val="00F77E35"/>
    <w:pPr>
      <w:spacing w:after="6"/>
      <w:ind w:firstLine="288"/>
      <w:jc w:val="both"/>
    </w:pPr>
    <w:rPr>
      <w:spacing w:val="-1"/>
    </w:rPr>
  </w:style>
  <w:style w:type="paragraph" w:styleId="a4">
    <w:name w:val="List"/>
    <w:basedOn w:val="a0"/>
    <w:rsid w:val="00F77E35"/>
    <w:rPr>
      <w:rFonts w:cs="Lohit Hindi"/>
    </w:rPr>
  </w:style>
  <w:style w:type="paragraph" w:styleId="a5">
    <w:name w:val="caption"/>
    <w:basedOn w:val="a"/>
    <w:qFormat/>
    <w:rsid w:val="00F77E35"/>
    <w:pPr>
      <w:suppressLineNumbers/>
      <w:spacing w:before="120" w:after="120"/>
    </w:pPr>
    <w:rPr>
      <w:rFonts w:cs="Lohit Hindi"/>
      <w:i/>
      <w:iCs/>
      <w:sz w:val="24"/>
      <w:szCs w:val="24"/>
    </w:rPr>
  </w:style>
  <w:style w:type="paragraph" w:customStyle="1" w:styleId="Index">
    <w:name w:val="Index"/>
    <w:basedOn w:val="a"/>
    <w:rsid w:val="00F77E35"/>
    <w:pPr>
      <w:suppressLineNumbers/>
    </w:pPr>
    <w:rPr>
      <w:rFonts w:cs="Lohit Hindi"/>
    </w:rPr>
  </w:style>
  <w:style w:type="paragraph" w:customStyle="1" w:styleId="Abstract">
    <w:name w:val="Abstract"/>
    <w:rsid w:val="00F77E35"/>
    <w:pPr>
      <w:suppressAutoHyphens/>
      <w:spacing w:after="200"/>
      <w:ind w:firstLine="170"/>
      <w:jc w:val="both"/>
    </w:pPr>
    <w:rPr>
      <w:rFonts w:eastAsia="SimSun"/>
      <w:b/>
      <w:bCs/>
      <w:sz w:val="18"/>
      <w:szCs w:val="18"/>
      <w:lang w:eastAsia="zh-CN"/>
    </w:rPr>
  </w:style>
  <w:style w:type="paragraph" w:customStyle="1" w:styleId="Affiliation">
    <w:name w:val="Affiliation"/>
    <w:rsid w:val="00F77E35"/>
    <w:pPr>
      <w:suppressAutoHyphens/>
      <w:jc w:val="center"/>
    </w:pPr>
    <w:rPr>
      <w:rFonts w:eastAsia="SimSun"/>
      <w:lang w:eastAsia="zh-CN"/>
    </w:rPr>
  </w:style>
  <w:style w:type="paragraph" w:customStyle="1" w:styleId="Author">
    <w:name w:val="Author"/>
    <w:rsid w:val="00F77E35"/>
    <w:pPr>
      <w:suppressAutoHyphens/>
      <w:spacing w:before="360" w:after="40"/>
      <w:jc w:val="center"/>
    </w:pPr>
    <w:rPr>
      <w:rFonts w:eastAsia="SimSun"/>
      <w:sz w:val="22"/>
      <w:szCs w:val="22"/>
    </w:rPr>
  </w:style>
  <w:style w:type="paragraph" w:customStyle="1" w:styleId="bulletlist">
    <w:name w:val="bullet list"/>
    <w:basedOn w:val="a0"/>
    <w:rsid w:val="00F77E35"/>
    <w:pPr>
      <w:numPr>
        <w:numId w:val="3"/>
      </w:numPr>
      <w:tabs>
        <w:tab w:val="left" w:pos="648"/>
      </w:tabs>
    </w:pPr>
  </w:style>
  <w:style w:type="paragraph" w:customStyle="1" w:styleId="equation">
    <w:name w:val="equation"/>
    <w:basedOn w:val="a"/>
    <w:rsid w:val="00F77E35"/>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F77E35"/>
    <w:pPr>
      <w:numPr>
        <w:numId w:val="6"/>
      </w:numPr>
      <w:suppressAutoHyphens/>
      <w:spacing w:before="80" w:after="200"/>
      <w:jc w:val="center"/>
    </w:pPr>
    <w:rPr>
      <w:rFonts w:eastAsia="SimSun"/>
      <w:sz w:val="16"/>
      <w:szCs w:val="16"/>
    </w:rPr>
  </w:style>
  <w:style w:type="paragraph" w:customStyle="1" w:styleId="footnote">
    <w:name w:val="footnote"/>
    <w:rsid w:val="00F77E35"/>
    <w:pPr>
      <w:numPr>
        <w:numId w:val="2"/>
      </w:numPr>
      <w:tabs>
        <w:tab w:val="left" w:pos="648"/>
      </w:tabs>
      <w:suppressAutoHyphens/>
      <w:spacing w:after="40"/>
    </w:pPr>
    <w:rPr>
      <w:rFonts w:eastAsia="SimSun"/>
      <w:sz w:val="16"/>
      <w:szCs w:val="16"/>
      <w:lang w:eastAsia="zh-CN"/>
    </w:rPr>
  </w:style>
  <w:style w:type="paragraph" w:customStyle="1" w:styleId="keywords">
    <w:name w:val="key words"/>
    <w:rsid w:val="00F77E35"/>
    <w:pPr>
      <w:suppressAutoHyphens/>
      <w:spacing w:after="120"/>
      <w:ind w:firstLine="288"/>
      <w:jc w:val="both"/>
    </w:pPr>
    <w:rPr>
      <w:rFonts w:eastAsia="SimSun"/>
      <w:b/>
      <w:bCs/>
      <w:iCs/>
      <w:sz w:val="18"/>
      <w:szCs w:val="18"/>
    </w:rPr>
  </w:style>
  <w:style w:type="paragraph" w:customStyle="1" w:styleId="papersubtitle">
    <w:name w:val="paper subtitle"/>
    <w:rsid w:val="00F77E35"/>
    <w:pPr>
      <w:suppressAutoHyphens/>
      <w:spacing w:after="120"/>
      <w:jc w:val="center"/>
    </w:pPr>
    <w:rPr>
      <w:rFonts w:eastAsia="MS Mincho"/>
      <w:sz w:val="28"/>
      <w:szCs w:val="28"/>
    </w:rPr>
  </w:style>
  <w:style w:type="paragraph" w:customStyle="1" w:styleId="papertitle">
    <w:name w:val="paper title"/>
    <w:rsid w:val="00F77E35"/>
    <w:pPr>
      <w:suppressAutoHyphens/>
      <w:spacing w:after="120"/>
      <w:jc w:val="center"/>
    </w:pPr>
    <w:rPr>
      <w:rFonts w:eastAsia="MS Mincho"/>
      <w:sz w:val="48"/>
      <w:szCs w:val="48"/>
    </w:rPr>
  </w:style>
  <w:style w:type="paragraph" w:customStyle="1" w:styleId="references">
    <w:name w:val="references"/>
    <w:rsid w:val="00F77E35"/>
    <w:pPr>
      <w:suppressAutoHyphens/>
      <w:spacing w:after="50" w:line="180" w:lineRule="atLeast"/>
      <w:jc w:val="both"/>
    </w:pPr>
    <w:rPr>
      <w:rFonts w:eastAsia="MS Mincho"/>
      <w:sz w:val="18"/>
      <w:szCs w:val="16"/>
    </w:rPr>
  </w:style>
  <w:style w:type="paragraph" w:customStyle="1" w:styleId="sponsors">
    <w:name w:val="sponsors"/>
    <w:rsid w:val="00F77E35"/>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F77E35"/>
    <w:rPr>
      <w:b/>
      <w:bCs/>
      <w:sz w:val="16"/>
      <w:szCs w:val="16"/>
    </w:rPr>
  </w:style>
  <w:style w:type="paragraph" w:customStyle="1" w:styleId="tablecolsubhead">
    <w:name w:val="table col subhead"/>
    <w:basedOn w:val="tablecolhead"/>
    <w:rsid w:val="00F77E35"/>
    <w:rPr>
      <w:i/>
      <w:iCs/>
      <w:sz w:val="15"/>
      <w:szCs w:val="15"/>
    </w:rPr>
  </w:style>
  <w:style w:type="paragraph" w:customStyle="1" w:styleId="tablecopy">
    <w:name w:val="table copy"/>
    <w:rsid w:val="00F77E35"/>
    <w:pPr>
      <w:suppressAutoHyphens/>
      <w:jc w:val="both"/>
    </w:pPr>
    <w:rPr>
      <w:rFonts w:eastAsia="SimSun"/>
      <w:sz w:val="16"/>
      <w:szCs w:val="16"/>
    </w:rPr>
  </w:style>
  <w:style w:type="paragraph" w:customStyle="1" w:styleId="tablefootnote">
    <w:name w:val="table footnote"/>
    <w:rsid w:val="00F77E35"/>
    <w:pPr>
      <w:suppressAutoHyphens/>
      <w:spacing w:before="60" w:after="30"/>
      <w:jc w:val="right"/>
    </w:pPr>
    <w:rPr>
      <w:rFonts w:eastAsia="SimSun"/>
      <w:sz w:val="12"/>
      <w:szCs w:val="12"/>
      <w:lang w:eastAsia="zh-CN"/>
    </w:rPr>
  </w:style>
  <w:style w:type="paragraph" w:customStyle="1" w:styleId="tablehead">
    <w:name w:val="table head"/>
    <w:rsid w:val="00F77E35"/>
    <w:pPr>
      <w:numPr>
        <w:numId w:val="5"/>
      </w:numPr>
      <w:tabs>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F77E35"/>
  </w:style>
  <w:style w:type="paragraph" w:customStyle="1" w:styleId="TableContents">
    <w:name w:val="Table Contents"/>
    <w:basedOn w:val="a"/>
    <w:rsid w:val="00F77E35"/>
    <w:pPr>
      <w:suppressLineNumbers/>
    </w:pPr>
  </w:style>
  <w:style w:type="paragraph" w:customStyle="1" w:styleId="TableHeading">
    <w:name w:val="Table Heading"/>
    <w:basedOn w:val="TableContents"/>
    <w:rsid w:val="00F77E35"/>
    <w:rPr>
      <w:b/>
      <w:bCs/>
    </w:rPr>
  </w:style>
  <w:style w:type="paragraph" w:styleId="a6">
    <w:name w:val="Normal (Web)"/>
    <w:basedOn w:val="a"/>
    <w:uiPriority w:val="99"/>
    <w:rsid w:val="00E5535F"/>
    <w:pPr>
      <w:suppressAutoHyphens w:val="0"/>
      <w:spacing w:before="100" w:beforeAutospacing="1" w:after="100" w:afterAutospacing="1"/>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nhideWhenUsed/>
    <w:rsid w:val="00FA3409"/>
    <w:rPr>
      <w:color w:val="0000FF"/>
      <w:u w:val="single"/>
    </w:rPr>
  </w:style>
  <w:style w:type="paragraph" w:styleId="a7">
    <w:name w:val="footnote text"/>
    <w:aliases w:val="Footnote Text1,Footnote Text2,Footnote Text3,Footnote Text4,Footnote Text5,Footnote Text6,Footnote Text7,Footnote Text11,Footnote Text21,Footnote Text8,Footnote Text12,Footnote Text22,Footnote Text9,Footnote Text13,Footnote Text"/>
    <w:basedOn w:val="a"/>
    <w:link w:val="Char0"/>
    <w:semiHidden/>
    <w:rsid w:val="000C4416"/>
    <w:pPr>
      <w:widowControl w:val="0"/>
      <w:suppressAutoHyphens w:val="0"/>
      <w:autoSpaceDE w:val="0"/>
      <w:autoSpaceDN w:val="0"/>
      <w:adjustRightInd w:val="0"/>
    </w:pPr>
    <w:rPr>
      <w:rFonts w:ascii="Arial" w:eastAsia="Times New Roman" w:hAnsi="Arial"/>
    </w:rPr>
  </w:style>
  <w:style w:type="character" w:customStyle="1" w:styleId="Char0">
    <w:name w:val="نص حاشية سفلية Char"/>
    <w:aliases w:val="Footnote Text1 Char,Footnote Text2 Char,Footnote Text3 Char,Footnote Text4 Char,Footnote Text5 Char,Footnote Text6 Char,Footnote Text7 Char,Footnote Text11 Char,Footnote Text21 Char,Footnote Text8 Char,Footnote Text12 Char"/>
    <w:link w:val="a7"/>
    <w:semiHidden/>
    <w:rsid w:val="000C4416"/>
    <w:rPr>
      <w:rFonts w:ascii="Arial" w:hAnsi="Arial"/>
    </w:rPr>
  </w:style>
  <w:style w:type="character" w:styleId="a8">
    <w:name w:val="footnote reference"/>
    <w:aliases w:val="Footnote Reference"/>
    <w:semiHidden/>
    <w:rsid w:val="000C4416"/>
    <w:rPr>
      <w:rFonts w:cs="Times New Roman"/>
      <w:vertAlign w:val="superscript"/>
    </w:rPr>
  </w:style>
  <w:style w:type="paragraph" w:styleId="a9">
    <w:name w:val="header"/>
    <w:basedOn w:val="a"/>
    <w:link w:val="Char1"/>
    <w:uiPriority w:val="99"/>
    <w:unhideWhenUsed/>
    <w:rsid w:val="000C4416"/>
    <w:pPr>
      <w:tabs>
        <w:tab w:val="center" w:pos="4153"/>
        <w:tab w:val="right" w:pos="8306"/>
      </w:tabs>
    </w:pPr>
  </w:style>
  <w:style w:type="character" w:customStyle="1" w:styleId="Char1">
    <w:name w:val="رأس صفحة Char"/>
    <w:link w:val="a9"/>
    <w:uiPriority w:val="99"/>
    <w:rsid w:val="000C4416"/>
    <w:rPr>
      <w:rFonts w:eastAsia="SimSun"/>
      <w:lang w:eastAsia="zh-CN"/>
    </w:rPr>
  </w:style>
  <w:style w:type="paragraph" w:styleId="aa">
    <w:name w:val="footer"/>
    <w:basedOn w:val="a"/>
    <w:link w:val="Char2"/>
    <w:uiPriority w:val="99"/>
    <w:unhideWhenUsed/>
    <w:rsid w:val="000C4416"/>
    <w:pPr>
      <w:tabs>
        <w:tab w:val="center" w:pos="4153"/>
        <w:tab w:val="right" w:pos="8306"/>
      </w:tabs>
    </w:pPr>
  </w:style>
  <w:style w:type="character" w:customStyle="1" w:styleId="Char2">
    <w:name w:val="تذييل صفحة Char"/>
    <w:link w:val="aa"/>
    <w:uiPriority w:val="99"/>
    <w:rsid w:val="000C4416"/>
    <w:rPr>
      <w:rFonts w:eastAsia="SimSun"/>
      <w:lang w:eastAsia="zh-CN"/>
    </w:rPr>
  </w:style>
  <w:style w:type="paragraph" w:styleId="ab">
    <w:name w:val="List Paragraph"/>
    <w:basedOn w:val="a"/>
    <w:uiPriority w:val="34"/>
    <w:qFormat/>
    <w:rsid w:val="00AE2F15"/>
    <w:pPr>
      <w:ind w:left="720"/>
      <w:contextualSpacing/>
    </w:pPr>
  </w:style>
  <w:style w:type="character" w:customStyle="1" w:styleId="2Char">
    <w:name w:val="عنوان 2 Char"/>
    <w:basedOn w:val="a1"/>
    <w:link w:val="2"/>
    <w:uiPriority w:val="9"/>
    <w:rsid w:val="00AC2311"/>
    <w:rPr>
      <w:rFonts w:eastAsia="SimSun"/>
      <w:i/>
      <w:iCs/>
    </w:rPr>
  </w:style>
  <w:style w:type="character" w:customStyle="1" w:styleId="mw-headline">
    <w:name w:val="mw-headline"/>
    <w:basedOn w:val="a1"/>
    <w:rsid w:val="00AC2311"/>
  </w:style>
  <w:style w:type="character" w:customStyle="1" w:styleId="1Char">
    <w:name w:val="عنوان 1 Char"/>
    <w:basedOn w:val="a1"/>
    <w:link w:val="1"/>
    <w:rsid w:val="00DE3F43"/>
    <w:rPr>
      <w:rFonts w:eastAsia="SimSun"/>
      <w:smallCaps/>
    </w:rPr>
  </w:style>
  <w:style w:type="character" w:customStyle="1" w:styleId="3Char">
    <w:name w:val="عنوان 3 Char"/>
    <w:basedOn w:val="a1"/>
    <w:link w:val="3"/>
    <w:rsid w:val="00DE3F43"/>
    <w:rPr>
      <w:rFonts w:eastAsia="SimSun"/>
      <w:i/>
      <w:iCs/>
    </w:rPr>
  </w:style>
  <w:style w:type="character" w:customStyle="1" w:styleId="4Char">
    <w:name w:val="عنوان 4 Char"/>
    <w:basedOn w:val="a1"/>
    <w:link w:val="4"/>
    <w:rsid w:val="00DE3F43"/>
    <w:rPr>
      <w:rFonts w:eastAsia="SimSun"/>
      <w:i/>
      <w:iCs/>
    </w:rPr>
  </w:style>
  <w:style w:type="character" w:customStyle="1" w:styleId="5Char">
    <w:name w:val="عنوان 5 Char"/>
    <w:basedOn w:val="a1"/>
    <w:link w:val="5"/>
    <w:rsid w:val="00DE3F43"/>
    <w:rPr>
      <w:rFonts w:eastAsia="SimSun"/>
      <w:smallCaps/>
    </w:rPr>
  </w:style>
  <w:style w:type="character" w:customStyle="1" w:styleId="Char">
    <w:name w:val="نص أساسي Char"/>
    <w:basedOn w:val="a1"/>
    <w:link w:val="a0"/>
    <w:rsid w:val="00DE3F43"/>
    <w:rPr>
      <w:rFonts w:eastAsia="SimSun"/>
      <w:spacing w:val="-1"/>
      <w:lang w:eastAsia="zh-CN"/>
    </w:rPr>
  </w:style>
  <w:style w:type="paragraph" w:styleId="ac">
    <w:name w:val="Document Map"/>
    <w:basedOn w:val="a"/>
    <w:link w:val="Char3"/>
    <w:uiPriority w:val="99"/>
    <w:semiHidden/>
    <w:unhideWhenUsed/>
    <w:rsid w:val="00E55EAD"/>
    <w:rPr>
      <w:rFonts w:ascii="Tahoma" w:hAnsi="Tahoma" w:cs="Tahoma"/>
      <w:sz w:val="16"/>
      <w:szCs w:val="16"/>
    </w:rPr>
  </w:style>
  <w:style w:type="character" w:customStyle="1" w:styleId="Char3">
    <w:name w:val="خريطة مستند Char"/>
    <w:basedOn w:val="a1"/>
    <w:link w:val="ac"/>
    <w:uiPriority w:val="99"/>
    <w:semiHidden/>
    <w:rsid w:val="00E55EAD"/>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1692226">
      <w:bodyDiv w:val="1"/>
      <w:marLeft w:val="0"/>
      <w:marRight w:val="0"/>
      <w:marTop w:val="0"/>
      <w:marBottom w:val="0"/>
      <w:divBdr>
        <w:top w:val="none" w:sz="0" w:space="0" w:color="auto"/>
        <w:left w:val="none" w:sz="0" w:space="0" w:color="auto"/>
        <w:bottom w:val="none" w:sz="0" w:space="0" w:color="auto"/>
        <w:right w:val="none" w:sz="0" w:space="0" w:color="auto"/>
      </w:divBdr>
    </w:div>
    <w:div w:id="265961663">
      <w:bodyDiv w:val="1"/>
      <w:marLeft w:val="0"/>
      <w:marRight w:val="0"/>
      <w:marTop w:val="0"/>
      <w:marBottom w:val="0"/>
      <w:divBdr>
        <w:top w:val="none" w:sz="0" w:space="0" w:color="auto"/>
        <w:left w:val="none" w:sz="0" w:space="0" w:color="auto"/>
        <w:bottom w:val="none" w:sz="0" w:space="0" w:color="auto"/>
        <w:right w:val="none" w:sz="0" w:space="0" w:color="auto"/>
      </w:divBdr>
    </w:div>
    <w:div w:id="474374349">
      <w:bodyDiv w:val="1"/>
      <w:marLeft w:val="0"/>
      <w:marRight w:val="0"/>
      <w:marTop w:val="0"/>
      <w:marBottom w:val="0"/>
      <w:divBdr>
        <w:top w:val="none" w:sz="0" w:space="0" w:color="auto"/>
        <w:left w:val="none" w:sz="0" w:space="0" w:color="auto"/>
        <w:bottom w:val="none" w:sz="0" w:space="0" w:color="auto"/>
        <w:right w:val="none" w:sz="0" w:space="0" w:color="auto"/>
      </w:divBdr>
    </w:div>
    <w:div w:id="640693251">
      <w:bodyDiv w:val="1"/>
      <w:marLeft w:val="0"/>
      <w:marRight w:val="0"/>
      <w:marTop w:val="0"/>
      <w:marBottom w:val="0"/>
      <w:divBdr>
        <w:top w:val="none" w:sz="0" w:space="0" w:color="auto"/>
        <w:left w:val="none" w:sz="0" w:space="0" w:color="auto"/>
        <w:bottom w:val="none" w:sz="0" w:space="0" w:color="auto"/>
        <w:right w:val="none" w:sz="0" w:space="0" w:color="auto"/>
      </w:divBdr>
    </w:div>
    <w:div w:id="704020347">
      <w:bodyDiv w:val="1"/>
      <w:marLeft w:val="0"/>
      <w:marRight w:val="0"/>
      <w:marTop w:val="0"/>
      <w:marBottom w:val="0"/>
      <w:divBdr>
        <w:top w:val="none" w:sz="0" w:space="0" w:color="auto"/>
        <w:left w:val="none" w:sz="0" w:space="0" w:color="auto"/>
        <w:bottom w:val="none" w:sz="0" w:space="0" w:color="auto"/>
        <w:right w:val="none" w:sz="0" w:space="0" w:color="auto"/>
      </w:divBdr>
    </w:div>
    <w:div w:id="705250654">
      <w:bodyDiv w:val="1"/>
      <w:marLeft w:val="0"/>
      <w:marRight w:val="0"/>
      <w:marTop w:val="0"/>
      <w:marBottom w:val="0"/>
      <w:divBdr>
        <w:top w:val="none" w:sz="0" w:space="0" w:color="auto"/>
        <w:left w:val="none" w:sz="0" w:space="0" w:color="auto"/>
        <w:bottom w:val="none" w:sz="0" w:space="0" w:color="auto"/>
        <w:right w:val="none" w:sz="0" w:space="0" w:color="auto"/>
      </w:divBdr>
    </w:div>
    <w:div w:id="1448543487">
      <w:bodyDiv w:val="1"/>
      <w:marLeft w:val="0"/>
      <w:marRight w:val="0"/>
      <w:marTop w:val="0"/>
      <w:marBottom w:val="0"/>
      <w:divBdr>
        <w:top w:val="none" w:sz="0" w:space="0" w:color="auto"/>
        <w:left w:val="none" w:sz="0" w:space="0" w:color="auto"/>
        <w:bottom w:val="none" w:sz="0" w:space="0" w:color="auto"/>
        <w:right w:val="none" w:sz="0" w:space="0" w:color="auto"/>
      </w:divBdr>
    </w:div>
    <w:div w:id="1584071002">
      <w:bodyDiv w:val="1"/>
      <w:marLeft w:val="0"/>
      <w:marRight w:val="0"/>
      <w:marTop w:val="0"/>
      <w:marBottom w:val="0"/>
      <w:divBdr>
        <w:top w:val="none" w:sz="0" w:space="0" w:color="auto"/>
        <w:left w:val="none" w:sz="0" w:space="0" w:color="auto"/>
        <w:bottom w:val="none" w:sz="0" w:space="0" w:color="auto"/>
        <w:right w:val="none" w:sz="0" w:space="0" w:color="auto"/>
      </w:divBdr>
    </w:div>
    <w:div w:id="18933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d.fares@mediu.w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r.wikipedia.org/wiki/%D8%B1%D9%88%D8%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wikipedia.org/wiki/%D8%A3%D9%86%D8%A8%D9%8A%D8%A7%D8%A1" TargetMode="External"/><Relationship Id="rId5" Type="http://schemas.openxmlformats.org/officeDocument/2006/relationships/webSettings" Target="webSettings.xml"/><Relationship Id="rId10" Type="http://schemas.openxmlformats.org/officeDocument/2006/relationships/hyperlink" Target="http://ar.wikipedia.org/w/index.php?title=%D8%AC%D8%A8%D8%B1%D9%8A%D9%84-%D8%B9%D9%84%D9%8A%D9%87_%D8%A7%D9%84%D8%B3%D9%84%D8%A7%D9%85-&amp;action=edit&amp;redlink=1" TargetMode="External"/><Relationship Id="rId4" Type="http://schemas.openxmlformats.org/officeDocument/2006/relationships/settings" Target="settings.xml"/><Relationship Id="rId9" Type="http://schemas.openxmlformats.org/officeDocument/2006/relationships/hyperlink" Target="mailto:ahmadfares75@yahoo.com" TargetMode="Externa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06D2D-664B-4C7C-A136-A99BDB7AD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1029</Words>
  <Characters>5866</Characters>
  <Application>Microsoft Office Word</Application>
  <DocSecurity>0</DocSecurity>
  <Lines>48</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
  <LinksUpToDate>false</LinksUpToDate>
  <CharactersWithSpaces>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Windows User</cp:lastModifiedBy>
  <cp:revision>2</cp:revision>
  <cp:lastPrinted>2013-04-30T13:38:00Z</cp:lastPrinted>
  <dcterms:created xsi:type="dcterms:W3CDTF">2013-05-25T17:23:00Z</dcterms:created>
  <dcterms:modified xsi:type="dcterms:W3CDTF">2013-05-25T17:23:00Z</dcterms:modified>
</cp:coreProperties>
</file>