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362" w:rsidRDefault="00DF0362" w:rsidP="00DF0362">
      <w:pPr>
        <w:suppressAutoHyphens/>
        <w:spacing w:after="120" w:line="240" w:lineRule="auto"/>
        <w:jc w:val="center"/>
        <w:rPr>
          <w:rFonts w:ascii="Times New Roman" w:eastAsia="MS Mincho" w:hAnsi="Times New Roman" w:cs="Times New Roman"/>
          <w:i/>
          <w:iCs/>
          <w:sz w:val="48"/>
          <w:szCs w:val="48"/>
          <w:rtl/>
        </w:rPr>
      </w:pPr>
      <w:r>
        <w:rPr>
          <w:rFonts w:ascii="Times New Roman" w:eastAsia="MS Mincho" w:hAnsi="Times New Roman" w:cs="Times New Roman" w:hint="cs"/>
          <w:i/>
          <w:iCs/>
          <w:sz w:val="48"/>
          <w:szCs w:val="48"/>
          <w:rtl/>
        </w:rPr>
        <w:t xml:space="preserve">دراسات </w:t>
      </w:r>
      <w:proofErr w:type="spellStart"/>
      <w:r>
        <w:rPr>
          <w:rFonts w:ascii="Times New Roman" w:eastAsia="MS Mincho" w:hAnsi="Times New Roman" w:cs="Times New Roman" w:hint="cs"/>
          <w:i/>
          <w:iCs/>
          <w:sz w:val="48"/>
          <w:szCs w:val="48"/>
          <w:rtl/>
        </w:rPr>
        <w:t>فى</w:t>
      </w:r>
      <w:proofErr w:type="spellEnd"/>
      <w:r>
        <w:rPr>
          <w:rFonts w:ascii="Times New Roman" w:eastAsia="MS Mincho" w:hAnsi="Times New Roman" w:cs="Times New Roman" w:hint="cs"/>
          <w:i/>
          <w:iCs/>
          <w:sz w:val="48"/>
          <w:szCs w:val="48"/>
          <w:rtl/>
        </w:rPr>
        <w:t xml:space="preserve"> لطائف الإشارات للإمام </w:t>
      </w:r>
      <w:proofErr w:type="spellStart"/>
      <w:r>
        <w:rPr>
          <w:rFonts w:ascii="Times New Roman" w:eastAsia="MS Mincho" w:hAnsi="Times New Roman" w:cs="Times New Roman" w:hint="cs"/>
          <w:i/>
          <w:iCs/>
          <w:sz w:val="48"/>
          <w:szCs w:val="48"/>
          <w:rtl/>
        </w:rPr>
        <w:t>القسطلانى</w:t>
      </w:r>
      <w:proofErr w:type="spellEnd"/>
    </w:p>
    <w:p w:rsidR="00DF0362" w:rsidRDefault="00DF0362" w:rsidP="00DF0362">
      <w:pPr>
        <w:suppressAutoHyphens/>
        <w:spacing w:after="120" w:line="240" w:lineRule="auto"/>
        <w:jc w:val="center"/>
        <w:rPr>
          <w:rFonts w:ascii="Times New Roman" w:eastAsia="MS Mincho" w:hAnsi="Times New Roman" w:cs="Times New Roman"/>
          <w:i/>
          <w:iCs/>
          <w:sz w:val="48"/>
          <w:szCs w:val="48"/>
          <w:rtl/>
        </w:rPr>
      </w:pPr>
      <w:proofErr w:type="gramStart"/>
      <w:r>
        <w:rPr>
          <w:rFonts w:ascii="Times New Roman" w:eastAsia="MS Mincho" w:hAnsi="Times New Roman" w:cs="Times New Roman" w:hint="cs"/>
          <w:i/>
          <w:iCs/>
          <w:sz w:val="48"/>
          <w:szCs w:val="48"/>
          <w:rtl/>
        </w:rPr>
        <w:t>مصادر</w:t>
      </w:r>
      <w:proofErr w:type="gramEnd"/>
      <w:r>
        <w:rPr>
          <w:rFonts w:ascii="Times New Roman" w:eastAsia="MS Mincho" w:hAnsi="Times New Roman" w:cs="Times New Roman" w:hint="cs"/>
          <w:i/>
          <w:iCs/>
          <w:sz w:val="48"/>
          <w:szCs w:val="48"/>
          <w:rtl/>
        </w:rPr>
        <w:t xml:space="preserve"> الكتاب (2)</w:t>
      </w:r>
    </w:p>
    <w:p w:rsidR="00DF0362" w:rsidRDefault="00DF0362" w:rsidP="00DF0362">
      <w:pPr>
        <w:suppressAutoHyphens/>
        <w:spacing w:after="120" w:line="240" w:lineRule="auto"/>
        <w:jc w:val="center"/>
        <w:rPr>
          <w:rFonts w:ascii="Times New Roman" w:eastAsia="MS Mincho" w:hAnsi="Times New Roman" w:cs="Times New Roman"/>
          <w:i/>
          <w:iCs/>
          <w:sz w:val="48"/>
          <w:szCs w:val="48"/>
          <w:rtl/>
        </w:rPr>
      </w:pPr>
      <w:r>
        <w:rPr>
          <w:rFonts w:ascii="Times New Roman" w:eastAsia="MS Mincho" w:hAnsi="Times New Roman" w:cs="Times New Roman" w:hint="cs"/>
          <w:i/>
          <w:iCs/>
          <w:sz w:val="48"/>
          <w:szCs w:val="48"/>
          <w:rtl/>
        </w:rPr>
        <w:t xml:space="preserve"> </w:t>
      </w:r>
    </w:p>
    <w:p w:rsidR="00DF0362" w:rsidRDefault="00DF0362" w:rsidP="00DF0362">
      <w:pPr>
        <w:suppressAutoHyphens/>
        <w:spacing w:after="120" w:line="240" w:lineRule="auto"/>
        <w:jc w:val="center"/>
        <w:rPr>
          <w:rFonts w:ascii="Times New Roman" w:eastAsia="MS Mincho" w:hAnsi="Times New Roman" w:cs="Times New Roman"/>
          <w:sz w:val="28"/>
          <w:szCs w:val="28"/>
          <w:rtl/>
          <w:lang w:bidi="ar-EG"/>
        </w:rPr>
      </w:pPr>
      <w:r w:rsidRPr="00754D36">
        <w:rPr>
          <w:rFonts w:ascii="Times New Roman" w:eastAsia="MS Mincho" w:hAnsi="Times New Roman" w:cs="Times New Roman" w:hint="cs"/>
          <w:i/>
          <w:iCs/>
          <w:sz w:val="28"/>
          <w:szCs w:val="28"/>
          <w:rtl/>
        </w:rPr>
        <w:t xml:space="preserve">بحث </w:t>
      </w:r>
      <w:proofErr w:type="spellStart"/>
      <w:r>
        <w:rPr>
          <w:rFonts w:ascii="Times New Roman" w:eastAsia="MS Mincho" w:hAnsi="Times New Roman" w:cs="Times New Roman" w:hint="cs"/>
          <w:i/>
          <w:iCs/>
          <w:sz w:val="28"/>
          <w:szCs w:val="28"/>
          <w:rtl/>
        </w:rPr>
        <w:t>فى</w:t>
      </w:r>
      <w:proofErr w:type="spellEnd"/>
      <w:r>
        <w:rPr>
          <w:rFonts w:ascii="Times New Roman" w:eastAsia="MS Mincho" w:hAnsi="Times New Roman" w:cs="Times New Roman" w:hint="cs"/>
          <w:i/>
          <w:iCs/>
          <w:sz w:val="28"/>
          <w:szCs w:val="28"/>
          <w:rtl/>
        </w:rPr>
        <w:t xml:space="preserve"> التفسير وعلوم القرآن</w:t>
      </w:r>
    </w:p>
    <w:p w:rsidR="00DF0362" w:rsidRPr="002E494E" w:rsidRDefault="00DF0362" w:rsidP="00DF0362">
      <w:pPr>
        <w:pStyle w:val="papersubtitle"/>
        <w:bidi/>
        <w:rPr>
          <w:i/>
          <w:iCs/>
          <w:sz w:val="22"/>
          <w:szCs w:val="22"/>
        </w:rPr>
      </w:pPr>
      <w:r w:rsidRPr="002E494E">
        <w:rPr>
          <w:rFonts w:hint="cs"/>
          <w:i/>
          <w:iCs/>
          <w:sz w:val="22"/>
          <w:szCs w:val="22"/>
          <w:rtl/>
        </w:rPr>
        <w:t xml:space="preserve">د/ </w:t>
      </w:r>
      <w:proofErr w:type="spellStart"/>
      <w:r w:rsidRPr="002E494E">
        <w:rPr>
          <w:rFonts w:hint="cs"/>
          <w:i/>
          <w:iCs/>
          <w:sz w:val="22"/>
          <w:szCs w:val="22"/>
          <w:rtl/>
        </w:rPr>
        <w:t>الصافى</w:t>
      </w:r>
      <w:proofErr w:type="spellEnd"/>
      <w:r w:rsidRPr="002E494E">
        <w:rPr>
          <w:rFonts w:hint="cs"/>
          <w:i/>
          <w:iCs/>
          <w:sz w:val="22"/>
          <w:szCs w:val="22"/>
          <w:rtl/>
        </w:rPr>
        <w:t xml:space="preserve"> صلاح </w:t>
      </w:r>
      <w:proofErr w:type="spellStart"/>
      <w:r w:rsidRPr="002E494E">
        <w:rPr>
          <w:rFonts w:hint="cs"/>
          <w:i/>
          <w:iCs/>
          <w:sz w:val="22"/>
          <w:szCs w:val="22"/>
          <w:rtl/>
        </w:rPr>
        <w:t>الصافى</w:t>
      </w:r>
      <w:proofErr w:type="spellEnd"/>
    </w:p>
    <w:p w:rsidR="00DF0362" w:rsidRPr="002E494E" w:rsidRDefault="00DF0362" w:rsidP="00DF0362">
      <w:pPr>
        <w:pStyle w:val="papersubtitle"/>
        <w:bidi/>
        <w:rPr>
          <w:i/>
          <w:iCs/>
          <w:sz w:val="22"/>
          <w:szCs w:val="22"/>
        </w:rPr>
      </w:pPr>
      <w:r w:rsidRPr="002E494E">
        <w:rPr>
          <w:rFonts w:hint="cs"/>
          <w:i/>
          <w:iCs/>
          <w:sz w:val="22"/>
          <w:szCs w:val="22"/>
          <w:rtl/>
        </w:rPr>
        <w:t>قسم التفسير وعلوم القرآن</w:t>
      </w:r>
    </w:p>
    <w:p w:rsidR="00DF0362" w:rsidRPr="002E494E" w:rsidRDefault="00DF0362" w:rsidP="00DF0362">
      <w:pPr>
        <w:pStyle w:val="papersubtitle"/>
        <w:bidi/>
        <w:rPr>
          <w:i/>
          <w:iCs/>
          <w:sz w:val="20"/>
          <w:szCs w:val="20"/>
          <w:rtl/>
        </w:rPr>
      </w:pPr>
      <w:proofErr w:type="gramStart"/>
      <w:r w:rsidRPr="002E494E">
        <w:rPr>
          <w:rFonts w:hint="cs"/>
          <w:i/>
          <w:iCs/>
          <w:sz w:val="20"/>
          <w:szCs w:val="20"/>
          <w:rtl/>
        </w:rPr>
        <w:t>كلية</w:t>
      </w:r>
      <w:proofErr w:type="gramEnd"/>
      <w:r w:rsidRPr="002E494E">
        <w:rPr>
          <w:rFonts w:hint="cs"/>
          <w:i/>
          <w:iCs/>
          <w:sz w:val="20"/>
          <w:szCs w:val="20"/>
          <w:rtl/>
        </w:rPr>
        <w:t xml:space="preserve"> العلوم الإسلامية </w:t>
      </w:r>
      <w:r w:rsidRPr="002E494E">
        <w:rPr>
          <w:i/>
          <w:iCs/>
          <w:sz w:val="20"/>
          <w:szCs w:val="20"/>
          <w:rtl/>
        </w:rPr>
        <w:t>–</w:t>
      </w:r>
      <w:r w:rsidRPr="002E494E">
        <w:rPr>
          <w:rFonts w:hint="cs"/>
          <w:i/>
          <w:iCs/>
          <w:sz w:val="20"/>
          <w:szCs w:val="20"/>
          <w:rtl/>
        </w:rPr>
        <w:t xml:space="preserve"> جامعة المدينة العالمية</w:t>
      </w:r>
      <w:r w:rsidRPr="002E494E">
        <w:rPr>
          <w:i/>
          <w:iCs/>
          <w:sz w:val="20"/>
          <w:szCs w:val="20"/>
        </w:rPr>
        <w:t xml:space="preserve"> </w:t>
      </w:r>
    </w:p>
    <w:p w:rsidR="00DF0362" w:rsidRPr="002E494E" w:rsidRDefault="00DF0362" w:rsidP="00DF0362">
      <w:pPr>
        <w:pStyle w:val="papersubtitle"/>
        <w:bidi/>
        <w:rPr>
          <w:i/>
          <w:iCs/>
          <w:sz w:val="20"/>
          <w:szCs w:val="20"/>
          <w:rtl/>
          <w:lang w:bidi="ar-EG"/>
        </w:rPr>
      </w:pPr>
      <w:r w:rsidRPr="002E494E">
        <w:rPr>
          <w:rFonts w:hint="cs"/>
          <w:i/>
          <w:iCs/>
          <w:sz w:val="20"/>
          <w:szCs w:val="20"/>
          <w:rtl/>
        </w:rPr>
        <w:t xml:space="preserve">شاه </w:t>
      </w:r>
      <w:proofErr w:type="gramStart"/>
      <w:r w:rsidRPr="002E494E">
        <w:rPr>
          <w:rFonts w:hint="cs"/>
          <w:i/>
          <w:iCs/>
          <w:sz w:val="20"/>
          <w:szCs w:val="20"/>
          <w:rtl/>
        </w:rPr>
        <w:t>علم</w:t>
      </w:r>
      <w:proofErr w:type="gramEnd"/>
      <w:r w:rsidRPr="002E494E">
        <w:rPr>
          <w:rFonts w:hint="cs"/>
          <w:i/>
          <w:iCs/>
          <w:sz w:val="20"/>
          <w:szCs w:val="20"/>
          <w:rtl/>
        </w:rPr>
        <w:t xml:space="preserve"> </w:t>
      </w:r>
      <w:r w:rsidRPr="002E494E">
        <w:rPr>
          <w:i/>
          <w:iCs/>
          <w:sz w:val="20"/>
          <w:szCs w:val="20"/>
          <w:rtl/>
        </w:rPr>
        <w:t>–</w:t>
      </w:r>
      <w:r w:rsidRPr="002E494E">
        <w:rPr>
          <w:rFonts w:hint="cs"/>
          <w:i/>
          <w:iCs/>
          <w:sz w:val="20"/>
          <w:szCs w:val="20"/>
          <w:rtl/>
        </w:rPr>
        <w:t xml:space="preserve"> ماليزيا</w:t>
      </w:r>
    </w:p>
    <w:p w:rsidR="00DF0362" w:rsidRPr="002E494E" w:rsidRDefault="00281989" w:rsidP="00DF0362">
      <w:pPr>
        <w:pStyle w:val="papersubtitle"/>
        <w:bidi/>
        <w:rPr>
          <w:i/>
          <w:iCs/>
          <w:sz w:val="20"/>
          <w:szCs w:val="20"/>
        </w:rPr>
      </w:pPr>
      <w:hyperlink r:id="rId8" w:history="1">
        <w:r w:rsidR="00DF0362" w:rsidRPr="002E494E">
          <w:rPr>
            <w:i/>
            <w:iCs/>
            <w:sz w:val="20"/>
            <w:szCs w:val="20"/>
          </w:rPr>
          <w:t>Safy.salah@ims.mediu.edu.my</w:t>
        </w:r>
      </w:hyperlink>
    </w:p>
    <w:p w:rsidR="00DF0362" w:rsidRPr="00DF0362" w:rsidRDefault="00DF0362" w:rsidP="00DF0362">
      <w:pPr>
        <w:pStyle w:val="papersubtitle"/>
        <w:bidi/>
        <w:rPr>
          <w:i/>
          <w:iCs/>
          <w:sz w:val="20"/>
          <w:szCs w:val="20"/>
          <w:rtl/>
          <w:lang w:bidi="ar-EG"/>
        </w:rPr>
        <w:sectPr w:rsidR="00DF0362" w:rsidRPr="00DF0362" w:rsidSect="00726566">
          <w:type w:val="continuous"/>
          <w:pgSz w:w="11906" w:h="16838"/>
          <w:pgMar w:top="1080" w:right="737" w:bottom="2432" w:left="737" w:header="720" w:footer="720" w:gutter="0"/>
          <w:cols w:space="720"/>
          <w:docGrid w:linePitch="360"/>
        </w:sectPr>
      </w:pPr>
      <w:r w:rsidRPr="002E494E">
        <w:rPr>
          <w:i/>
          <w:iCs/>
          <w:sz w:val="20"/>
          <w:szCs w:val="20"/>
        </w:rPr>
        <w:t>dr.safy.salah@mediu.ws</w:t>
      </w:r>
    </w:p>
    <w:p w:rsidR="007E0AB0" w:rsidRPr="00DF0362" w:rsidRDefault="00DF0362" w:rsidP="00DF0362">
      <w:pPr>
        <w:tabs>
          <w:tab w:val="left" w:pos="4188"/>
          <w:tab w:val="center" w:pos="5216"/>
        </w:tabs>
        <w:suppressAutoHyphens/>
        <w:spacing w:after="120" w:line="240" w:lineRule="auto"/>
        <w:rPr>
          <w:rFonts w:ascii="Times New Roman" w:eastAsia="MS Mincho" w:hAnsi="Times New Roman" w:cs="Times New Roman"/>
          <w:i/>
          <w:iCs/>
          <w:sz w:val="48"/>
          <w:szCs w:val="48"/>
        </w:rPr>
      </w:pPr>
      <w:bookmarkStart w:id="0" w:name="_GoBack"/>
      <w:bookmarkEnd w:id="0"/>
      <w:r>
        <w:rPr>
          <w:rFonts w:ascii="Times New Roman" w:eastAsia="MS Mincho" w:hAnsi="Times New Roman" w:cs="Times New Roman"/>
          <w:i/>
          <w:iCs/>
          <w:sz w:val="48"/>
          <w:szCs w:val="48"/>
          <w:rtl/>
        </w:rPr>
        <w:lastRenderedPageBreak/>
        <w:tab/>
      </w:r>
      <w:r w:rsidR="007E0AB0" w:rsidRPr="00754D36">
        <w:rPr>
          <w:rFonts w:ascii="Times New Roman" w:eastAsia="MS Mincho" w:hAnsi="Times New Roman" w:cs="Times New Roman"/>
          <w:i/>
          <w:iCs/>
          <w:sz w:val="48"/>
          <w:szCs w:val="48"/>
          <w:rtl/>
        </w:rPr>
        <w:t xml:space="preserve"> </w:t>
      </w:r>
      <w:r>
        <w:rPr>
          <w:rFonts w:ascii="Times New Roman" w:eastAsia="SimSun" w:hAnsi="Times New Roman" w:cs="Times New Roman"/>
          <w:sz w:val="20"/>
          <w:szCs w:val="20"/>
          <w:rtl/>
          <w:lang w:eastAsia="zh-CN"/>
        </w:rPr>
        <w:tab/>
      </w:r>
    </w:p>
    <w:p w:rsidR="007E0AB0" w:rsidRPr="00754D36" w:rsidRDefault="007E0AB0" w:rsidP="007E0AB0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sz w:val="20"/>
          <w:szCs w:val="20"/>
          <w:lang w:eastAsia="zh-CN"/>
        </w:rPr>
        <w:sectPr w:rsidR="007E0AB0" w:rsidRPr="00754D36" w:rsidSect="00251720">
          <w:type w:val="continuous"/>
          <w:pgSz w:w="11906" w:h="16838"/>
          <w:pgMar w:top="1080" w:right="737" w:bottom="2432" w:left="737" w:header="720" w:footer="720" w:gutter="0"/>
          <w:cols w:space="720"/>
          <w:bidi/>
          <w:docGrid w:linePitch="360"/>
        </w:sectPr>
      </w:pPr>
    </w:p>
    <w:p w:rsidR="00DF0362" w:rsidRPr="00BA6B51" w:rsidRDefault="007E0AB0" w:rsidP="00DF0362">
      <w:pPr>
        <w:suppressAutoHyphens/>
        <w:spacing w:line="240" w:lineRule="auto"/>
        <w:ind w:firstLine="170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</w:pPr>
      <w:r w:rsidRPr="00A51E0E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lastRenderedPageBreak/>
        <w:t>خلاصة</w:t>
      </w:r>
      <w:r w:rsidRPr="00754D36">
        <w:rPr>
          <w:rFonts w:ascii="Times New Roman" w:eastAsia="Times New Roman" w:hAnsi="Times New Roman" w:cs="Times New Roman"/>
          <w:b/>
          <w:bCs/>
          <w:sz w:val="18"/>
          <w:szCs w:val="18"/>
          <w:lang w:eastAsia="zh-CN"/>
        </w:rPr>
        <w:t>—</w:t>
      </w:r>
      <w:r w:rsidRPr="00754D3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هذا البحث </w:t>
      </w:r>
      <w:r w:rsidR="00DF0362" w:rsidRPr="00754D3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يبحث في </w:t>
      </w:r>
      <w:r w:rsidR="00DF0362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المصادر </w:t>
      </w:r>
      <w:proofErr w:type="spellStart"/>
      <w:r w:rsidR="00DF0362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التى</w:t>
      </w:r>
      <w:proofErr w:type="spellEnd"/>
      <w:r w:rsidR="00DF0362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اعتمد عليها الإمام </w:t>
      </w:r>
      <w:proofErr w:type="spellStart"/>
      <w:r w:rsidR="00DF0362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القسطلانى</w:t>
      </w:r>
      <w:proofErr w:type="spellEnd"/>
      <w:r w:rsidR="00DF0362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</w:t>
      </w:r>
      <w:proofErr w:type="spellStart"/>
      <w:r w:rsidR="00DF0362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فى</w:t>
      </w:r>
      <w:proofErr w:type="spellEnd"/>
      <w:r w:rsidR="00DF0362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تأليف كتابه لطائف الإشارات بمختلف موضوعاتها .</w:t>
      </w:r>
    </w:p>
    <w:p w:rsidR="00DF0362" w:rsidRDefault="00DF0362" w:rsidP="00DF0362">
      <w:pPr>
        <w:suppressAutoHyphens/>
        <w:spacing w:line="240" w:lineRule="auto"/>
        <w:ind w:firstLine="170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</w:pPr>
      <w:r w:rsidRPr="006666DF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الكلمات المفتاحية </w:t>
      </w:r>
      <w:r w:rsidRPr="00BA6B51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: مصادر 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>–</w:t>
      </w:r>
      <w:r w:rsidRPr="00BA6B51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ا</w:t>
      </w:r>
      <w:r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لاحتجاج 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>–</w:t>
      </w:r>
      <w:r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التفسير 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>–</w:t>
      </w:r>
      <w:r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النحو 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>–</w:t>
      </w:r>
      <w:r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معانى القرآن 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>–</w:t>
      </w:r>
      <w:r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الوقف </w:t>
      </w:r>
      <w:r w:rsidRPr="00BA6B51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.</w:t>
      </w:r>
    </w:p>
    <w:p w:rsidR="00DF0362" w:rsidRPr="00A95356" w:rsidRDefault="00DF0362" w:rsidP="00A95356">
      <w:pPr>
        <w:pStyle w:val="a5"/>
        <w:numPr>
          <w:ilvl w:val="0"/>
          <w:numId w:val="11"/>
        </w:numPr>
        <w:suppressAutoHyphens/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rtl/>
          <w:lang w:eastAsia="zh-CN"/>
        </w:rPr>
      </w:pPr>
      <w:r w:rsidRPr="00A95356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eastAsia="zh-CN"/>
        </w:rPr>
        <w:t xml:space="preserve">المقدمة </w:t>
      </w:r>
    </w:p>
    <w:p w:rsidR="00DF0362" w:rsidRPr="00BA6B51" w:rsidRDefault="00DF0362" w:rsidP="00DF0362">
      <w:pPr>
        <w:suppressAutoHyphens/>
        <w:spacing w:line="240" w:lineRule="auto"/>
        <w:ind w:firstLine="170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zh-CN"/>
        </w:rPr>
      </w:pPr>
      <w:r w:rsidRPr="00BA6B51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سبق أن ذكرنا فيما تقدم أن ذكر المصادر </w:t>
      </w:r>
      <w:proofErr w:type="spellStart"/>
      <w:r w:rsidRPr="00BA6B51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التى</w:t>
      </w:r>
      <w:proofErr w:type="spellEnd"/>
      <w:r w:rsidRPr="00BA6B51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استقى منها المؤلف مادة كتابه العلمية من أهم الأمور </w:t>
      </w:r>
      <w:proofErr w:type="spellStart"/>
      <w:r w:rsidRPr="00BA6B51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التى</w:t>
      </w:r>
      <w:proofErr w:type="spellEnd"/>
      <w:r w:rsidRPr="00BA6B51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تجب مع</w:t>
      </w:r>
      <w:r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رفتها عند عمل دراسة على الكتاب , وفى هذا البحث بعون الله ومدده نذكر المصادر الخاصة بعلوم الاحتجاج للقراءات والنحو والصرف ومعانى القرآن وإعرابه والوقف والابتداء والفواصل ومرسوم الخط </w:t>
      </w:r>
      <w:r w:rsidRPr="00BA6B51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.</w:t>
      </w:r>
    </w:p>
    <w:p w:rsidR="00DF0362" w:rsidRPr="00A95356" w:rsidRDefault="00DF0362" w:rsidP="00A95356">
      <w:pPr>
        <w:pStyle w:val="a5"/>
        <w:numPr>
          <w:ilvl w:val="0"/>
          <w:numId w:val="11"/>
        </w:numPr>
        <w:suppressAutoHyphens/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rtl/>
          <w:lang w:eastAsia="zh-CN"/>
        </w:rPr>
      </w:pPr>
      <w:proofErr w:type="gramStart"/>
      <w:r w:rsidRPr="00A95356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eastAsia="zh-CN"/>
        </w:rPr>
        <w:t>موضوع</w:t>
      </w:r>
      <w:proofErr w:type="gramEnd"/>
      <w:r w:rsidRPr="00A95356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eastAsia="zh-CN"/>
        </w:rPr>
        <w:t xml:space="preserve"> المقالة</w:t>
      </w:r>
    </w:p>
    <w:p w:rsidR="00DF0362" w:rsidRPr="00DF0362" w:rsidRDefault="00DF0362" w:rsidP="00DF0362">
      <w:pPr>
        <w:suppressAutoHyphens/>
        <w:spacing w:line="240" w:lineRule="auto"/>
        <w:ind w:firstLine="17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rtl/>
          <w:lang w:eastAsia="zh-CN"/>
        </w:rPr>
      </w:pPr>
      <w:r w:rsidRPr="00DF0362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eastAsia="zh-CN"/>
        </w:rPr>
        <w:t xml:space="preserve">مصادر الاحتجاج </w:t>
      </w:r>
      <w:proofErr w:type="gramStart"/>
      <w:r w:rsidRPr="00DF0362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eastAsia="zh-CN"/>
        </w:rPr>
        <w:t>للقراءات :</w:t>
      </w:r>
      <w:proofErr w:type="gramEnd"/>
      <w:r w:rsidRPr="00DF0362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eastAsia="zh-CN"/>
        </w:rPr>
        <w:t xml:space="preserve"> </w:t>
      </w:r>
    </w:p>
    <w:p w:rsidR="00DF0362" w:rsidRPr="00DF0362" w:rsidRDefault="00DF0362" w:rsidP="00DF0362">
      <w:pPr>
        <w:tabs>
          <w:tab w:val="num" w:pos="795"/>
        </w:tabs>
        <w:suppressAutoHyphens/>
        <w:spacing w:line="240" w:lineRule="auto"/>
        <w:ind w:firstLine="170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</w:pPr>
      <w:r w:rsidRPr="00DF0362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الحجة </w:t>
      </w:r>
      <w:proofErr w:type="spellStart"/>
      <w:r w:rsidRPr="00DF0362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فى</w:t>
      </w:r>
      <w:proofErr w:type="spellEnd"/>
      <w:r w:rsidRPr="00DF0362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القراءات السبع(</w:t>
      </w:r>
      <w:r w:rsidRPr="00DF0362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footnoteReference w:id="1"/>
      </w:r>
      <w:r w:rsidRPr="00DF0362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) ، لأبى عبد الله الحسين بن أحمد بن </w:t>
      </w:r>
      <w:proofErr w:type="spellStart"/>
      <w:r w:rsidRPr="00DF0362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خالويه</w:t>
      </w:r>
      <w:proofErr w:type="spellEnd"/>
      <w:r w:rsidRPr="00DF0362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المتوفى سنة (370) هـ .</w:t>
      </w:r>
    </w:p>
    <w:p w:rsidR="00DF0362" w:rsidRPr="00DF0362" w:rsidRDefault="00DF0362" w:rsidP="00DF0362">
      <w:pPr>
        <w:tabs>
          <w:tab w:val="num" w:pos="795"/>
        </w:tabs>
        <w:suppressAutoHyphens/>
        <w:spacing w:line="240" w:lineRule="auto"/>
        <w:ind w:firstLine="170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zh-CN"/>
        </w:rPr>
      </w:pPr>
      <w:r w:rsidRPr="00DF0362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الحجة للقراء السبعة(</w:t>
      </w:r>
      <w:r w:rsidRPr="00DF0362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footnoteReference w:id="2"/>
      </w:r>
      <w:r w:rsidRPr="00DF0362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) ، لأبى على الحسن بن أحمد بن عبد الغفار </w:t>
      </w:r>
      <w:proofErr w:type="spellStart"/>
      <w:r w:rsidRPr="00DF0362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الفارسى</w:t>
      </w:r>
      <w:proofErr w:type="spellEnd"/>
      <w:r w:rsidRPr="00DF0362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، المتوفى سنة (377) هـ .</w:t>
      </w:r>
    </w:p>
    <w:p w:rsidR="00DF0362" w:rsidRPr="00DF0362" w:rsidRDefault="00DF0362" w:rsidP="00DF0362">
      <w:pPr>
        <w:tabs>
          <w:tab w:val="num" w:pos="795"/>
        </w:tabs>
        <w:suppressAutoHyphens/>
        <w:spacing w:line="240" w:lineRule="auto"/>
        <w:ind w:firstLine="170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zh-CN"/>
        </w:rPr>
      </w:pPr>
      <w:r w:rsidRPr="00DF0362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حجة القراءات(</w:t>
      </w:r>
      <w:r w:rsidRPr="00DF0362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footnoteReference w:id="3"/>
      </w:r>
      <w:r w:rsidRPr="00DF0362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) ، لأبى زرعة عبد الرحمن بن محمد بن </w:t>
      </w:r>
      <w:proofErr w:type="spellStart"/>
      <w:r w:rsidRPr="00DF0362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زنجلة</w:t>
      </w:r>
      <w:proofErr w:type="spellEnd"/>
      <w:r w:rsidRPr="00DF0362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، من رجال المائة الرابعة . </w:t>
      </w:r>
    </w:p>
    <w:p w:rsidR="00DF0362" w:rsidRPr="00DF0362" w:rsidRDefault="00DF0362" w:rsidP="00DF0362">
      <w:pPr>
        <w:tabs>
          <w:tab w:val="num" w:pos="795"/>
        </w:tabs>
        <w:suppressAutoHyphens/>
        <w:spacing w:line="240" w:lineRule="auto"/>
        <w:ind w:firstLine="170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zh-CN"/>
        </w:rPr>
      </w:pPr>
      <w:r w:rsidRPr="00DF0362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المحتسب </w:t>
      </w:r>
      <w:proofErr w:type="spellStart"/>
      <w:r w:rsidRPr="00DF0362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فى</w:t>
      </w:r>
      <w:proofErr w:type="spellEnd"/>
      <w:r w:rsidRPr="00DF0362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تبيين وجوه شواذ القراءات والإيضاح عنها(</w:t>
      </w:r>
      <w:r w:rsidRPr="00DF0362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footnoteReference w:id="4"/>
      </w:r>
      <w:r w:rsidRPr="00DF0362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) ، لأبى الفتح عثمان ابن جنى ، المتوفى سنة (392) هـ .</w:t>
      </w:r>
    </w:p>
    <w:p w:rsidR="00DF0362" w:rsidRPr="00DF0362" w:rsidRDefault="00DF0362" w:rsidP="00DF0362">
      <w:pPr>
        <w:tabs>
          <w:tab w:val="num" w:pos="795"/>
        </w:tabs>
        <w:suppressAutoHyphens/>
        <w:spacing w:line="240" w:lineRule="auto"/>
        <w:ind w:firstLine="170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zh-CN"/>
        </w:rPr>
      </w:pPr>
      <w:r w:rsidRPr="00DF0362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lastRenderedPageBreak/>
        <w:t>الكشف عن وجوه القراءات السبع وعللها وحججها(</w:t>
      </w:r>
      <w:r w:rsidRPr="00DF0362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footnoteReference w:id="5"/>
      </w:r>
      <w:r w:rsidRPr="00DF0362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) ، لأبى محمد مكى بن أبى طالب </w:t>
      </w:r>
      <w:proofErr w:type="spellStart"/>
      <w:r w:rsidRPr="00DF0362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القيسى</w:t>
      </w:r>
      <w:proofErr w:type="spellEnd"/>
      <w:r w:rsidRPr="00DF0362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، المتوفى سنة (437) هـ .</w:t>
      </w:r>
    </w:p>
    <w:p w:rsidR="00DF0362" w:rsidRPr="00DF0362" w:rsidRDefault="00DF0362" w:rsidP="00DF0362">
      <w:pPr>
        <w:tabs>
          <w:tab w:val="num" w:pos="795"/>
        </w:tabs>
        <w:suppressAutoHyphens/>
        <w:spacing w:line="240" w:lineRule="auto"/>
        <w:ind w:firstLine="170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zh-CN"/>
        </w:rPr>
      </w:pPr>
      <w:r w:rsidRPr="00DF0362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شرح الهداية(</w:t>
      </w:r>
      <w:r w:rsidRPr="00DF0362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footnoteReference w:id="6"/>
      </w:r>
      <w:r w:rsidRPr="00DF0362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)، لأبى العباس أحمد بن عمار </w:t>
      </w:r>
      <w:proofErr w:type="spellStart"/>
      <w:r w:rsidRPr="00DF0362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المهدوى</w:t>
      </w:r>
      <w:proofErr w:type="spellEnd"/>
      <w:r w:rsidRPr="00DF0362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، المتوفى سنة (440)هـ </w:t>
      </w:r>
    </w:p>
    <w:p w:rsidR="00DF0362" w:rsidRPr="00DF0362" w:rsidRDefault="00DF0362" w:rsidP="00DF0362">
      <w:pPr>
        <w:tabs>
          <w:tab w:val="num" w:pos="795"/>
        </w:tabs>
        <w:suppressAutoHyphens/>
        <w:spacing w:line="240" w:lineRule="auto"/>
        <w:ind w:firstLine="170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</w:pPr>
      <w:r w:rsidRPr="00DF0362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الموضح </w:t>
      </w:r>
      <w:proofErr w:type="spellStart"/>
      <w:r w:rsidRPr="00DF0362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فى</w:t>
      </w:r>
      <w:proofErr w:type="spellEnd"/>
      <w:r w:rsidRPr="00DF0362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وجوه القراءات وعللها(</w:t>
      </w:r>
      <w:r w:rsidRPr="00DF0362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footnoteReference w:id="7"/>
      </w:r>
      <w:r w:rsidRPr="00DF0362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) ، لأبى عبد الله نصر بن على بن محمد </w:t>
      </w:r>
      <w:proofErr w:type="spellStart"/>
      <w:r w:rsidRPr="00DF0362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الشيرازى</w:t>
      </w:r>
      <w:proofErr w:type="spellEnd"/>
      <w:r w:rsidRPr="00DF0362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</w:t>
      </w:r>
      <w:proofErr w:type="spellStart"/>
      <w:r w:rsidRPr="00DF0362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الفارسى</w:t>
      </w:r>
      <w:proofErr w:type="spellEnd"/>
      <w:r w:rsidRPr="00DF0362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، المعروف بابن أبى مريم ، المتوفى بعد سنة (565)هـ </w:t>
      </w:r>
    </w:p>
    <w:p w:rsidR="00DF0362" w:rsidRPr="00DF0362" w:rsidRDefault="00DF0362" w:rsidP="00DF0362">
      <w:pPr>
        <w:suppressAutoHyphens/>
        <w:spacing w:line="240" w:lineRule="auto"/>
        <w:ind w:firstLine="17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rtl/>
          <w:lang w:eastAsia="zh-CN"/>
        </w:rPr>
      </w:pPr>
      <w:r w:rsidRPr="00DF0362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eastAsia="zh-CN"/>
        </w:rPr>
        <w:t xml:space="preserve">مصادر </w:t>
      </w:r>
      <w:proofErr w:type="gramStart"/>
      <w:r w:rsidRPr="00DF0362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eastAsia="zh-CN"/>
        </w:rPr>
        <w:t>التفسير :</w:t>
      </w:r>
      <w:proofErr w:type="gramEnd"/>
      <w:r w:rsidRPr="00DF0362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eastAsia="zh-CN"/>
        </w:rPr>
        <w:t xml:space="preserve"> </w:t>
      </w:r>
    </w:p>
    <w:p w:rsidR="00DF0362" w:rsidRPr="00DF0362" w:rsidRDefault="00DF0362" w:rsidP="00DF0362">
      <w:pPr>
        <w:tabs>
          <w:tab w:val="num" w:pos="795"/>
        </w:tabs>
        <w:suppressAutoHyphens/>
        <w:spacing w:line="240" w:lineRule="auto"/>
        <w:ind w:firstLine="170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</w:pPr>
      <w:r w:rsidRPr="00DF0362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الكشاف عن حقائق غوامض التنزيل وعيون الأقاويل </w:t>
      </w:r>
      <w:proofErr w:type="spellStart"/>
      <w:r w:rsidRPr="00DF0362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فى</w:t>
      </w:r>
      <w:proofErr w:type="spellEnd"/>
      <w:r w:rsidRPr="00DF0362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وجوه التأويل(</w:t>
      </w:r>
      <w:r w:rsidRPr="00DF0362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footnoteReference w:id="8"/>
      </w:r>
      <w:r w:rsidRPr="00DF0362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) ، لجار الله </w:t>
      </w:r>
      <w:proofErr w:type="spellStart"/>
      <w:r w:rsidRPr="00DF0362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الزمخشرى</w:t>
      </w:r>
      <w:proofErr w:type="spellEnd"/>
      <w:r w:rsidRPr="00DF0362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، المتوفى سنة (538) هـ .</w:t>
      </w:r>
    </w:p>
    <w:p w:rsidR="00DF0362" w:rsidRPr="00DF0362" w:rsidRDefault="00DF0362" w:rsidP="00DF0362">
      <w:pPr>
        <w:tabs>
          <w:tab w:val="num" w:pos="795"/>
        </w:tabs>
        <w:suppressAutoHyphens/>
        <w:spacing w:line="240" w:lineRule="auto"/>
        <w:ind w:firstLine="170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zh-CN"/>
        </w:rPr>
      </w:pPr>
      <w:r w:rsidRPr="00DF0362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المحرر الوجيز </w:t>
      </w:r>
      <w:proofErr w:type="spellStart"/>
      <w:r w:rsidRPr="00DF0362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فى</w:t>
      </w:r>
      <w:proofErr w:type="spellEnd"/>
      <w:r w:rsidRPr="00DF0362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تفسير الكتاب العزيز(</w:t>
      </w:r>
      <w:r w:rsidRPr="00DF0362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footnoteReference w:id="9"/>
      </w:r>
      <w:r w:rsidRPr="00DF0362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) ، </w:t>
      </w:r>
      <w:proofErr w:type="spellStart"/>
      <w:r w:rsidRPr="00DF0362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للقاضى</w:t>
      </w:r>
      <w:proofErr w:type="spellEnd"/>
      <w:r w:rsidRPr="00DF0362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أبى محمد عبد الحق بن غالب بن عطية </w:t>
      </w:r>
      <w:proofErr w:type="spellStart"/>
      <w:r w:rsidRPr="00DF0362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الأندلسى</w:t>
      </w:r>
      <w:proofErr w:type="spellEnd"/>
      <w:r w:rsidRPr="00DF0362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، المتوفى سنة (546) هـ .</w:t>
      </w:r>
    </w:p>
    <w:p w:rsidR="00DF0362" w:rsidRPr="00DF0362" w:rsidRDefault="00DF0362" w:rsidP="00DF0362">
      <w:pPr>
        <w:tabs>
          <w:tab w:val="num" w:pos="795"/>
        </w:tabs>
        <w:suppressAutoHyphens/>
        <w:spacing w:line="240" w:lineRule="auto"/>
        <w:ind w:firstLine="170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zh-CN"/>
        </w:rPr>
      </w:pPr>
      <w:r w:rsidRPr="00DF0362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مفاتيح الغيب(</w:t>
      </w:r>
      <w:r w:rsidRPr="00DF0362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footnoteReference w:id="10"/>
      </w:r>
      <w:r w:rsidRPr="00DF0362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) ، لفخر الدين محمد بن عمر بن الحسين </w:t>
      </w:r>
      <w:proofErr w:type="spellStart"/>
      <w:r w:rsidRPr="00DF0362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الرازى</w:t>
      </w:r>
      <w:proofErr w:type="spellEnd"/>
      <w:r w:rsidRPr="00DF0362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، المتوفى سنة (604) هـ .</w:t>
      </w:r>
    </w:p>
    <w:p w:rsidR="00DF0362" w:rsidRPr="00DF0362" w:rsidRDefault="00DF0362" w:rsidP="00DF0362">
      <w:pPr>
        <w:tabs>
          <w:tab w:val="num" w:pos="795"/>
        </w:tabs>
        <w:suppressAutoHyphens/>
        <w:spacing w:line="240" w:lineRule="auto"/>
        <w:ind w:firstLine="170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zh-CN"/>
        </w:rPr>
      </w:pPr>
      <w:r w:rsidRPr="00DF0362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lastRenderedPageBreak/>
        <w:t>أنوار التنزيل وأسرار التأويل(</w:t>
      </w:r>
      <w:r w:rsidRPr="00DF0362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footnoteReference w:id="11"/>
      </w:r>
      <w:r w:rsidRPr="00DF0362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) ، </w:t>
      </w:r>
      <w:proofErr w:type="spellStart"/>
      <w:r w:rsidRPr="00DF0362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للقاضى</w:t>
      </w:r>
      <w:proofErr w:type="spellEnd"/>
      <w:r w:rsidRPr="00DF0362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ناصر الدين عبد الله بن عمر </w:t>
      </w:r>
      <w:proofErr w:type="spellStart"/>
      <w:r w:rsidRPr="00DF0362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البيضاوى</w:t>
      </w:r>
      <w:proofErr w:type="spellEnd"/>
      <w:r w:rsidRPr="00DF0362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، المتوفى سنة (691) هـ .</w:t>
      </w:r>
    </w:p>
    <w:p w:rsidR="00DF0362" w:rsidRPr="00DF0362" w:rsidRDefault="00DF0362" w:rsidP="00DF0362">
      <w:pPr>
        <w:tabs>
          <w:tab w:val="num" w:pos="795"/>
        </w:tabs>
        <w:suppressAutoHyphens/>
        <w:spacing w:line="240" w:lineRule="auto"/>
        <w:ind w:firstLine="170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zh-CN"/>
        </w:rPr>
      </w:pPr>
      <w:r w:rsidRPr="00DF0362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البحر المحيط(</w:t>
      </w:r>
      <w:r w:rsidRPr="00DF0362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footnoteReference w:id="12"/>
      </w:r>
      <w:r w:rsidRPr="00DF0362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) ، لمحمد بن يوسف ، الشهير </w:t>
      </w:r>
      <w:proofErr w:type="spellStart"/>
      <w:r w:rsidRPr="00DF0362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بأبى</w:t>
      </w:r>
      <w:proofErr w:type="spellEnd"/>
      <w:r w:rsidRPr="00DF0362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حيان </w:t>
      </w:r>
      <w:proofErr w:type="spellStart"/>
      <w:r w:rsidRPr="00DF0362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الأندلسى</w:t>
      </w:r>
      <w:proofErr w:type="spellEnd"/>
      <w:r w:rsidRPr="00DF0362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، المتوفى سنة (745) هـ .</w:t>
      </w:r>
    </w:p>
    <w:p w:rsidR="00DF0362" w:rsidRPr="00DF0362" w:rsidRDefault="00DF0362" w:rsidP="00DF0362">
      <w:pPr>
        <w:tabs>
          <w:tab w:val="num" w:pos="795"/>
        </w:tabs>
        <w:suppressAutoHyphens/>
        <w:spacing w:line="240" w:lineRule="auto"/>
        <w:ind w:firstLine="170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zh-CN"/>
        </w:rPr>
      </w:pPr>
      <w:r w:rsidRPr="00DF0362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الجامع لأحكام القرآن(</w:t>
      </w:r>
      <w:r w:rsidRPr="00DF0362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footnoteReference w:id="13"/>
      </w:r>
      <w:r w:rsidRPr="00DF0362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) ، لأبى عبد الله محمد بن أحمد </w:t>
      </w:r>
      <w:proofErr w:type="spellStart"/>
      <w:r w:rsidRPr="00DF0362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القرطبى</w:t>
      </w:r>
      <w:proofErr w:type="spellEnd"/>
      <w:r w:rsidRPr="00DF0362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، المتوفى سنة (791) هـ . </w:t>
      </w:r>
    </w:p>
    <w:p w:rsidR="00DF0362" w:rsidRPr="00DF0362" w:rsidRDefault="00DF0362" w:rsidP="00DF0362">
      <w:pPr>
        <w:tabs>
          <w:tab w:val="num" w:pos="795"/>
        </w:tabs>
        <w:suppressAutoHyphens/>
        <w:spacing w:line="240" w:lineRule="auto"/>
        <w:ind w:firstLine="170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</w:pPr>
      <w:r w:rsidRPr="00DF0362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اللباب </w:t>
      </w:r>
      <w:proofErr w:type="spellStart"/>
      <w:r w:rsidRPr="00DF0362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فى</w:t>
      </w:r>
      <w:proofErr w:type="spellEnd"/>
      <w:r w:rsidRPr="00DF0362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علوم الكتاب(</w:t>
      </w:r>
      <w:r w:rsidRPr="00DF0362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footnoteReference w:id="14"/>
      </w:r>
      <w:r w:rsidRPr="00DF0362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) ، لأبى حفص عمر بن على بن عادل </w:t>
      </w:r>
      <w:proofErr w:type="spellStart"/>
      <w:r w:rsidRPr="00DF0362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الدمشقى</w:t>
      </w:r>
      <w:proofErr w:type="spellEnd"/>
      <w:r w:rsidRPr="00DF0362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</w:t>
      </w:r>
      <w:proofErr w:type="spellStart"/>
      <w:r w:rsidRPr="00DF0362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الحنبلى</w:t>
      </w:r>
      <w:proofErr w:type="spellEnd"/>
      <w:r w:rsidRPr="00DF0362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، المتوفى بعد سنة (880) هـ .</w:t>
      </w:r>
    </w:p>
    <w:p w:rsidR="00DF0362" w:rsidRPr="00DF0362" w:rsidRDefault="00DF0362" w:rsidP="00DF0362">
      <w:pPr>
        <w:suppressAutoHyphens/>
        <w:spacing w:line="240" w:lineRule="auto"/>
        <w:ind w:firstLine="17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rtl/>
          <w:lang w:eastAsia="zh-CN"/>
        </w:rPr>
      </w:pPr>
      <w:r w:rsidRPr="00DF0362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eastAsia="zh-CN"/>
        </w:rPr>
        <w:t xml:space="preserve">مصادر النحو </w:t>
      </w:r>
      <w:proofErr w:type="gramStart"/>
      <w:r w:rsidRPr="00DF0362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eastAsia="zh-CN"/>
        </w:rPr>
        <w:t>والصرف</w:t>
      </w:r>
      <w:proofErr w:type="gramEnd"/>
      <w:r w:rsidRPr="00DF0362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eastAsia="zh-CN"/>
        </w:rPr>
        <w:t xml:space="preserve"> </w:t>
      </w:r>
    </w:p>
    <w:p w:rsidR="00DF0362" w:rsidRPr="00DF0362" w:rsidRDefault="00DF0362" w:rsidP="00DF0362">
      <w:pPr>
        <w:tabs>
          <w:tab w:val="num" w:pos="780"/>
        </w:tabs>
        <w:suppressAutoHyphens/>
        <w:spacing w:line="240" w:lineRule="auto"/>
        <w:ind w:firstLine="170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</w:pPr>
      <w:r w:rsidRPr="00DF0362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الكتاب(</w:t>
      </w:r>
      <w:r w:rsidRPr="00DF0362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footnoteReference w:id="15"/>
      </w:r>
      <w:r w:rsidRPr="00DF0362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) لسيبويه ، عمرو بن عثمان بن قنبر ، المتوفى سنة (180) هـ .</w:t>
      </w:r>
    </w:p>
    <w:p w:rsidR="00DF0362" w:rsidRPr="00DF0362" w:rsidRDefault="00DF0362" w:rsidP="00DF0362">
      <w:pPr>
        <w:tabs>
          <w:tab w:val="num" w:pos="780"/>
        </w:tabs>
        <w:suppressAutoHyphens/>
        <w:spacing w:line="240" w:lineRule="auto"/>
        <w:ind w:firstLine="170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zh-CN"/>
        </w:rPr>
      </w:pPr>
      <w:r w:rsidRPr="00DF0362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المقتضب(</w:t>
      </w:r>
      <w:r w:rsidRPr="00DF0362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footnoteReference w:id="16"/>
      </w:r>
      <w:r w:rsidRPr="00DF0362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) ، لأبى العباس محمد بن يزيد المبرد ، المتوفى سنة (285) هـ .</w:t>
      </w:r>
    </w:p>
    <w:p w:rsidR="00DF0362" w:rsidRPr="00DF0362" w:rsidRDefault="00DF0362" w:rsidP="00DF0362">
      <w:pPr>
        <w:tabs>
          <w:tab w:val="num" w:pos="780"/>
        </w:tabs>
        <w:suppressAutoHyphens/>
        <w:spacing w:line="240" w:lineRule="auto"/>
        <w:ind w:firstLine="170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zh-CN"/>
        </w:rPr>
      </w:pPr>
      <w:r w:rsidRPr="00DF0362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التكملة(</w:t>
      </w:r>
      <w:r w:rsidRPr="00DF0362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footnoteReference w:id="17"/>
      </w:r>
      <w:r w:rsidRPr="00DF0362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) ، لأبى على الحسن بن أحمد بن عبد الغفار </w:t>
      </w:r>
      <w:proofErr w:type="spellStart"/>
      <w:r w:rsidRPr="00DF0362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النحوى</w:t>
      </w:r>
      <w:proofErr w:type="spellEnd"/>
      <w:r w:rsidRPr="00DF0362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، المتوفى سنة (377) هـ .</w:t>
      </w:r>
    </w:p>
    <w:p w:rsidR="00DF0362" w:rsidRPr="00DF0362" w:rsidRDefault="00DF0362" w:rsidP="00DF0362">
      <w:pPr>
        <w:suppressAutoHyphens/>
        <w:spacing w:line="240" w:lineRule="auto"/>
        <w:ind w:firstLine="170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zh-CN"/>
        </w:rPr>
      </w:pPr>
    </w:p>
    <w:p w:rsidR="00DF0362" w:rsidRPr="00DF0362" w:rsidRDefault="00DF0362" w:rsidP="00DF0362">
      <w:pPr>
        <w:tabs>
          <w:tab w:val="num" w:pos="780"/>
        </w:tabs>
        <w:suppressAutoHyphens/>
        <w:spacing w:line="240" w:lineRule="auto"/>
        <w:ind w:firstLine="170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zh-CN"/>
        </w:rPr>
      </w:pPr>
      <w:r w:rsidRPr="00DF0362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الإنصاف </w:t>
      </w:r>
      <w:proofErr w:type="spellStart"/>
      <w:r w:rsidRPr="00DF0362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فى</w:t>
      </w:r>
      <w:proofErr w:type="spellEnd"/>
      <w:r w:rsidRPr="00DF0362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مسائل الخلاف(</w:t>
      </w:r>
      <w:r w:rsidRPr="00DF0362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footnoteReference w:id="18"/>
      </w:r>
      <w:r w:rsidRPr="00DF0362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) ، لكمال الدين أبى البركات عبد الرحمن بن محمد بن سعيد </w:t>
      </w:r>
      <w:proofErr w:type="spellStart"/>
      <w:r w:rsidRPr="00DF0362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الأنبارى</w:t>
      </w:r>
      <w:proofErr w:type="spellEnd"/>
      <w:r w:rsidRPr="00DF0362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المتوفى سنة (577) هـ .</w:t>
      </w:r>
    </w:p>
    <w:p w:rsidR="00DF0362" w:rsidRPr="00DF0362" w:rsidRDefault="00DF0362" w:rsidP="00DF0362">
      <w:pPr>
        <w:tabs>
          <w:tab w:val="num" w:pos="780"/>
        </w:tabs>
        <w:suppressAutoHyphens/>
        <w:spacing w:line="240" w:lineRule="auto"/>
        <w:ind w:firstLine="170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zh-CN"/>
        </w:rPr>
      </w:pPr>
      <w:r w:rsidRPr="00DF0362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شرح المفصل(</w:t>
      </w:r>
      <w:r w:rsidRPr="00DF0362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footnoteReference w:id="19"/>
      </w:r>
      <w:r w:rsidRPr="00DF0362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) ، لموفق الدين يعيش بن على بن يعيش </w:t>
      </w:r>
      <w:proofErr w:type="spellStart"/>
      <w:r w:rsidRPr="00DF0362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النحوى</w:t>
      </w:r>
      <w:proofErr w:type="spellEnd"/>
      <w:r w:rsidRPr="00DF0362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، المتوفى سنة (643) هـ .</w:t>
      </w:r>
    </w:p>
    <w:p w:rsidR="00DF0362" w:rsidRPr="00DF0362" w:rsidRDefault="00DF0362" w:rsidP="00DF0362">
      <w:pPr>
        <w:tabs>
          <w:tab w:val="num" w:pos="780"/>
        </w:tabs>
        <w:suppressAutoHyphens/>
        <w:spacing w:line="240" w:lineRule="auto"/>
        <w:ind w:firstLine="170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zh-CN"/>
        </w:rPr>
      </w:pPr>
      <w:r w:rsidRPr="00DF0362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المقرب(</w:t>
      </w:r>
      <w:r w:rsidRPr="00DF0362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footnoteReference w:id="20"/>
      </w:r>
      <w:r w:rsidRPr="00DF0362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) ، لأبى الحسن على بن مؤمن بن عصفور </w:t>
      </w:r>
      <w:proofErr w:type="spellStart"/>
      <w:r w:rsidRPr="00DF0362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الإشبيلى</w:t>
      </w:r>
      <w:proofErr w:type="spellEnd"/>
      <w:r w:rsidRPr="00DF0362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، المتوفى سنة (669) هـ .</w:t>
      </w:r>
    </w:p>
    <w:p w:rsidR="00DF0362" w:rsidRPr="00DF0362" w:rsidRDefault="00DF0362" w:rsidP="00DF0362">
      <w:pPr>
        <w:tabs>
          <w:tab w:val="num" w:pos="780"/>
        </w:tabs>
        <w:suppressAutoHyphens/>
        <w:spacing w:line="240" w:lineRule="auto"/>
        <w:ind w:firstLine="170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zh-CN"/>
        </w:rPr>
      </w:pPr>
      <w:r w:rsidRPr="00DF0362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lastRenderedPageBreak/>
        <w:t>شرح الكافية الشافية(</w:t>
      </w:r>
      <w:r w:rsidRPr="00DF0362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footnoteReference w:id="21"/>
      </w:r>
      <w:r w:rsidRPr="00DF0362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) لأبى عبد الله جمال الدين محمد بن عبد الله بن محمد ابن مالك ، المتوفى سنة (672) هـ . </w:t>
      </w:r>
    </w:p>
    <w:p w:rsidR="00DF0362" w:rsidRPr="00DF0362" w:rsidRDefault="00DF0362" w:rsidP="00DF0362">
      <w:pPr>
        <w:tabs>
          <w:tab w:val="num" w:pos="780"/>
        </w:tabs>
        <w:suppressAutoHyphens/>
        <w:spacing w:line="240" w:lineRule="auto"/>
        <w:ind w:firstLine="170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zh-CN"/>
        </w:rPr>
      </w:pPr>
      <w:r w:rsidRPr="00DF0362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شرح شافية ابن الحاجب(</w:t>
      </w:r>
      <w:r w:rsidRPr="00DF0362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footnoteReference w:id="22"/>
      </w:r>
      <w:r w:rsidRPr="00DF0362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) ، لرضى الدين محمد بن الحسن </w:t>
      </w:r>
      <w:proofErr w:type="spellStart"/>
      <w:r w:rsidRPr="00DF0362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الاستراباذى</w:t>
      </w:r>
      <w:proofErr w:type="spellEnd"/>
      <w:r w:rsidRPr="00DF0362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</w:t>
      </w:r>
      <w:proofErr w:type="spellStart"/>
      <w:r w:rsidRPr="00DF0362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النحوى</w:t>
      </w:r>
      <w:proofErr w:type="spellEnd"/>
      <w:r w:rsidRPr="00DF0362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، المتوفى سنة (686) هـ .</w:t>
      </w:r>
    </w:p>
    <w:p w:rsidR="00DF0362" w:rsidRPr="00DF0362" w:rsidRDefault="00DF0362" w:rsidP="00DF0362">
      <w:pPr>
        <w:tabs>
          <w:tab w:val="num" w:pos="780"/>
        </w:tabs>
        <w:suppressAutoHyphens/>
        <w:spacing w:line="240" w:lineRule="auto"/>
        <w:ind w:firstLine="170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</w:pPr>
      <w:r w:rsidRPr="00DF0362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توضيح المقاصد والمسالك بشرح ألفية ابن مالك(</w:t>
      </w:r>
      <w:r w:rsidRPr="00DF0362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footnoteReference w:id="23"/>
      </w:r>
      <w:r w:rsidRPr="00DF0362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) ، للحسن بن قاسم </w:t>
      </w:r>
      <w:proofErr w:type="spellStart"/>
      <w:r w:rsidRPr="00DF0362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المرادى</w:t>
      </w:r>
      <w:proofErr w:type="spellEnd"/>
      <w:r w:rsidRPr="00DF0362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المتوفى سنة (749) هـ . </w:t>
      </w:r>
    </w:p>
    <w:p w:rsidR="00DF0362" w:rsidRPr="00DF0362" w:rsidRDefault="00DF0362" w:rsidP="00DF0362">
      <w:pPr>
        <w:suppressAutoHyphens/>
        <w:spacing w:line="240" w:lineRule="auto"/>
        <w:ind w:firstLine="17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rtl/>
          <w:lang w:eastAsia="zh-CN"/>
        </w:rPr>
      </w:pPr>
      <w:r w:rsidRPr="00DF0362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eastAsia="zh-CN"/>
        </w:rPr>
        <w:t xml:space="preserve">مصادر معانى القرآن : </w:t>
      </w:r>
    </w:p>
    <w:p w:rsidR="00DF0362" w:rsidRPr="00DF0362" w:rsidRDefault="00DF0362" w:rsidP="00DF0362">
      <w:pPr>
        <w:tabs>
          <w:tab w:val="num" w:pos="780"/>
        </w:tabs>
        <w:suppressAutoHyphens/>
        <w:spacing w:line="240" w:lineRule="auto"/>
        <w:ind w:firstLine="170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</w:pPr>
      <w:r w:rsidRPr="00DF0362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معانى القرآن(</w:t>
      </w:r>
      <w:r w:rsidRPr="00DF0362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footnoteReference w:id="24"/>
      </w:r>
      <w:r w:rsidRPr="00DF0362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) ، لعلى بن حمزة </w:t>
      </w:r>
      <w:proofErr w:type="spellStart"/>
      <w:r w:rsidRPr="00DF0362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الكسائى</w:t>
      </w:r>
      <w:proofErr w:type="spellEnd"/>
      <w:r w:rsidRPr="00DF0362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، المتوفى سنة (189) هـ .</w:t>
      </w:r>
    </w:p>
    <w:p w:rsidR="00DF0362" w:rsidRPr="00DF0362" w:rsidRDefault="00DF0362" w:rsidP="00DF0362">
      <w:pPr>
        <w:tabs>
          <w:tab w:val="num" w:pos="780"/>
        </w:tabs>
        <w:suppressAutoHyphens/>
        <w:spacing w:line="240" w:lineRule="auto"/>
        <w:ind w:firstLine="170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zh-CN"/>
        </w:rPr>
      </w:pPr>
      <w:r w:rsidRPr="00DF0362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معانى القرآن(</w:t>
      </w:r>
      <w:r w:rsidRPr="00DF0362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footnoteReference w:id="25"/>
      </w:r>
      <w:r w:rsidRPr="00DF0362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)،لأبى زكريا يحيى بن زياد الفراء، المتوفى سنة(207) هـ </w:t>
      </w:r>
    </w:p>
    <w:p w:rsidR="00DF0362" w:rsidRPr="00DF0362" w:rsidRDefault="00DF0362" w:rsidP="00DF0362">
      <w:pPr>
        <w:tabs>
          <w:tab w:val="num" w:pos="780"/>
        </w:tabs>
        <w:suppressAutoHyphens/>
        <w:spacing w:line="240" w:lineRule="auto"/>
        <w:ind w:firstLine="170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zh-CN"/>
        </w:rPr>
      </w:pPr>
      <w:r w:rsidRPr="00DF0362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معانى القرآن(</w:t>
      </w:r>
      <w:r w:rsidRPr="00DF0362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footnoteReference w:id="26"/>
      </w:r>
      <w:r w:rsidRPr="00DF0362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) ، لأبى الحسن سعيد بن مسعدة ، الأخفش الأوسط ، المتوفى سنة (215) هـ .</w:t>
      </w:r>
    </w:p>
    <w:p w:rsidR="00DF0362" w:rsidRPr="00DF0362" w:rsidRDefault="00DF0362" w:rsidP="00DF0362">
      <w:pPr>
        <w:tabs>
          <w:tab w:val="num" w:pos="780"/>
        </w:tabs>
        <w:suppressAutoHyphens/>
        <w:spacing w:line="240" w:lineRule="auto"/>
        <w:ind w:firstLine="170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zh-CN"/>
        </w:rPr>
      </w:pPr>
      <w:r w:rsidRPr="00DF0362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معانى القرآن وإعرابه(</w:t>
      </w:r>
      <w:r w:rsidRPr="00DF0362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footnoteReference w:id="27"/>
      </w:r>
      <w:r w:rsidRPr="00DF0362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)،لأبى إسحاق الزجاج، المتوفى سنة (311) هـ </w:t>
      </w:r>
    </w:p>
    <w:p w:rsidR="00DF0362" w:rsidRPr="00DF0362" w:rsidRDefault="00DF0362" w:rsidP="00DF0362">
      <w:pPr>
        <w:suppressAutoHyphens/>
        <w:spacing w:line="240" w:lineRule="auto"/>
        <w:ind w:firstLine="170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</w:pPr>
    </w:p>
    <w:p w:rsidR="00DF0362" w:rsidRPr="00DF0362" w:rsidRDefault="00DF0362" w:rsidP="00DF0362">
      <w:pPr>
        <w:suppressAutoHyphens/>
        <w:spacing w:line="240" w:lineRule="auto"/>
        <w:ind w:firstLine="17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  <w:r w:rsidRPr="00DF0362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eastAsia="zh-CN"/>
        </w:rPr>
        <w:t xml:space="preserve">مصادر إعراب </w:t>
      </w:r>
      <w:proofErr w:type="gramStart"/>
      <w:r w:rsidRPr="00DF0362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eastAsia="zh-CN"/>
        </w:rPr>
        <w:t>القرآن .</w:t>
      </w:r>
      <w:proofErr w:type="gramEnd"/>
    </w:p>
    <w:p w:rsidR="00DF0362" w:rsidRPr="00DF0362" w:rsidRDefault="00DF0362" w:rsidP="00DF0362">
      <w:pPr>
        <w:tabs>
          <w:tab w:val="num" w:pos="1217"/>
        </w:tabs>
        <w:suppressAutoHyphens/>
        <w:spacing w:line="240" w:lineRule="auto"/>
        <w:ind w:firstLine="170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</w:pPr>
      <w:r w:rsidRPr="00DF0362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إعراب القرآن(</w:t>
      </w:r>
      <w:r w:rsidRPr="00DF0362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footnoteReference w:id="28"/>
      </w:r>
      <w:r w:rsidRPr="00DF0362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) ، لأبى جعفر أحمد بن محمد بن إسماعيل النحاس ، المتوفى سنة (338) هـ .</w:t>
      </w:r>
    </w:p>
    <w:p w:rsidR="00DF0362" w:rsidRPr="00DF0362" w:rsidRDefault="00DF0362" w:rsidP="00DF0362">
      <w:pPr>
        <w:tabs>
          <w:tab w:val="num" w:pos="1217"/>
        </w:tabs>
        <w:suppressAutoHyphens/>
        <w:spacing w:line="240" w:lineRule="auto"/>
        <w:ind w:firstLine="170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zh-CN"/>
        </w:rPr>
      </w:pPr>
      <w:r w:rsidRPr="00DF0362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مشكل إعراب القرآن(</w:t>
      </w:r>
      <w:r w:rsidRPr="00DF0362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footnoteReference w:id="29"/>
      </w:r>
      <w:r w:rsidRPr="00DF0362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) ، </w:t>
      </w:r>
      <w:proofErr w:type="spellStart"/>
      <w:r w:rsidRPr="00DF0362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لمكى</w:t>
      </w:r>
      <w:proofErr w:type="spellEnd"/>
      <w:r w:rsidRPr="00DF0362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بن أبى طالب </w:t>
      </w:r>
      <w:proofErr w:type="spellStart"/>
      <w:r w:rsidRPr="00DF0362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القيسى</w:t>
      </w:r>
      <w:proofErr w:type="spellEnd"/>
      <w:r w:rsidRPr="00DF0362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، المتوفى سنة (437) هـ .</w:t>
      </w:r>
    </w:p>
    <w:p w:rsidR="00DF0362" w:rsidRPr="00DF0362" w:rsidRDefault="00DF0362" w:rsidP="00DF0362">
      <w:pPr>
        <w:tabs>
          <w:tab w:val="num" w:pos="1217"/>
        </w:tabs>
        <w:suppressAutoHyphens/>
        <w:spacing w:line="240" w:lineRule="auto"/>
        <w:ind w:firstLine="170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zh-CN"/>
        </w:rPr>
      </w:pPr>
      <w:r w:rsidRPr="00DF0362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lastRenderedPageBreak/>
        <w:t xml:space="preserve">التبيان </w:t>
      </w:r>
      <w:proofErr w:type="spellStart"/>
      <w:r w:rsidRPr="00DF0362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فى</w:t>
      </w:r>
      <w:proofErr w:type="spellEnd"/>
      <w:r w:rsidRPr="00DF0362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إعراب القرآن(</w:t>
      </w:r>
      <w:r w:rsidRPr="00DF0362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footnoteReference w:id="30"/>
      </w:r>
      <w:r w:rsidRPr="00DF0362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) ، لأبى البقاء عبد الله بن الحسين </w:t>
      </w:r>
      <w:proofErr w:type="spellStart"/>
      <w:r w:rsidRPr="00DF0362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العكبرى</w:t>
      </w:r>
      <w:proofErr w:type="spellEnd"/>
      <w:r w:rsidRPr="00DF0362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، المتوفى سنة (616) هـ .</w:t>
      </w:r>
    </w:p>
    <w:p w:rsidR="00DF0362" w:rsidRPr="00DF0362" w:rsidRDefault="00DF0362" w:rsidP="00DF0362">
      <w:pPr>
        <w:tabs>
          <w:tab w:val="num" w:pos="1217"/>
        </w:tabs>
        <w:suppressAutoHyphens/>
        <w:spacing w:line="240" w:lineRule="auto"/>
        <w:ind w:firstLine="170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</w:pPr>
      <w:r w:rsidRPr="00DF0362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الدر المصون </w:t>
      </w:r>
      <w:proofErr w:type="spellStart"/>
      <w:r w:rsidRPr="00DF0362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فى</w:t>
      </w:r>
      <w:proofErr w:type="spellEnd"/>
      <w:r w:rsidRPr="00DF0362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علوم الكتاب المكنون(</w:t>
      </w:r>
      <w:r w:rsidRPr="00DF0362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footnoteReference w:id="31"/>
      </w:r>
      <w:r w:rsidRPr="00DF0362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) ، لشهاب لدين أبى العباس بن يوسف ، المعروف بالسمين الحلبى ، المتوفى سنة (756) هـ .</w:t>
      </w:r>
    </w:p>
    <w:p w:rsidR="00DF0362" w:rsidRPr="00DF0362" w:rsidRDefault="00DF0362" w:rsidP="00DF0362">
      <w:pPr>
        <w:suppressAutoHyphens/>
        <w:spacing w:line="240" w:lineRule="auto"/>
        <w:ind w:firstLine="17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rtl/>
          <w:lang w:eastAsia="zh-CN"/>
        </w:rPr>
      </w:pPr>
    </w:p>
    <w:p w:rsidR="00DF0362" w:rsidRPr="00DF0362" w:rsidRDefault="00DF0362" w:rsidP="00DF0362">
      <w:pPr>
        <w:suppressAutoHyphens/>
        <w:spacing w:line="240" w:lineRule="auto"/>
        <w:ind w:firstLine="17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rtl/>
          <w:lang w:eastAsia="zh-CN"/>
        </w:rPr>
      </w:pPr>
      <w:r w:rsidRPr="00DF0362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eastAsia="zh-CN"/>
        </w:rPr>
        <w:t xml:space="preserve">مصادر الوقف </w:t>
      </w:r>
      <w:proofErr w:type="gramStart"/>
      <w:r w:rsidRPr="00DF0362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eastAsia="zh-CN"/>
        </w:rPr>
        <w:t>والابتداء :</w:t>
      </w:r>
      <w:proofErr w:type="gramEnd"/>
    </w:p>
    <w:p w:rsidR="00DF0362" w:rsidRPr="00DF0362" w:rsidRDefault="00DF0362" w:rsidP="00DF0362">
      <w:pPr>
        <w:tabs>
          <w:tab w:val="num" w:pos="795"/>
        </w:tabs>
        <w:suppressAutoHyphens/>
        <w:spacing w:line="240" w:lineRule="auto"/>
        <w:ind w:firstLine="170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</w:pPr>
      <w:r w:rsidRPr="00DF0362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إيضاح الوقف والابتداء(</w:t>
      </w:r>
      <w:r w:rsidRPr="00DF0362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footnoteReference w:id="32"/>
      </w:r>
      <w:r w:rsidRPr="00DF0362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) ، لمحمد بن القاسم بن محمد بن بشار ، أبى بكر ابن </w:t>
      </w:r>
      <w:proofErr w:type="spellStart"/>
      <w:r w:rsidRPr="00DF0362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الأنبارى</w:t>
      </w:r>
      <w:proofErr w:type="spellEnd"/>
      <w:r w:rsidRPr="00DF0362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، المتوفى سنة (328) هـ .</w:t>
      </w:r>
    </w:p>
    <w:p w:rsidR="00DF0362" w:rsidRPr="00DF0362" w:rsidRDefault="00DF0362" w:rsidP="00DF0362">
      <w:pPr>
        <w:tabs>
          <w:tab w:val="num" w:pos="795"/>
        </w:tabs>
        <w:suppressAutoHyphens/>
        <w:spacing w:line="240" w:lineRule="auto"/>
        <w:ind w:firstLine="170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zh-CN"/>
        </w:rPr>
      </w:pPr>
      <w:proofErr w:type="spellStart"/>
      <w:r w:rsidRPr="00DF0362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المكتفى</w:t>
      </w:r>
      <w:proofErr w:type="spellEnd"/>
      <w:r w:rsidRPr="00DF0362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</w:t>
      </w:r>
      <w:proofErr w:type="spellStart"/>
      <w:r w:rsidRPr="00DF0362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فى</w:t>
      </w:r>
      <w:proofErr w:type="spellEnd"/>
      <w:r w:rsidRPr="00DF0362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الوقف </w:t>
      </w:r>
      <w:proofErr w:type="spellStart"/>
      <w:r w:rsidRPr="00DF0362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والابتدا</w:t>
      </w:r>
      <w:proofErr w:type="spellEnd"/>
      <w:r w:rsidRPr="00DF0362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(</w:t>
      </w:r>
      <w:r w:rsidRPr="00DF0362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footnoteReference w:id="33"/>
      </w:r>
      <w:r w:rsidRPr="00DF0362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) ، لعثمان بن سعيد ، أبى عمرو </w:t>
      </w:r>
      <w:proofErr w:type="spellStart"/>
      <w:r w:rsidRPr="00DF0362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الدانى</w:t>
      </w:r>
      <w:proofErr w:type="spellEnd"/>
      <w:r w:rsidRPr="00DF0362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</w:t>
      </w:r>
      <w:proofErr w:type="spellStart"/>
      <w:r w:rsidRPr="00DF0362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الأندلسى</w:t>
      </w:r>
      <w:proofErr w:type="spellEnd"/>
      <w:r w:rsidRPr="00DF0362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المتوفى سنة (444) هـ .</w:t>
      </w:r>
    </w:p>
    <w:p w:rsidR="00DF0362" w:rsidRPr="00DF0362" w:rsidRDefault="00DF0362" w:rsidP="00DF0362">
      <w:pPr>
        <w:tabs>
          <w:tab w:val="num" w:pos="795"/>
        </w:tabs>
        <w:suppressAutoHyphens/>
        <w:spacing w:line="240" w:lineRule="auto"/>
        <w:ind w:firstLine="170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</w:pPr>
      <w:r w:rsidRPr="00DF0362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المرشد </w:t>
      </w:r>
      <w:proofErr w:type="spellStart"/>
      <w:r w:rsidRPr="00DF0362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فى</w:t>
      </w:r>
      <w:proofErr w:type="spellEnd"/>
      <w:r w:rsidRPr="00DF0362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الوقف </w:t>
      </w:r>
      <w:proofErr w:type="spellStart"/>
      <w:r w:rsidRPr="00DF0362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والابتدا</w:t>
      </w:r>
      <w:proofErr w:type="spellEnd"/>
      <w:r w:rsidRPr="00DF0362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(</w:t>
      </w:r>
      <w:r w:rsidRPr="00DF0362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footnoteReference w:id="34"/>
      </w:r>
      <w:r w:rsidRPr="00DF0362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) ، لأبى محمد الحسن بن على بن سعيد </w:t>
      </w:r>
      <w:proofErr w:type="spellStart"/>
      <w:r w:rsidRPr="00DF0362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العمانى</w:t>
      </w:r>
      <w:proofErr w:type="spellEnd"/>
      <w:r w:rsidRPr="00DF0362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المتوفى نحو سنة (450) هـ .</w:t>
      </w:r>
    </w:p>
    <w:p w:rsidR="00DF0362" w:rsidRPr="00DF0362" w:rsidRDefault="00DF0362" w:rsidP="00DF0362">
      <w:pPr>
        <w:tabs>
          <w:tab w:val="num" w:pos="795"/>
        </w:tabs>
        <w:suppressAutoHyphens/>
        <w:spacing w:line="240" w:lineRule="auto"/>
        <w:ind w:firstLine="170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zh-CN"/>
        </w:rPr>
      </w:pPr>
      <w:r w:rsidRPr="00DF0362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الوقف </w:t>
      </w:r>
      <w:proofErr w:type="spellStart"/>
      <w:r w:rsidRPr="00DF0362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والابتدا</w:t>
      </w:r>
      <w:proofErr w:type="spellEnd"/>
      <w:r w:rsidRPr="00DF0362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(</w:t>
      </w:r>
      <w:r w:rsidRPr="00DF0362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footnoteReference w:id="35"/>
      </w:r>
      <w:r w:rsidRPr="00DF0362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) ، لمحمد بن طيفور ، أبى عبد الله </w:t>
      </w:r>
      <w:proofErr w:type="spellStart"/>
      <w:r w:rsidRPr="00DF0362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السجاوندى</w:t>
      </w:r>
      <w:proofErr w:type="spellEnd"/>
      <w:r w:rsidRPr="00DF0362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</w:t>
      </w:r>
      <w:proofErr w:type="spellStart"/>
      <w:r w:rsidRPr="00DF0362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الغزنوى</w:t>
      </w:r>
      <w:proofErr w:type="spellEnd"/>
      <w:r w:rsidRPr="00DF0362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، المتوفى سنة (560) هـ .</w:t>
      </w:r>
    </w:p>
    <w:p w:rsidR="00DF0362" w:rsidRPr="00DF0362" w:rsidRDefault="00DF0362" w:rsidP="00DF0362">
      <w:pPr>
        <w:tabs>
          <w:tab w:val="num" w:pos="795"/>
        </w:tabs>
        <w:suppressAutoHyphens/>
        <w:spacing w:line="240" w:lineRule="auto"/>
        <w:ind w:firstLine="170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zh-CN"/>
        </w:rPr>
      </w:pPr>
      <w:r w:rsidRPr="00DF0362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وصف </w:t>
      </w:r>
      <w:proofErr w:type="spellStart"/>
      <w:r w:rsidRPr="00DF0362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الاهتدا</w:t>
      </w:r>
      <w:proofErr w:type="spellEnd"/>
      <w:r w:rsidRPr="00DF0362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</w:t>
      </w:r>
      <w:proofErr w:type="spellStart"/>
      <w:r w:rsidRPr="00DF0362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فى</w:t>
      </w:r>
      <w:proofErr w:type="spellEnd"/>
      <w:r w:rsidRPr="00DF0362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الوقف </w:t>
      </w:r>
      <w:proofErr w:type="spellStart"/>
      <w:r w:rsidRPr="00DF0362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والابتدا</w:t>
      </w:r>
      <w:proofErr w:type="spellEnd"/>
      <w:r w:rsidRPr="00DF0362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(</w:t>
      </w:r>
      <w:r w:rsidRPr="00DF0362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footnoteReference w:id="36"/>
      </w:r>
      <w:r w:rsidRPr="00DF0362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) ، لأبى إسحاق إبراهيم بن عمر </w:t>
      </w:r>
      <w:proofErr w:type="spellStart"/>
      <w:r w:rsidRPr="00DF0362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الجعبرى</w:t>
      </w:r>
      <w:proofErr w:type="spellEnd"/>
      <w:r w:rsidRPr="00DF0362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، المتوفى سنة (732) هـ .</w:t>
      </w:r>
    </w:p>
    <w:p w:rsidR="00DF0362" w:rsidRPr="00DF0362" w:rsidRDefault="00DF0362" w:rsidP="00DF0362">
      <w:pPr>
        <w:suppressAutoHyphens/>
        <w:spacing w:line="240" w:lineRule="auto"/>
        <w:ind w:firstLine="17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rtl/>
          <w:lang w:eastAsia="zh-CN"/>
        </w:rPr>
      </w:pPr>
    </w:p>
    <w:p w:rsidR="00DF0362" w:rsidRPr="00DF0362" w:rsidRDefault="00DF0362" w:rsidP="00DF0362">
      <w:pPr>
        <w:suppressAutoHyphens/>
        <w:spacing w:line="240" w:lineRule="auto"/>
        <w:ind w:firstLine="17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rtl/>
          <w:lang w:eastAsia="zh-CN"/>
        </w:rPr>
      </w:pPr>
      <w:r w:rsidRPr="00DF0362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eastAsia="zh-CN"/>
        </w:rPr>
        <w:t xml:space="preserve">مصادر </w:t>
      </w:r>
      <w:proofErr w:type="gramStart"/>
      <w:r w:rsidRPr="00DF0362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eastAsia="zh-CN"/>
        </w:rPr>
        <w:t>الفواصل :</w:t>
      </w:r>
      <w:proofErr w:type="gramEnd"/>
      <w:r w:rsidRPr="00DF0362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eastAsia="zh-CN"/>
        </w:rPr>
        <w:t xml:space="preserve"> </w:t>
      </w:r>
    </w:p>
    <w:p w:rsidR="00DF0362" w:rsidRPr="00DF0362" w:rsidRDefault="00DF0362" w:rsidP="00DF0362">
      <w:pPr>
        <w:tabs>
          <w:tab w:val="num" w:pos="765"/>
        </w:tabs>
        <w:suppressAutoHyphens/>
        <w:spacing w:line="240" w:lineRule="auto"/>
        <w:ind w:firstLine="170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</w:pPr>
      <w:r w:rsidRPr="00DF0362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البيان </w:t>
      </w:r>
      <w:proofErr w:type="spellStart"/>
      <w:r w:rsidRPr="00DF0362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فى</w:t>
      </w:r>
      <w:proofErr w:type="spellEnd"/>
      <w:r w:rsidRPr="00DF0362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عد </w:t>
      </w:r>
      <w:proofErr w:type="spellStart"/>
      <w:r w:rsidRPr="00DF0362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آى</w:t>
      </w:r>
      <w:proofErr w:type="spellEnd"/>
      <w:r w:rsidRPr="00DF0362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القرآن(</w:t>
      </w:r>
      <w:r w:rsidRPr="00DF0362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footnoteReference w:id="37"/>
      </w:r>
      <w:r w:rsidRPr="00DF0362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) ، لعثمان بن سعيد ، أبى عمرو </w:t>
      </w:r>
      <w:proofErr w:type="spellStart"/>
      <w:r w:rsidRPr="00DF0362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الدانى</w:t>
      </w:r>
      <w:proofErr w:type="spellEnd"/>
      <w:r w:rsidRPr="00DF0362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</w:t>
      </w:r>
      <w:proofErr w:type="spellStart"/>
      <w:r w:rsidRPr="00DF0362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الأندلسى</w:t>
      </w:r>
      <w:proofErr w:type="spellEnd"/>
      <w:r w:rsidRPr="00DF0362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، المتوفى سنة (444) هـ .</w:t>
      </w:r>
    </w:p>
    <w:p w:rsidR="00DF0362" w:rsidRPr="00DF0362" w:rsidRDefault="00DF0362" w:rsidP="00DF0362">
      <w:pPr>
        <w:tabs>
          <w:tab w:val="num" w:pos="765"/>
        </w:tabs>
        <w:suppressAutoHyphens/>
        <w:spacing w:line="240" w:lineRule="auto"/>
        <w:ind w:firstLine="170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zh-CN"/>
        </w:rPr>
      </w:pPr>
      <w:r w:rsidRPr="00DF0362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حسن المدد </w:t>
      </w:r>
      <w:proofErr w:type="spellStart"/>
      <w:r w:rsidRPr="00DF0362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فى</w:t>
      </w:r>
      <w:proofErr w:type="spellEnd"/>
      <w:r w:rsidRPr="00DF0362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فن العدد(</w:t>
      </w:r>
      <w:r w:rsidRPr="00DF0362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footnoteReference w:id="38"/>
      </w:r>
      <w:r w:rsidRPr="00DF0362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) ، لأبى إسحاق إبراهيم بن عمر </w:t>
      </w:r>
      <w:proofErr w:type="spellStart"/>
      <w:r w:rsidRPr="00DF0362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الجعبرى</w:t>
      </w:r>
      <w:proofErr w:type="spellEnd"/>
      <w:r w:rsidRPr="00DF0362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، المتوفى سنة (732) هـ .</w:t>
      </w:r>
    </w:p>
    <w:p w:rsidR="00DF0362" w:rsidRPr="00DF0362" w:rsidRDefault="00DF0362" w:rsidP="00DF0362">
      <w:pPr>
        <w:suppressAutoHyphens/>
        <w:spacing w:line="240" w:lineRule="auto"/>
        <w:ind w:firstLine="170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</w:pPr>
    </w:p>
    <w:p w:rsidR="00DF0362" w:rsidRPr="00DF0362" w:rsidRDefault="00DF0362" w:rsidP="00DF0362">
      <w:pPr>
        <w:suppressAutoHyphens/>
        <w:spacing w:line="240" w:lineRule="auto"/>
        <w:ind w:firstLine="17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rtl/>
          <w:lang w:eastAsia="zh-CN"/>
        </w:rPr>
      </w:pPr>
      <w:r w:rsidRPr="00DF0362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eastAsia="zh-CN"/>
        </w:rPr>
        <w:lastRenderedPageBreak/>
        <w:t xml:space="preserve">مصادر مرسوم </w:t>
      </w:r>
      <w:proofErr w:type="gramStart"/>
      <w:r w:rsidRPr="00DF0362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eastAsia="zh-CN"/>
        </w:rPr>
        <w:t>الخط :</w:t>
      </w:r>
      <w:proofErr w:type="gramEnd"/>
      <w:r w:rsidRPr="00DF0362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eastAsia="zh-CN"/>
        </w:rPr>
        <w:t xml:space="preserve"> </w:t>
      </w:r>
    </w:p>
    <w:p w:rsidR="00DF0362" w:rsidRPr="00DF0362" w:rsidRDefault="00DF0362" w:rsidP="00DF0362">
      <w:pPr>
        <w:tabs>
          <w:tab w:val="num" w:pos="765"/>
        </w:tabs>
        <w:suppressAutoHyphens/>
        <w:spacing w:line="240" w:lineRule="auto"/>
        <w:ind w:firstLine="170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</w:pPr>
      <w:r w:rsidRPr="00DF0362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المقنع </w:t>
      </w:r>
      <w:proofErr w:type="spellStart"/>
      <w:r w:rsidRPr="00DF0362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فى</w:t>
      </w:r>
      <w:proofErr w:type="spellEnd"/>
      <w:r w:rsidRPr="00DF0362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رسم مصاحف الأمصار(</w:t>
      </w:r>
      <w:r w:rsidRPr="00DF0362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footnoteReference w:id="39"/>
      </w:r>
      <w:r w:rsidRPr="00DF0362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) ، لعثمان بن سعيد، أبى عمرو </w:t>
      </w:r>
      <w:proofErr w:type="spellStart"/>
      <w:r w:rsidRPr="00DF0362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الدانى</w:t>
      </w:r>
      <w:proofErr w:type="spellEnd"/>
      <w:r w:rsidRPr="00DF0362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</w:t>
      </w:r>
      <w:proofErr w:type="spellStart"/>
      <w:r w:rsidRPr="00DF0362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الأندلسى</w:t>
      </w:r>
      <w:proofErr w:type="spellEnd"/>
      <w:r w:rsidRPr="00DF0362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، المتوفى سنة (444) هـ .</w:t>
      </w:r>
    </w:p>
    <w:p w:rsidR="00DF0362" w:rsidRPr="00DF0362" w:rsidRDefault="00DF0362" w:rsidP="00DF0362">
      <w:pPr>
        <w:tabs>
          <w:tab w:val="num" w:pos="765"/>
        </w:tabs>
        <w:suppressAutoHyphens/>
        <w:spacing w:line="240" w:lineRule="auto"/>
        <w:ind w:firstLine="170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zh-CN"/>
        </w:rPr>
      </w:pPr>
      <w:r w:rsidRPr="00DF0362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الوسيلة إلى كشف العقيلة(</w:t>
      </w:r>
      <w:r w:rsidRPr="00DF0362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footnoteReference w:id="40"/>
      </w:r>
      <w:r w:rsidRPr="00DF0362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) ، لعلم الدين على بن محمد السخاوى ، المتوفى سنة (643) هـ .</w:t>
      </w:r>
    </w:p>
    <w:p w:rsidR="00DF0362" w:rsidRPr="00DF0362" w:rsidRDefault="00DF0362" w:rsidP="00DF0362">
      <w:pPr>
        <w:tabs>
          <w:tab w:val="num" w:pos="765"/>
        </w:tabs>
        <w:suppressAutoHyphens/>
        <w:spacing w:line="240" w:lineRule="auto"/>
        <w:ind w:firstLine="170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zh-CN"/>
        </w:rPr>
      </w:pPr>
      <w:r w:rsidRPr="00DF0362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عنوان الدليل من مرسوم خط التنزيل(</w:t>
      </w:r>
      <w:r w:rsidRPr="00DF0362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footnoteReference w:id="41"/>
      </w:r>
      <w:r w:rsidRPr="00DF0362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) ، لأبى العباس أحمد بن البناء </w:t>
      </w:r>
      <w:proofErr w:type="spellStart"/>
      <w:r w:rsidRPr="00DF0362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المراكشى</w:t>
      </w:r>
      <w:proofErr w:type="spellEnd"/>
      <w:r w:rsidRPr="00DF0362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، المتوفى سنة (721) هـ .</w:t>
      </w:r>
    </w:p>
    <w:p w:rsidR="00DF0362" w:rsidRDefault="00DF0362" w:rsidP="00DF0362">
      <w:pPr>
        <w:tabs>
          <w:tab w:val="num" w:pos="765"/>
        </w:tabs>
        <w:suppressAutoHyphens/>
        <w:spacing w:line="240" w:lineRule="auto"/>
        <w:ind w:firstLine="170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</w:pPr>
      <w:r w:rsidRPr="00DF0362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خميلة أرباب المراصد </w:t>
      </w:r>
      <w:proofErr w:type="spellStart"/>
      <w:r w:rsidRPr="00DF0362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فى</w:t>
      </w:r>
      <w:proofErr w:type="spellEnd"/>
      <w:r w:rsidRPr="00DF0362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شرح عقيلة أتراب القصائد(</w:t>
      </w:r>
      <w:r w:rsidRPr="00DF0362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footnoteReference w:id="42"/>
      </w:r>
      <w:r w:rsidRPr="00DF0362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) لأبى إسحاق إبراهيم بن عمر </w:t>
      </w:r>
      <w:proofErr w:type="spellStart"/>
      <w:r w:rsidRPr="00DF0362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الجعبرى</w:t>
      </w:r>
      <w:proofErr w:type="spellEnd"/>
      <w:r w:rsidRPr="00DF0362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، المتوفى سنة (732) هـ .</w:t>
      </w:r>
    </w:p>
    <w:p w:rsidR="006666DF" w:rsidRDefault="006666DF" w:rsidP="006666DF">
      <w:pPr>
        <w:pBdr>
          <w:bottom w:val="single" w:sz="4" w:space="1" w:color="auto"/>
        </w:pBdr>
        <w:tabs>
          <w:tab w:val="num" w:pos="765"/>
        </w:tabs>
        <w:suppressAutoHyphens/>
        <w:spacing w:line="240" w:lineRule="auto"/>
        <w:ind w:firstLine="170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</w:pPr>
    </w:p>
    <w:p w:rsidR="006666DF" w:rsidRPr="006666DF" w:rsidRDefault="006666DF" w:rsidP="006666DF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b/>
          <w:bCs/>
          <w:rtl/>
          <w:lang w:eastAsia="zh-CN"/>
        </w:rPr>
      </w:pPr>
    </w:p>
    <w:p w:rsidR="006666DF" w:rsidRPr="006666DF" w:rsidRDefault="006666DF" w:rsidP="006666DF">
      <w:pPr>
        <w:tabs>
          <w:tab w:val="num" w:pos="765"/>
        </w:tabs>
        <w:suppressAutoHyphens/>
        <w:spacing w:line="240" w:lineRule="auto"/>
        <w:ind w:firstLine="17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rtl/>
          <w:lang w:eastAsia="zh-CN"/>
        </w:rPr>
      </w:pPr>
      <w:r w:rsidRPr="006666DF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eastAsia="zh-CN"/>
        </w:rPr>
        <w:t xml:space="preserve">المراجع </w:t>
      </w:r>
      <w:proofErr w:type="gramStart"/>
      <w:r w:rsidRPr="006666DF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eastAsia="zh-CN"/>
        </w:rPr>
        <w:t>والمصادر</w:t>
      </w:r>
      <w:proofErr w:type="gramEnd"/>
    </w:p>
    <w:p w:rsidR="006666DF" w:rsidRPr="00BA6B51" w:rsidRDefault="006666DF" w:rsidP="006666DF">
      <w:pPr>
        <w:tabs>
          <w:tab w:val="num" w:pos="765"/>
        </w:tabs>
        <w:suppressAutoHyphens/>
        <w:spacing w:line="240" w:lineRule="auto"/>
        <w:ind w:firstLine="170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</w:pPr>
      <w:r w:rsidRPr="006666DF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1</w:t>
      </w:r>
      <w:r w:rsidRPr="00BA6B51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- أحمد بن محمد </w:t>
      </w:r>
      <w:proofErr w:type="spellStart"/>
      <w:r w:rsidRPr="00BA6B51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القسطلانى</w:t>
      </w:r>
      <w:proofErr w:type="spellEnd"/>
      <w:r w:rsidRPr="00BA6B51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, لطائف الإشارات , المجلس الأعلى للشئون الإسلامية</w:t>
      </w:r>
    </w:p>
    <w:p w:rsidR="006666DF" w:rsidRPr="00BA6B51" w:rsidRDefault="006666DF" w:rsidP="006666DF">
      <w:pPr>
        <w:tabs>
          <w:tab w:val="num" w:pos="765"/>
        </w:tabs>
        <w:suppressAutoHyphens/>
        <w:spacing w:line="240" w:lineRule="auto"/>
        <w:ind w:firstLine="170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</w:pPr>
    </w:p>
    <w:p w:rsidR="006666DF" w:rsidRPr="00BA6B51" w:rsidRDefault="006666DF" w:rsidP="006666DF">
      <w:pPr>
        <w:tabs>
          <w:tab w:val="num" w:pos="765"/>
        </w:tabs>
        <w:suppressAutoHyphens/>
        <w:spacing w:line="240" w:lineRule="auto"/>
        <w:ind w:firstLine="170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</w:pPr>
      <w:r w:rsidRPr="00BA6B51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2-مصطفى بن عبد الله الشهير </w:t>
      </w:r>
      <w:proofErr w:type="spellStart"/>
      <w:r w:rsidRPr="00BA6B51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بحاجى</w:t>
      </w:r>
      <w:proofErr w:type="spellEnd"/>
      <w:r w:rsidRPr="00BA6B51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خليفة ,كشف الظنون عن أسامى الكتب والفنون ،</w:t>
      </w:r>
      <w:proofErr w:type="spellStart"/>
      <w:r w:rsidRPr="00BA6B51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دارالمعارف</w:t>
      </w:r>
      <w:proofErr w:type="spellEnd"/>
      <w:r w:rsidRPr="00BA6B51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، طـ الأولى</w:t>
      </w:r>
    </w:p>
    <w:p w:rsidR="006666DF" w:rsidRPr="00DF0362" w:rsidRDefault="006666DF" w:rsidP="00DF0362">
      <w:pPr>
        <w:tabs>
          <w:tab w:val="num" w:pos="765"/>
        </w:tabs>
        <w:suppressAutoHyphens/>
        <w:spacing w:line="240" w:lineRule="auto"/>
        <w:ind w:firstLine="170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zh-CN"/>
        </w:rPr>
      </w:pPr>
    </w:p>
    <w:p w:rsidR="007E0AB0" w:rsidRPr="00DF0362" w:rsidRDefault="007E0AB0" w:rsidP="00DF0362">
      <w:pPr>
        <w:suppressAutoHyphens/>
        <w:spacing w:line="240" w:lineRule="auto"/>
        <w:ind w:firstLine="170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zh-CN"/>
        </w:rPr>
      </w:pPr>
    </w:p>
    <w:p w:rsidR="00AA0FE1" w:rsidRPr="00DF0362" w:rsidRDefault="00AA0FE1" w:rsidP="00DF0362">
      <w:pPr>
        <w:suppressAutoHyphens/>
        <w:spacing w:line="240" w:lineRule="auto"/>
        <w:ind w:firstLine="170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zh-CN"/>
        </w:rPr>
      </w:pPr>
    </w:p>
    <w:sectPr w:rsidR="00AA0FE1" w:rsidRPr="00DF0362" w:rsidSect="00251720">
      <w:type w:val="continuous"/>
      <w:pgSz w:w="11906" w:h="16838"/>
      <w:pgMar w:top="1080" w:right="737" w:bottom="2432" w:left="737" w:header="720" w:footer="720" w:gutter="0"/>
      <w:cols w:num="2" w:space="360"/>
      <w:bidi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1989" w:rsidRDefault="00281989" w:rsidP="007E0AB0">
      <w:pPr>
        <w:spacing w:after="0" w:line="240" w:lineRule="auto"/>
      </w:pPr>
      <w:r>
        <w:separator/>
      </w:r>
    </w:p>
  </w:endnote>
  <w:endnote w:type="continuationSeparator" w:id="0">
    <w:p w:rsidR="00281989" w:rsidRDefault="00281989" w:rsidP="007E0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1989" w:rsidRDefault="00281989" w:rsidP="007E0AB0">
      <w:pPr>
        <w:spacing w:after="0" w:line="240" w:lineRule="auto"/>
      </w:pPr>
      <w:r>
        <w:separator/>
      </w:r>
    </w:p>
  </w:footnote>
  <w:footnote w:type="continuationSeparator" w:id="0">
    <w:p w:rsidR="00281989" w:rsidRDefault="00281989" w:rsidP="007E0AB0">
      <w:pPr>
        <w:spacing w:after="0" w:line="240" w:lineRule="auto"/>
      </w:pPr>
      <w:r>
        <w:continuationSeparator/>
      </w:r>
    </w:p>
  </w:footnote>
  <w:footnote w:id="1">
    <w:p w:rsidR="00DF0362" w:rsidRPr="00A95356" w:rsidRDefault="00DF0362" w:rsidP="00DF0362">
      <w:pPr>
        <w:tabs>
          <w:tab w:val="num" w:pos="795"/>
        </w:tabs>
        <w:suppressAutoHyphens/>
        <w:spacing w:line="240" w:lineRule="auto"/>
        <w:ind w:firstLine="17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rtl/>
          <w:lang w:eastAsia="zh-CN"/>
        </w:rPr>
      </w:pPr>
      <w:r w:rsidRPr="00A95356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eastAsia="zh-CN"/>
        </w:rPr>
        <w:t>(</w:t>
      </w:r>
      <w:r w:rsidRPr="00A95356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footnoteRef/>
      </w:r>
      <w:r w:rsidRPr="00A95356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eastAsia="zh-CN"/>
        </w:rPr>
        <w:t xml:space="preserve">) طبع عدة مرات ، منها طبعة دار الكتب العلمية. بيروت ، بتحقيق/ أحمد فريد </w:t>
      </w:r>
      <w:proofErr w:type="spellStart"/>
      <w:r w:rsidRPr="00A95356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eastAsia="zh-CN"/>
        </w:rPr>
        <w:t>المزيدى</w:t>
      </w:r>
      <w:proofErr w:type="spellEnd"/>
      <w:r w:rsidRPr="00A95356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eastAsia="zh-CN"/>
        </w:rPr>
        <w:t xml:space="preserve">، ط. أولى عام 1420 هـ - 1999م . </w:t>
      </w:r>
    </w:p>
  </w:footnote>
  <w:footnote w:id="2">
    <w:p w:rsidR="00DF0362" w:rsidRPr="00A95356" w:rsidRDefault="00DF0362" w:rsidP="00DF0362">
      <w:pPr>
        <w:tabs>
          <w:tab w:val="num" w:pos="795"/>
        </w:tabs>
        <w:suppressAutoHyphens/>
        <w:spacing w:line="240" w:lineRule="auto"/>
        <w:ind w:firstLine="17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rtl/>
          <w:lang w:eastAsia="zh-CN"/>
        </w:rPr>
      </w:pPr>
      <w:r w:rsidRPr="00A95356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eastAsia="zh-CN"/>
        </w:rPr>
        <w:t>(</w:t>
      </w:r>
      <w:r w:rsidRPr="00A95356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footnoteRef/>
      </w:r>
      <w:r w:rsidRPr="00A95356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eastAsia="zh-CN"/>
        </w:rPr>
        <w:t xml:space="preserve">) طبع عدة مرات ، منها طبعة دار الكتب العلمية </w:t>
      </w:r>
      <w:r w:rsidRPr="00A95356">
        <w:rPr>
          <w:rFonts w:ascii="Times New Roman" w:eastAsia="Times New Roman" w:hAnsi="Times New Roman" w:cs="Times New Roman"/>
          <w:b/>
          <w:bCs/>
          <w:sz w:val="20"/>
          <w:szCs w:val="20"/>
          <w:rtl/>
          <w:lang w:eastAsia="zh-CN"/>
        </w:rPr>
        <w:t>–</w:t>
      </w:r>
      <w:r w:rsidRPr="00A95356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eastAsia="zh-CN"/>
        </w:rPr>
        <w:t xml:space="preserve"> بيروت ، بتعليق / كامل مصطفى </w:t>
      </w:r>
      <w:proofErr w:type="spellStart"/>
      <w:r w:rsidRPr="00A95356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eastAsia="zh-CN"/>
        </w:rPr>
        <w:t>الهنداوى</w:t>
      </w:r>
      <w:proofErr w:type="spellEnd"/>
      <w:r w:rsidRPr="00A95356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eastAsia="zh-CN"/>
        </w:rPr>
        <w:t xml:space="preserve"> ، طـ أولى عام 1421 هـ - </w:t>
      </w:r>
      <w:smartTag w:uri="urn:schemas-microsoft-com:office:smarttags" w:element="metricconverter">
        <w:smartTagPr>
          <w:attr w:name="ProductID" w:val="2001 م"/>
        </w:smartTagPr>
        <w:r w:rsidRPr="00A95356">
          <w:rPr>
            <w:rFonts w:ascii="Times New Roman" w:eastAsia="Times New Roman" w:hAnsi="Times New Roman" w:cs="Times New Roman" w:hint="cs"/>
            <w:b/>
            <w:bCs/>
            <w:sz w:val="20"/>
            <w:szCs w:val="20"/>
            <w:rtl/>
            <w:lang w:eastAsia="zh-CN"/>
          </w:rPr>
          <w:t>2001 م</w:t>
        </w:r>
      </w:smartTag>
      <w:r w:rsidRPr="00A95356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eastAsia="zh-CN"/>
        </w:rPr>
        <w:t xml:space="preserve"> . </w:t>
      </w:r>
    </w:p>
  </w:footnote>
  <w:footnote w:id="3">
    <w:p w:rsidR="00DF0362" w:rsidRPr="00A95356" w:rsidRDefault="00DF0362" w:rsidP="00DF0362">
      <w:pPr>
        <w:tabs>
          <w:tab w:val="num" w:pos="795"/>
        </w:tabs>
        <w:suppressAutoHyphens/>
        <w:spacing w:line="240" w:lineRule="auto"/>
        <w:ind w:firstLine="17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rtl/>
          <w:lang w:eastAsia="zh-CN"/>
        </w:rPr>
      </w:pPr>
      <w:r w:rsidRPr="00A95356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eastAsia="zh-CN"/>
        </w:rPr>
        <w:t>(</w:t>
      </w:r>
      <w:r w:rsidRPr="00A95356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footnoteRef/>
      </w:r>
      <w:r w:rsidRPr="00A95356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eastAsia="zh-CN"/>
        </w:rPr>
        <w:t xml:space="preserve">) طبع بتحقيق / سعيد </w:t>
      </w:r>
      <w:proofErr w:type="spellStart"/>
      <w:r w:rsidRPr="00A95356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eastAsia="zh-CN"/>
        </w:rPr>
        <w:t>الأفغانى</w:t>
      </w:r>
      <w:proofErr w:type="spellEnd"/>
      <w:r w:rsidRPr="00A95356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eastAsia="zh-CN"/>
        </w:rPr>
        <w:t xml:space="preserve"> ، طبعة مؤسسة الرسالة </w:t>
      </w:r>
      <w:r w:rsidRPr="00A95356">
        <w:rPr>
          <w:rFonts w:ascii="Times New Roman" w:eastAsia="Times New Roman" w:hAnsi="Times New Roman" w:cs="Times New Roman"/>
          <w:b/>
          <w:bCs/>
          <w:sz w:val="20"/>
          <w:szCs w:val="20"/>
          <w:rtl/>
          <w:lang w:eastAsia="zh-CN"/>
        </w:rPr>
        <w:t>–</w:t>
      </w:r>
      <w:r w:rsidRPr="00A95356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eastAsia="zh-CN"/>
        </w:rPr>
        <w:t xml:space="preserve"> بيروت ، طـ الخامسة عام 1422 هـ - </w:t>
      </w:r>
      <w:smartTag w:uri="urn:schemas-microsoft-com:office:smarttags" w:element="metricconverter">
        <w:smartTagPr>
          <w:attr w:name="ProductID" w:val="2001 م"/>
        </w:smartTagPr>
        <w:r w:rsidRPr="00A95356">
          <w:rPr>
            <w:rFonts w:ascii="Times New Roman" w:eastAsia="Times New Roman" w:hAnsi="Times New Roman" w:cs="Times New Roman" w:hint="cs"/>
            <w:b/>
            <w:bCs/>
            <w:sz w:val="20"/>
            <w:szCs w:val="20"/>
            <w:rtl/>
            <w:lang w:eastAsia="zh-CN"/>
          </w:rPr>
          <w:t>2001 م</w:t>
        </w:r>
      </w:smartTag>
      <w:r w:rsidRPr="00A95356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eastAsia="zh-CN"/>
        </w:rPr>
        <w:t xml:space="preserve"> . </w:t>
      </w:r>
    </w:p>
  </w:footnote>
  <w:footnote w:id="4">
    <w:p w:rsidR="00DF0362" w:rsidRPr="00A95356" w:rsidRDefault="00DF0362" w:rsidP="00DF0362">
      <w:pPr>
        <w:tabs>
          <w:tab w:val="num" w:pos="795"/>
        </w:tabs>
        <w:suppressAutoHyphens/>
        <w:spacing w:line="240" w:lineRule="auto"/>
        <w:ind w:firstLine="17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rtl/>
          <w:lang w:eastAsia="zh-CN"/>
        </w:rPr>
      </w:pPr>
      <w:r w:rsidRPr="00A95356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eastAsia="zh-CN"/>
        </w:rPr>
        <w:t>(</w:t>
      </w:r>
      <w:r w:rsidRPr="00A95356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footnoteRef/>
      </w:r>
      <w:r w:rsidRPr="00A95356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eastAsia="zh-CN"/>
        </w:rPr>
        <w:t xml:space="preserve">) طبع بتحقيق / على </w:t>
      </w:r>
      <w:proofErr w:type="spellStart"/>
      <w:r w:rsidRPr="00A95356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eastAsia="zh-CN"/>
        </w:rPr>
        <w:t>النجدى</w:t>
      </w:r>
      <w:proofErr w:type="spellEnd"/>
      <w:r w:rsidRPr="00A95356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eastAsia="zh-CN"/>
        </w:rPr>
        <w:t xml:space="preserve"> ناصف وآخرين ، طبعة المجلس الأعلى للشئون الإسلامية </w:t>
      </w:r>
      <w:r w:rsidRPr="00A95356">
        <w:rPr>
          <w:rFonts w:ascii="Times New Roman" w:eastAsia="Times New Roman" w:hAnsi="Times New Roman" w:cs="Times New Roman"/>
          <w:b/>
          <w:bCs/>
          <w:sz w:val="20"/>
          <w:szCs w:val="20"/>
          <w:rtl/>
          <w:lang w:eastAsia="zh-CN"/>
        </w:rPr>
        <w:t>–</w:t>
      </w:r>
      <w:r w:rsidRPr="00A95356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eastAsia="zh-CN"/>
        </w:rPr>
        <w:t xml:space="preserve"> القاهرة عام 1386 هـ .</w:t>
      </w:r>
    </w:p>
  </w:footnote>
  <w:footnote w:id="5">
    <w:p w:rsidR="00DF0362" w:rsidRPr="00A95356" w:rsidRDefault="00DF0362" w:rsidP="00DF0362">
      <w:pPr>
        <w:tabs>
          <w:tab w:val="num" w:pos="795"/>
        </w:tabs>
        <w:suppressAutoHyphens/>
        <w:spacing w:line="240" w:lineRule="auto"/>
        <w:ind w:firstLine="17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rtl/>
          <w:lang w:eastAsia="zh-CN"/>
        </w:rPr>
      </w:pPr>
      <w:r w:rsidRPr="00A95356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eastAsia="zh-CN"/>
        </w:rPr>
        <w:t>(</w:t>
      </w:r>
      <w:r w:rsidRPr="00A95356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footnoteRef/>
      </w:r>
      <w:r w:rsidRPr="00A95356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eastAsia="zh-CN"/>
        </w:rPr>
        <w:t xml:space="preserve">) طبع عدة مرات بتحقيق الدكتور / محيي الدين </w:t>
      </w:r>
      <w:proofErr w:type="gramStart"/>
      <w:r w:rsidRPr="00A95356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eastAsia="zh-CN"/>
        </w:rPr>
        <w:t>رمضان ،</w:t>
      </w:r>
      <w:proofErr w:type="gramEnd"/>
      <w:r w:rsidRPr="00A95356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eastAsia="zh-CN"/>
        </w:rPr>
        <w:t xml:space="preserve"> منها طبعة مؤسسة الرسالة </w:t>
      </w:r>
      <w:r w:rsidRPr="00A95356">
        <w:rPr>
          <w:rFonts w:ascii="Times New Roman" w:eastAsia="Times New Roman" w:hAnsi="Times New Roman" w:cs="Times New Roman"/>
          <w:b/>
          <w:bCs/>
          <w:sz w:val="20"/>
          <w:szCs w:val="20"/>
          <w:rtl/>
          <w:lang w:eastAsia="zh-CN"/>
        </w:rPr>
        <w:t>–</w:t>
      </w:r>
      <w:r w:rsidRPr="00A95356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eastAsia="zh-CN"/>
        </w:rPr>
        <w:t xml:space="preserve"> بيروت ، طـ الخامسة عام 1418 هـ - </w:t>
      </w:r>
      <w:smartTag w:uri="urn:schemas-microsoft-com:office:smarttags" w:element="metricconverter">
        <w:smartTagPr>
          <w:attr w:name="ProductID" w:val="1997 م"/>
        </w:smartTagPr>
        <w:r w:rsidRPr="00A95356">
          <w:rPr>
            <w:rFonts w:ascii="Times New Roman" w:eastAsia="Times New Roman" w:hAnsi="Times New Roman" w:cs="Times New Roman" w:hint="cs"/>
            <w:b/>
            <w:bCs/>
            <w:sz w:val="20"/>
            <w:szCs w:val="20"/>
            <w:rtl/>
            <w:lang w:eastAsia="zh-CN"/>
          </w:rPr>
          <w:t>1997 م</w:t>
        </w:r>
      </w:smartTag>
      <w:r w:rsidRPr="00A95356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eastAsia="zh-CN"/>
        </w:rPr>
        <w:t xml:space="preserve"> . </w:t>
      </w:r>
    </w:p>
  </w:footnote>
  <w:footnote w:id="6">
    <w:p w:rsidR="00DF0362" w:rsidRPr="00A95356" w:rsidRDefault="00DF0362" w:rsidP="00DF0362">
      <w:pPr>
        <w:tabs>
          <w:tab w:val="num" w:pos="795"/>
        </w:tabs>
        <w:suppressAutoHyphens/>
        <w:spacing w:line="240" w:lineRule="auto"/>
        <w:ind w:firstLine="17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rtl/>
          <w:lang w:eastAsia="zh-CN"/>
        </w:rPr>
      </w:pPr>
      <w:r w:rsidRPr="00A95356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eastAsia="zh-CN"/>
        </w:rPr>
        <w:t>(</w:t>
      </w:r>
      <w:r w:rsidRPr="00A95356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footnoteRef/>
      </w:r>
      <w:r w:rsidRPr="00A95356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eastAsia="zh-CN"/>
        </w:rPr>
        <w:t xml:space="preserve">) طبع بتحقيق الدكتور / حازم سعيد حيدر ، طبعة مكتبة الرشد. الرياض </w:t>
      </w:r>
      <w:r w:rsidRPr="00A95356">
        <w:rPr>
          <w:rFonts w:ascii="Times New Roman" w:eastAsia="Times New Roman" w:hAnsi="Times New Roman" w:cs="Times New Roman"/>
          <w:b/>
          <w:bCs/>
          <w:sz w:val="20"/>
          <w:szCs w:val="20"/>
          <w:rtl/>
          <w:lang w:eastAsia="zh-CN"/>
        </w:rPr>
        <w:t>–</w:t>
      </w:r>
      <w:r w:rsidRPr="00A95356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eastAsia="zh-CN"/>
        </w:rPr>
        <w:t xml:space="preserve"> السعودية ، طـ أولى عام 1416 هـ - </w:t>
      </w:r>
      <w:smartTag w:uri="urn:schemas-microsoft-com:office:smarttags" w:element="metricconverter">
        <w:smartTagPr>
          <w:attr w:name="ProductID" w:val="1995 م"/>
        </w:smartTagPr>
        <w:r w:rsidRPr="00A95356">
          <w:rPr>
            <w:rFonts w:ascii="Times New Roman" w:eastAsia="Times New Roman" w:hAnsi="Times New Roman" w:cs="Times New Roman" w:hint="cs"/>
            <w:b/>
            <w:bCs/>
            <w:sz w:val="20"/>
            <w:szCs w:val="20"/>
            <w:rtl/>
            <w:lang w:eastAsia="zh-CN"/>
          </w:rPr>
          <w:t>1995 م</w:t>
        </w:r>
      </w:smartTag>
      <w:r w:rsidRPr="00A95356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eastAsia="zh-CN"/>
        </w:rPr>
        <w:t xml:space="preserve"> .</w:t>
      </w:r>
    </w:p>
  </w:footnote>
  <w:footnote w:id="7">
    <w:p w:rsidR="00DF0362" w:rsidRPr="00A95356" w:rsidRDefault="00DF0362" w:rsidP="00DF0362">
      <w:pPr>
        <w:tabs>
          <w:tab w:val="num" w:pos="795"/>
        </w:tabs>
        <w:suppressAutoHyphens/>
        <w:spacing w:line="240" w:lineRule="auto"/>
        <w:ind w:firstLine="17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rtl/>
          <w:lang w:eastAsia="zh-CN"/>
        </w:rPr>
      </w:pPr>
      <w:r w:rsidRPr="00A95356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eastAsia="zh-CN"/>
        </w:rPr>
        <w:t>(</w:t>
      </w:r>
      <w:r w:rsidRPr="00A95356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footnoteRef/>
      </w:r>
      <w:r w:rsidRPr="00A95356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eastAsia="zh-CN"/>
        </w:rPr>
        <w:t xml:space="preserve">) طبع بتحقيق الدكتور / عمر حمدان </w:t>
      </w:r>
      <w:proofErr w:type="spellStart"/>
      <w:r w:rsidRPr="00A95356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eastAsia="zh-CN"/>
        </w:rPr>
        <w:t>الكبيسى</w:t>
      </w:r>
      <w:proofErr w:type="spellEnd"/>
      <w:r w:rsidRPr="00A95356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eastAsia="zh-CN"/>
        </w:rPr>
        <w:t xml:space="preserve"> ، الجمعية الخيرية لتحفيظ القرآن الكريم ، جدة </w:t>
      </w:r>
      <w:r w:rsidRPr="00A95356">
        <w:rPr>
          <w:rFonts w:ascii="Times New Roman" w:eastAsia="Times New Roman" w:hAnsi="Times New Roman" w:cs="Times New Roman"/>
          <w:b/>
          <w:bCs/>
          <w:sz w:val="20"/>
          <w:szCs w:val="20"/>
          <w:rtl/>
          <w:lang w:eastAsia="zh-CN"/>
        </w:rPr>
        <w:t>–</w:t>
      </w:r>
      <w:r w:rsidRPr="00A95356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eastAsia="zh-CN"/>
        </w:rPr>
        <w:t xml:space="preserve"> السعودية ، طـ أولى عام 1414 هـ - </w:t>
      </w:r>
      <w:smartTag w:uri="urn:schemas-microsoft-com:office:smarttags" w:element="metricconverter">
        <w:smartTagPr>
          <w:attr w:name="ProductID" w:val="1993 م"/>
        </w:smartTagPr>
        <w:r w:rsidRPr="00A95356">
          <w:rPr>
            <w:rFonts w:ascii="Times New Roman" w:eastAsia="Times New Roman" w:hAnsi="Times New Roman" w:cs="Times New Roman" w:hint="cs"/>
            <w:b/>
            <w:bCs/>
            <w:sz w:val="20"/>
            <w:szCs w:val="20"/>
            <w:rtl/>
            <w:lang w:eastAsia="zh-CN"/>
          </w:rPr>
          <w:t>1993 م</w:t>
        </w:r>
      </w:smartTag>
      <w:r w:rsidRPr="00A95356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eastAsia="zh-CN"/>
        </w:rPr>
        <w:t xml:space="preserve"> . </w:t>
      </w:r>
    </w:p>
  </w:footnote>
  <w:footnote w:id="8">
    <w:p w:rsidR="00DF0362" w:rsidRPr="00A95356" w:rsidRDefault="00DF0362" w:rsidP="00DF0362">
      <w:pPr>
        <w:tabs>
          <w:tab w:val="num" w:pos="795"/>
        </w:tabs>
        <w:suppressAutoHyphens/>
        <w:spacing w:line="240" w:lineRule="auto"/>
        <w:ind w:firstLine="17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rtl/>
          <w:lang w:eastAsia="zh-CN"/>
        </w:rPr>
      </w:pPr>
      <w:r w:rsidRPr="00A95356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eastAsia="zh-CN"/>
        </w:rPr>
        <w:t>(</w:t>
      </w:r>
      <w:r w:rsidRPr="00A95356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footnoteRef/>
      </w:r>
      <w:r w:rsidRPr="00A95356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eastAsia="zh-CN"/>
        </w:rPr>
        <w:t xml:space="preserve">) طبع عد </w:t>
      </w:r>
      <w:proofErr w:type="gramStart"/>
      <w:r w:rsidRPr="00A95356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eastAsia="zh-CN"/>
        </w:rPr>
        <w:t>مرات ،</w:t>
      </w:r>
      <w:proofErr w:type="gramEnd"/>
      <w:r w:rsidRPr="00A95356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eastAsia="zh-CN"/>
        </w:rPr>
        <w:t xml:space="preserve"> منها طبعة دار الكتب العلمية </w:t>
      </w:r>
      <w:r w:rsidRPr="00A95356">
        <w:rPr>
          <w:rFonts w:ascii="Times New Roman" w:eastAsia="Times New Roman" w:hAnsi="Times New Roman" w:cs="Times New Roman"/>
          <w:b/>
          <w:bCs/>
          <w:sz w:val="20"/>
          <w:szCs w:val="20"/>
          <w:rtl/>
          <w:lang w:eastAsia="zh-CN"/>
        </w:rPr>
        <w:t>–</w:t>
      </w:r>
      <w:r w:rsidRPr="00A95356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eastAsia="zh-CN"/>
        </w:rPr>
        <w:t xml:space="preserve"> بيروت، طـ أولى عام 1415هـ - </w:t>
      </w:r>
      <w:smartTag w:uri="urn:schemas-microsoft-com:office:smarttags" w:element="metricconverter">
        <w:smartTagPr>
          <w:attr w:name="ProductID" w:val="1995 م"/>
        </w:smartTagPr>
        <w:r w:rsidRPr="00A95356">
          <w:rPr>
            <w:rFonts w:ascii="Times New Roman" w:eastAsia="Times New Roman" w:hAnsi="Times New Roman" w:cs="Times New Roman" w:hint="cs"/>
            <w:b/>
            <w:bCs/>
            <w:sz w:val="20"/>
            <w:szCs w:val="20"/>
            <w:rtl/>
            <w:lang w:eastAsia="zh-CN"/>
          </w:rPr>
          <w:t>1995 م</w:t>
        </w:r>
      </w:smartTag>
      <w:r w:rsidRPr="00A95356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eastAsia="zh-CN"/>
        </w:rPr>
        <w:t xml:space="preserve"> </w:t>
      </w:r>
    </w:p>
  </w:footnote>
  <w:footnote w:id="9">
    <w:p w:rsidR="00DF0362" w:rsidRPr="00A95356" w:rsidRDefault="00DF0362" w:rsidP="00DF0362">
      <w:pPr>
        <w:tabs>
          <w:tab w:val="num" w:pos="795"/>
        </w:tabs>
        <w:suppressAutoHyphens/>
        <w:spacing w:line="240" w:lineRule="auto"/>
        <w:ind w:firstLine="17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rtl/>
          <w:lang w:eastAsia="zh-CN"/>
        </w:rPr>
      </w:pPr>
      <w:r w:rsidRPr="00A95356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eastAsia="zh-CN"/>
        </w:rPr>
        <w:t>(</w:t>
      </w:r>
      <w:r w:rsidRPr="00A95356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footnoteRef/>
      </w:r>
      <w:r w:rsidRPr="00A95356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eastAsia="zh-CN"/>
        </w:rPr>
        <w:t xml:space="preserve">) طبع بتحقيق / عبد السلام عبد </w:t>
      </w:r>
      <w:proofErr w:type="spellStart"/>
      <w:r w:rsidRPr="00A95356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eastAsia="zh-CN"/>
        </w:rPr>
        <w:t>الشافى</w:t>
      </w:r>
      <w:proofErr w:type="spellEnd"/>
      <w:r w:rsidRPr="00A95356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eastAsia="zh-CN"/>
        </w:rPr>
        <w:t xml:space="preserve"> ، طبعة دار الكتب العلمية </w:t>
      </w:r>
      <w:r w:rsidRPr="00A95356">
        <w:rPr>
          <w:rFonts w:ascii="Times New Roman" w:eastAsia="Times New Roman" w:hAnsi="Times New Roman" w:cs="Times New Roman"/>
          <w:b/>
          <w:bCs/>
          <w:sz w:val="20"/>
          <w:szCs w:val="20"/>
          <w:rtl/>
          <w:lang w:eastAsia="zh-CN"/>
        </w:rPr>
        <w:t>–</w:t>
      </w:r>
      <w:r w:rsidRPr="00A95356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eastAsia="zh-CN"/>
        </w:rPr>
        <w:t xml:space="preserve"> بيروت ، طـ أولى عام 1413 هـ - </w:t>
      </w:r>
      <w:smartTag w:uri="urn:schemas-microsoft-com:office:smarttags" w:element="metricconverter">
        <w:smartTagPr>
          <w:attr w:name="ProductID" w:val="1993 م"/>
        </w:smartTagPr>
        <w:r w:rsidRPr="00A95356">
          <w:rPr>
            <w:rFonts w:ascii="Times New Roman" w:eastAsia="Times New Roman" w:hAnsi="Times New Roman" w:cs="Times New Roman" w:hint="cs"/>
            <w:b/>
            <w:bCs/>
            <w:sz w:val="20"/>
            <w:szCs w:val="20"/>
            <w:rtl/>
            <w:lang w:eastAsia="zh-CN"/>
          </w:rPr>
          <w:t>1993 م</w:t>
        </w:r>
      </w:smartTag>
      <w:r w:rsidRPr="00A95356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eastAsia="zh-CN"/>
        </w:rPr>
        <w:t xml:space="preserve"> .</w:t>
      </w:r>
    </w:p>
  </w:footnote>
  <w:footnote w:id="10">
    <w:p w:rsidR="00DF0362" w:rsidRPr="00A95356" w:rsidRDefault="00DF0362" w:rsidP="00DF0362">
      <w:pPr>
        <w:tabs>
          <w:tab w:val="num" w:pos="795"/>
        </w:tabs>
        <w:suppressAutoHyphens/>
        <w:spacing w:line="240" w:lineRule="auto"/>
        <w:ind w:firstLine="17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rtl/>
          <w:lang w:eastAsia="zh-CN"/>
        </w:rPr>
      </w:pPr>
      <w:r w:rsidRPr="00A95356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eastAsia="zh-CN"/>
        </w:rPr>
        <w:t>(</w:t>
      </w:r>
      <w:r w:rsidRPr="00A95356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footnoteRef/>
      </w:r>
      <w:r w:rsidRPr="00A95356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eastAsia="zh-CN"/>
        </w:rPr>
        <w:t xml:space="preserve">) طبع بدار الكتب العلمية </w:t>
      </w:r>
      <w:r w:rsidRPr="00A95356">
        <w:rPr>
          <w:rFonts w:ascii="Times New Roman" w:eastAsia="Times New Roman" w:hAnsi="Times New Roman" w:cs="Times New Roman"/>
          <w:b/>
          <w:bCs/>
          <w:sz w:val="20"/>
          <w:szCs w:val="20"/>
          <w:rtl/>
          <w:lang w:eastAsia="zh-CN"/>
        </w:rPr>
        <w:t>–</w:t>
      </w:r>
      <w:r w:rsidRPr="00A95356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eastAsia="zh-CN"/>
        </w:rPr>
        <w:t xml:space="preserve"> </w:t>
      </w:r>
      <w:proofErr w:type="gramStart"/>
      <w:r w:rsidRPr="00A95356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eastAsia="zh-CN"/>
        </w:rPr>
        <w:t>بيروت ،</w:t>
      </w:r>
      <w:proofErr w:type="gramEnd"/>
      <w:r w:rsidRPr="00A95356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eastAsia="zh-CN"/>
        </w:rPr>
        <w:t xml:space="preserve"> طـ أولى عام 1421 هـ - </w:t>
      </w:r>
      <w:smartTag w:uri="urn:schemas-microsoft-com:office:smarttags" w:element="metricconverter">
        <w:smartTagPr>
          <w:attr w:name="ProductID" w:val="2000 م"/>
        </w:smartTagPr>
        <w:r w:rsidRPr="00A95356">
          <w:rPr>
            <w:rFonts w:ascii="Times New Roman" w:eastAsia="Times New Roman" w:hAnsi="Times New Roman" w:cs="Times New Roman" w:hint="cs"/>
            <w:b/>
            <w:bCs/>
            <w:sz w:val="20"/>
            <w:szCs w:val="20"/>
            <w:rtl/>
            <w:lang w:eastAsia="zh-CN"/>
          </w:rPr>
          <w:t>2000 م</w:t>
        </w:r>
      </w:smartTag>
      <w:r w:rsidRPr="00A95356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eastAsia="zh-CN"/>
        </w:rPr>
        <w:t xml:space="preserve"> . </w:t>
      </w:r>
    </w:p>
  </w:footnote>
  <w:footnote w:id="11">
    <w:p w:rsidR="00DF0362" w:rsidRPr="00A95356" w:rsidRDefault="00DF0362" w:rsidP="00DF0362">
      <w:pPr>
        <w:tabs>
          <w:tab w:val="num" w:pos="795"/>
        </w:tabs>
        <w:suppressAutoHyphens/>
        <w:spacing w:line="240" w:lineRule="auto"/>
        <w:ind w:firstLine="17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rtl/>
          <w:lang w:eastAsia="zh-CN"/>
        </w:rPr>
      </w:pPr>
      <w:r w:rsidRPr="00A95356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eastAsia="zh-CN"/>
        </w:rPr>
        <w:t>(</w:t>
      </w:r>
      <w:r w:rsidRPr="00A95356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footnoteRef/>
      </w:r>
      <w:r w:rsidRPr="00A95356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eastAsia="zh-CN"/>
        </w:rPr>
        <w:t xml:space="preserve">) طبع بدار إحياء التراث </w:t>
      </w:r>
      <w:proofErr w:type="spellStart"/>
      <w:r w:rsidRPr="00A95356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eastAsia="zh-CN"/>
        </w:rPr>
        <w:t>العربى</w:t>
      </w:r>
      <w:proofErr w:type="spellEnd"/>
      <w:r w:rsidRPr="00A95356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eastAsia="zh-CN"/>
        </w:rPr>
        <w:t xml:space="preserve"> </w:t>
      </w:r>
      <w:r w:rsidRPr="00A95356">
        <w:rPr>
          <w:rFonts w:ascii="Times New Roman" w:eastAsia="Times New Roman" w:hAnsi="Times New Roman" w:cs="Times New Roman"/>
          <w:b/>
          <w:bCs/>
          <w:sz w:val="20"/>
          <w:szCs w:val="20"/>
          <w:rtl/>
          <w:lang w:eastAsia="zh-CN"/>
        </w:rPr>
        <w:t>–</w:t>
      </w:r>
      <w:r w:rsidRPr="00A95356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eastAsia="zh-CN"/>
        </w:rPr>
        <w:t xml:space="preserve"> بيروت .</w:t>
      </w:r>
    </w:p>
  </w:footnote>
  <w:footnote w:id="12">
    <w:p w:rsidR="00DF0362" w:rsidRPr="00A95356" w:rsidRDefault="00DF0362" w:rsidP="00DF0362">
      <w:pPr>
        <w:tabs>
          <w:tab w:val="num" w:pos="795"/>
        </w:tabs>
        <w:suppressAutoHyphens/>
        <w:spacing w:line="240" w:lineRule="auto"/>
        <w:ind w:firstLine="17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rtl/>
          <w:lang w:eastAsia="zh-CN"/>
        </w:rPr>
      </w:pPr>
      <w:r w:rsidRPr="00A95356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eastAsia="zh-CN"/>
        </w:rPr>
        <w:t>(</w:t>
      </w:r>
      <w:r w:rsidRPr="00A95356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footnoteRef/>
      </w:r>
      <w:r w:rsidRPr="00A95356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eastAsia="zh-CN"/>
        </w:rPr>
        <w:t xml:space="preserve">) طبع بتحقيق الشيخ / عادل أحمد عبد الموجود </w:t>
      </w:r>
      <w:proofErr w:type="gramStart"/>
      <w:r w:rsidRPr="00A95356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eastAsia="zh-CN"/>
        </w:rPr>
        <w:t>وآخرين ،</w:t>
      </w:r>
      <w:proofErr w:type="gramEnd"/>
      <w:r w:rsidRPr="00A95356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eastAsia="zh-CN"/>
        </w:rPr>
        <w:t xml:space="preserve"> طبعة دار الكتب العلمية </w:t>
      </w:r>
      <w:r w:rsidRPr="00A95356">
        <w:rPr>
          <w:rFonts w:ascii="Times New Roman" w:eastAsia="Times New Roman" w:hAnsi="Times New Roman" w:cs="Times New Roman"/>
          <w:b/>
          <w:bCs/>
          <w:sz w:val="20"/>
          <w:szCs w:val="20"/>
          <w:rtl/>
          <w:lang w:eastAsia="zh-CN"/>
        </w:rPr>
        <w:t>–</w:t>
      </w:r>
      <w:r w:rsidRPr="00A95356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eastAsia="zh-CN"/>
        </w:rPr>
        <w:t xml:space="preserve"> بيروت ، طـ أولى عام 1422 هـ - </w:t>
      </w:r>
      <w:smartTag w:uri="urn:schemas-microsoft-com:office:smarttags" w:element="metricconverter">
        <w:smartTagPr>
          <w:attr w:name="ProductID" w:val="2001 م"/>
        </w:smartTagPr>
        <w:r w:rsidRPr="00A95356">
          <w:rPr>
            <w:rFonts w:ascii="Times New Roman" w:eastAsia="Times New Roman" w:hAnsi="Times New Roman" w:cs="Times New Roman" w:hint="cs"/>
            <w:b/>
            <w:bCs/>
            <w:sz w:val="20"/>
            <w:szCs w:val="20"/>
            <w:rtl/>
            <w:lang w:eastAsia="zh-CN"/>
          </w:rPr>
          <w:t>2001 م</w:t>
        </w:r>
      </w:smartTag>
      <w:r w:rsidRPr="00A95356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eastAsia="zh-CN"/>
        </w:rPr>
        <w:t xml:space="preserve"> . </w:t>
      </w:r>
    </w:p>
  </w:footnote>
  <w:footnote w:id="13">
    <w:p w:rsidR="00DF0362" w:rsidRPr="00A95356" w:rsidRDefault="00DF0362" w:rsidP="00DF0362">
      <w:pPr>
        <w:tabs>
          <w:tab w:val="num" w:pos="795"/>
        </w:tabs>
        <w:suppressAutoHyphens/>
        <w:spacing w:line="240" w:lineRule="auto"/>
        <w:ind w:firstLine="17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rtl/>
          <w:lang w:eastAsia="zh-CN"/>
        </w:rPr>
      </w:pPr>
      <w:r w:rsidRPr="00A95356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eastAsia="zh-CN"/>
        </w:rPr>
        <w:t>(</w:t>
      </w:r>
      <w:r w:rsidRPr="00A95356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footnoteRef/>
      </w:r>
      <w:r w:rsidRPr="00A95356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eastAsia="zh-CN"/>
        </w:rPr>
        <w:t xml:space="preserve">) طبع بدار الحديث </w:t>
      </w:r>
      <w:r w:rsidRPr="00A95356">
        <w:rPr>
          <w:rFonts w:ascii="Times New Roman" w:eastAsia="Times New Roman" w:hAnsi="Times New Roman" w:cs="Times New Roman"/>
          <w:b/>
          <w:bCs/>
          <w:sz w:val="20"/>
          <w:szCs w:val="20"/>
          <w:rtl/>
          <w:lang w:eastAsia="zh-CN"/>
        </w:rPr>
        <w:t>–</w:t>
      </w:r>
      <w:r w:rsidRPr="00A95356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eastAsia="zh-CN"/>
        </w:rPr>
        <w:t xml:space="preserve"> </w:t>
      </w:r>
      <w:proofErr w:type="gramStart"/>
      <w:r w:rsidRPr="00A95356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eastAsia="zh-CN"/>
        </w:rPr>
        <w:t>القاهرة ،</w:t>
      </w:r>
      <w:proofErr w:type="gramEnd"/>
      <w:r w:rsidRPr="00A95356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eastAsia="zh-CN"/>
        </w:rPr>
        <w:t xml:space="preserve"> طـ أولى عام 1414 هـ - </w:t>
      </w:r>
      <w:smartTag w:uri="urn:schemas-microsoft-com:office:smarttags" w:element="metricconverter">
        <w:smartTagPr>
          <w:attr w:name="ProductID" w:val="1994 م"/>
        </w:smartTagPr>
        <w:r w:rsidRPr="00A95356">
          <w:rPr>
            <w:rFonts w:ascii="Times New Roman" w:eastAsia="Times New Roman" w:hAnsi="Times New Roman" w:cs="Times New Roman" w:hint="cs"/>
            <w:b/>
            <w:bCs/>
            <w:sz w:val="20"/>
            <w:szCs w:val="20"/>
            <w:rtl/>
            <w:lang w:eastAsia="zh-CN"/>
          </w:rPr>
          <w:t>1994 م</w:t>
        </w:r>
      </w:smartTag>
      <w:r w:rsidRPr="00A95356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eastAsia="zh-CN"/>
        </w:rPr>
        <w:t xml:space="preserve"> . </w:t>
      </w:r>
    </w:p>
  </w:footnote>
  <w:footnote w:id="14">
    <w:p w:rsidR="00DF0362" w:rsidRPr="00A95356" w:rsidRDefault="00DF0362" w:rsidP="00DF0362">
      <w:pPr>
        <w:tabs>
          <w:tab w:val="num" w:pos="795"/>
        </w:tabs>
        <w:suppressAutoHyphens/>
        <w:spacing w:line="240" w:lineRule="auto"/>
        <w:ind w:firstLine="17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rtl/>
          <w:lang w:eastAsia="zh-CN"/>
        </w:rPr>
      </w:pPr>
      <w:r w:rsidRPr="00A95356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eastAsia="zh-CN"/>
        </w:rPr>
        <w:t>(</w:t>
      </w:r>
      <w:r w:rsidRPr="00A95356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footnoteRef/>
      </w:r>
      <w:r w:rsidRPr="00A95356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eastAsia="zh-CN"/>
        </w:rPr>
        <w:t xml:space="preserve">) طبع بتحقيق الشيخ / عادل أحمد عبد الموجود </w:t>
      </w:r>
      <w:proofErr w:type="gramStart"/>
      <w:r w:rsidRPr="00A95356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eastAsia="zh-CN"/>
        </w:rPr>
        <w:t>وآخرين ،</w:t>
      </w:r>
      <w:proofErr w:type="gramEnd"/>
      <w:r w:rsidRPr="00A95356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eastAsia="zh-CN"/>
        </w:rPr>
        <w:t xml:space="preserve"> طبعة دار الكتب العلمية </w:t>
      </w:r>
      <w:r w:rsidRPr="00A95356">
        <w:rPr>
          <w:rFonts w:ascii="Times New Roman" w:eastAsia="Times New Roman" w:hAnsi="Times New Roman" w:cs="Times New Roman"/>
          <w:b/>
          <w:bCs/>
          <w:sz w:val="20"/>
          <w:szCs w:val="20"/>
          <w:rtl/>
          <w:lang w:eastAsia="zh-CN"/>
        </w:rPr>
        <w:t>–</w:t>
      </w:r>
      <w:r w:rsidRPr="00A95356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eastAsia="zh-CN"/>
        </w:rPr>
        <w:t xml:space="preserve"> بيروت ، طـ أولى عام 1419 هـ - </w:t>
      </w:r>
      <w:smartTag w:uri="urn:schemas-microsoft-com:office:smarttags" w:element="metricconverter">
        <w:smartTagPr>
          <w:attr w:name="ProductID" w:val="1998 م"/>
        </w:smartTagPr>
        <w:r w:rsidRPr="00A95356">
          <w:rPr>
            <w:rFonts w:ascii="Times New Roman" w:eastAsia="Times New Roman" w:hAnsi="Times New Roman" w:cs="Times New Roman" w:hint="cs"/>
            <w:b/>
            <w:bCs/>
            <w:sz w:val="20"/>
            <w:szCs w:val="20"/>
            <w:rtl/>
            <w:lang w:eastAsia="zh-CN"/>
          </w:rPr>
          <w:t>1998 م</w:t>
        </w:r>
      </w:smartTag>
      <w:r w:rsidRPr="00A95356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eastAsia="zh-CN"/>
        </w:rPr>
        <w:t xml:space="preserve"> . </w:t>
      </w:r>
    </w:p>
  </w:footnote>
  <w:footnote w:id="15">
    <w:p w:rsidR="00DF0362" w:rsidRPr="00A95356" w:rsidRDefault="00DF0362" w:rsidP="00DF0362">
      <w:pPr>
        <w:tabs>
          <w:tab w:val="num" w:pos="795"/>
        </w:tabs>
        <w:suppressAutoHyphens/>
        <w:spacing w:line="240" w:lineRule="auto"/>
        <w:ind w:firstLine="17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rtl/>
          <w:lang w:eastAsia="zh-CN"/>
        </w:rPr>
      </w:pPr>
      <w:r w:rsidRPr="00A95356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eastAsia="zh-CN"/>
        </w:rPr>
        <w:t>(</w:t>
      </w:r>
      <w:r w:rsidRPr="00A95356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footnoteRef/>
      </w:r>
      <w:r w:rsidRPr="00A95356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eastAsia="zh-CN"/>
        </w:rPr>
        <w:t xml:space="preserve">) طبع عدة </w:t>
      </w:r>
      <w:proofErr w:type="gramStart"/>
      <w:r w:rsidRPr="00A95356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eastAsia="zh-CN"/>
        </w:rPr>
        <w:t>مرات ،</w:t>
      </w:r>
      <w:proofErr w:type="gramEnd"/>
      <w:r w:rsidRPr="00A95356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eastAsia="zh-CN"/>
        </w:rPr>
        <w:t xml:space="preserve"> منها طبعة دار الجيل </w:t>
      </w:r>
      <w:r w:rsidRPr="00A95356">
        <w:rPr>
          <w:rFonts w:ascii="Times New Roman" w:eastAsia="Times New Roman" w:hAnsi="Times New Roman" w:cs="Times New Roman"/>
          <w:b/>
          <w:bCs/>
          <w:sz w:val="20"/>
          <w:szCs w:val="20"/>
          <w:rtl/>
          <w:lang w:eastAsia="zh-CN"/>
        </w:rPr>
        <w:t>–</w:t>
      </w:r>
      <w:r w:rsidRPr="00A95356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eastAsia="zh-CN"/>
        </w:rPr>
        <w:t xml:space="preserve"> بيروت، تحقيق وشرح الأستاذ / عبد السلام محمد هارون ، طـ أولى عام 1411 هـ - </w:t>
      </w:r>
      <w:smartTag w:uri="urn:schemas-microsoft-com:office:smarttags" w:element="metricconverter">
        <w:smartTagPr>
          <w:attr w:name="ProductID" w:val="1991 م"/>
        </w:smartTagPr>
        <w:r w:rsidRPr="00A95356">
          <w:rPr>
            <w:rFonts w:ascii="Times New Roman" w:eastAsia="Times New Roman" w:hAnsi="Times New Roman" w:cs="Times New Roman" w:hint="cs"/>
            <w:b/>
            <w:bCs/>
            <w:sz w:val="20"/>
            <w:szCs w:val="20"/>
            <w:rtl/>
            <w:lang w:eastAsia="zh-CN"/>
          </w:rPr>
          <w:t>1991 م</w:t>
        </w:r>
      </w:smartTag>
      <w:r w:rsidRPr="00A95356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eastAsia="zh-CN"/>
        </w:rPr>
        <w:t xml:space="preserve"> .</w:t>
      </w:r>
    </w:p>
  </w:footnote>
  <w:footnote w:id="16">
    <w:p w:rsidR="00DF0362" w:rsidRPr="00A95356" w:rsidRDefault="00DF0362" w:rsidP="00DF0362">
      <w:pPr>
        <w:tabs>
          <w:tab w:val="num" w:pos="795"/>
        </w:tabs>
        <w:suppressAutoHyphens/>
        <w:spacing w:line="240" w:lineRule="auto"/>
        <w:ind w:firstLine="17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rtl/>
          <w:lang w:eastAsia="zh-CN"/>
        </w:rPr>
      </w:pPr>
      <w:r w:rsidRPr="00A95356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eastAsia="zh-CN"/>
        </w:rPr>
        <w:t>(</w:t>
      </w:r>
      <w:r w:rsidRPr="00A95356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footnoteRef/>
      </w:r>
      <w:r w:rsidRPr="00A95356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eastAsia="zh-CN"/>
        </w:rPr>
        <w:t xml:space="preserve">) طبع بتحقيق الأستاذ / محمد عبد الخالق </w:t>
      </w:r>
      <w:proofErr w:type="spellStart"/>
      <w:r w:rsidRPr="00A95356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eastAsia="zh-CN"/>
        </w:rPr>
        <w:t>عضيمة</w:t>
      </w:r>
      <w:proofErr w:type="spellEnd"/>
      <w:r w:rsidRPr="00A95356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eastAsia="zh-CN"/>
        </w:rPr>
        <w:t xml:space="preserve"> ، طبعة مطابع الأهرام التجارية بالقاهرة ، </w:t>
      </w:r>
      <w:r w:rsidRPr="00A95356">
        <w:rPr>
          <w:rFonts w:ascii="Times New Roman" w:eastAsia="Times New Roman" w:hAnsi="Times New Roman" w:cs="Times New Roman"/>
          <w:b/>
          <w:bCs/>
          <w:sz w:val="20"/>
          <w:szCs w:val="20"/>
          <w:rtl/>
          <w:lang w:eastAsia="zh-CN"/>
        </w:rPr>
        <w:br/>
      </w:r>
      <w:r w:rsidRPr="00A95356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eastAsia="zh-CN"/>
        </w:rPr>
        <w:t xml:space="preserve">طـ. الثالثة عام 1415 هـ - </w:t>
      </w:r>
      <w:smartTag w:uri="urn:schemas-microsoft-com:office:smarttags" w:element="metricconverter">
        <w:smartTagPr>
          <w:attr w:name="ProductID" w:val="1994 م"/>
        </w:smartTagPr>
        <w:r w:rsidRPr="00A95356">
          <w:rPr>
            <w:rFonts w:ascii="Times New Roman" w:eastAsia="Times New Roman" w:hAnsi="Times New Roman" w:cs="Times New Roman" w:hint="cs"/>
            <w:b/>
            <w:bCs/>
            <w:sz w:val="20"/>
            <w:szCs w:val="20"/>
            <w:rtl/>
            <w:lang w:eastAsia="zh-CN"/>
          </w:rPr>
          <w:t>1994 م</w:t>
        </w:r>
      </w:smartTag>
      <w:r w:rsidRPr="00A95356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eastAsia="zh-CN"/>
        </w:rPr>
        <w:t xml:space="preserve"> ، مطبوعات المجلس الأعلى للشئون الإسلامية .</w:t>
      </w:r>
    </w:p>
  </w:footnote>
  <w:footnote w:id="17">
    <w:p w:rsidR="00DF0362" w:rsidRPr="00A95356" w:rsidRDefault="00DF0362" w:rsidP="00DF0362">
      <w:pPr>
        <w:tabs>
          <w:tab w:val="num" w:pos="795"/>
        </w:tabs>
        <w:suppressAutoHyphens/>
        <w:spacing w:line="240" w:lineRule="auto"/>
        <w:ind w:firstLine="17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rtl/>
          <w:lang w:eastAsia="zh-CN"/>
        </w:rPr>
      </w:pPr>
      <w:r w:rsidRPr="00A95356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eastAsia="zh-CN"/>
        </w:rPr>
        <w:t>(</w:t>
      </w:r>
      <w:r w:rsidRPr="00A95356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footnoteRef/>
      </w:r>
      <w:r w:rsidRPr="00A95356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eastAsia="zh-CN"/>
        </w:rPr>
        <w:t xml:space="preserve">) طبع بتحقيق ودراسة الدكتور / كاظم بحر </w:t>
      </w:r>
      <w:proofErr w:type="gramStart"/>
      <w:r w:rsidRPr="00A95356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eastAsia="zh-CN"/>
        </w:rPr>
        <w:t>المرجان ،</w:t>
      </w:r>
      <w:proofErr w:type="gramEnd"/>
      <w:r w:rsidRPr="00A95356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eastAsia="zh-CN"/>
        </w:rPr>
        <w:t xml:space="preserve"> طبعة عالم الكتب </w:t>
      </w:r>
      <w:r w:rsidRPr="00A95356">
        <w:rPr>
          <w:rFonts w:ascii="Times New Roman" w:eastAsia="Times New Roman" w:hAnsi="Times New Roman" w:cs="Times New Roman"/>
          <w:b/>
          <w:bCs/>
          <w:sz w:val="20"/>
          <w:szCs w:val="20"/>
          <w:rtl/>
          <w:lang w:eastAsia="zh-CN"/>
        </w:rPr>
        <w:t>–</w:t>
      </w:r>
      <w:r w:rsidRPr="00A95356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eastAsia="zh-CN"/>
        </w:rPr>
        <w:t xml:space="preserve"> بيروت ، طـ ثانية عام 1419 هـ - </w:t>
      </w:r>
      <w:smartTag w:uri="urn:schemas-microsoft-com:office:smarttags" w:element="metricconverter">
        <w:smartTagPr>
          <w:attr w:name="ProductID" w:val="1999 م"/>
        </w:smartTagPr>
        <w:r w:rsidRPr="00A95356">
          <w:rPr>
            <w:rFonts w:ascii="Times New Roman" w:eastAsia="Times New Roman" w:hAnsi="Times New Roman" w:cs="Times New Roman" w:hint="cs"/>
            <w:b/>
            <w:bCs/>
            <w:sz w:val="20"/>
            <w:szCs w:val="20"/>
            <w:rtl/>
            <w:lang w:eastAsia="zh-CN"/>
          </w:rPr>
          <w:t>1999 م</w:t>
        </w:r>
      </w:smartTag>
      <w:r w:rsidRPr="00A95356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eastAsia="zh-CN"/>
        </w:rPr>
        <w:t xml:space="preserve"> . </w:t>
      </w:r>
    </w:p>
  </w:footnote>
  <w:footnote w:id="18">
    <w:p w:rsidR="00DF0362" w:rsidRPr="00A95356" w:rsidRDefault="00DF0362" w:rsidP="00DF0362">
      <w:pPr>
        <w:tabs>
          <w:tab w:val="num" w:pos="795"/>
        </w:tabs>
        <w:suppressAutoHyphens/>
        <w:spacing w:line="240" w:lineRule="auto"/>
        <w:ind w:firstLine="17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rtl/>
          <w:lang w:eastAsia="zh-CN"/>
        </w:rPr>
      </w:pPr>
      <w:r w:rsidRPr="00A95356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eastAsia="zh-CN"/>
        </w:rPr>
        <w:t>(</w:t>
      </w:r>
      <w:r w:rsidRPr="00A95356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footnoteRef/>
      </w:r>
      <w:r w:rsidRPr="00A95356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eastAsia="zh-CN"/>
        </w:rPr>
        <w:t xml:space="preserve">) طبع بتحقيق الأستاذ / محمد محى الدين عبد المجيد ، طبعة المكتبة العصرية </w:t>
      </w:r>
      <w:r w:rsidRPr="00A95356">
        <w:rPr>
          <w:rFonts w:ascii="Times New Roman" w:eastAsia="Times New Roman" w:hAnsi="Times New Roman" w:cs="Times New Roman"/>
          <w:b/>
          <w:bCs/>
          <w:sz w:val="20"/>
          <w:szCs w:val="20"/>
          <w:rtl/>
          <w:lang w:eastAsia="zh-CN"/>
        </w:rPr>
        <w:t>–</w:t>
      </w:r>
      <w:r w:rsidRPr="00A95356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eastAsia="zh-CN"/>
        </w:rPr>
        <w:t xml:space="preserve"> صيدا </w:t>
      </w:r>
      <w:r w:rsidRPr="00A95356">
        <w:rPr>
          <w:rFonts w:ascii="Times New Roman" w:eastAsia="Times New Roman" w:hAnsi="Times New Roman" w:cs="Times New Roman"/>
          <w:b/>
          <w:bCs/>
          <w:sz w:val="20"/>
          <w:szCs w:val="20"/>
          <w:rtl/>
          <w:lang w:eastAsia="zh-CN"/>
        </w:rPr>
        <w:t>–</w:t>
      </w:r>
      <w:r w:rsidRPr="00A95356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eastAsia="zh-CN"/>
        </w:rPr>
        <w:t xml:space="preserve"> بيروت عام 1414 هـ - </w:t>
      </w:r>
      <w:smartTag w:uri="urn:schemas-microsoft-com:office:smarttags" w:element="metricconverter">
        <w:smartTagPr>
          <w:attr w:name="ProductID" w:val="1993 م"/>
        </w:smartTagPr>
        <w:r w:rsidRPr="00A95356">
          <w:rPr>
            <w:rFonts w:ascii="Times New Roman" w:eastAsia="Times New Roman" w:hAnsi="Times New Roman" w:cs="Times New Roman" w:hint="cs"/>
            <w:b/>
            <w:bCs/>
            <w:sz w:val="20"/>
            <w:szCs w:val="20"/>
            <w:rtl/>
            <w:lang w:eastAsia="zh-CN"/>
          </w:rPr>
          <w:t>1993 م</w:t>
        </w:r>
      </w:smartTag>
      <w:r w:rsidRPr="00A95356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eastAsia="zh-CN"/>
        </w:rPr>
        <w:t xml:space="preserve"> . </w:t>
      </w:r>
    </w:p>
  </w:footnote>
  <w:footnote w:id="19">
    <w:p w:rsidR="00DF0362" w:rsidRPr="00A95356" w:rsidRDefault="00DF0362" w:rsidP="00DF0362">
      <w:pPr>
        <w:tabs>
          <w:tab w:val="num" w:pos="795"/>
        </w:tabs>
        <w:suppressAutoHyphens/>
        <w:spacing w:line="240" w:lineRule="auto"/>
        <w:ind w:firstLine="17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rtl/>
          <w:lang w:eastAsia="zh-CN"/>
        </w:rPr>
      </w:pPr>
      <w:r w:rsidRPr="00A95356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eastAsia="zh-CN"/>
        </w:rPr>
        <w:t>(</w:t>
      </w:r>
      <w:r w:rsidRPr="00A95356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footnoteRef/>
      </w:r>
      <w:r w:rsidRPr="00A95356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eastAsia="zh-CN"/>
        </w:rPr>
        <w:t xml:space="preserve">) طبع بمكتبة </w:t>
      </w:r>
      <w:proofErr w:type="spellStart"/>
      <w:r w:rsidRPr="00A95356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eastAsia="zh-CN"/>
        </w:rPr>
        <w:t>المتنبى</w:t>
      </w:r>
      <w:proofErr w:type="spellEnd"/>
      <w:r w:rsidRPr="00A95356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eastAsia="zh-CN"/>
        </w:rPr>
        <w:t xml:space="preserve"> </w:t>
      </w:r>
      <w:r w:rsidRPr="00A95356">
        <w:rPr>
          <w:rFonts w:ascii="Times New Roman" w:eastAsia="Times New Roman" w:hAnsi="Times New Roman" w:cs="Times New Roman"/>
          <w:b/>
          <w:bCs/>
          <w:sz w:val="20"/>
          <w:szCs w:val="20"/>
          <w:rtl/>
          <w:lang w:eastAsia="zh-CN"/>
        </w:rPr>
        <w:t>–</w:t>
      </w:r>
      <w:r w:rsidRPr="00A95356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eastAsia="zh-CN"/>
        </w:rPr>
        <w:t xml:space="preserve"> القاهرة .</w:t>
      </w:r>
    </w:p>
  </w:footnote>
  <w:footnote w:id="20">
    <w:p w:rsidR="00DF0362" w:rsidRPr="00A95356" w:rsidRDefault="00DF0362" w:rsidP="00DF0362">
      <w:pPr>
        <w:tabs>
          <w:tab w:val="num" w:pos="795"/>
        </w:tabs>
        <w:suppressAutoHyphens/>
        <w:spacing w:line="240" w:lineRule="auto"/>
        <w:ind w:firstLine="17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rtl/>
          <w:lang w:eastAsia="zh-CN"/>
        </w:rPr>
      </w:pPr>
      <w:r w:rsidRPr="00A95356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eastAsia="zh-CN"/>
        </w:rPr>
        <w:t>(</w:t>
      </w:r>
      <w:r w:rsidRPr="00A95356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footnoteRef/>
      </w:r>
      <w:r w:rsidRPr="00A95356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eastAsia="zh-CN"/>
        </w:rPr>
        <w:t xml:space="preserve">) طبع عدة مرات، منها طبعة دار الكتب العلمية. بيروت بتحقيق ودراسة/عادل أحمد عبد الموجود وعلى محمد </w:t>
      </w:r>
      <w:proofErr w:type="gramStart"/>
      <w:r w:rsidRPr="00A95356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eastAsia="zh-CN"/>
        </w:rPr>
        <w:t>معوض .</w:t>
      </w:r>
      <w:proofErr w:type="gramEnd"/>
      <w:r w:rsidRPr="00A95356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eastAsia="zh-CN"/>
        </w:rPr>
        <w:t xml:space="preserve"> طـ أولى عام 1418 هـ - </w:t>
      </w:r>
      <w:smartTag w:uri="urn:schemas-microsoft-com:office:smarttags" w:element="metricconverter">
        <w:smartTagPr>
          <w:attr w:name="ProductID" w:val="1998 م"/>
        </w:smartTagPr>
        <w:r w:rsidRPr="00A95356">
          <w:rPr>
            <w:rFonts w:ascii="Times New Roman" w:eastAsia="Times New Roman" w:hAnsi="Times New Roman" w:cs="Times New Roman" w:hint="cs"/>
            <w:b/>
            <w:bCs/>
            <w:sz w:val="20"/>
            <w:szCs w:val="20"/>
            <w:rtl/>
            <w:lang w:eastAsia="zh-CN"/>
          </w:rPr>
          <w:t xml:space="preserve">1998 </w:t>
        </w:r>
        <w:proofErr w:type="gramStart"/>
        <w:r w:rsidRPr="00A95356">
          <w:rPr>
            <w:rFonts w:ascii="Times New Roman" w:eastAsia="Times New Roman" w:hAnsi="Times New Roman" w:cs="Times New Roman" w:hint="cs"/>
            <w:b/>
            <w:bCs/>
            <w:sz w:val="20"/>
            <w:szCs w:val="20"/>
            <w:rtl/>
            <w:lang w:eastAsia="zh-CN"/>
          </w:rPr>
          <w:t>م</w:t>
        </w:r>
      </w:smartTag>
      <w:r w:rsidRPr="00A95356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eastAsia="zh-CN"/>
        </w:rPr>
        <w:t xml:space="preserve"> .</w:t>
      </w:r>
      <w:proofErr w:type="gramEnd"/>
    </w:p>
  </w:footnote>
  <w:footnote w:id="21">
    <w:p w:rsidR="00DF0362" w:rsidRPr="00A95356" w:rsidRDefault="00DF0362" w:rsidP="00DF0362">
      <w:pPr>
        <w:tabs>
          <w:tab w:val="num" w:pos="795"/>
        </w:tabs>
        <w:suppressAutoHyphens/>
        <w:spacing w:line="240" w:lineRule="auto"/>
        <w:ind w:firstLine="17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rtl/>
          <w:lang w:eastAsia="zh-CN"/>
        </w:rPr>
      </w:pPr>
      <w:r w:rsidRPr="00A95356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eastAsia="zh-CN"/>
        </w:rPr>
        <w:t>(</w:t>
      </w:r>
      <w:r w:rsidRPr="00A95356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footnoteRef/>
      </w:r>
      <w:r w:rsidRPr="00A95356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eastAsia="zh-CN"/>
        </w:rPr>
        <w:t xml:space="preserve">) طبع بتحقيق / على </w:t>
      </w:r>
      <w:proofErr w:type="gramStart"/>
      <w:r w:rsidRPr="00A95356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eastAsia="zh-CN"/>
        </w:rPr>
        <w:t>معوض ،</w:t>
      </w:r>
      <w:proofErr w:type="gramEnd"/>
      <w:r w:rsidRPr="00A95356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eastAsia="zh-CN"/>
        </w:rPr>
        <w:t xml:space="preserve"> وعادل أحمد عبد الموجود ، طبعة دار الكتب العلمية ـ بيروت ، ط. أولى عام 1420 هـ - </w:t>
      </w:r>
      <w:proofErr w:type="gramStart"/>
      <w:r w:rsidRPr="00A95356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eastAsia="zh-CN"/>
        </w:rPr>
        <w:t>2000م .</w:t>
      </w:r>
      <w:proofErr w:type="gramEnd"/>
      <w:r w:rsidRPr="00A95356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eastAsia="zh-CN"/>
        </w:rPr>
        <w:t xml:space="preserve"> </w:t>
      </w:r>
    </w:p>
  </w:footnote>
  <w:footnote w:id="22">
    <w:p w:rsidR="00DF0362" w:rsidRPr="00A95356" w:rsidRDefault="00DF0362" w:rsidP="00DF0362">
      <w:pPr>
        <w:tabs>
          <w:tab w:val="num" w:pos="795"/>
        </w:tabs>
        <w:suppressAutoHyphens/>
        <w:spacing w:line="240" w:lineRule="auto"/>
        <w:ind w:firstLine="17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rtl/>
          <w:lang w:eastAsia="zh-CN"/>
        </w:rPr>
      </w:pPr>
      <w:r w:rsidRPr="00A95356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eastAsia="zh-CN"/>
        </w:rPr>
        <w:t>(</w:t>
      </w:r>
      <w:r w:rsidRPr="00A95356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footnoteRef/>
      </w:r>
      <w:r w:rsidRPr="00A95356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eastAsia="zh-CN"/>
        </w:rPr>
        <w:t xml:space="preserve">) طبع بتحقيق أ / محمد نور الحسن وآخرين ، طبعة دار الفكر </w:t>
      </w:r>
      <w:proofErr w:type="spellStart"/>
      <w:r w:rsidRPr="00A95356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eastAsia="zh-CN"/>
        </w:rPr>
        <w:t>العربى</w:t>
      </w:r>
      <w:proofErr w:type="spellEnd"/>
      <w:r w:rsidRPr="00A95356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eastAsia="zh-CN"/>
        </w:rPr>
        <w:t xml:space="preserve"> </w:t>
      </w:r>
      <w:r w:rsidRPr="00A95356">
        <w:rPr>
          <w:rFonts w:ascii="Times New Roman" w:eastAsia="Times New Roman" w:hAnsi="Times New Roman" w:cs="Times New Roman"/>
          <w:b/>
          <w:bCs/>
          <w:sz w:val="20"/>
          <w:szCs w:val="20"/>
          <w:rtl/>
          <w:lang w:eastAsia="zh-CN"/>
        </w:rPr>
        <w:t>–</w:t>
      </w:r>
      <w:r w:rsidRPr="00A95356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eastAsia="zh-CN"/>
        </w:rPr>
        <w:t xml:space="preserve"> بيروت عام 1395 هـ - </w:t>
      </w:r>
      <w:smartTag w:uri="urn:schemas-microsoft-com:office:smarttags" w:element="metricconverter">
        <w:smartTagPr>
          <w:attr w:name="ProductID" w:val="1975 م"/>
        </w:smartTagPr>
        <w:r w:rsidRPr="00A95356">
          <w:rPr>
            <w:rFonts w:ascii="Times New Roman" w:eastAsia="Times New Roman" w:hAnsi="Times New Roman" w:cs="Times New Roman" w:hint="cs"/>
            <w:b/>
            <w:bCs/>
            <w:sz w:val="20"/>
            <w:szCs w:val="20"/>
            <w:rtl/>
            <w:lang w:eastAsia="zh-CN"/>
          </w:rPr>
          <w:t>1975 م</w:t>
        </w:r>
      </w:smartTag>
      <w:r w:rsidRPr="00A95356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eastAsia="zh-CN"/>
        </w:rPr>
        <w:t xml:space="preserve"> . </w:t>
      </w:r>
    </w:p>
  </w:footnote>
  <w:footnote w:id="23">
    <w:p w:rsidR="00DF0362" w:rsidRPr="00A95356" w:rsidRDefault="00DF0362" w:rsidP="00DF0362">
      <w:pPr>
        <w:tabs>
          <w:tab w:val="num" w:pos="795"/>
        </w:tabs>
        <w:suppressAutoHyphens/>
        <w:spacing w:line="240" w:lineRule="auto"/>
        <w:ind w:firstLine="17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rtl/>
          <w:lang w:eastAsia="zh-CN"/>
        </w:rPr>
      </w:pPr>
      <w:r w:rsidRPr="00A95356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eastAsia="zh-CN"/>
        </w:rPr>
        <w:t>(</w:t>
      </w:r>
      <w:r w:rsidRPr="00A95356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footnoteRef/>
      </w:r>
      <w:r w:rsidRPr="00A95356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eastAsia="zh-CN"/>
        </w:rPr>
        <w:t xml:space="preserve">) طبع بتحقيق الدكتور / عبد الرحمن على </w:t>
      </w:r>
      <w:proofErr w:type="gramStart"/>
      <w:r w:rsidRPr="00A95356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eastAsia="zh-CN"/>
        </w:rPr>
        <w:t>سليمان ،</w:t>
      </w:r>
      <w:proofErr w:type="gramEnd"/>
      <w:r w:rsidRPr="00A95356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eastAsia="zh-CN"/>
        </w:rPr>
        <w:t xml:space="preserve"> طبعة مكتبة الكليات الأزهرية ، طـ أولى عام 1396 هـ - </w:t>
      </w:r>
      <w:smartTag w:uri="urn:schemas-microsoft-com:office:smarttags" w:element="metricconverter">
        <w:smartTagPr>
          <w:attr w:name="ProductID" w:val="1976 م"/>
        </w:smartTagPr>
        <w:r w:rsidRPr="00A95356">
          <w:rPr>
            <w:rFonts w:ascii="Times New Roman" w:eastAsia="Times New Roman" w:hAnsi="Times New Roman" w:cs="Times New Roman" w:hint="cs"/>
            <w:b/>
            <w:bCs/>
            <w:sz w:val="20"/>
            <w:szCs w:val="20"/>
            <w:rtl/>
            <w:lang w:eastAsia="zh-CN"/>
          </w:rPr>
          <w:t>1976 م</w:t>
        </w:r>
      </w:smartTag>
      <w:r w:rsidRPr="00A95356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eastAsia="zh-CN"/>
        </w:rPr>
        <w:t xml:space="preserve"> . </w:t>
      </w:r>
    </w:p>
  </w:footnote>
  <w:footnote w:id="24">
    <w:p w:rsidR="00DF0362" w:rsidRPr="00A95356" w:rsidRDefault="00DF0362" w:rsidP="00DF0362">
      <w:pPr>
        <w:tabs>
          <w:tab w:val="num" w:pos="795"/>
        </w:tabs>
        <w:suppressAutoHyphens/>
        <w:spacing w:line="240" w:lineRule="auto"/>
        <w:ind w:firstLine="17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rtl/>
          <w:lang w:eastAsia="zh-CN"/>
        </w:rPr>
      </w:pPr>
      <w:r w:rsidRPr="00A95356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eastAsia="zh-CN"/>
        </w:rPr>
        <w:t>(</w:t>
      </w:r>
      <w:r w:rsidRPr="00A95356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footnoteRef/>
      </w:r>
      <w:r w:rsidRPr="00A95356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eastAsia="zh-CN"/>
        </w:rPr>
        <w:t xml:space="preserve">) طبع بتحقيق الدكتور / عيسى شحاته عيسى ، طبعة دار قباء ـ القاهرة 1998م . </w:t>
      </w:r>
    </w:p>
  </w:footnote>
  <w:footnote w:id="25">
    <w:p w:rsidR="00DF0362" w:rsidRPr="00A95356" w:rsidRDefault="00DF0362" w:rsidP="00DF0362">
      <w:pPr>
        <w:tabs>
          <w:tab w:val="num" w:pos="795"/>
        </w:tabs>
        <w:suppressAutoHyphens/>
        <w:spacing w:line="240" w:lineRule="auto"/>
        <w:ind w:firstLine="17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rtl/>
          <w:lang w:eastAsia="zh-CN"/>
        </w:rPr>
      </w:pPr>
      <w:r w:rsidRPr="00A95356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eastAsia="zh-CN"/>
        </w:rPr>
        <w:t>(</w:t>
      </w:r>
      <w:r w:rsidRPr="00A95356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footnoteRef/>
      </w:r>
      <w:r w:rsidRPr="00A95356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eastAsia="zh-CN"/>
        </w:rPr>
        <w:t xml:space="preserve">) طبع بتحقق / أحمد يوسف </w:t>
      </w:r>
      <w:proofErr w:type="spellStart"/>
      <w:r w:rsidRPr="00A95356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eastAsia="zh-CN"/>
        </w:rPr>
        <w:t>نجاتى</w:t>
      </w:r>
      <w:proofErr w:type="spellEnd"/>
      <w:r w:rsidRPr="00A95356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eastAsia="zh-CN"/>
        </w:rPr>
        <w:t xml:space="preserve"> ، ومحمد على النجار ، طبعة دار السرور .</w:t>
      </w:r>
    </w:p>
  </w:footnote>
  <w:footnote w:id="26">
    <w:p w:rsidR="00DF0362" w:rsidRPr="00A95356" w:rsidRDefault="00DF0362" w:rsidP="00DF0362">
      <w:pPr>
        <w:tabs>
          <w:tab w:val="num" w:pos="795"/>
        </w:tabs>
        <w:suppressAutoHyphens/>
        <w:spacing w:line="240" w:lineRule="auto"/>
        <w:ind w:firstLine="17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rtl/>
          <w:lang w:eastAsia="zh-CN"/>
        </w:rPr>
      </w:pPr>
      <w:r w:rsidRPr="00A95356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eastAsia="zh-CN"/>
        </w:rPr>
        <w:t>(</w:t>
      </w:r>
      <w:r w:rsidRPr="00A95356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footnoteRef/>
      </w:r>
      <w:r w:rsidRPr="00A95356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eastAsia="zh-CN"/>
        </w:rPr>
        <w:t xml:space="preserve">) طبع بتحقيق الدكتور / عبد الأمير محمد أمين </w:t>
      </w:r>
      <w:proofErr w:type="gramStart"/>
      <w:r w:rsidRPr="00A95356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eastAsia="zh-CN"/>
        </w:rPr>
        <w:t>الورد ،</w:t>
      </w:r>
      <w:proofErr w:type="gramEnd"/>
      <w:r w:rsidRPr="00A95356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eastAsia="zh-CN"/>
        </w:rPr>
        <w:t xml:space="preserve"> طبعة عالم الكتب </w:t>
      </w:r>
      <w:r w:rsidRPr="00A95356">
        <w:rPr>
          <w:rFonts w:ascii="Times New Roman" w:eastAsia="Times New Roman" w:hAnsi="Times New Roman" w:cs="Times New Roman"/>
          <w:b/>
          <w:bCs/>
          <w:sz w:val="20"/>
          <w:szCs w:val="20"/>
          <w:rtl/>
          <w:lang w:eastAsia="zh-CN"/>
        </w:rPr>
        <w:t>–</w:t>
      </w:r>
      <w:r w:rsidRPr="00A95356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eastAsia="zh-CN"/>
        </w:rPr>
        <w:t xml:space="preserve"> بيروت ، طـ أولى عام 1405 هـ - </w:t>
      </w:r>
      <w:smartTag w:uri="urn:schemas-microsoft-com:office:smarttags" w:element="metricconverter">
        <w:smartTagPr>
          <w:attr w:name="ProductID" w:val="1985 م"/>
        </w:smartTagPr>
        <w:r w:rsidRPr="00A95356">
          <w:rPr>
            <w:rFonts w:ascii="Times New Roman" w:eastAsia="Times New Roman" w:hAnsi="Times New Roman" w:cs="Times New Roman" w:hint="cs"/>
            <w:b/>
            <w:bCs/>
            <w:sz w:val="20"/>
            <w:szCs w:val="20"/>
            <w:rtl/>
            <w:lang w:eastAsia="zh-CN"/>
          </w:rPr>
          <w:t>1985 م</w:t>
        </w:r>
      </w:smartTag>
      <w:r w:rsidRPr="00A95356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eastAsia="zh-CN"/>
        </w:rPr>
        <w:t xml:space="preserve"> .</w:t>
      </w:r>
    </w:p>
  </w:footnote>
  <w:footnote w:id="27">
    <w:p w:rsidR="00DF0362" w:rsidRPr="00A95356" w:rsidRDefault="00DF0362" w:rsidP="00DF0362">
      <w:pPr>
        <w:tabs>
          <w:tab w:val="num" w:pos="795"/>
        </w:tabs>
        <w:suppressAutoHyphens/>
        <w:spacing w:line="240" w:lineRule="auto"/>
        <w:ind w:firstLine="17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rtl/>
          <w:lang w:eastAsia="zh-CN"/>
        </w:rPr>
      </w:pPr>
      <w:r w:rsidRPr="00A95356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eastAsia="zh-CN"/>
        </w:rPr>
        <w:t>(</w:t>
      </w:r>
      <w:r w:rsidRPr="00A95356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footnoteRef/>
      </w:r>
      <w:r w:rsidRPr="00A95356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eastAsia="zh-CN"/>
        </w:rPr>
        <w:t xml:space="preserve">) طبع بتحقيق الدكتور / عبد الجليل عبده </w:t>
      </w:r>
      <w:proofErr w:type="spellStart"/>
      <w:r w:rsidRPr="00A95356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eastAsia="zh-CN"/>
        </w:rPr>
        <w:t>شلبى</w:t>
      </w:r>
      <w:proofErr w:type="spellEnd"/>
      <w:r w:rsidRPr="00A95356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eastAsia="zh-CN"/>
        </w:rPr>
        <w:t xml:space="preserve"> ، طبعة دار الحديث </w:t>
      </w:r>
      <w:r w:rsidRPr="00A95356">
        <w:rPr>
          <w:rFonts w:ascii="Times New Roman" w:eastAsia="Times New Roman" w:hAnsi="Times New Roman" w:cs="Times New Roman"/>
          <w:b/>
          <w:bCs/>
          <w:sz w:val="20"/>
          <w:szCs w:val="20"/>
          <w:rtl/>
          <w:lang w:eastAsia="zh-CN"/>
        </w:rPr>
        <w:t>–</w:t>
      </w:r>
      <w:r w:rsidRPr="00A95356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eastAsia="zh-CN"/>
        </w:rPr>
        <w:t xml:space="preserve"> القاهرة عام 1454 هـ - </w:t>
      </w:r>
      <w:smartTag w:uri="urn:schemas-microsoft-com:office:smarttags" w:element="metricconverter">
        <w:smartTagPr>
          <w:attr w:name="ProductID" w:val="2004 م"/>
        </w:smartTagPr>
        <w:r w:rsidRPr="00A95356">
          <w:rPr>
            <w:rFonts w:ascii="Times New Roman" w:eastAsia="Times New Roman" w:hAnsi="Times New Roman" w:cs="Times New Roman" w:hint="cs"/>
            <w:b/>
            <w:bCs/>
            <w:sz w:val="20"/>
            <w:szCs w:val="20"/>
            <w:rtl/>
            <w:lang w:eastAsia="zh-CN"/>
          </w:rPr>
          <w:t>2004 م</w:t>
        </w:r>
      </w:smartTag>
      <w:r w:rsidRPr="00A95356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eastAsia="zh-CN"/>
        </w:rPr>
        <w:t xml:space="preserve"> .</w:t>
      </w:r>
    </w:p>
  </w:footnote>
  <w:footnote w:id="28">
    <w:p w:rsidR="00DF0362" w:rsidRPr="00A95356" w:rsidRDefault="00DF0362" w:rsidP="00DF0362">
      <w:pPr>
        <w:tabs>
          <w:tab w:val="num" w:pos="795"/>
        </w:tabs>
        <w:suppressAutoHyphens/>
        <w:spacing w:line="240" w:lineRule="auto"/>
        <w:ind w:firstLine="17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rtl/>
          <w:lang w:eastAsia="zh-CN"/>
        </w:rPr>
      </w:pPr>
      <w:r w:rsidRPr="00A95356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eastAsia="zh-CN"/>
        </w:rPr>
        <w:t>(</w:t>
      </w:r>
      <w:r w:rsidRPr="00A95356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footnoteRef/>
      </w:r>
      <w:r w:rsidRPr="00A95356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eastAsia="zh-CN"/>
        </w:rPr>
        <w:t xml:space="preserve">) طبع بدار إحياء التراث </w:t>
      </w:r>
      <w:proofErr w:type="spellStart"/>
      <w:r w:rsidRPr="00A95356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eastAsia="zh-CN"/>
        </w:rPr>
        <w:t>العربى</w:t>
      </w:r>
      <w:proofErr w:type="spellEnd"/>
      <w:r w:rsidRPr="00A95356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eastAsia="zh-CN"/>
        </w:rPr>
        <w:t xml:space="preserve"> </w:t>
      </w:r>
      <w:r w:rsidRPr="00A95356">
        <w:rPr>
          <w:rFonts w:ascii="Times New Roman" w:eastAsia="Times New Roman" w:hAnsi="Times New Roman" w:cs="Times New Roman"/>
          <w:b/>
          <w:bCs/>
          <w:sz w:val="20"/>
          <w:szCs w:val="20"/>
          <w:rtl/>
          <w:lang w:eastAsia="zh-CN"/>
        </w:rPr>
        <w:t>–</w:t>
      </w:r>
      <w:r w:rsidRPr="00A95356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eastAsia="zh-CN"/>
        </w:rPr>
        <w:t xml:space="preserve"> بيروت ، طـ أولى عام 1425 هـ - </w:t>
      </w:r>
      <w:smartTag w:uri="urn:schemas-microsoft-com:office:smarttags" w:element="metricconverter">
        <w:smartTagPr>
          <w:attr w:name="ProductID" w:val="2005 م"/>
        </w:smartTagPr>
        <w:r w:rsidRPr="00A95356">
          <w:rPr>
            <w:rFonts w:ascii="Times New Roman" w:eastAsia="Times New Roman" w:hAnsi="Times New Roman" w:cs="Times New Roman" w:hint="cs"/>
            <w:b/>
            <w:bCs/>
            <w:sz w:val="20"/>
            <w:szCs w:val="20"/>
            <w:rtl/>
            <w:lang w:eastAsia="zh-CN"/>
          </w:rPr>
          <w:t>2005 م</w:t>
        </w:r>
      </w:smartTag>
      <w:r w:rsidRPr="00A95356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eastAsia="zh-CN"/>
        </w:rPr>
        <w:t xml:space="preserve"> .</w:t>
      </w:r>
    </w:p>
  </w:footnote>
  <w:footnote w:id="29">
    <w:p w:rsidR="00DF0362" w:rsidRPr="00A95356" w:rsidRDefault="00DF0362" w:rsidP="00DF0362">
      <w:pPr>
        <w:tabs>
          <w:tab w:val="num" w:pos="795"/>
        </w:tabs>
        <w:suppressAutoHyphens/>
        <w:spacing w:line="240" w:lineRule="auto"/>
        <w:ind w:firstLine="17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rtl/>
          <w:lang w:eastAsia="zh-CN"/>
        </w:rPr>
      </w:pPr>
      <w:r w:rsidRPr="00A95356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eastAsia="zh-CN"/>
        </w:rPr>
        <w:t>(</w:t>
      </w:r>
      <w:r w:rsidRPr="00A95356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footnoteRef/>
      </w:r>
      <w:r w:rsidRPr="00A95356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eastAsia="zh-CN"/>
        </w:rPr>
        <w:t>) طبع بتحقيق / ياسين محمد السواس ، طبعة دار المأمون للتراث دمشق .</w:t>
      </w:r>
    </w:p>
  </w:footnote>
  <w:footnote w:id="30">
    <w:p w:rsidR="00DF0362" w:rsidRPr="00A95356" w:rsidRDefault="00DF0362" w:rsidP="00DF0362">
      <w:pPr>
        <w:tabs>
          <w:tab w:val="num" w:pos="795"/>
        </w:tabs>
        <w:suppressAutoHyphens/>
        <w:spacing w:line="240" w:lineRule="auto"/>
        <w:ind w:firstLine="17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rtl/>
          <w:lang w:eastAsia="zh-CN"/>
        </w:rPr>
      </w:pPr>
      <w:r w:rsidRPr="00A95356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eastAsia="zh-CN"/>
        </w:rPr>
        <w:t>(</w:t>
      </w:r>
      <w:r w:rsidRPr="00A95356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footnoteRef/>
      </w:r>
      <w:r w:rsidRPr="00A95356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eastAsia="zh-CN"/>
        </w:rPr>
        <w:t xml:space="preserve">) طبع بدار الفكر </w:t>
      </w:r>
      <w:r w:rsidRPr="00A95356">
        <w:rPr>
          <w:rFonts w:ascii="Times New Roman" w:eastAsia="Times New Roman" w:hAnsi="Times New Roman" w:cs="Times New Roman"/>
          <w:b/>
          <w:bCs/>
          <w:sz w:val="20"/>
          <w:szCs w:val="20"/>
          <w:rtl/>
          <w:lang w:eastAsia="zh-CN"/>
        </w:rPr>
        <w:t>–</w:t>
      </w:r>
      <w:r w:rsidRPr="00A95356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eastAsia="zh-CN"/>
        </w:rPr>
        <w:t xml:space="preserve"> </w:t>
      </w:r>
      <w:proofErr w:type="gramStart"/>
      <w:r w:rsidRPr="00A95356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eastAsia="zh-CN"/>
        </w:rPr>
        <w:t>بيروت ،</w:t>
      </w:r>
      <w:proofErr w:type="gramEnd"/>
      <w:r w:rsidRPr="00A95356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eastAsia="zh-CN"/>
        </w:rPr>
        <w:t xml:space="preserve"> طـ أولى عام 1418 هـ - </w:t>
      </w:r>
      <w:smartTag w:uri="urn:schemas-microsoft-com:office:smarttags" w:element="metricconverter">
        <w:smartTagPr>
          <w:attr w:name="ProductID" w:val="1997 م"/>
        </w:smartTagPr>
        <w:r w:rsidRPr="00A95356">
          <w:rPr>
            <w:rFonts w:ascii="Times New Roman" w:eastAsia="Times New Roman" w:hAnsi="Times New Roman" w:cs="Times New Roman" w:hint="cs"/>
            <w:b/>
            <w:bCs/>
            <w:sz w:val="20"/>
            <w:szCs w:val="20"/>
            <w:rtl/>
            <w:lang w:eastAsia="zh-CN"/>
          </w:rPr>
          <w:t>1997 م</w:t>
        </w:r>
      </w:smartTag>
      <w:r w:rsidRPr="00A95356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eastAsia="zh-CN"/>
        </w:rPr>
        <w:t xml:space="preserve"> .</w:t>
      </w:r>
    </w:p>
  </w:footnote>
  <w:footnote w:id="31">
    <w:p w:rsidR="00DF0362" w:rsidRPr="00A95356" w:rsidRDefault="00DF0362" w:rsidP="00DF0362">
      <w:pPr>
        <w:tabs>
          <w:tab w:val="num" w:pos="795"/>
        </w:tabs>
        <w:suppressAutoHyphens/>
        <w:spacing w:line="240" w:lineRule="auto"/>
        <w:ind w:firstLine="17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rtl/>
          <w:lang w:eastAsia="zh-CN"/>
        </w:rPr>
      </w:pPr>
      <w:r w:rsidRPr="00A95356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eastAsia="zh-CN"/>
        </w:rPr>
        <w:t>(</w:t>
      </w:r>
      <w:r w:rsidRPr="00A95356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footnoteRef/>
      </w:r>
      <w:r w:rsidRPr="00A95356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eastAsia="zh-CN"/>
        </w:rPr>
        <w:t xml:space="preserve">) طبع بتحقيق الشيخ / على محمد معوض </w:t>
      </w:r>
      <w:proofErr w:type="gramStart"/>
      <w:r w:rsidRPr="00A95356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eastAsia="zh-CN"/>
        </w:rPr>
        <w:t>وآخرين ،</w:t>
      </w:r>
      <w:proofErr w:type="gramEnd"/>
      <w:r w:rsidRPr="00A95356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eastAsia="zh-CN"/>
        </w:rPr>
        <w:t xml:space="preserve">طبعة دار الكتب العلمية </w:t>
      </w:r>
      <w:r w:rsidRPr="00A95356">
        <w:rPr>
          <w:rFonts w:ascii="Times New Roman" w:eastAsia="Times New Roman" w:hAnsi="Times New Roman" w:cs="Times New Roman"/>
          <w:b/>
          <w:bCs/>
          <w:sz w:val="20"/>
          <w:szCs w:val="20"/>
          <w:rtl/>
          <w:lang w:eastAsia="zh-CN"/>
        </w:rPr>
        <w:t>–</w:t>
      </w:r>
      <w:r w:rsidRPr="00A95356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eastAsia="zh-CN"/>
        </w:rPr>
        <w:t xml:space="preserve"> بيروت ، ط. أولى عام 1414 هـ - </w:t>
      </w:r>
      <w:smartTag w:uri="urn:schemas-microsoft-com:office:smarttags" w:element="metricconverter">
        <w:smartTagPr>
          <w:attr w:name="ProductID" w:val="1994 م"/>
        </w:smartTagPr>
        <w:r w:rsidRPr="00A95356">
          <w:rPr>
            <w:rFonts w:ascii="Times New Roman" w:eastAsia="Times New Roman" w:hAnsi="Times New Roman" w:cs="Times New Roman" w:hint="cs"/>
            <w:b/>
            <w:bCs/>
            <w:sz w:val="20"/>
            <w:szCs w:val="20"/>
            <w:rtl/>
            <w:lang w:eastAsia="zh-CN"/>
          </w:rPr>
          <w:t xml:space="preserve">1994 </w:t>
        </w:r>
        <w:proofErr w:type="gramStart"/>
        <w:r w:rsidRPr="00A95356">
          <w:rPr>
            <w:rFonts w:ascii="Times New Roman" w:eastAsia="Times New Roman" w:hAnsi="Times New Roman" w:cs="Times New Roman" w:hint="cs"/>
            <w:b/>
            <w:bCs/>
            <w:sz w:val="20"/>
            <w:szCs w:val="20"/>
            <w:rtl/>
            <w:lang w:eastAsia="zh-CN"/>
          </w:rPr>
          <w:t>م</w:t>
        </w:r>
      </w:smartTag>
      <w:r w:rsidRPr="00A95356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eastAsia="zh-CN"/>
        </w:rPr>
        <w:t xml:space="preserve"> .</w:t>
      </w:r>
      <w:proofErr w:type="gramEnd"/>
    </w:p>
  </w:footnote>
  <w:footnote w:id="32">
    <w:p w:rsidR="00DF0362" w:rsidRPr="00A95356" w:rsidRDefault="00DF0362" w:rsidP="00DF0362">
      <w:pPr>
        <w:tabs>
          <w:tab w:val="num" w:pos="795"/>
        </w:tabs>
        <w:suppressAutoHyphens/>
        <w:spacing w:line="240" w:lineRule="auto"/>
        <w:ind w:firstLine="17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rtl/>
          <w:lang w:eastAsia="zh-CN"/>
        </w:rPr>
      </w:pPr>
      <w:r w:rsidRPr="00A95356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eastAsia="zh-CN"/>
        </w:rPr>
        <w:t>(</w:t>
      </w:r>
      <w:r w:rsidRPr="00A95356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footnoteRef/>
      </w:r>
      <w:r w:rsidRPr="00A95356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eastAsia="zh-CN"/>
        </w:rPr>
        <w:t xml:space="preserve">) طبع بتحقيق الدكتور / محي الدين </w:t>
      </w:r>
      <w:proofErr w:type="gramStart"/>
      <w:r w:rsidRPr="00A95356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eastAsia="zh-CN"/>
        </w:rPr>
        <w:t>رمضان ،</w:t>
      </w:r>
      <w:proofErr w:type="gramEnd"/>
      <w:r w:rsidRPr="00A95356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eastAsia="zh-CN"/>
        </w:rPr>
        <w:t xml:space="preserve"> ضمن منشورات مجمع اللغة العربية بدمشق عام 1390 هـ - </w:t>
      </w:r>
      <w:smartTag w:uri="urn:schemas-microsoft-com:office:smarttags" w:element="metricconverter">
        <w:smartTagPr>
          <w:attr w:name="ProductID" w:val="1971 م"/>
        </w:smartTagPr>
        <w:r w:rsidRPr="00A95356">
          <w:rPr>
            <w:rFonts w:ascii="Times New Roman" w:eastAsia="Times New Roman" w:hAnsi="Times New Roman" w:cs="Times New Roman" w:hint="cs"/>
            <w:b/>
            <w:bCs/>
            <w:sz w:val="20"/>
            <w:szCs w:val="20"/>
            <w:rtl/>
            <w:lang w:eastAsia="zh-CN"/>
          </w:rPr>
          <w:t>1971 م</w:t>
        </w:r>
      </w:smartTag>
      <w:r w:rsidRPr="00A95356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eastAsia="zh-CN"/>
        </w:rPr>
        <w:t xml:space="preserve"> .</w:t>
      </w:r>
    </w:p>
  </w:footnote>
  <w:footnote w:id="33">
    <w:p w:rsidR="00DF0362" w:rsidRPr="00A95356" w:rsidRDefault="00DF0362" w:rsidP="00DF0362">
      <w:pPr>
        <w:tabs>
          <w:tab w:val="num" w:pos="795"/>
        </w:tabs>
        <w:suppressAutoHyphens/>
        <w:spacing w:line="240" w:lineRule="auto"/>
        <w:ind w:firstLine="17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rtl/>
          <w:lang w:eastAsia="zh-CN"/>
        </w:rPr>
      </w:pPr>
      <w:r w:rsidRPr="00A95356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eastAsia="zh-CN"/>
        </w:rPr>
        <w:t>(</w:t>
      </w:r>
      <w:r w:rsidRPr="00A95356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footnoteRef/>
      </w:r>
      <w:r w:rsidRPr="00A95356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eastAsia="zh-CN"/>
        </w:rPr>
        <w:t xml:space="preserve">) طبع عدة مرات ، منها طبعة مؤسسة الرسالة </w:t>
      </w:r>
      <w:r w:rsidRPr="00A95356">
        <w:rPr>
          <w:rFonts w:ascii="Times New Roman" w:eastAsia="Times New Roman" w:hAnsi="Times New Roman" w:cs="Times New Roman"/>
          <w:b/>
          <w:bCs/>
          <w:sz w:val="20"/>
          <w:szCs w:val="20"/>
          <w:rtl/>
          <w:lang w:eastAsia="zh-CN"/>
        </w:rPr>
        <w:t>–</w:t>
      </w:r>
      <w:r w:rsidRPr="00A95356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eastAsia="zh-CN"/>
        </w:rPr>
        <w:t xml:space="preserve"> بيروت بتحقيق الدكتور / يوسف عبد الرحمن </w:t>
      </w:r>
      <w:proofErr w:type="spellStart"/>
      <w:r w:rsidRPr="00A95356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eastAsia="zh-CN"/>
        </w:rPr>
        <w:t>المرعشلى</w:t>
      </w:r>
      <w:proofErr w:type="spellEnd"/>
      <w:r w:rsidRPr="00A95356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eastAsia="zh-CN"/>
        </w:rPr>
        <w:t xml:space="preserve"> طـ ثانية عام 1407 هـ - </w:t>
      </w:r>
      <w:smartTag w:uri="urn:schemas-microsoft-com:office:smarttags" w:element="metricconverter">
        <w:smartTagPr>
          <w:attr w:name="ProductID" w:val="1987 م"/>
        </w:smartTagPr>
        <w:r w:rsidRPr="00A95356">
          <w:rPr>
            <w:rFonts w:ascii="Times New Roman" w:eastAsia="Times New Roman" w:hAnsi="Times New Roman" w:cs="Times New Roman" w:hint="cs"/>
            <w:b/>
            <w:bCs/>
            <w:sz w:val="20"/>
            <w:szCs w:val="20"/>
            <w:rtl/>
            <w:lang w:eastAsia="zh-CN"/>
          </w:rPr>
          <w:t>1987 م</w:t>
        </w:r>
      </w:smartTag>
      <w:r w:rsidRPr="00A95356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eastAsia="zh-CN"/>
        </w:rPr>
        <w:t xml:space="preserve"> . </w:t>
      </w:r>
    </w:p>
  </w:footnote>
  <w:footnote w:id="34">
    <w:p w:rsidR="00DF0362" w:rsidRPr="00A95356" w:rsidRDefault="00DF0362" w:rsidP="00DF0362">
      <w:pPr>
        <w:tabs>
          <w:tab w:val="num" w:pos="795"/>
        </w:tabs>
        <w:suppressAutoHyphens/>
        <w:spacing w:line="240" w:lineRule="auto"/>
        <w:ind w:firstLine="17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rtl/>
          <w:lang w:eastAsia="zh-CN"/>
        </w:rPr>
      </w:pPr>
      <w:r w:rsidRPr="00A95356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eastAsia="zh-CN"/>
        </w:rPr>
        <w:t>(</w:t>
      </w:r>
      <w:r w:rsidRPr="00A95356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footnoteRef/>
      </w:r>
      <w:r w:rsidRPr="00A95356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eastAsia="zh-CN"/>
        </w:rPr>
        <w:t xml:space="preserve">) لا يزال مخطوطا ، </w:t>
      </w:r>
      <w:proofErr w:type="spellStart"/>
      <w:r w:rsidRPr="00A95356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eastAsia="zh-CN"/>
        </w:rPr>
        <w:t>وعندى</w:t>
      </w:r>
      <w:proofErr w:type="spellEnd"/>
      <w:r w:rsidRPr="00A95356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eastAsia="zh-CN"/>
        </w:rPr>
        <w:t xml:space="preserve"> نسخة مصورة منه .</w:t>
      </w:r>
    </w:p>
  </w:footnote>
  <w:footnote w:id="35">
    <w:p w:rsidR="00DF0362" w:rsidRPr="00A95356" w:rsidRDefault="00DF0362" w:rsidP="00DF0362">
      <w:pPr>
        <w:tabs>
          <w:tab w:val="num" w:pos="795"/>
        </w:tabs>
        <w:suppressAutoHyphens/>
        <w:spacing w:line="240" w:lineRule="auto"/>
        <w:ind w:firstLine="17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rtl/>
          <w:lang w:eastAsia="zh-CN"/>
        </w:rPr>
      </w:pPr>
      <w:r w:rsidRPr="00A95356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eastAsia="zh-CN"/>
        </w:rPr>
        <w:t>(</w:t>
      </w:r>
      <w:r w:rsidRPr="00A95356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footnoteRef/>
      </w:r>
      <w:r w:rsidRPr="00A95356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eastAsia="zh-CN"/>
        </w:rPr>
        <w:t xml:space="preserve">) طبع مؤخرا بعنوان "علل الوقوف " ، واعتمدت </w:t>
      </w:r>
      <w:proofErr w:type="spellStart"/>
      <w:r w:rsidRPr="00A95356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eastAsia="zh-CN"/>
        </w:rPr>
        <w:t>فى</w:t>
      </w:r>
      <w:proofErr w:type="spellEnd"/>
      <w:r w:rsidRPr="00A95356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eastAsia="zh-CN"/>
        </w:rPr>
        <w:t xml:space="preserve"> التحقيق على نسخة منه مصورة من إحدى النسخ بالمكتبة الأزهرية بالقاهرة .</w:t>
      </w:r>
    </w:p>
  </w:footnote>
  <w:footnote w:id="36">
    <w:p w:rsidR="00DF0362" w:rsidRPr="00A95356" w:rsidRDefault="00DF0362" w:rsidP="00DF0362">
      <w:pPr>
        <w:tabs>
          <w:tab w:val="num" w:pos="795"/>
        </w:tabs>
        <w:suppressAutoHyphens/>
        <w:spacing w:line="240" w:lineRule="auto"/>
        <w:ind w:firstLine="17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rtl/>
          <w:lang w:eastAsia="zh-CN"/>
        </w:rPr>
      </w:pPr>
      <w:r w:rsidRPr="00A95356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eastAsia="zh-CN"/>
        </w:rPr>
        <w:t>(</w:t>
      </w:r>
      <w:r w:rsidRPr="00A95356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footnoteRef/>
      </w:r>
      <w:r w:rsidRPr="00A95356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eastAsia="zh-CN"/>
        </w:rPr>
        <w:t xml:space="preserve">) حققت هذا الكتاب </w:t>
      </w:r>
      <w:r w:rsidRPr="00A95356">
        <w:rPr>
          <w:rFonts w:ascii="Times New Roman" w:eastAsia="Times New Roman" w:hAnsi="Times New Roman" w:cs="Times New Roman"/>
          <w:b/>
          <w:bCs/>
          <w:sz w:val="20"/>
          <w:szCs w:val="20"/>
          <w:rtl/>
          <w:lang w:eastAsia="zh-CN"/>
        </w:rPr>
        <w:t>–</w:t>
      </w:r>
      <w:r w:rsidRPr="00A95356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eastAsia="zh-CN"/>
        </w:rPr>
        <w:t xml:space="preserve"> بفضل الله ومنّه </w:t>
      </w:r>
      <w:r w:rsidRPr="00A95356">
        <w:rPr>
          <w:rFonts w:ascii="Times New Roman" w:eastAsia="Times New Roman" w:hAnsi="Times New Roman" w:cs="Times New Roman"/>
          <w:b/>
          <w:bCs/>
          <w:sz w:val="20"/>
          <w:szCs w:val="20"/>
          <w:rtl/>
          <w:lang w:eastAsia="zh-CN"/>
        </w:rPr>
        <w:t>–</w:t>
      </w:r>
      <w:r w:rsidRPr="00A95356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eastAsia="zh-CN"/>
        </w:rPr>
        <w:t xml:space="preserve"> </w:t>
      </w:r>
      <w:proofErr w:type="spellStart"/>
      <w:r w:rsidRPr="00A95356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eastAsia="zh-CN"/>
        </w:rPr>
        <w:t>فى</w:t>
      </w:r>
      <w:proofErr w:type="spellEnd"/>
      <w:r w:rsidRPr="00A95356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eastAsia="zh-CN"/>
        </w:rPr>
        <w:t xml:space="preserve"> رسالة التخصص " الماجستير " . </w:t>
      </w:r>
    </w:p>
  </w:footnote>
  <w:footnote w:id="37">
    <w:p w:rsidR="00DF0362" w:rsidRPr="00A95356" w:rsidRDefault="00DF0362" w:rsidP="00DF0362">
      <w:pPr>
        <w:tabs>
          <w:tab w:val="num" w:pos="795"/>
        </w:tabs>
        <w:suppressAutoHyphens/>
        <w:spacing w:line="240" w:lineRule="auto"/>
        <w:ind w:firstLine="17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rtl/>
          <w:lang w:eastAsia="zh-CN"/>
        </w:rPr>
      </w:pPr>
      <w:r w:rsidRPr="00A95356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eastAsia="zh-CN"/>
        </w:rPr>
        <w:t>(</w:t>
      </w:r>
      <w:r w:rsidRPr="00A95356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footnoteRef/>
      </w:r>
      <w:r w:rsidRPr="00A95356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eastAsia="zh-CN"/>
        </w:rPr>
        <w:t xml:space="preserve">) طبع بتحقيق الدكتور / غانم </w:t>
      </w:r>
      <w:proofErr w:type="spellStart"/>
      <w:r w:rsidRPr="00A95356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eastAsia="zh-CN"/>
        </w:rPr>
        <w:t>قدورى</w:t>
      </w:r>
      <w:proofErr w:type="spellEnd"/>
      <w:r w:rsidRPr="00A95356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eastAsia="zh-CN"/>
        </w:rPr>
        <w:t xml:space="preserve"> الحمد ضمن منشورات مركز المخطوطات والتراث والوثائق </w:t>
      </w:r>
      <w:r w:rsidRPr="00A95356">
        <w:rPr>
          <w:rFonts w:ascii="Times New Roman" w:eastAsia="Times New Roman" w:hAnsi="Times New Roman" w:cs="Times New Roman"/>
          <w:b/>
          <w:bCs/>
          <w:sz w:val="20"/>
          <w:szCs w:val="20"/>
          <w:rtl/>
          <w:lang w:eastAsia="zh-CN"/>
        </w:rPr>
        <w:t>–</w:t>
      </w:r>
      <w:r w:rsidRPr="00A95356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eastAsia="zh-CN"/>
        </w:rPr>
        <w:t xml:space="preserve"> الصفاة </w:t>
      </w:r>
      <w:r w:rsidRPr="00A95356">
        <w:rPr>
          <w:rFonts w:ascii="Times New Roman" w:eastAsia="Times New Roman" w:hAnsi="Times New Roman" w:cs="Times New Roman"/>
          <w:b/>
          <w:bCs/>
          <w:sz w:val="20"/>
          <w:szCs w:val="20"/>
          <w:rtl/>
          <w:lang w:eastAsia="zh-CN"/>
        </w:rPr>
        <w:t>–</w:t>
      </w:r>
      <w:r w:rsidRPr="00A95356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eastAsia="zh-CN"/>
        </w:rPr>
        <w:t xml:space="preserve"> الكويت ، طـ أولى عام 1414 هـ - </w:t>
      </w:r>
      <w:smartTag w:uri="urn:schemas-microsoft-com:office:smarttags" w:element="metricconverter">
        <w:smartTagPr>
          <w:attr w:name="ProductID" w:val="1994 م"/>
        </w:smartTagPr>
        <w:r w:rsidRPr="00A95356">
          <w:rPr>
            <w:rFonts w:ascii="Times New Roman" w:eastAsia="Times New Roman" w:hAnsi="Times New Roman" w:cs="Times New Roman" w:hint="cs"/>
            <w:b/>
            <w:bCs/>
            <w:sz w:val="20"/>
            <w:szCs w:val="20"/>
            <w:rtl/>
            <w:lang w:eastAsia="zh-CN"/>
          </w:rPr>
          <w:t>1994 م</w:t>
        </w:r>
      </w:smartTag>
      <w:r w:rsidRPr="00A95356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eastAsia="zh-CN"/>
        </w:rPr>
        <w:t xml:space="preserve"> . </w:t>
      </w:r>
    </w:p>
  </w:footnote>
  <w:footnote w:id="38">
    <w:p w:rsidR="00DF0362" w:rsidRPr="00A95356" w:rsidRDefault="00DF0362" w:rsidP="00DF0362">
      <w:pPr>
        <w:tabs>
          <w:tab w:val="num" w:pos="795"/>
        </w:tabs>
        <w:suppressAutoHyphens/>
        <w:spacing w:line="240" w:lineRule="auto"/>
        <w:ind w:firstLine="17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rtl/>
          <w:lang w:eastAsia="zh-CN"/>
        </w:rPr>
      </w:pPr>
      <w:r w:rsidRPr="00A95356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eastAsia="zh-CN"/>
        </w:rPr>
        <w:t>(</w:t>
      </w:r>
      <w:r w:rsidRPr="00A95356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footnoteRef/>
      </w:r>
      <w:r w:rsidRPr="00A95356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eastAsia="zh-CN"/>
        </w:rPr>
        <w:t xml:space="preserve">) طبع بتحقيق / جمال السيد </w:t>
      </w:r>
      <w:proofErr w:type="spellStart"/>
      <w:r w:rsidRPr="00A95356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eastAsia="zh-CN"/>
        </w:rPr>
        <w:t>رفاعى</w:t>
      </w:r>
      <w:proofErr w:type="spellEnd"/>
      <w:r w:rsidRPr="00A95356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eastAsia="zh-CN"/>
        </w:rPr>
        <w:t xml:space="preserve"> ، طبعة مكتبة أولاد الشيخ للتراث .</w:t>
      </w:r>
    </w:p>
  </w:footnote>
  <w:footnote w:id="39">
    <w:p w:rsidR="00DF0362" w:rsidRPr="00A95356" w:rsidRDefault="00DF0362" w:rsidP="00DF0362">
      <w:pPr>
        <w:tabs>
          <w:tab w:val="num" w:pos="795"/>
        </w:tabs>
        <w:suppressAutoHyphens/>
        <w:spacing w:line="240" w:lineRule="auto"/>
        <w:ind w:firstLine="17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rtl/>
          <w:lang w:eastAsia="zh-CN"/>
        </w:rPr>
      </w:pPr>
      <w:r w:rsidRPr="00A95356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eastAsia="zh-CN"/>
        </w:rPr>
        <w:t>(</w:t>
      </w:r>
      <w:r w:rsidRPr="00A95356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footnoteRef/>
      </w:r>
      <w:r w:rsidRPr="00A95356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eastAsia="zh-CN"/>
        </w:rPr>
        <w:t xml:space="preserve">) طبع بتحقيق / محمد الصادق </w:t>
      </w:r>
      <w:proofErr w:type="spellStart"/>
      <w:r w:rsidRPr="00A95356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eastAsia="zh-CN"/>
        </w:rPr>
        <w:t>قمحاوى</w:t>
      </w:r>
      <w:proofErr w:type="spellEnd"/>
      <w:r w:rsidRPr="00A95356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eastAsia="zh-CN"/>
        </w:rPr>
        <w:t xml:space="preserve"> ، طبعة مكتبة الكليات الأزهرية </w:t>
      </w:r>
      <w:r w:rsidRPr="00A95356">
        <w:rPr>
          <w:rFonts w:ascii="Times New Roman" w:eastAsia="Times New Roman" w:hAnsi="Times New Roman" w:cs="Times New Roman"/>
          <w:b/>
          <w:bCs/>
          <w:sz w:val="20"/>
          <w:szCs w:val="20"/>
          <w:rtl/>
          <w:lang w:eastAsia="zh-CN"/>
        </w:rPr>
        <w:t>–</w:t>
      </w:r>
      <w:r w:rsidRPr="00A95356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eastAsia="zh-CN"/>
        </w:rPr>
        <w:t xml:space="preserve"> القاهرة .</w:t>
      </w:r>
    </w:p>
  </w:footnote>
  <w:footnote w:id="40">
    <w:p w:rsidR="00DF0362" w:rsidRPr="00A95356" w:rsidRDefault="00DF0362" w:rsidP="00DF0362">
      <w:pPr>
        <w:tabs>
          <w:tab w:val="num" w:pos="795"/>
        </w:tabs>
        <w:suppressAutoHyphens/>
        <w:spacing w:line="240" w:lineRule="auto"/>
        <w:ind w:firstLine="17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rtl/>
          <w:lang w:eastAsia="zh-CN"/>
        </w:rPr>
      </w:pPr>
      <w:r w:rsidRPr="00A95356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eastAsia="zh-CN"/>
        </w:rPr>
        <w:t>(</w:t>
      </w:r>
      <w:r w:rsidRPr="00A95356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footnoteRef/>
      </w:r>
      <w:r w:rsidRPr="00A95356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eastAsia="zh-CN"/>
        </w:rPr>
        <w:t xml:space="preserve">) طبع بتحقيق الدكتور/ نصر سعيد ، طبعة دار الصحابة للتراث بطنطا. ط. أولى عام 1427 هـ - </w:t>
      </w:r>
      <w:smartTag w:uri="urn:schemas-microsoft-com:office:smarttags" w:element="metricconverter">
        <w:smartTagPr>
          <w:attr w:name="ProductID" w:val="2006 م"/>
        </w:smartTagPr>
        <w:r w:rsidRPr="00A95356">
          <w:rPr>
            <w:rFonts w:ascii="Times New Roman" w:eastAsia="Times New Roman" w:hAnsi="Times New Roman" w:cs="Times New Roman" w:hint="cs"/>
            <w:b/>
            <w:bCs/>
            <w:sz w:val="20"/>
            <w:szCs w:val="20"/>
            <w:rtl/>
            <w:lang w:eastAsia="zh-CN"/>
          </w:rPr>
          <w:t xml:space="preserve">2006 </w:t>
        </w:r>
        <w:proofErr w:type="gramStart"/>
        <w:r w:rsidRPr="00A95356">
          <w:rPr>
            <w:rFonts w:ascii="Times New Roman" w:eastAsia="Times New Roman" w:hAnsi="Times New Roman" w:cs="Times New Roman" w:hint="cs"/>
            <w:b/>
            <w:bCs/>
            <w:sz w:val="20"/>
            <w:szCs w:val="20"/>
            <w:rtl/>
            <w:lang w:eastAsia="zh-CN"/>
          </w:rPr>
          <w:t>م</w:t>
        </w:r>
      </w:smartTag>
      <w:r w:rsidRPr="00A95356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eastAsia="zh-CN"/>
        </w:rPr>
        <w:t xml:space="preserve"> .</w:t>
      </w:r>
      <w:proofErr w:type="gramEnd"/>
    </w:p>
  </w:footnote>
  <w:footnote w:id="41">
    <w:p w:rsidR="00DF0362" w:rsidRPr="00A95356" w:rsidRDefault="00DF0362" w:rsidP="00DF0362">
      <w:pPr>
        <w:tabs>
          <w:tab w:val="num" w:pos="795"/>
        </w:tabs>
        <w:suppressAutoHyphens/>
        <w:spacing w:line="240" w:lineRule="auto"/>
        <w:ind w:firstLine="17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rtl/>
          <w:lang w:eastAsia="zh-CN"/>
        </w:rPr>
      </w:pPr>
      <w:r w:rsidRPr="00A95356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eastAsia="zh-CN"/>
        </w:rPr>
        <w:t>(</w:t>
      </w:r>
      <w:r w:rsidRPr="00A95356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footnoteRef/>
      </w:r>
      <w:r w:rsidRPr="00A95356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eastAsia="zh-CN"/>
        </w:rPr>
        <w:t xml:space="preserve">) طبع بتحقيق الدكتورة / هند </w:t>
      </w:r>
      <w:proofErr w:type="spellStart"/>
      <w:r w:rsidRPr="00A95356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eastAsia="zh-CN"/>
        </w:rPr>
        <w:t>شلبى</w:t>
      </w:r>
      <w:proofErr w:type="spellEnd"/>
      <w:r w:rsidRPr="00A95356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eastAsia="zh-CN"/>
        </w:rPr>
        <w:t xml:space="preserve"> ، طبعة دار الغرب </w:t>
      </w:r>
      <w:proofErr w:type="spellStart"/>
      <w:r w:rsidRPr="00A95356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eastAsia="zh-CN"/>
        </w:rPr>
        <w:t>الإسلامى</w:t>
      </w:r>
      <w:proofErr w:type="spellEnd"/>
      <w:r w:rsidRPr="00A95356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eastAsia="zh-CN"/>
        </w:rPr>
        <w:t xml:space="preserve"> </w:t>
      </w:r>
      <w:r w:rsidRPr="00A95356">
        <w:rPr>
          <w:rFonts w:ascii="Times New Roman" w:eastAsia="Times New Roman" w:hAnsi="Times New Roman" w:cs="Times New Roman"/>
          <w:b/>
          <w:bCs/>
          <w:sz w:val="20"/>
          <w:szCs w:val="20"/>
          <w:rtl/>
          <w:lang w:eastAsia="zh-CN"/>
        </w:rPr>
        <w:t>–</w:t>
      </w:r>
      <w:r w:rsidRPr="00A95356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eastAsia="zh-CN"/>
        </w:rPr>
        <w:t xml:space="preserve"> بيروت ، طـ أولى عام </w:t>
      </w:r>
      <w:smartTag w:uri="urn:schemas-microsoft-com:office:smarttags" w:element="metricconverter">
        <w:smartTagPr>
          <w:attr w:name="ProductID" w:val="1990 م"/>
        </w:smartTagPr>
        <w:r w:rsidRPr="00A95356">
          <w:rPr>
            <w:rFonts w:ascii="Times New Roman" w:eastAsia="Times New Roman" w:hAnsi="Times New Roman" w:cs="Times New Roman" w:hint="cs"/>
            <w:b/>
            <w:bCs/>
            <w:sz w:val="20"/>
            <w:szCs w:val="20"/>
            <w:rtl/>
            <w:lang w:eastAsia="zh-CN"/>
          </w:rPr>
          <w:t>1990 م</w:t>
        </w:r>
      </w:smartTag>
      <w:r w:rsidRPr="00A95356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eastAsia="zh-CN"/>
        </w:rPr>
        <w:t xml:space="preserve"> .</w:t>
      </w:r>
    </w:p>
  </w:footnote>
  <w:footnote w:id="42">
    <w:p w:rsidR="00DF0362" w:rsidRPr="00A95356" w:rsidRDefault="00DF0362" w:rsidP="00DF0362">
      <w:pPr>
        <w:tabs>
          <w:tab w:val="num" w:pos="795"/>
        </w:tabs>
        <w:suppressAutoHyphens/>
        <w:spacing w:line="240" w:lineRule="auto"/>
        <w:ind w:firstLine="17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rtl/>
          <w:lang w:eastAsia="zh-CN"/>
        </w:rPr>
      </w:pPr>
      <w:r w:rsidRPr="00A95356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eastAsia="zh-CN"/>
        </w:rPr>
        <w:t>(</w:t>
      </w:r>
      <w:r w:rsidRPr="00A95356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footnoteRef/>
      </w:r>
      <w:r w:rsidRPr="00A95356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eastAsia="zh-CN"/>
        </w:rPr>
        <w:t xml:space="preserve">) لا يزال مخطوطا ، </w:t>
      </w:r>
      <w:proofErr w:type="spellStart"/>
      <w:r w:rsidRPr="00A95356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eastAsia="zh-CN"/>
        </w:rPr>
        <w:t>وعندى</w:t>
      </w:r>
      <w:proofErr w:type="spellEnd"/>
      <w:r w:rsidRPr="00A95356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eastAsia="zh-CN"/>
        </w:rPr>
        <w:t xml:space="preserve"> نسخة مصورة منه 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3644A"/>
    <w:multiLevelType w:val="hybridMultilevel"/>
    <w:tmpl w:val="C670397C"/>
    <w:lvl w:ilvl="0" w:tplc="13D2DAE2">
      <w:start w:val="1"/>
      <w:numFmt w:val="decimal"/>
      <w:lvlText w:val="%1-"/>
      <w:lvlJc w:val="left"/>
      <w:pPr>
        <w:tabs>
          <w:tab w:val="num" w:pos="1217"/>
        </w:tabs>
        <w:ind w:left="1217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2"/>
        </w:tabs>
        <w:ind w:left="186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2"/>
        </w:tabs>
        <w:ind w:left="258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2"/>
        </w:tabs>
        <w:ind w:left="330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2"/>
        </w:tabs>
        <w:ind w:left="402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2"/>
        </w:tabs>
        <w:ind w:left="474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2"/>
        </w:tabs>
        <w:ind w:left="546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2"/>
        </w:tabs>
        <w:ind w:left="618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2"/>
        </w:tabs>
        <w:ind w:left="6902" w:hanging="180"/>
      </w:pPr>
    </w:lvl>
  </w:abstractNum>
  <w:abstractNum w:abstractNumId="1">
    <w:nsid w:val="24FC09B6"/>
    <w:multiLevelType w:val="hybridMultilevel"/>
    <w:tmpl w:val="D61A1E0A"/>
    <w:lvl w:ilvl="0" w:tplc="714ABA4A">
      <w:start w:val="1"/>
      <w:numFmt w:val="upperRoman"/>
      <w:lvlText w:val="%1"/>
      <w:lvlJc w:val="left"/>
      <w:pPr>
        <w:ind w:left="3052" w:hanging="360"/>
      </w:pPr>
      <w:rPr>
        <w:rFonts w:ascii="Times New Roman" w:hAnsi="Times New Roman" w:cs="Times New Roman" w:hint="default"/>
        <w:caps w:val="0"/>
        <w:smallCaps w:val="0"/>
        <w:strike w:val="0"/>
        <w:dstrike w:val="0"/>
        <w:outline w:val="0"/>
        <w:shadow w:val="0"/>
        <w:vanish w:val="0"/>
        <w:color w:val="auto"/>
        <w:position w:val="0"/>
        <w:sz w:val="20"/>
        <w:szCs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3772" w:hanging="360"/>
      </w:pPr>
    </w:lvl>
    <w:lvl w:ilvl="2" w:tplc="0409001B" w:tentative="1">
      <w:start w:val="1"/>
      <w:numFmt w:val="lowerRoman"/>
      <w:lvlText w:val="%3."/>
      <w:lvlJc w:val="right"/>
      <w:pPr>
        <w:ind w:left="4492" w:hanging="180"/>
      </w:pPr>
    </w:lvl>
    <w:lvl w:ilvl="3" w:tplc="0409000F" w:tentative="1">
      <w:start w:val="1"/>
      <w:numFmt w:val="decimal"/>
      <w:lvlText w:val="%4."/>
      <w:lvlJc w:val="left"/>
      <w:pPr>
        <w:ind w:left="5212" w:hanging="360"/>
      </w:pPr>
    </w:lvl>
    <w:lvl w:ilvl="4" w:tplc="04090019" w:tentative="1">
      <w:start w:val="1"/>
      <w:numFmt w:val="lowerLetter"/>
      <w:lvlText w:val="%5."/>
      <w:lvlJc w:val="left"/>
      <w:pPr>
        <w:ind w:left="5932" w:hanging="360"/>
      </w:pPr>
    </w:lvl>
    <w:lvl w:ilvl="5" w:tplc="0409001B" w:tentative="1">
      <w:start w:val="1"/>
      <w:numFmt w:val="lowerRoman"/>
      <w:lvlText w:val="%6."/>
      <w:lvlJc w:val="right"/>
      <w:pPr>
        <w:ind w:left="6652" w:hanging="180"/>
      </w:pPr>
    </w:lvl>
    <w:lvl w:ilvl="6" w:tplc="0409000F" w:tentative="1">
      <w:start w:val="1"/>
      <w:numFmt w:val="decimal"/>
      <w:lvlText w:val="%7."/>
      <w:lvlJc w:val="left"/>
      <w:pPr>
        <w:ind w:left="7372" w:hanging="360"/>
      </w:pPr>
    </w:lvl>
    <w:lvl w:ilvl="7" w:tplc="04090019" w:tentative="1">
      <w:start w:val="1"/>
      <w:numFmt w:val="lowerLetter"/>
      <w:lvlText w:val="%8."/>
      <w:lvlJc w:val="left"/>
      <w:pPr>
        <w:ind w:left="8092" w:hanging="360"/>
      </w:pPr>
    </w:lvl>
    <w:lvl w:ilvl="8" w:tplc="0409001B" w:tentative="1">
      <w:start w:val="1"/>
      <w:numFmt w:val="lowerRoman"/>
      <w:lvlText w:val="%9."/>
      <w:lvlJc w:val="right"/>
      <w:pPr>
        <w:ind w:left="8812" w:hanging="180"/>
      </w:pPr>
    </w:lvl>
  </w:abstractNum>
  <w:abstractNum w:abstractNumId="2">
    <w:nsid w:val="27680D0A"/>
    <w:multiLevelType w:val="hybridMultilevel"/>
    <w:tmpl w:val="11A08742"/>
    <w:lvl w:ilvl="0" w:tplc="E49A90EC">
      <w:start w:val="1"/>
      <w:numFmt w:val="decimal"/>
      <w:lvlText w:val="%1-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3D81BF1"/>
    <w:multiLevelType w:val="hybridMultilevel"/>
    <w:tmpl w:val="4EA4759E"/>
    <w:lvl w:ilvl="0" w:tplc="B3821468">
      <w:start w:val="1"/>
      <w:numFmt w:val="decimal"/>
      <w:lvlText w:val="%1-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4B824FD"/>
    <w:multiLevelType w:val="hybridMultilevel"/>
    <w:tmpl w:val="7A2A092E"/>
    <w:lvl w:ilvl="0" w:tplc="C6E4928C">
      <w:start w:val="1"/>
      <w:numFmt w:val="decimal"/>
      <w:lvlText w:val="%1-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62B50B4"/>
    <w:multiLevelType w:val="hybridMultilevel"/>
    <w:tmpl w:val="C48015E6"/>
    <w:lvl w:ilvl="0" w:tplc="8BC8FFEC">
      <w:start w:val="1"/>
      <w:numFmt w:val="decimal"/>
      <w:lvlText w:val="%1-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6F630CC"/>
    <w:multiLevelType w:val="hybridMultilevel"/>
    <w:tmpl w:val="54A6F094"/>
    <w:lvl w:ilvl="0" w:tplc="87F4FC4E">
      <w:start w:val="1"/>
      <w:numFmt w:val="decimal"/>
      <w:lvlText w:val="%1-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94F508E"/>
    <w:multiLevelType w:val="hybridMultilevel"/>
    <w:tmpl w:val="33C0B274"/>
    <w:lvl w:ilvl="0" w:tplc="9F9A50E8">
      <w:start w:val="1"/>
      <w:numFmt w:val="upperRoman"/>
      <w:lvlText w:val="%1"/>
      <w:lvlJc w:val="left"/>
      <w:pPr>
        <w:ind w:left="2869" w:hanging="360"/>
      </w:pPr>
      <w:rPr>
        <w:rFonts w:ascii="Times New Roman" w:hAnsi="Times New Roman" w:cs="Times New Roman" w:hint="default"/>
        <w:caps w:val="0"/>
        <w:smallCaps w:val="0"/>
        <w:strike w:val="0"/>
        <w:dstrike w:val="0"/>
        <w:outline w:val="0"/>
        <w:shadow w:val="0"/>
        <w:vanish w:val="0"/>
        <w:color w:val="auto"/>
        <w:position w:val="0"/>
        <w:sz w:val="20"/>
        <w:szCs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3589" w:hanging="360"/>
      </w:pPr>
    </w:lvl>
    <w:lvl w:ilvl="2" w:tplc="0409001B" w:tentative="1">
      <w:start w:val="1"/>
      <w:numFmt w:val="lowerRoman"/>
      <w:lvlText w:val="%3."/>
      <w:lvlJc w:val="right"/>
      <w:pPr>
        <w:ind w:left="4309" w:hanging="180"/>
      </w:pPr>
    </w:lvl>
    <w:lvl w:ilvl="3" w:tplc="0409000F" w:tentative="1">
      <w:start w:val="1"/>
      <w:numFmt w:val="decimal"/>
      <w:lvlText w:val="%4."/>
      <w:lvlJc w:val="left"/>
      <w:pPr>
        <w:ind w:left="5029" w:hanging="360"/>
      </w:pPr>
    </w:lvl>
    <w:lvl w:ilvl="4" w:tplc="04090019" w:tentative="1">
      <w:start w:val="1"/>
      <w:numFmt w:val="lowerLetter"/>
      <w:lvlText w:val="%5."/>
      <w:lvlJc w:val="left"/>
      <w:pPr>
        <w:ind w:left="5749" w:hanging="360"/>
      </w:pPr>
    </w:lvl>
    <w:lvl w:ilvl="5" w:tplc="0409001B" w:tentative="1">
      <w:start w:val="1"/>
      <w:numFmt w:val="lowerRoman"/>
      <w:lvlText w:val="%6."/>
      <w:lvlJc w:val="right"/>
      <w:pPr>
        <w:ind w:left="6469" w:hanging="180"/>
      </w:pPr>
    </w:lvl>
    <w:lvl w:ilvl="6" w:tplc="0409000F" w:tentative="1">
      <w:start w:val="1"/>
      <w:numFmt w:val="decimal"/>
      <w:lvlText w:val="%7."/>
      <w:lvlJc w:val="left"/>
      <w:pPr>
        <w:ind w:left="7189" w:hanging="360"/>
      </w:pPr>
    </w:lvl>
    <w:lvl w:ilvl="7" w:tplc="04090019" w:tentative="1">
      <w:start w:val="1"/>
      <w:numFmt w:val="lowerLetter"/>
      <w:lvlText w:val="%8."/>
      <w:lvlJc w:val="left"/>
      <w:pPr>
        <w:ind w:left="7909" w:hanging="360"/>
      </w:pPr>
    </w:lvl>
    <w:lvl w:ilvl="8" w:tplc="0409001B" w:tentative="1">
      <w:start w:val="1"/>
      <w:numFmt w:val="lowerRoman"/>
      <w:lvlText w:val="%9."/>
      <w:lvlJc w:val="right"/>
      <w:pPr>
        <w:ind w:left="8629" w:hanging="180"/>
      </w:pPr>
    </w:lvl>
  </w:abstractNum>
  <w:abstractNum w:abstractNumId="8">
    <w:nsid w:val="552D6DD6"/>
    <w:multiLevelType w:val="hybridMultilevel"/>
    <w:tmpl w:val="02DCFC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9A1360"/>
    <w:multiLevelType w:val="hybridMultilevel"/>
    <w:tmpl w:val="F24E27B6"/>
    <w:lvl w:ilvl="0" w:tplc="87F4FC4E">
      <w:start w:val="1"/>
      <w:numFmt w:val="decimal"/>
      <w:lvlText w:val="%1-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F0D2445"/>
    <w:multiLevelType w:val="hybridMultilevel"/>
    <w:tmpl w:val="96FE23FE"/>
    <w:lvl w:ilvl="0" w:tplc="87F4FC4E">
      <w:start w:val="1"/>
      <w:numFmt w:val="decimal"/>
      <w:lvlText w:val="%1-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7026558"/>
    <w:multiLevelType w:val="hybridMultilevel"/>
    <w:tmpl w:val="7194C660"/>
    <w:lvl w:ilvl="0" w:tplc="334A2C86">
      <w:start w:val="1"/>
      <w:numFmt w:val="upperRoman"/>
      <w:lvlText w:val="%1"/>
      <w:lvlJc w:val="left"/>
      <w:pPr>
        <w:ind w:left="890" w:hanging="360"/>
      </w:pPr>
      <w:rPr>
        <w:rFonts w:ascii="Times New Roman" w:hAnsi="Times New Roman" w:cs="Times New Roman" w:hint="default"/>
        <w:caps w:val="0"/>
        <w:smallCaps w:val="0"/>
        <w:strike w:val="0"/>
        <w:dstrike w:val="0"/>
        <w:outline w:val="0"/>
        <w:shadow w:val="0"/>
        <w:vanish w:val="0"/>
        <w:color w:val="auto"/>
        <w:position w:val="0"/>
        <w:sz w:val="20"/>
        <w:szCs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610" w:hanging="360"/>
      </w:pPr>
    </w:lvl>
    <w:lvl w:ilvl="2" w:tplc="0409001B" w:tentative="1">
      <w:start w:val="1"/>
      <w:numFmt w:val="lowerRoman"/>
      <w:lvlText w:val="%3."/>
      <w:lvlJc w:val="right"/>
      <w:pPr>
        <w:ind w:left="2330" w:hanging="180"/>
      </w:pPr>
    </w:lvl>
    <w:lvl w:ilvl="3" w:tplc="0409000F" w:tentative="1">
      <w:start w:val="1"/>
      <w:numFmt w:val="decimal"/>
      <w:lvlText w:val="%4."/>
      <w:lvlJc w:val="left"/>
      <w:pPr>
        <w:ind w:left="3050" w:hanging="360"/>
      </w:pPr>
    </w:lvl>
    <w:lvl w:ilvl="4" w:tplc="04090019" w:tentative="1">
      <w:start w:val="1"/>
      <w:numFmt w:val="lowerLetter"/>
      <w:lvlText w:val="%5."/>
      <w:lvlJc w:val="left"/>
      <w:pPr>
        <w:ind w:left="3770" w:hanging="360"/>
      </w:pPr>
    </w:lvl>
    <w:lvl w:ilvl="5" w:tplc="0409001B" w:tentative="1">
      <w:start w:val="1"/>
      <w:numFmt w:val="lowerRoman"/>
      <w:lvlText w:val="%6."/>
      <w:lvlJc w:val="right"/>
      <w:pPr>
        <w:ind w:left="4490" w:hanging="180"/>
      </w:pPr>
    </w:lvl>
    <w:lvl w:ilvl="6" w:tplc="0409000F" w:tentative="1">
      <w:start w:val="1"/>
      <w:numFmt w:val="decimal"/>
      <w:lvlText w:val="%7."/>
      <w:lvlJc w:val="left"/>
      <w:pPr>
        <w:ind w:left="5210" w:hanging="360"/>
      </w:pPr>
    </w:lvl>
    <w:lvl w:ilvl="7" w:tplc="04090019" w:tentative="1">
      <w:start w:val="1"/>
      <w:numFmt w:val="lowerLetter"/>
      <w:lvlText w:val="%8."/>
      <w:lvlJc w:val="left"/>
      <w:pPr>
        <w:ind w:left="5930" w:hanging="360"/>
      </w:pPr>
    </w:lvl>
    <w:lvl w:ilvl="8" w:tplc="0409001B" w:tentative="1">
      <w:start w:val="1"/>
      <w:numFmt w:val="lowerRoman"/>
      <w:lvlText w:val="%9."/>
      <w:lvlJc w:val="right"/>
      <w:pPr>
        <w:ind w:left="6650" w:hanging="180"/>
      </w:pPr>
    </w:lvl>
  </w:abstractNum>
  <w:num w:numId="1">
    <w:abstractNumId w:val="8"/>
  </w:num>
  <w:num w:numId="2">
    <w:abstractNumId w:val="11"/>
  </w:num>
  <w:num w:numId="3">
    <w:abstractNumId w:val="9"/>
  </w:num>
  <w:num w:numId="4">
    <w:abstractNumId w:val="6"/>
  </w:num>
  <w:num w:numId="5">
    <w:abstractNumId w:val="2"/>
  </w:num>
  <w:num w:numId="6">
    <w:abstractNumId w:val="5"/>
  </w:num>
  <w:num w:numId="7">
    <w:abstractNumId w:val="10"/>
  </w:num>
  <w:num w:numId="8">
    <w:abstractNumId w:val="4"/>
  </w:num>
  <w:num w:numId="9">
    <w:abstractNumId w:val="3"/>
  </w:num>
  <w:num w:numId="10">
    <w:abstractNumId w:val="0"/>
  </w:num>
  <w:num w:numId="11">
    <w:abstractNumId w:val="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AB0"/>
    <w:rsid w:val="00281989"/>
    <w:rsid w:val="00315BAD"/>
    <w:rsid w:val="00321E22"/>
    <w:rsid w:val="00630FA9"/>
    <w:rsid w:val="006666DF"/>
    <w:rsid w:val="007E0AB0"/>
    <w:rsid w:val="00A51E0E"/>
    <w:rsid w:val="00A95356"/>
    <w:rsid w:val="00AA0FE1"/>
    <w:rsid w:val="00BD637D"/>
    <w:rsid w:val="00DF0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AB0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semiHidden/>
    <w:unhideWhenUsed/>
    <w:rsid w:val="007E0AB0"/>
    <w:pPr>
      <w:spacing w:after="0" w:line="240" w:lineRule="auto"/>
    </w:pPr>
    <w:rPr>
      <w:sz w:val="20"/>
      <w:szCs w:val="20"/>
    </w:rPr>
  </w:style>
  <w:style w:type="character" w:customStyle="1" w:styleId="Char">
    <w:name w:val="نص حاشية سفلية Char"/>
    <w:basedOn w:val="a0"/>
    <w:link w:val="a3"/>
    <w:uiPriority w:val="99"/>
    <w:semiHidden/>
    <w:rsid w:val="007E0AB0"/>
    <w:rPr>
      <w:sz w:val="20"/>
      <w:szCs w:val="20"/>
    </w:rPr>
  </w:style>
  <w:style w:type="character" w:styleId="a4">
    <w:name w:val="footnote reference"/>
    <w:semiHidden/>
    <w:rsid w:val="007E0AB0"/>
    <w:rPr>
      <w:rFonts w:cs="Times New Roman"/>
      <w:vertAlign w:val="superscript"/>
    </w:rPr>
  </w:style>
  <w:style w:type="paragraph" w:customStyle="1" w:styleId="papersubtitle">
    <w:name w:val="paper subtitle"/>
    <w:rsid w:val="00DF0362"/>
    <w:pPr>
      <w:suppressAutoHyphens/>
      <w:spacing w:after="120" w:line="240" w:lineRule="auto"/>
      <w:jc w:val="center"/>
    </w:pPr>
    <w:rPr>
      <w:rFonts w:ascii="Times New Roman" w:eastAsia="MS Mincho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DF03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AB0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semiHidden/>
    <w:unhideWhenUsed/>
    <w:rsid w:val="007E0AB0"/>
    <w:pPr>
      <w:spacing w:after="0" w:line="240" w:lineRule="auto"/>
    </w:pPr>
    <w:rPr>
      <w:sz w:val="20"/>
      <w:szCs w:val="20"/>
    </w:rPr>
  </w:style>
  <w:style w:type="character" w:customStyle="1" w:styleId="Char">
    <w:name w:val="نص حاشية سفلية Char"/>
    <w:basedOn w:val="a0"/>
    <w:link w:val="a3"/>
    <w:uiPriority w:val="99"/>
    <w:semiHidden/>
    <w:rsid w:val="007E0AB0"/>
    <w:rPr>
      <w:sz w:val="20"/>
      <w:szCs w:val="20"/>
    </w:rPr>
  </w:style>
  <w:style w:type="character" w:styleId="a4">
    <w:name w:val="footnote reference"/>
    <w:semiHidden/>
    <w:rsid w:val="007E0AB0"/>
    <w:rPr>
      <w:rFonts w:cs="Times New Roman"/>
      <w:vertAlign w:val="superscript"/>
    </w:rPr>
  </w:style>
  <w:style w:type="paragraph" w:customStyle="1" w:styleId="papersubtitle">
    <w:name w:val="paper subtitle"/>
    <w:rsid w:val="00DF0362"/>
    <w:pPr>
      <w:suppressAutoHyphens/>
      <w:spacing w:after="120" w:line="240" w:lineRule="auto"/>
      <w:jc w:val="center"/>
    </w:pPr>
    <w:rPr>
      <w:rFonts w:ascii="Times New Roman" w:eastAsia="MS Mincho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DF03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fy.salah@ims.mediu.edu.my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754</Words>
  <Characters>4300</Characters>
  <Application>Microsoft Office Word</Application>
  <DocSecurity>0</DocSecurity>
  <Lines>35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dr.safy</dc:creator>
  <cp:lastModifiedBy>dr.safy</cp:lastModifiedBy>
  <cp:revision>5</cp:revision>
  <dcterms:created xsi:type="dcterms:W3CDTF">2013-05-17T21:26:00Z</dcterms:created>
  <dcterms:modified xsi:type="dcterms:W3CDTF">2013-05-23T22:00:00Z</dcterms:modified>
</cp:coreProperties>
</file>