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00" w:rsidRPr="006742F6" w:rsidRDefault="00E45800" w:rsidP="008D500F">
      <w:pPr>
        <w:bidi/>
        <w:spacing w:after="120"/>
        <w:jc w:val="left"/>
        <w:rPr>
          <w:rFonts w:eastAsia="MS Mincho"/>
          <w:i/>
          <w:iCs/>
          <w:sz w:val="48"/>
          <w:szCs w:val="48"/>
          <w:rtl/>
          <w:lang w:eastAsia="en-US"/>
        </w:rPr>
      </w:pPr>
    </w:p>
    <w:p w:rsidR="008D500F" w:rsidRPr="008D500F" w:rsidRDefault="00A40738" w:rsidP="00E45800">
      <w:pPr>
        <w:pStyle w:val="papersubtitle"/>
        <w:bidi/>
        <w:rPr>
          <w:rFonts w:asciiTheme="majorBidi" w:eastAsia="SimSun" w:hAnsiTheme="majorBidi" w:cstheme="majorBidi"/>
          <w:i/>
          <w:iCs/>
          <w:sz w:val="48"/>
          <w:szCs w:val="48"/>
          <w:rtl/>
        </w:rPr>
      </w:pPr>
      <w:r>
        <w:rPr>
          <w:rFonts w:asciiTheme="majorBidi" w:eastAsia="SimSun" w:hAnsiTheme="majorBidi" w:cstheme="majorBidi" w:hint="cs"/>
          <w:i/>
          <w:iCs/>
          <w:sz w:val="48"/>
          <w:szCs w:val="48"/>
          <w:rtl/>
          <w:lang w:bidi="ar-EG"/>
        </w:rPr>
        <w:t>مفهوم البطان</w:t>
      </w:r>
      <w:r w:rsidR="008D500F" w:rsidRPr="008D500F">
        <w:rPr>
          <w:rFonts w:asciiTheme="majorBidi" w:eastAsia="SimSun" w:hAnsiTheme="majorBidi" w:cstheme="majorBidi"/>
          <w:i/>
          <w:iCs/>
          <w:sz w:val="48"/>
          <w:szCs w:val="48"/>
          <w:rtl/>
        </w:rPr>
        <w:t>ة</w:t>
      </w:r>
    </w:p>
    <w:p w:rsidR="00E45800" w:rsidRDefault="00DB30EA" w:rsidP="008D500F">
      <w:pPr>
        <w:pStyle w:val="papersubtitle"/>
        <w:bidi/>
      </w:pPr>
      <w:r>
        <w:rPr>
          <w:rFonts w:eastAsia="SimSun" w:hint="cs"/>
          <w:i/>
          <w:iCs/>
          <w:sz w:val="20"/>
          <w:szCs w:val="20"/>
          <w:rtl/>
        </w:rPr>
        <w:t>مقالة في</w:t>
      </w:r>
      <w:r w:rsidR="007B33E7">
        <w:rPr>
          <w:rFonts w:eastAsia="SimSun" w:hint="cs"/>
          <w:i/>
          <w:iCs/>
          <w:sz w:val="20"/>
          <w:szCs w:val="20"/>
          <w:rtl/>
        </w:rPr>
        <w:t xml:space="preserve"> السلوك</w:t>
      </w:r>
      <w:r w:rsidR="00C14997">
        <w:rPr>
          <w:rFonts w:eastAsia="SimSun" w:hint="cs"/>
          <w:i/>
          <w:iCs/>
          <w:sz w:val="20"/>
          <w:szCs w:val="20"/>
          <w:rtl/>
        </w:rPr>
        <w:t xml:space="preserve"> التنموي</w:t>
      </w:r>
      <w:r>
        <w:rPr>
          <w:rFonts w:eastAsia="SimSun" w:hint="cs"/>
          <w:i/>
          <w:iCs/>
          <w:sz w:val="20"/>
          <w:szCs w:val="20"/>
          <w:rtl/>
        </w:rPr>
        <w:t xml:space="preserve"> والدعوي</w:t>
      </w:r>
    </w:p>
    <w:p w:rsidR="00E45800" w:rsidRDefault="00E45800" w:rsidP="00E45800">
      <w:pPr>
        <w:bidi/>
      </w:pPr>
    </w:p>
    <w:p w:rsidR="00E45800" w:rsidRPr="00C14997" w:rsidRDefault="00E45800" w:rsidP="00E45800">
      <w:pPr>
        <w:bidi/>
        <w:sectPr w:rsidR="00E45800" w:rsidRPr="00C14997">
          <w:pgSz w:w="11906" w:h="16838"/>
          <w:pgMar w:top="1080" w:right="737" w:bottom="2432" w:left="737" w:header="720" w:footer="720" w:gutter="0"/>
          <w:cols w:space="720"/>
          <w:docGrid w:linePitch="360"/>
        </w:sectPr>
      </w:pPr>
    </w:p>
    <w:p w:rsidR="00E45800" w:rsidRPr="00132026" w:rsidRDefault="00E45800" w:rsidP="00E45800">
      <w:pPr>
        <w:bidi/>
        <w:spacing w:before="360" w:after="40"/>
        <w:rPr>
          <w:rFonts w:eastAsia="Times New Roman"/>
          <w:sz w:val="22"/>
          <w:szCs w:val="22"/>
          <w:lang w:eastAsia="en-US"/>
        </w:rPr>
      </w:pPr>
      <w:r w:rsidRPr="00132026">
        <w:rPr>
          <w:rFonts w:hint="cs"/>
          <w:i/>
          <w:iCs/>
          <w:sz w:val="22"/>
          <w:szCs w:val="22"/>
          <w:rtl/>
          <w:lang w:eastAsia="en-US"/>
        </w:rPr>
        <w:lastRenderedPageBreak/>
        <w:t>دخالد السيد محمد غانم</w:t>
      </w:r>
    </w:p>
    <w:p w:rsidR="00E45800" w:rsidRPr="00132026" w:rsidRDefault="00E45800" w:rsidP="00E45800">
      <w:pPr>
        <w:bidi/>
        <w:rPr>
          <w:rFonts w:eastAsia="Times New Roman"/>
        </w:rPr>
      </w:pPr>
      <w:r w:rsidRPr="00132026">
        <w:rPr>
          <w:rFonts w:hint="cs"/>
          <w:i/>
          <w:iCs/>
          <w:rtl/>
        </w:rPr>
        <w:t>قسم الدعوة وأصول الدين</w:t>
      </w:r>
    </w:p>
    <w:p w:rsidR="00E45800" w:rsidRPr="00132026" w:rsidRDefault="00E45800" w:rsidP="00E45800">
      <w:pPr>
        <w:bidi/>
      </w:pPr>
      <w:r w:rsidRPr="00132026">
        <w:rPr>
          <w:rFonts w:hint="cs"/>
          <w:i/>
          <w:iCs/>
          <w:rtl/>
        </w:rPr>
        <w:t>كليةالعلوم الإسلامية – جامعة المدينة العالمية</w:t>
      </w:r>
      <w:r w:rsidRPr="00132026">
        <w:rPr>
          <w:rFonts w:eastAsia="Times New Roman" w:hint="cs"/>
          <w:i/>
          <w:iCs/>
        </w:rPr>
        <w:t xml:space="preserve"> </w:t>
      </w:r>
    </w:p>
    <w:p w:rsidR="00E45800" w:rsidRPr="00132026" w:rsidRDefault="00E45800" w:rsidP="00E45800">
      <w:pPr>
        <w:bidi/>
      </w:pPr>
      <w:r w:rsidRPr="00132026">
        <w:rPr>
          <w:rFonts w:hint="cs"/>
          <w:rtl/>
        </w:rPr>
        <w:t>شاه علم - ماليزيا</w:t>
      </w:r>
    </w:p>
    <w:p w:rsidR="00E45800" w:rsidRPr="00132026" w:rsidRDefault="00E45800" w:rsidP="00E45800">
      <w:pPr>
        <w:suppressAutoHyphens w:val="0"/>
        <w:rPr>
          <w:i/>
          <w:iCs/>
          <w:rtl/>
        </w:rPr>
        <w:sectPr w:rsidR="00E45800" w:rsidRPr="00132026">
          <w:type w:val="continuous"/>
          <w:pgSz w:w="11906" w:h="16838"/>
          <w:pgMar w:top="1080" w:right="737" w:bottom="2432" w:left="737" w:header="720" w:footer="720" w:gutter="0"/>
          <w:cols w:space="720"/>
          <w:bidi/>
        </w:sectPr>
      </w:pPr>
      <w:r w:rsidRPr="00132026">
        <w:t>khaeld.ghanem@mediu.ws</w:t>
      </w:r>
    </w:p>
    <w:p w:rsidR="00E45800" w:rsidRPr="00F90E05" w:rsidRDefault="00E45800" w:rsidP="00E45800">
      <w:pPr>
        <w:pStyle w:val="Affiliation"/>
        <w:bidi/>
        <w:jc w:val="both"/>
        <w:rPr>
          <w:color w:val="FF0000"/>
        </w:rPr>
        <w:sectPr w:rsidR="00E45800" w:rsidRPr="00F90E05" w:rsidSect="003B5B7D">
          <w:type w:val="continuous"/>
          <w:pgSz w:w="11906" w:h="16838"/>
          <w:pgMar w:top="1080" w:right="737" w:bottom="2432" w:left="737" w:header="720" w:footer="720" w:gutter="0"/>
          <w:cols w:space="566"/>
          <w:bidi/>
          <w:docGrid w:linePitch="360"/>
        </w:sectPr>
      </w:pPr>
    </w:p>
    <w:p w:rsidR="00E45800" w:rsidRDefault="00E45800" w:rsidP="00E45800">
      <w:pPr>
        <w:pStyle w:val="Affiliation"/>
        <w:bidi/>
      </w:pPr>
    </w:p>
    <w:p w:rsidR="00E45800" w:rsidRDefault="00E45800" w:rsidP="00E45800">
      <w:pPr>
        <w:bidi/>
      </w:pPr>
    </w:p>
    <w:p w:rsidR="00E45800" w:rsidRDefault="00E45800" w:rsidP="00E45800">
      <w:pPr>
        <w:bidi/>
        <w:sectPr w:rsidR="00E45800" w:rsidSect="00251720">
          <w:type w:val="continuous"/>
          <w:pgSz w:w="11906" w:h="16838"/>
          <w:pgMar w:top="1080" w:right="737" w:bottom="2432" w:left="737" w:header="720" w:footer="720" w:gutter="0"/>
          <w:cols w:space="720"/>
          <w:bidi/>
          <w:docGrid w:linePitch="360"/>
        </w:sectPr>
      </w:pPr>
    </w:p>
    <w:p w:rsidR="00E45800" w:rsidRPr="00132026" w:rsidRDefault="00E45800" w:rsidP="00C14997">
      <w:pPr>
        <w:pStyle w:val="Abstract"/>
        <w:bidi/>
        <w:rPr>
          <w:i/>
          <w:rtl/>
          <w:lang w:bidi="ar-EG"/>
        </w:rPr>
      </w:pPr>
      <w:r>
        <w:rPr>
          <w:rFonts w:hint="cs"/>
          <w:i/>
          <w:iCs/>
          <w:rtl/>
        </w:rPr>
        <w:lastRenderedPageBreak/>
        <w:t>خلاصة</w:t>
      </w:r>
      <w:r>
        <w:rPr>
          <w:rFonts w:eastAsia="Times New Roman"/>
        </w:rPr>
        <w:t>—</w:t>
      </w:r>
      <w:r w:rsidRPr="00132026">
        <w:rPr>
          <w:rFonts w:eastAsia="Times New Roman"/>
        </w:rPr>
        <w:t>—</w:t>
      </w:r>
      <w:r w:rsidRPr="00132026">
        <w:rPr>
          <w:rFonts w:eastAsia="Times New Roman" w:hint="cs"/>
          <w:rtl/>
        </w:rPr>
        <w:t xml:space="preserve">هذه المقالة  تعرض لمقدمة موجزة حول </w:t>
      </w:r>
      <w:r w:rsidR="00DB30EA">
        <w:rPr>
          <w:rFonts w:eastAsia="Times New Roman" w:hint="cs"/>
          <w:rtl/>
        </w:rPr>
        <w:t xml:space="preserve">مفهوم </w:t>
      </w:r>
      <w:r w:rsidR="00A40738">
        <w:rPr>
          <w:rFonts w:eastAsia="Times New Roman" w:hint="cs"/>
          <w:rtl/>
        </w:rPr>
        <w:t>البطان</w:t>
      </w:r>
      <w:r w:rsidR="006742F6">
        <w:rPr>
          <w:rFonts w:eastAsia="Times New Roman" w:hint="cs"/>
          <w:rtl/>
        </w:rPr>
        <w:t>ة</w:t>
      </w:r>
      <w:r w:rsidR="00DB30EA">
        <w:rPr>
          <w:rFonts w:eastAsia="Times New Roman" w:hint="cs"/>
          <w:rtl/>
        </w:rPr>
        <w:t xml:space="preserve">، </w:t>
      </w:r>
      <w:r w:rsidR="007B33E7">
        <w:rPr>
          <w:rFonts w:eastAsia="Times New Roman" w:hint="cs"/>
          <w:rtl/>
        </w:rPr>
        <w:t xml:space="preserve">وكيفية التفيل لها ، والتطلع إلى </w:t>
      </w:r>
      <w:r w:rsidR="00DB30EA">
        <w:rPr>
          <w:rFonts w:eastAsia="Times New Roman" w:hint="cs"/>
          <w:rtl/>
        </w:rPr>
        <w:t>الرؤية الواقعية لها.</w:t>
      </w:r>
    </w:p>
    <w:p w:rsidR="00E45800" w:rsidRDefault="00E45800" w:rsidP="00D4123B">
      <w:pPr>
        <w:pStyle w:val="keywords"/>
        <w:bidi/>
        <w:ind w:firstLine="180"/>
        <w:rPr>
          <w:rtl/>
        </w:rPr>
      </w:pPr>
      <w:r>
        <w:rPr>
          <w:rFonts w:hint="cs"/>
          <w:i/>
          <w:rtl/>
        </w:rPr>
        <w:t>الكلمات المفتاحية</w:t>
      </w:r>
      <w:r w:rsidRPr="00132026">
        <w:rPr>
          <w:rFonts w:hint="cs"/>
          <w:rtl/>
        </w:rPr>
        <w:t xml:space="preserve"> </w:t>
      </w:r>
      <w:r w:rsidR="007B33E7">
        <w:rPr>
          <w:rFonts w:hint="cs"/>
          <w:rtl/>
        </w:rPr>
        <w:t xml:space="preserve">ـ مفهوم </w:t>
      </w:r>
      <w:r w:rsidR="008F6E01">
        <w:rPr>
          <w:rFonts w:hint="cs"/>
          <w:rtl/>
        </w:rPr>
        <w:t>ا</w:t>
      </w:r>
      <w:r w:rsidR="00A40738">
        <w:rPr>
          <w:rFonts w:hint="cs"/>
          <w:rtl/>
        </w:rPr>
        <w:t>لبطان</w:t>
      </w:r>
      <w:r w:rsidR="00C14997">
        <w:rPr>
          <w:rFonts w:hint="cs"/>
          <w:rtl/>
        </w:rPr>
        <w:t>ة</w:t>
      </w:r>
      <w:r w:rsidR="007B33E7">
        <w:rPr>
          <w:rFonts w:hint="cs"/>
          <w:rtl/>
        </w:rPr>
        <w:t xml:space="preserve"> </w:t>
      </w:r>
      <w:r w:rsidR="00DB30EA">
        <w:rPr>
          <w:rFonts w:hint="cs"/>
          <w:rtl/>
        </w:rPr>
        <w:t xml:space="preserve"> ـ</w:t>
      </w:r>
      <w:r w:rsidR="008F6E01">
        <w:rPr>
          <w:rFonts w:hint="cs"/>
          <w:rtl/>
        </w:rPr>
        <w:t xml:space="preserve"> </w:t>
      </w:r>
      <w:r w:rsidR="00A40738">
        <w:rPr>
          <w:rFonts w:hint="cs"/>
          <w:rtl/>
        </w:rPr>
        <w:t>الفهم الشرعي قرآنا وسنة للبطان</w:t>
      </w:r>
      <w:r w:rsidR="00D4123B">
        <w:rPr>
          <w:rFonts w:hint="cs"/>
          <w:rtl/>
        </w:rPr>
        <w:t>ة</w:t>
      </w:r>
      <w:r w:rsidR="00DB30EA">
        <w:rPr>
          <w:rFonts w:hint="cs"/>
          <w:rtl/>
        </w:rPr>
        <w:t xml:space="preserve"> </w:t>
      </w:r>
      <w:r>
        <w:rPr>
          <w:rFonts w:hint="cs"/>
          <w:rtl/>
        </w:rPr>
        <w:t>.</w:t>
      </w:r>
    </w:p>
    <w:p w:rsidR="00E45800" w:rsidRDefault="00BC4738" w:rsidP="00E45800">
      <w:pPr>
        <w:pStyle w:val="Heading1"/>
        <w:bidi/>
        <w:rPr>
          <w:b/>
          <w:bCs/>
          <w:rtl/>
        </w:rPr>
      </w:pPr>
      <w:r>
        <w:rPr>
          <w:rFonts w:hint="cs"/>
          <w:b/>
          <w:bCs/>
          <w:i/>
          <w:iCs/>
          <w:rtl/>
        </w:rPr>
        <w:t xml:space="preserve">1 - </w:t>
      </w:r>
      <w:r w:rsidR="00E45800" w:rsidRPr="00E5535F">
        <w:rPr>
          <w:rFonts w:hint="cs"/>
          <w:b/>
          <w:bCs/>
          <w:i/>
          <w:iCs/>
          <w:rtl/>
        </w:rPr>
        <w:t>المقدمة</w:t>
      </w:r>
    </w:p>
    <w:p w:rsidR="00E45800" w:rsidRPr="000C4416" w:rsidRDefault="00686D65" w:rsidP="00D4123B">
      <w:pPr>
        <w:pStyle w:val="BodyText"/>
        <w:bidi/>
      </w:pPr>
      <w:r>
        <w:rPr>
          <w:rFonts w:hint="cs"/>
          <w:rtl/>
          <w:lang w:eastAsia="en-US"/>
        </w:rPr>
        <w:t>مقدمة للحديث عن</w:t>
      </w:r>
      <w:r w:rsidR="00E45800">
        <w:rPr>
          <w:rFonts w:hint="cs"/>
          <w:rtl/>
          <w:lang w:eastAsia="en-US"/>
        </w:rPr>
        <w:t xml:space="preserve"> </w:t>
      </w:r>
      <w:r w:rsidR="00A40738">
        <w:rPr>
          <w:rFonts w:hint="cs"/>
          <w:rtl/>
          <w:lang w:eastAsia="en-US"/>
        </w:rPr>
        <w:t>معاني البطان</w:t>
      </w:r>
      <w:r w:rsidR="00D171A0">
        <w:rPr>
          <w:rFonts w:hint="cs"/>
          <w:rtl/>
          <w:lang w:eastAsia="en-US"/>
        </w:rPr>
        <w:t>ة كما تفهم من القرآن والسنة والسير</w:t>
      </w:r>
      <w:r w:rsidR="003A619B">
        <w:rPr>
          <w:rFonts w:hint="cs"/>
          <w:rtl/>
          <w:lang w:eastAsia="en-US"/>
        </w:rPr>
        <w:t>ة</w:t>
      </w:r>
      <w:r w:rsidR="00D171A0">
        <w:rPr>
          <w:rFonts w:hint="cs"/>
          <w:rtl/>
          <w:lang w:eastAsia="en-US"/>
        </w:rPr>
        <w:t xml:space="preserve"> النبوية الشريفة،</w:t>
      </w:r>
      <w:r w:rsidR="00C14997">
        <w:rPr>
          <w:rFonts w:hint="cs"/>
          <w:rtl/>
          <w:lang w:eastAsia="en-US"/>
        </w:rPr>
        <w:t xml:space="preserve"> </w:t>
      </w:r>
      <w:r w:rsidR="00D4123B">
        <w:rPr>
          <w:rFonts w:hint="cs"/>
          <w:rtl/>
          <w:lang w:eastAsia="en-US"/>
        </w:rPr>
        <w:t>وكيفية التفعيل والرؤية الواقعية والنظرية والنصية لها مع إبدا</w:t>
      </w:r>
      <w:r>
        <w:rPr>
          <w:rFonts w:hint="cs"/>
          <w:rtl/>
          <w:lang w:eastAsia="en-US"/>
        </w:rPr>
        <w:t>ء</w:t>
      </w:r>
      <w:r w:rsidR="00D4123B">
        <w:rPr>
          <w:rFonts w:hint="cs"/>
          <w:rtl/>
          <w:lang w:eastAsia="en-US"/>
        </w:rPr>
        <w:t xml:space="preserve"> الموقف</w:t>
      </w:r>
      <w:r w:rsidR="00D171A0">
        <w:rPr>
          <w:rFonts w:hint="cs"/>
          <w:rtl/>
          <w:lang w:eastAsia="en-US"/>
        </w:rPr>
        <w:t xml:space="preserve"> الشرعي لها</w:t>
      </w:r>
      <w:r w:rsidR="00E45800">
        <w:rPr>
          <w:rFonts w:hint="cs"/>
          <w:rtl/>
        </w:rPr>
        <w:t xml:space="preserve">. </w:t>
      </w:r>
    </w:p>
    <w:p w:rsidR="00E45800" w:rsidRDefault="00BC4738" w:rsidP="00E45800">
      <w:pPr>
        <w:pStyle w:val="Heading1"/>
        <w:bidi/>
        <w:rPr>
          <w:b/>
          <w:bCs/>
          <w:rtl/>
        </w:rPr>
      </w:pPr>
      <w:r>
        <w:rPr>
          <w:rFonts w:hint="cs"/>
          <w:b/>
          <w:bCs/>
          <w:rtl/>
        </w:rPr>
        <w:t xml:space="preserve">2 - </w:t>
      </w:r>
      <w:r w:rsidR="00E45800" w:rsidRPr="00E5535F">
        <w:rPr>
          <w:rFonts w:hint="cs"/>
          <w:b/>
          <w:bCs/>
          <w:rtl/>
        </w:rPr>
        <w:t>موضوع المقالة</w:t>
      </w:r>
      <w:r w:rsidR="00E45800">
        <w:rPr>
          <w:rFonts w:hint="cs"/>
          <w:b/>
          <w:bCs/>
          <w:rtl/>
        </w:rPr>
        <w:t xml:space="preserve"> </w:t>
      </w:r>
    </w:p>
    <w:p w:rsidR="008F6E01" w:rsidRPr="008F6E01" w:rsidRDefault="00A40738" w:rsidP="008F6E01">
      <w:pPr>
        <w:suppressAutoHyphens w:val="0"/>
        <w:bidi/>
        <w:spacing w:after="163" w:line="340" w:lineRule="atLeast"/>
        <w:ind w:firstLine="386"/>
        <w:jc w:val="lowKashida"/>
        <w:rPr>
          <w:rFonts w:asciiTheme="majorBidi" w:eastAsia="Times New Roman" w:hAnsiTheme="majorBidi" w:cstheme="majorBidi"/>
          <w:b/>
          <w:bCs/>
          <w:sz w:val="22"/>
          <w:szCs w:val="22"/>
          <w:rtl/>
          <w:lang w:eastAsia="en-US"/>
        </w:rPr>
      </w:pPr>
      <w:r>
        <w:rPr>
          <w:rFonts w:asciiTheme="majorBidi" w:eastAsia="Times New Roman" w:hAnsiTheme="majorBidi" w:cstheme="majorBidi" w:hint="cs"/>
          <w:b/>
          <w:bCs/>
          <w:sz w:val="22"/>
          <w:szCs w:val="22"/>
          <w:rtl/>
          <w:lang w:eastAsia="en-US"/>
        </w:rPr>
        <w:t>مفهوم البطانة</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Pr>
          <w:rFonts w:asciiTheme="majorBidi" w:eastAsia="Times New Roman" w:hAnsiTheme="majorBidi" w:cstheme="majorBidi" w:hint="cs"/>
          <w:sz w:val="22"/>
          <w:szCs w:val="22"/>
          <w:rtl/>
          <w:lang w:eastAsia="en-US"/>
        </w:rPr>
        <w:t xml:space="preserve">البطانة هم الطبقة القريبة والمعاونة للمسئول أيا كان، واختيارهم من القضايا التي ينبغى أن تحاط بمزيد من الاهتمام، إذ إن </w:t>
      </w:r>
      <w:r w:rsidRPr="00A40738">
        <w:rPr>
          <w:rFonts w:asciiTheme="majorBidi" w:eastAsia="Times New Roman" w:hAnsiTheme="majorBidi" w:cstheme="majorBidi"/>
          <w:sz w:val="22"/>
          <w:szCs w:val="22"/>
          <w:rtl/>
          <w:lang w:eastAsia="en-US"/>
        </w:rPr>
        <w:t xml:space="preserve">هذا الاختيار الذي لابد أن يكون قائما على المقدرة والاستطاعة – بشتى أنواعها – وذلك للوفاء بحقوق الرعية، والريادة في تحمل المسئولية، ريثما يستطيع أن يحاسبهم إن ارتكبوا جرماً، أو قصروا في واجب. </w:t>
      </w:r>
    </w:p>
    <w:p w:rsidR="00A40738" w:rsidRPr="00AE09AE" w:rsidRDefault="00A40738" w:rsidP="00AE09AE">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E09AE">
        <w:rPr>
          <w:rFonts w:asciiTheme="majorBidi" w:eastAsia="Times New Roman" w:hAnsiTheme="majorBidi" w:cstheme="majorBidi"/>
          <w:sz w:val="22"/>
          <w:szCs w:val="22"/>
          <w:rtl/>
          <w:lang w:eastAsia="en-US"/>
        </w:rPr>
        <w:t xml:space="preserve">ولعل هذا ما عنته الآية الكريمة القائلة: </w:t>
      </w:r>
      <w:r w:rsidR="00AE09AE" w:rsidRPr="00AE09AE">
        <w:rPr>
          <w:rFonts w:asciiTheme="majorBidi" w:eastAsia="Times New Roman" w:hAnsiTheme="majorBidi" w:cstheme="majorBidi" w:hint="cs"/>
          <w:b/>
          <w:bCs/>
          <w:sz w:val="22"/>
          <w:szCs w:val="22"/>
          <w:rtl/>
          <w:lang w:eastAsia="en-US"/>
        </w:rPr>
        <w:t>" يا أيها الذين آمنوا لا تتخذوا بطانة من دونكم لا يألونكم خبالا ودوا ما عنتم قد بدت  البغضاء من أفواههم وما تخفى صدورهم أكبر "</w:t>
      </w:r>
      <w:r w:rsidR="00AE09AE" w:rsidRPr="00AE09AE">
        <w:rPr>
          <w:rFonts w:asciiTheme="majorBidi" w:eastAsia="Times New Roman" w:hAnsiTheme="majorBidi" w:cstheme="majorBidi"/>
          <w:sz w:val="22"/>
          <w:szCs w:val="22"/>
          <w:rtl/>
          <w:lang w:eastAsia="en-US"/>
        </w:rPr>
        <w:t xml:space="preserve"> </w:t>
      </w:r>
      <w:r w:rsidRPr="00AE09AE">
        <w:rPr>
          <w:rFonts w:asciiTheme="majorBidi" w:eastAsia="Times New Roman" w:hAnsiTheme="majorBidi" w:cstheme="majorBidi"/>
          <w:sz w:val="22"/>
          <w:szCs w:val="22"/>
          <w:rtl/>
          <w:lang w:eastAsia="en-US"/>
        </w:rPr>
        <w:t>(</w:t>
      </w:r>
      <w:r w:rsidRPr="00AE09AE">
        <w:rPr>
          <w:rFonts w:asciiTheme="majorBidi" w:eastAsia="Times New Roman" w:hAnsiTheme="majorBidi" w:cstheme="majorBidi"/>
          <w:sz w:val="22"/>
          <w:szCs w:val="22"/>
          <w:rtl/>
          <w:lang w:eastAsia="en-US"/>
        </w:rPr>
        <w:footnoteReference w:id="1"/>
      </w:r>
      <w:r w:rsidRPr="00AE09AE">
        <w:rPr>
          <w:rFonts w:asciiTheme="majorBidi" w:eastAsia="Times New Roman" w:hAnsiTheme="majorBidi" w:cstheme="majorBidi"/>
          <w:sz w:val="22"/>
          <w:szCs w:val="22"/>
          <w:rtl/>
          <w:lang w:eastAsia="en-US"/>
        </w:rPr>
        <w:t xml:space="preserve">). </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t xml:space="preserve">إن تاريخ السابقين، وسير الأولين – وبخاصة الخلفاء الراشدين – تبعث على العجب!! </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t xml:space="preserve">فقد كان عمر بن الخطاب – رضي الله عنه –: "يريد من ولاته أن يباشروا مسئولياتهم على المستوى نفسه الذي يباشر فيه مسئولياته. </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t xml:space="preserve">وإذا كان ذلك عسيرا.. بل مستحيلا؛ لأن عمر لا يتكرر، فقد كان يبحث عن أقرب الناس مسافة من هذا المستوى. </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lastRenderedPageBreak/>
        <w:t xml:space="preserve">وهو لهذا، يختارهم ممعناً في التحوط، والدقة، واليقظة. </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t xml:space="preserve">فهو – أولاً – يرفض كل من يسعى إلى المنصب أو يطلبه لنفسه؛ لأن الذي يحمل شهوة الحكم يحمل شهوة التحكم، والذين يطلبون أن يكون حكاماً وولاة، لا يقدرون مسئولية الحكم تماماً، وإلا لهربوا منه، وزهدوا فيه، فهو القائل: "من يطلب هذا الأمر لا يعان عليه ولا يجاب إليه". </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t xml:space="preserve">بعد هذا يختار لها القوى الأمين، الذي يوصيه قائلاً: إني لم أستعملك على دماء المسلمين، ولا على أعراضهم، لكني استعملت لتقيم فيهم الصلاة، وتقسم بينهم، وتحكم فيهم بالعدل، ثم يقول له: لا تغلق بابك دون حوائج الناس. </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t>ثم بعد هذا، يجعل الحاكم تحت رقابة المحكوم، وأن يحقق بنفسه كل شكوى يشكوها مواطن من حاكم، وأن يتبع في يقظة عارمة سلوك ولاته في كل الأمصار!!"(</w:t>
      </w:r>
      <w:r w:rsidRPr="00A40738">
        <w:rPr>
          <w:rFonts w:asciiTheme="majorBidi" w:eastAsia="Times New Roman" w:hAnsiTheme="majorBidi" w:cstheme="majorBidi"/>
          <w:sz w:val="22"/>
          <w:szCs w:val="22"/>
          <w:rtl/>
          <w:lang w:eastAsia="en-US"/>
        </w:rPr>
        <w:footnoteReference w:id="2"/>
      </w:r>
      <w:r w:rsidRPr="00A40738">
        <w:rPr>
          <w:rFonts w:asciiTheme="majorBidi" w:eastAsia="Times New Roman" w:hAnsiTheme="majorBidi" w:cstheme="majorBidi"/>
          <w:sz w:val="22"/>
          <w:szCs w:val="22"/>
          <w:rtl/>
          <w:lang w:eastAsia="en-US"/>
        </w:rPr>
        <w:t>).</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t xml:space="preserve">أي بها عقل، وذكاء روح كهذا؟!! </w:t>
      </w:r>
    </w:p>
    <w:p w:rsidR="00A40738" w:rsidRPr="00A40738" w:rsidRDefault="00A40738" w:rsidP="00A40738">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t xml:space="preserve">إنه لم يختر البطانة الصالحة فحسب، وإنما يحد لهم حدوداً، ويخط لهم سبلاً، ويرسم لهم منهاجاً، يحاسب عليه من قصر أو زاغ. </w:t>
      </w:r>
    </w:p>
    <w:p w:rsidR="008F6E01" w:rsidRPr="008F6E01" w:rsidRDefault="00A40738" w:rsidP="00A40738">
      <w:pPr>
        <w:suppressAutoHyphens w:val="0"/>
        <w:bidi/>
        <w:spacing w:line="340" w:lineRule="atLeast"/>
        <w:ind w:firstLine="386"/>
        <w:jc w:val="lowKashida"/>
        <w:rPr>
          <w:rFonts w:asciiTheme="majorBidi" w:eastAsia="Times New Roman" w:hAnsiTheme="majorBidi" w:cstheme="majorBidi"/>
          <w:sz w:val="22"/>
          <w:szCs w:val="22"/>
          <w:rtl/>
          <w:lang w:eastAsia="en-US"/>
        </w:rPr>
      </w:pPr>
      <w:r w:rsidRPr="00A40738">
        <w:rPr>
          <w:rFonts w:asciiTheme="majorBidi" w:eastAsia="Times New Roman" w:hAnsiTheme="majorBidi" w:cstheme="majorBidi"/>
          <w:sz w:val="22"/>
          <w:szCs w:val="22"/>
          <w:rtl/>
          <w:lang w:eastAsia="en-US"/>
        </w:rPr>
        <w:t>فياليت كل ذوي المناصب العليا والدنيا، سلكوا منهج الحق الذي سلكه عمر!!</w:t>
      </w:r>
    </w:p>
    <w:p w:rsidR="008F6E01" w:rsidRPr="008F6E01" w:rsidRDefault="008F6E01" w:rsidP="008F6E01">
      <w:pPr>
        <w:suppressAutoHyphens w:val="0"/>
        <w:bidi/>
        <w:spacing w:line="340" w:lineRule="atLeast"/>
        <w:ind w:firstLine="386"/>
        <w:jc w:val="lowKashida"/>
        <w:rPr>
          <w:rFonts w:asciiTheme="majorBidi" w:eastAsia="Times New Roman" w:hAnsiTheme="majorBidi" w:cstheme="majorBidi"/>
          <w:sz w:val="22"/>
          <w:szCs w:val="22"/>
          <w:rtl/>
          <w:lang w:eastAsia="en-US"/>
        </w:rPr>
      </w:pPr>
      <w:r w:rsidRPr="008F6E01">
        <w:rPr>
          <w:rFonts w:asciiTheme="majorBidi" w:eastAsia="Times New Roman" w:hAnsiTheme="majorBidi" w:cstheme="majorBidi"/>
          <w:sz w:val="22"/>
          <w:szCs w:val="22"/>
          <w:rtl/>
          <w:lang w:eastAsia="en-US"/>
        </w:rPr>
        <w:t xml:space="preserve">ويوم أن يخشى كل فرد من التفريط في قضية المسئولية، أو التهوين من شأنها، لابد أن يكون العدل جهوري الصوت، صادح الكلمة، ينكسر أمامه كل محاولات التفريط أو التخاذل. </w:t>
      </w:r>
    </w:p>
    <w:p w:rsidR="00E45800" w:rsidRPr="00AE09AE" w:rsidRDefault="00E45800" w:rsidP="003A619B">
      <w:pPr>
        <w:suppressAutoHyphens w:val="0"/>
        <w:bidi/>
        <w:spacing w:after="163" w:line="340" w:lineRule="atLeast"/>
        <w:ind w:firstLine="386"/>
        <w:jc w:val="lowKashida"/>
        <w:rPr>
          <w:rFonts w:asciiTheme="majorBidi" w:eastAsia="Times New Roman" w:hAnsiTheme="majorBidi" w:cstheme="majorBidi"/>
          <w:sz w:val="22"/>
          <w:szCs w:val="22"/>
          <w:rtl/>
          <w:lang w:eastAsia="en-US"/>
        </w:rPr>
      </w:pPr>
      <w:r w:rsidRPr="00E45800">
        <w:rPr>
          <w:rFonts w:asciiTheme="majorBidi" w:eastAsia="Times New Roman" w:hAnsiTheme="majorBidi" w:cstheme="majorBidi"/>
          <w:sz w:val="22"/>
          <w:szCs w:val="22"/>
          <w:rtl/>
          <w:lang w:eastAsia="en-US"/>
        </w:rPr>
        <w:lastRenderedPageBreak/>
        <w:t xml:space="preserve">وخلاصة </w:t>
      </w:r>
      <w:r w:rsidR="00BC4738">
        <w:rPr>
          <w:rFonts w:asciiTheme="majorBidi" w:eastAsia="Times New Roman" w:hAnsiTheme="majorBidi" w:cstheme="majorBidi" w:hint="cs"/>
          <w:sz w:val="22"/>
          <w:szCs w:val="22"/>
          <w:rtl/>
          <w:lang w:eastAsia="en-US" w:bidi="ar-EG"/>
        </w:rPr>
        <w:t xml:space="preserve">القول: ينبغي أن نعيد النظر دراسة وتأصيلا </w:t>
      </w:r>
      <w:r w:rsidR="006742F6">
        <w:rPr>
          <w:rFonts w:asciiTheme="majorBidi" w:eastAsia="Times New Roman" w:hAnsiTheme="majorBidi" w:cstheme="majorBidi" w:hint="cs"/>
          <w:sz w:val="22"/>
          <w:szCs w:val="22"/>
          <w:rtl/>
          <w:lang w:eastAsia="en-US" w:bidi="ar-EG"/>
        </w:rPr>
        <w:t>لمفهوم</w:t>
      </w:r>
      <w:r w:rsidR="008F6E01">
        <w:rPr>
          <w:rFonts w:asciiTheme="majorBidi" w:eastAsia="Times New Roman" w:hAnsiTheme="majorBidi" w:cstheme="majorBidi" w:hint="cs"/>
          <w:sz w:val="22"/>
          <w:szCs w:val="22"/>
          <w:rtl/>
          <w:lang w:eastAsia="en-US" w:bidi="ar-EG"/>
        </w:rPr>
        <w:t xml:space="preserve"> ا</w:t>
      </w:r>
      <w:r w:rsidR="00D171A0">
        <w:rPr>
          <w:rFonts w:asciiTheme="majorBidi" w:eastAsia="Times New Roman" w:hAnsiTheme="majorBidi" w:cstheme="majorBidi" w:hint="cs"/>
          <w:sz w:val="22"/>
          <w:szCs w:val="22"/>
          <w:rtl/>
          <w:lang w:eastAsia="en-US" w:bidi="ar-EG"/>
        </w:rPr>
        <w:t>ل</w:t>
      </w:r>
      <w:r w:rsidR="00A40738">
        <w:rPr>
          <w:rFonts w:asciiTheme="majorBidi" w:eastAsia="Times New Roman" w:hAnsiTheme="majorBidi" w:cstheme="majorBidi" w:hint="cs"/>
          <w:sz w:val="22"/>
          <w:szCs w:val="22"/>
          <w:rtl/>
          <w:lang w:eastAsia="en-US" w:bidi="ar-EG"/>
        </w:rPr>
        <w:t>بطان</w:t>
      </w:r>
      <w:r w:rsidR="008F6E01">
        <w:rPr>
          <w:rFonts w:asciiTheme="majorBidi" w:eastAsia="Times New Roman" w:hAnsiTheme="majorBidi" w:cstheme="majorBidi" w:hint="cs"/>
          <w:sz w:val="22"/>
          <w:szCs w:val="22"/>
          <w:rtl/>
          <w:lang w:eastAsia="en-US" w:bidi="ar-EG"/>
        </w:rPr>
        <w:t>ة</w:t>
      </w:r>
      <w:r w:rsidR="00A40738">
        <w:rPr>
          <w:rFonts w:asciiTheme="majorBidi" w:eastAsia="Times New Roman" w:hAnsiTheme="majorBidi" w:cstheme="majorBidi" w:hint="cs"/>
          <w:sz w:val="22"/>
          <w:szCs w:val="22"/>
          <w:rtl/>
          <w:lang w:eastAsia="en-US" w:bidi="ar-EG"/>
        </w:rPr>
        <w:t>، والتطبيق الواقعي لها،</w:t>
      </w:r>
      <w:r w:rsidR="006742F6">
        <w:rPr>
          <w:rFonts w:asciiTheme="majorBidi" w:eastAsia="Times New Roman" w:hAnsiTheme="majorBidi" w:cstheme="majorBidi" w:hint="cs"/>
          <w:sz w:val="22"/>
          <w:szCs w:val="22"/>
          <w:rtl/>
          <w:lang w:eastAsia="en-US" w:bidi="ar-EG"/>
        </w:rPr>
        <w:t xml:space="preserve"> </w:t>
      </w:r>
      <w:r w:rsidR="003A619B">
        <w:rPr>
          <w:rFonts w:asciiTheme="majorBidi" w:eastAsia="Times New Roman" w:hAnsiTheme="majorBidi" w:cstheme="majorBidi" w:hint="cs"/>
          <w:sz w:val="22"/>
          <w:szCs w:val="22"/>
          <w:rtl/>
          <w:lang w:eastAsia="en-US" w:bidi="ar-EG"/>
        </w:rPr>
        <w:t xml:space="preserve">حتى تعود الأمة الإسلامية إلى أوج عزها </w:t>
      </w:r>
      <w:r w:rsidR="003A619B" w:rsidRPr="00AE09AE">
        <w:rPr>
          <w:rFonts w:asciiTheme="majorBidi" w:eastAsia="Times New Roman" w:hAnsiTheme="majorBidi" w:cstheme="majorBidi"/>
          <w:sz w:val="22"/>
          <w:szCs w:val="22"/>
          <w:rtl/>
          <w:lang w:eastAsia="en-US" w:bidi="ar-EG"/>
        </w:rPr>
        <w:t>وكرامتها.</w:t>
      </w:r>
    </w:p>
    <w:p w:rsidR="00E45800" w:rsidRPr="00AE09AE" w:rsidRDefault="00E45800" w:rsidP="00E45800">
      <w:pPr>
        <w:suppressAutoHyphens w:val="0"/>
        <w:bidi/>
        <w:spacing w:before="60" w:after="60"/>
        <w:jc w:val="lowKashida"/>
        <w:rPr>
          <w:rFonts w:asciiTheme="majorBidi" w:hAnsiTheme="majorBidi" w:cstheme="majorBidi"/>
          <w:rtl/>
        </w:rPr>
      </w:pPr>
      <w:r w:rsidRPr="00AE09AE">
        <w:rPr>
          <w:rFonts w:asciiTheme="majorBidi" w:hAnsiTheme="majorBidi" w:cstheme="majorBidi"/>
          <w:rtl/>
        </w:rPr>
        <w:t xml:space="preserve">المصادر </w:t>
      </w:r>
      <w:r w:rsidR="00686D65" w:rsidRPr="00AE09AE">
        <w:rPr>
          <w:rFonts w:asciiTheme="majorBidi" w:hAnsiTheme="majorBidi" w:cstheme="majorBidi"/>
          <w:rtl/>
        </w:rPr>
        <w:t>والمراجع</w:t>
      </w:r>
    </w:p>
    <w:p w:rsidR="00E45800" w:rsidRPr="00AE09AE" w:rsidRDefault="00E45800" w:rsidP="00E45800">
      <w:pPr>
        <w:pStyle w:val="references"/>
        <w:numPr>
          <w:ilvl w:val="0"/>
          <w:numId w:val="1"/>
        </w:numPr>
        <w:tabs>
          <w:tab w:val="clear" w:pos="810"/>
          <w:tab w:val="num" w:pos="360"/>
          <w:tab w:val="num" w:pos="450"/>
        </w:tabs>
        <w:bidi/>
        <w:ind w:left="360" w:hanging="360"/>
        <w:rPr>
          <w:rFonts w:asciiTheme="majorBidi" w:hAnsiTheme="majorBidi" w:cstheme="majorBidi"/>
          <w:color w:val="222222"/>
          <w:sz w:val="20"/>
          <w:szCs w:val="20"/>
        </w:rPr>
      </w:pPr>
      <w:r w:rsidRPr="00AE09AE">
        <w:rPr>
          <w:rFonts w:asciiTheme="majorBidi" w:hAnsiTheme="majorBidi" w:cstheme="majorBidi"/>
          <w:color w:val="222222"/>
          <w:sz w:val="20"/>
          <w:szCs w:val="20"/>
          <w:rtl/>
        </w:rPr>
        <w:t>القرآن الكريم.</w:t>
      </w:r>
    </w:p>
    <w:p w:rsidR="00A40738" w:rsidRPr="00AE09AE" w:rsidRDefault="00A40738" w:rsidP="00A40738">
      <w:pPr>
        <w:pStyle w:val="references"/>
        <w:numPr>
          <w:ilvl w:val="0"/>
          <w:numId w:val="1"/>
        </w:numPr>
        <w:tabs>
          <w:tab w:val="clear" w:pos="810"/>
          <w:tab w:val="num" w:pos="360"/>
          <w:tab w:val="num" w:pos="450"/>
        </w:tabs>
        <w:bidi/>
        <w:ind w:left="360" w:hanging="360"/>
        <w:rPr>
          <w:rFonts w:asciiTheme="majorBidi" w:hAnsiTheme="majorBidi" w:cstheme="majorBidi"/>
          <w:color w:val="222222"/>
          <w:sz w:val="20"/>
          <w:szCs w:val="20"/>
        </w:rPr>
      </w:pPr>
      <w:r w:rsidRPr="00AE09AE">
        <w:rPr>
          <w:rFonts w:asciiTheme="majorBidi" w:hAnsiTheme="majorBidi" w:cstheme="majorBidi"/>
          <w:color w:val="222222"/>
          <w:sz w:val="20"/>
          <w:szCs w:val="20"/>
          <w:rtl/>
        </w:rPr>
        <w:t>خلفاء الرسول – خالد محمد خالد – ط1 1424 ه ـ - 2003 م – دار المقطم - القاهرة</w:t>
      </w:r>
    </w:p>
    <w:p w:rsidR="00E45800" w:rsidRPr="00AE09AE" w:rsidRDefault="00E45800" w:rsidP="00E45800">
      <w:pPr>
        <w:rPr>
          <w:rFonts w:asciiTheme="majorBidi" w:hAnsiTheme="majorBidi" w:cstheme="majorBidi"/>
          <w:b/>
          <w:bCs/>
        </w:rPr>
      </w:pPr>
    </w:p>
    <w:p w:rsidR="00DA3F2B" w:rsidRPr="00AE09AE" w:rsidRDefault="00DA3F2B">
      <w:pPr>
        <w:rPr>
          <w:rFonts w:asciiTheme="majorBidi" w:hAnsiTheme="majorBidi" w:cstheme="majorBidi"/>
          <w:b/>
          <w:bCs/>
        </w:rPr>
      </w:pPr>
    </w:p>
    <w:sectPr w:rsidR="00DA3F2B" w:rsidRPr="00AE09AE"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D1" w:rsidRDefault="00AD2AD1" w:rsidP="00E45800">
      <w:r>
        <w:separator/>
      </w:r>
    </w:p>
  </w:endnote>
  <w:endnote w:type="continuationSeparator" w:id="0">
    <w:p w:rsidR="00AD2AD1" w:rsidRDefault="00AD2AD1" w:rsidP="00E4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00002287" w:usb1="00000000" w:usb2="00000000" w:usb3="00000000" w:csb0="000000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00002287" w:usb1="00000000" w:usb2="00000000" w:usb3="00000000" w:csb0="000000D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D1" w:rsidRDefault="00AD2AD1" w:rsidP="00E45800">
      <w:r>
        <w:separator/>
      </w:r>
    </w:p>
  </w:footnote>
  <w:footnote w:type="continuationSeparator" w:id="0">
    <w:p w:rsidR="00AD2AD1" w:rsidRDefault="00AD2AD1" w:rsidP="00E45800">
      <w:r>
        <w:continuationSeparator/>
      </w:r>
    </w:p>
  </w:footnote>
  <w:footnote w:id="1">
    <w:p w:rsidR="00A40738" w:rsidRPr="00A40738" w:rsidRDefault="00A40738" w:rsidP="00A40738">
      <w:pPr>
        <w:pStyle w:val="FootnoteText"/>
        <w:bidi/>
        <w:jc w:val="lowKashida"/>
        <w:rPr>
          <w:rFonts w:asciiTheme="majorBidi" w:hAnsiTheme="majorBidi" w:cstheme="majorBidi"/>
          <w:sz w:val="18"/>
          <w:szCs w:val="18"/>
          <w:rtl/>
          <w:lang w:bidi="ar-EG"/>
        </w:rPr>
      </w:pPr>
      <w:r w:rsidRPr="00A40738">
        <w:rPr>
          <w:rFonts w:asciiTheme="majorBidi" w:hAnsiTheme="majorBidi" w:cstheme="majorBidi"/>
          <w:sz w:val="18"/>
          <w:szCs w:val="18"/>
          <w:rtl/>
        </w:rPr>
        <w:t>(</w:t>
      </w:r>
      <w:r w:rsidRPr="00A40738">
        <w:rPr>
          <w:rStyle w:val="FootnoteReference"/>
          <w:rFonts w:asciiTheme="majorBidi" w:hAnsiTheme="majorBidi" w:cstheme="majorBidi"/>
          <w:sz w:val="18"/>
          <w:szCs w:val="18"/>
          <w:rtl/>
        </w:rPr>
        <w:footnoteRef/>
      </w:r>
      <w:r w:rsidRPr="00A40738">
        <w:rPr>
          <w:rFonts w:asciiTheme="majorBidi" w:hAnsiTheme="majorBidi" w:cstheme="majorBidi"/>
          <w:sz w:val="18"/>
          <w:szCs w:val="18"/>
          <w:rtl/>
        </w:rPr>
        <w:t xml:space="preserve">) </w:t>
      </w:r>
      <w:r w:rsidRPr="00A40738">
        <w:rPr>
          <w:rFonts w:asciiTheme="majorBidi" w:hAnsiTheme="majorBidi" w:cstheme="majorBidi"/>
          <w:sz w:val="18"/>
          <w:szCs w:val="18"/>
          <w:rtl/>
          <w:lang w:bidi="ar-EG"/>
        </w:rPr>
        <w:t xml:space="preserve">سورة آل عمران رقم: (3) – الآية رقم: (118).  </w:t>
      </w:r>
    </w:p>
  </w:footnote>
  <w:footnote w:id="2">
    <w:p w:rsidR="00A40738" w:rsidRPr="00A40738" w:rsidRDefault="00A40738" w:rsidP="00A40738">
      <w:pPr>
        <w:pStyle w:val="FootnoteText"/>
        <w:bidi/>
        <w:jc w:val="lowKashida"/>
        <w:rPr>
          <w:rFonts w:asciiTheme="majorBidi" w:hAnsiTheme="majorBidi" w:cstheme="majorBidi"/>
          <w:sz w:val="18"/>
          <w:szCs w:val="18"/>
          <w:rtl/>
          <w:lang w:bidi="ar-EG"/>
        </w:rPr>
      </w:pPr>
      <w:r w:rsidRPr="00A40738">
        <w:rPr>
          <w:rFonts w:asciiTheme="majorBidi" w:hAnsiTheme="majorBidi" w:cstheme="majorBidi"/>
          <w:sz w:val="18"/>
          <w:szCs w:val="18"/>
          <w:rtl/>
        </w:rPr>
        <w:t>(</w:t>
      </w:r>
      <w:r w:rsidRPr="00A40738">
        <w:rPr>
          <w:rStyle w:val="FootnoteReference"/>
          <w:rFonts w:asciiTheme="majorBidi" w:hAnsiTheme="majorBidi" w:cstheme="majorBidi"/>
          <w:sz w:val="18"/>
          <w:szCs w:val="18"/>
          <w:rtl/>
        </w:rPr>
        <w:footnoteRef/>
      </w:r>
      <w:r w:rsidRPr="00A40738">
        <w:rPr>
          <w:rFonts w:asciiTheme="majorBidi" w:hAnsiTheme="majorBidi" w:cstheme="majorBidi"/>
          <w:sz w:val="18"/>
          <w:szCs w:val="18"/>
          <w:rtl/>
        </w:rPr>
        <w:t xml:space="preserve">) </w:t>
      </w:r>
      <w:r w:rsidRPr="00A40738">
        <w:rPr>
          <w:rFonts w:asciiTheme="majorBidi" w:hAnsiTheme="majorBidi" w:cstheme="majorBidi"/>
          <w:sz w:val="18"/>
          <w:szCs w:val="18"/>
          <w:rtl/>
          <w:lang w:bidi="ar-EG"/>
        </w:rPr>
        <w:t>راجع/ خلفاء الرسول –</w:t>
      </w:r>
      <w:r>
        <w:rPr>
          <w:rFonts w:asciiTheme="majorBidi" w:hAnsiTheme="majorBidi" w:cstheme="majorBidi"/>
          <w:sz w:val="18"/>
          <w:szCs w:val="18"/>
          <w:rtl/>
          <w:lang w:bidi="ar-EG"/>
        </w:rPr>
        <w:t xml:space="preserve"> </w:t>
      </w:r>
      <w:r>
        <w:rPr>
          <w:rFonts w:asciiTheme="majorBidi" w:hAnsiTheme="majorBidi" w:cstheme="majorBidi" w:hint="cs"/>
          <w:sz w:val="18"/>
          <w:szCs w:val="18"/>
          <w:rtl/>
          <w:lang w:bidi="ar-EG"/>
        </w:rPr>
        <w:t>خالد محمد خالد</w:t>
      </w:r>
      <w:r w:rsidR="00AE09AE">
        <w:rPr>
          <w:rFonts w:asciiTheme="majorBidi" w:hAnsiTheme="majorBidi" w:cstheme="majorBidi"/>
          <w:sz w:val="18"/>
          <w:szCs w:val="18"/>
          <w:rtl/>
          <w:lang w:bidi="ar-EG"/>
        </w:rPr>
        <w:t>– ص110-111</w:t>
      </w:r>
      <w:r w:rsidRPr="00A40738">
        <w:rPr>
          <w:rFonts w:asciiTheme="majorBidi" w:hAnsiTheme="majorBidi" w:cstheme="majorBidi"/>
          <w:sz w:val="18"/>
          <w:szCs w:val="18"/>
          <w:rtl/>
          <w:lang w:bidi="ar-EG"/>
        </w:rPr>
        <w:t xml:space="preserve">  </w:t>
      </w:r>
      <w:r w:rsidR="00AE09AE">
        <w:rPr>
          <w:rFonts w:asciiTheme="majorBidi" w:hAnsiTheme="majorBidi" w:cstheme="majorBidi" w:hint="cs"/>
          <w:sz w:val="18"/>
          <w:szCs w:val="18"/>
          <w:rtl/>
          <w:lang w:bidi="ar-EG"/>
        </w:rPr>
        <w:t>- ط دا المقطم - القاهرة</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E63"/>
    <w:multiLevelType w:val="hybridMultilevel"/>
    <w:tmpl w:val="D272D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3B28E0"/>
    <w:multiLevelType w:val="hybridMultilevel"/>
    <w:tmpl w:val="7A3CBEE4"/>
    <w:lvl w:ilvl="0" w:tplc="D8DE68CE">
      <w:start w:val="1"/>
      <w:numFmt w:val="decimal"/>
      <w:lvlText w:val="%1-"/>
      <w:lvlJc w:val="left"/>
      <w:pPr>
        <w:tabs>
          <w:tab w:val="num" w:pos="810"/>
        </w:tabs>
        <w:ind w:left="810" w:hanging="45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00"/>
    <w:rsid w:val="00072B31"/>
    <w:rsid w:val="0012793B"/>
    <w:rsid w:val="001A3680"/>
    <w:rsid w:val="003A619B"/>
    <w:rsid w:val="00440FC1"/>
    <w:rsid w:val="0048316F"/>
    <w:rsid w:val="004F026A"/>
    <w:rsid w:val="006742F6"/>
    <w:rsid w:val="00686D65"/>
    <w:rsid w:val="007B33E7"/>
    <w:rsid w:val="008D500F"/>
    <w:rsid w:val="008F6E01"/>
    <w:rsid w:val="009043CC"/>
    <w:rsid w:val="00920D98"/>
    <w:rsid w:val="00A05EBD"/>
    <w:rsid w:val="00A40738"/>
    <w:rsid w:val="00A94C7E"/>
    <w:rsid w:val="00AD2AD1"/>
    <w:rsid w:val="00AE09AE"/>
    <w:rsid w:val="00B12A86"/>
    <w:rsid w:val="00B4454B"/>
    <w:rsid w:val="00BB7F32"/>
    <w:rsid w:val="00BC4738"/>
    <w:rsid w:val="00C05CAC"/>
    <w:rsid w:val="00C14997"/>
    <w:rsid w:val="00CD575E"/>
    <w:rsid w:val="00D171A0"/>
    <w:rsid w:val="00D40148"/>
    <w:rsid w:val="00D4123B"/>
    <w:rsid w:val="00DA3F2B"/>
    <w:rsid w:val="00DB30EA"/>
    <w:rsid w:val="00E44DE7"/>
    <w:rsid w:val="00E45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00"/>
    <w:pPr>
      <w:suppressAutoHyphens/>
      <w:spacing w:after="0" w:line="240" w:lineRule="auto"/>
      <w:jc w:val="center"/>
    </w:pPr>
    <w:rPr>
      <w:rFonts w:ascii="Times New Roman" w:eastAsia="SimSun" w:hAnsi="Times New Roman" w:cs="Times New Roman"/>
      <w:sz w:val="20"/>
      <w:szCs w:val="20"/>
    </w:rPr>
  </w:style>
  <w:style w:type="paragraph" w:styleId="Heading1">
    <w:name w:val="heading 1"/>
    <w:basedOn w:val="Normal"/>
    <w:next w:val="BodyText"/>
    <w:link w:val="Heading1Char"/>
    <w:qFormat/>
    <w:rsid w:val="00E45800"/>
    <w:pPr>
      <w:keepNext/>
      <w:keepLines/>
      <w:tabs>
        <w:tab w:val="num" w:pos="0"/>
        <w:tab w:val="left" w:pos="216"/>
        <w:tab w:val="left" w:pos="283"/>
        <w:tab w:val="left" w:pos="340"/>
        <w:tab w:val="left" w:pos="397"/>
      </w:tabs>
      <w:spacing w:before="160" w:after="80"/>
      <w:ind w:firstLine="216"/>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00"/>
    <w:rPr>
      <w:rFonts w:ascii="Times New Roman" w:eastAsia="SimSun" w:hAnsi="Times New Roman" w:cs="Times New Roman"/>
      <w:smallCaps/>
      <w:sz w:val="20"/>
      <w:szCs w:val="20"/>
    </w:rPr>
  </w:style>
  <w:style w:type="paragraph" w:styleId="BodyText">
    <w:name w:val="Body Text"/>
    <w:basedOn w:val="Normal"/>
    <w:link w:val="BodyTextChar"/>
    <w:rsid w:val="00E45800"/>
    <w:pPr>
      <w:spacing w:after="6"/>
      <w:ind w:firstLine="288"/>
      <w:jc w:val="both"/>
    </w:pPr>
    <w:rPr>
      <w:spacing w:val="-1"/>
    </w:rPr>
  </w:style>
  <w:style w:type="character" w:customStyle="1" w:styleId="BodyTextChar">
    <w:name w:val="Body Text Char"/>
    <w:basedOn w:val="DefaultParagraphFont"/>
    <w:link w:val="BodyText"/>
    <w:rsid w:val="00E45800"/>
    <w:rPr>
      <w:rFonts w:ascii="Times New Roman" w:eastAsia="SimSun" w:hAnsi="Times New Roman" w:cs="Times New Roman"/>
      <w:spacing w:val="-1"/>
      <w:sz w:val="20"/>
      <w:szCs w:val="20"/>
    </w:rPr>
  </w:style>
  <w:style w:type="paragraph" w:customStyle="1" w:styleId="Abstract">
    <w:name w:val="Abstract"/>
    <w:rsid w:val="00E45800"/>
    <w:pPr>
      <w:suppressAutoHyphens/>
      <w:spacing w:line="240" w:lineRule="auto"/>
      <w:ind w:firstLine="170"/>
      <w:jc w:val="both"/>
    </w:pPr>
    <w:rPr>
      <w:rFonts w:ascii="Times New Roman" w:eastAsia="SimSun" w:hAnsi="Times New Roman" w:cs="Times New Roman"/>
      <w:b/>
      <w:bCs/>
      <w:sz w:val="18"/>
      <w:szCs w:val="18"/>
    </w:rPr>
  </w:style>
  <w:style w:type="paragraph" w:customStyle="1" w:styleId="Affiliation">
    <w:name w:val="Affiliation"/>
    <w:rsid w:val="00E45800"/>
    <w:pPr>
      <w:suppressAutoHyphens/>
      <w:spacing w:after="0" w:line="240" w:lineRule="auto"/>
      <w:jc w:val="center"/>
    </w:pPr>
    <w:rPr>
      <w:rFonts w:ascii="Times New Roman" w:eastAsia="SimSun" w:hAnsi="Times New Roman" w:cs="Times New Roman"/>
      <w:sz w:val="20"/>
      <w:szCs w:val="20"/>
    </w:rPr>
  </w:style>
  <w:style w:type="paragraph" w:customStyle="1" w:styleId="keywords">
    <w:name w:val="key words"/>
    <w:rsid w:val="00E45800"/>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E45800"/>
    <w:pPr>
      <w:suppressAutoHyphens/>
      <w:spacing w:after="120" w:line="240" w:lineRule="auto"/>
      <w:jc w:val="center"/>
    </w:pPr>
    <w:rPr>
      <w:rFonts w:ascii="Times New Roman" w:eastAsia="MS Mincho" w:hAnsi="Times New Roman" w:cs="Times New Roman"/>
      <w:sz w:val="28"/>
      <w:szCs w:val="28"/>
    </w:rPr>
  </w:style>
  <w:style w:type="paragraph" w:customStyle="1" w:styleId="references">
    <w:name w:val="references"/>
    <w:rsid w:val="00E45800"/>
    <w:pPr>
      <w:suppressAutoHyphens/>
      <w:spacing w:after="50" w:line="180" w:lineRule="atLeast"/>
      <w:jc w:val="both"/>
    </w:pPr>
    <w:rPr>
      <w:rFonts w:ascii="Times New Roman" w:eastAsia="MS Mincho" w:hAnsi="Times New Roman" w:cs="Times New Roman"/>
      <w:sz w:val="18"/>
      <w:szCs w:val="16"/>
    </w:rPr>
  </w:style>
  <w:style w:type="paragraph" w:styleId="FootnoteText">
    <w:name w:val="footnote text"/>
    <w:aliases w:val="نص حاشية سفلية11 Char Char11,Char Char C Char,نص حاشية سفلية3, Char Char1,Footnote Text Char2,نص حاشية سفلية12, Char Char1 Char1, Char Char21,Footnote Text Char11,نص حاشية سفلية11 Char Char1, Char Char Char Char Char"/>
    <w:basedOn w:val="Normal"/>
    <w:link w:val="FootnoteTextChar"/>
    <w:semiHidden/>
    <w:rsid w:val="00E45800"/>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aliases w:val="نص حاشية سفلية11 Char Char11 Char,Char Char C Char Char,نص حاشية سفلية3 Char, Char Char1 Char,Footnote Text Char2 Char,نص حاشية سفلية12 Char, Char Char1 Char1 Char, Char Char21 Char,Footnote Text Char11 Char"/>
    <w:basedOn w:val="DefaultParagraphFont"/>
    <w:link w:val="FootnoteText"/>
    <w:semiHidden/>
    <w:rsid w:val="00E45800"/>
    <w:rPr>
      <w:rFonts w:ascii="Arial" w:eastAsia="Times New Roman" w:hAnsi="Arial" w:cs="Times New Roman"/>
      <w:sz w:val="20"/>
      <w:szCs w:val="20"/>
    </w:rPr>
  </w:style>
  <w:style w:type="character" w:styleId="FootnoteReference">
    <w:name w:val="footnote reference"/>
    <w:semiHidden/>
    <w:rsid w:val="00E45800"/>
    <w:rPr>
      <w:rFonts w:cs="Times New Roman"/>
      <w:vertAlign w:val="superscript"/>
    </w:rPr>
  </w:style>
  <w:style w:type="paragraph" w:customStyle="1" w:styleId="CarCarCharCharCharCharCharCharCharCharCharCharCharCharCharCharCharCharCharCharCharCharCharCharCharCharChar">
    <w:name w:val="Car Car Char Char Char Char Char Char Char Char Char Char Char Char Char Char Char Char Char Char Char Char Char Char Char Char Char"/>
    <w:basedOn w:val="Normal"/>
    <w:rsid w:val="00DB30EA"/>
    <w:pPr>
      <w:suppressAutoHyphens w:val="0"/>
      <w:autoSpaceDE w:val="0"/>
      <w:autoSpaceDN w:val="0"/>
      <w:bidi/>
      <w:adjustRightInd w:val="0"/>
      <w:jc w:val="left"/>
    </w:pPr>
    <w:rPr>
      <w:rFonts w:eastAsia="Times New Roman" w:cs="Traditional Arabic"/>
      <w:lang w:eastAsia="ar-SA" w:bidi="ar-EG"/>
    </w:rPr>
  </w:style>
  <w:style w:type="paragraph" w:customStyle="1" w:styleId="a">
    <w:name w:val="بريد مصدَّق"/>
    <w:rsid w:val="00BC4738"/>
    <w:pPr>
      <w:bidi/>
      <w:spacing w:after="0" w:line="240" w:lineRule="auto"/>
    </w:pPr>
    <w:rPr>
      <w:rFonts w:ascii="Times New Roman" w:eastAsia="Times New Roman" w:hAnsi="Times New Roman" w:cs="Times New Roman"/>
      <w:sz w:val="24"/>
      <w:szCs w:val="24"/>
      <w:lang w:eastAsia="en-US" w:bidi="ar-EG"/>
    </w:rPr>
  </w:style>
  <w:style w:type="paragraph" w:customStyle="1" w:styleId="CarCarCharCharCharCharCharCharCharCharCharCharCharCharCharCharCharCharCharCharCharCharCharCharCharCharChar0">
    <w:name w:val="Car Car Char Char Char Char Char Char Char Char Char Char Char Char Char Char Char Char Char Char Char Char Char Char Char Char Char"/>
    <w:basedOn w:val="Normal"/>
    <w:rsid w:val="00920D98"/>
    <w:pPr>
      <w:suppressAutoHyphens w:val="0"/>
      <w:autoSpaceDE w:val="0"/>
      <w:autoSpaceDN w:val="0"/>
      <w:bidi/>
      <w:adjustRightInd w:val="0"/>
      <w:jc w:val="left"/>
    </w:pPr>
    <w:rPr>
      <w:rFonts w:eastAsia="Times New Roman" w:cs="Traditional Arabic"/>
      <w:lang w:eastAsia="ar-SA" w:bidi="ar-EG"/>
    </w:rPr>
  </w:style>
  <w:style w:type="paragraph" w:styleId="BodyTextIndent">
    <w:name w:val="Body Text Indent"/>
    <w:basedOn w:val="Normal"/>
    <w:link w:val="BodyTextIndentChar"/>
    <w:uiPriority w:val="99"/>
    <w:semiHidden/>
    <w:unhideWhenUsed/>
    <w:rsid w:val="00C14997"/>
    <w:pPr>
      <w:spacing w:after="120"/>
      <w:ind w:left="283"/>
    </w:pPr>
  </w:style>
  <w:style w:type="character" w:customStyle="1" w:styleId="BodyTextIndentChar">
    <w:name w:val="Body Text Indent Char"/>
    <w:basedOn w:val="DefaultParagraphFont"/>
    <w:link w:val="BodyTextIndent"/>
    <w:uiPriority w:val="99"/>
    <w:semiHidden/>
    <w:rsid w:val="00C14997"/>
    <w:rPr>
      <w:rFonts w:ascii="Times New Roman" w:eastAsia="SimSun" w:hAnsi="Times New Roman" w:cs="Times New Roman"/>
      <w:sz w:val="20"/>
      <w:szCs w:val="20"/>
    </w:rPr>
  </w:style>
  <w:style w:type="paragraph" w:customStyle="1" w:styleId="CarCarCharCharCharCharCharCharCharCharCharCharCharCharCharCharCharCharCharCharCharCharCharCharCharCharChar1">
    <w:name w:val="Car Car Char Char Char Char Char Char Char Char Char Char Char Char Char Char Char Char Char Char Char Char Char Char Char Char Char"/>
    <w:basedOn w:val="Normal"/>
    <w:rsid w:val="00C14997"/>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2">
    <w:name w:val="Car Car Char Char Char Char Char Char Char Char Char Char Char Char Char Char Char Char Char Char Char Char Char Char Char Char Char"/>
    <w:basedOn w:val="Normal"/>
    <w:rsid w:val="003A619B"/>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3">
    <w:name w:val="Car Car Char Char Char Char Char Char Char Char Char Char Char Char Char Char Char Char Char Char Char Char Char Char Char Char Char"/>
    <w:basedOn w:val="Normal"/>
    <w:rsid w:val="001A3680"/>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4">
    <w:name w:val="Car Car Char Char Char Char Char Char Char Char Char Char Char Char Char Char Char Char Char Char Char Char Char Char Char Char Char"/>
    <w:basedOn w:val="Normal"/>
    <w:rsid w:val="00D171A0"/>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5">
    <w:name w:val="Car Car Char Char Char Char Char Char Char Char Char Char Char Char Char Char Char Char Char Char Char Char Char Char Char Char Char"/>
    <w:basedOn w:val="Normal"/>
    <w:rsid w:val="008F6E01"/>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6">
    <w:name w:val="Car Car Char Char Char Char Char Char Char Char Char Char Char Char Char Char Char Char Char Char Char Char Char Char Char Char Char"/>
    <w:basedOn w:val="Normal"/>
    <w:rsid w:val="00A40738"/>
    <w:pPr>
      <w:suppressAutoHyphens w:val="0"/>
      <w:autoSpaceDE w:val="0"/>
      <w:autoSpaceDN w:val="0"/>
      <w:bidi/>
      <w:adjustRightInd w:val="0"/>
      <w:jc w:val="left"/>
    </w:pPr>
    <w:rPr>
      <w:rFonts w:eastAsia="Times New Roman" w:cs="Traditional Arabic"/>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00"/>
    <w:pPr>
      <w:suppressAutoHyphens/>
      <w:spacing w:after="0" w:line="240" w:lineRule="auto"/>
      <w:jc w:val="center"/>
    </w:pPr>
    <w:rPr>
      <w:rFonts w:ascii="Times New Roman" w:eastAsia="SimSun" w:hAnsi="Times New Roman" w:cs="Times New Roman"/>
      <w:sz w:val="20"/>
      <w:szCs w:val="20"/>
    </w:rPr>
  </w:style>
  <w:style w:type="paragraph" w:styleId="Heading1">
    <w:name w:val="heading 1"/>
    <w:basedOn w:val="Normal"/>
    <w:next w:val="BodyText"/>
    <w:link w:val="Heading1Char"/>
    <w:qFormat/>
    <w:rsid w:val="00E45800"/>
    <w:pPr>
      <w:keepNext/>
      <w:keepLines/>
      <w:tabs>
        <w:tab w:val="num" w:pos="0"/>
        <w:tab w:val="left" w:pos="216"/>
        <w:tab w:val="left" w:pos="283"/>
        <w:tab w:val="left" w:pos="340"/>
        <w:tab w:val="left" w:pos="397"/>
      </w:tabs>
      <w:spacing w:before="160" w:after="80"/>
      <w:ind w:firstLine="216"/>
      <w:outlineLvl w:val="0"/>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800"/>
    <w:rPr>
      <w:rFonts w:ascii="Times New Roman" w:eastAsia="SimSun" w:hAnsi="Times New Roman" w:cs="Times New Roman"/>
      <w:smallCaps/>
      <w:sz w:val="20"/>
      <w:szCs w:val="20"/>
    </w:rPr>
  </w:style>
  <w:style w:type="paragraph" w:styleId="BodyText">
    <w:name w:val="Body Text"/>
    <w:basedOn w:val="Normal"/>
    <w:link w:val="BodyTextChar"/>
    <w:rsid w:val="00E45800"/>
    <w:pPr>
      <w:spacing w:after="6"/>
      <w:ind w:firstLine="288"/>
      <w:jc w:val="both"/>
    </w:pPr>
    <w:rPr>
      <w:spacing w:val="-1"/>
    </w:rPr>
  </w:style>
  <w:style w:type="character" w:customStyle="1" w:styleId="BodyTextChar">
    <w:name w:val="Body Text Char"/>
    <w:basedOn w:val="DefaultParagraphFont"/>
    <w:link w:val="BodyText"/>
    <w:rsid w:val="00E45800"/>
    <w:rPr>
      <w:rFonts w:ascii="Times New Roman" w:eastAsia="SimSun" w:hAnsi="Times New Roman" w:cs="Times New Roman"/>
      <w:spacing w:val="-1"/>
      <w:sz w:val="20"/>
      <w:szCs w:val="20"/>
    </w:rPr>
  </w:style>
  <w:style w:type="paragraph" w:customStyle="1" w:styleId="Abstract">
    <w:name w:val="Abstract"/>
    <w:rsid w:val="00E45800"/>
    <w:pPr>
      <w:suppressAutoHyphens/>
      <w:spacing w:line="240" w:lineRule="auto"/>
      <w:ind w:firstLine="170"/>
      <w:jc w:val="both"/>
    </w:pPr>
    <w:rPr>
      <w:rFonts w:ascii="Times New Roman" w:eastAsia="SimSun" w:hAnsi="Times New Roman" w:cs="Times New Roman"/>
      <w:b/>
      <w:bCs/>
      <w:sz w:val="18"/>
      <w:szCs w:val="18"/>
    </w:rPr>
  </w:style>
  <w:style w:type="paragraph" w:customStyle="1" w:styleId="Affiliation">
    <w:name w:val="Affiliation"/>
    <w:rsid w:val="00E45800"/>
    <w:pPr>
      <w:suppressAutoHyphens/>
      <w:spacing w:after="0" w:line="240" w:lineRule="auto"/>
      <w:jc w:val="center"/>
    </w:pPr>
    <w:rPr>
      <w:rFonts w:ascii="Times New Roman" w:eastAsia="SimSun" w:hAnsi="Times New Roman" w:cs="Times New Roman"/>
      <w:sz w:val="20"/>
      <w:szCs w:val="20"/>
    </w:rPr>
  </w:style>
  <w:style w:type="paragraph" w:customStyle="1" w:styleId="keywords">
    <w:name w:val="key words"/>
    <w:rsid w:val="00E45800"/>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papersubtitle">
    <w:name w:val="paper subtitle"/>
    <w:rsid w:val="00E45800"/>
    <w:pPr>
      <w:suppressAutoHyphens/>
      <w:spacing w:after="120" w:line="240" w:lineRule="auto"/>
      <w:jc w:val="center"/>
    </w:pPr>
    <w:rPr>
      <w:rFonts w:ascii="Times New Roman" w:eastAsia="MS Mincho" w:hAnsi="Times New Roman" w:cs="Times New Roman"/>
      <w:sz w:val="28"/>
      <w:szCs w:val="28"/>
    </w:rPr>
  </w:style>
  <w:style w:type="paragraph" w:customStyle="1" w:styleId="references">
    <w:name w:val="references"/>
    <w:rsid w:val="00E45800"/>
    <w:pPr>
      <w:suppressAutoHyphens/>
      <w:spacing w:after="50" w:line="180" w:lineRule="atLeast"/>
      <w:jc w:val="both"/>
    </w:pPr>
    <w:rPr>
      <w:rFonts w:ascii="Times New Roman" w:eastAsia="MS Mincho" w:hAnsi="Times New Roman" w:cs="Times New Roman"/>
      <w:sz w:val="18"/>
      <w:szCs w:val="16"/>
    </w:rPr>
  </w:style>
  <w:style w:type="paragraph" w:styleId="FootnoteText">
    <w:name w:val="footnote text"/>
    <w:aliases w:val="نص حاشية سفلية11 Char Char11,Char Char C Char,نص حاشية سفلية3, Char Char1,Footnote Text Char2,نص حاشية سفلية12, Char Char1 Char1, Char Char21,Footnote Text Char11,نص حاشية سفلية11 Char Char1, Char Char Char Char Char"/>
    <w:basedOn w:val="Normal"/>
    <w:link w:val="FootnoteTextChar"/>
    <w:semiHidden/>
    <w:rsid w:val="00E45800"/>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aliases w:val="نص حاشية سفلية11 Char Char11 Char,Char Char C Char Char,نص حاشية سفلية3 Char, Char Char1 Char,Footnote Text Char2 Char,نص حاشية سفلية12 Char, Char Char1 Char1 Char, Char Char21 Char,Footnote Text Char11 Char"/>
    <w:basedOn w:val="DefaultParagraphFont"/>
    <w:link w:val="FootnoteText"/>
    <w:semiHidden/>
    <w:rsid w:val="00E45800"/>
    <w:rPr>
      <w:rFonts w:ascii="Arial" w:eastAsia="Times New Roman" w:hAnsi="Arial" w:cs="Times New Roman"/>
      <w:sz w:val="20"/>
      <w:szCs w:val="20"/>
    </w:rPr>
  </w:style>
  <w:style w:type="character" w:styleId="FootnoteReference">
    <w:name w:val="footnote reference"/>
    <w:semiHidden/>
    <w:rsid w:val="00E45800"/>
    <w:rPr>
      <w:rFonts w:cs="Times New Roman"/>
      <w:vertAlign w:val="superscript"/>
    </w:rPr>
  </w:style>
  <w:style w:type="paragraph" w:customStyle="1" w:styleId="CarCarCharCharCharCharCharCharCharCharCharCharCharCharCharCharCharCharCharCharCharCharCharCharCharCharChar">
    <w:name w:val="Car Car Char Char Char Char Char Char Char Char Char Char Char Char Char Char Char Char Char Char Char Char Char Char Char Char Char"/>
    <w:basedOn w:val="Normal"/>
    <w:rsid w:val="00DB30EA"/>
    <w:pPr>
      <w:suppressAutoHyphens w:val="0"/>
      <w:autoSpaceDE w:val="0"/>
      <w:autoSpaceDN w:val="0"/>
      <w:bidi/>
      <w:adjustRightInd w:val="0"/>
      <w:jc w:val="left"/>
    </w:pPr>
    <w:rPr>
      <w:rFonts w:eastAsia="Times New Roman" w:cs="Traditional Arabic"/>
      <w:lang w:eastAsia="ar-SA" w:bidi="ar-EG"/>
    </w:rPr>
  </w:style>
  <w:style w:type="paragraph" w:customStyle="1" w:styleId="a">
    <w:name w:val="بريد مصدَّق"/>
    <w:rsid w:val="00BC4738"/>
    <w:pPr>
      <w:bidi/>
      <w:spacing w:after="0" w:line="240" w:lineRule="auto"/>
    </w:pPr>
    <w:rPr>
      <w:rFonts w:ascii="Times New Roman" w:eastAsia="Times New Roman" w:hAnsi="Times New Roman" w:cs="Times New Roman"/>
      <w:sz w:val="24"/>
      <w:szCs w:val="24"/>
      <w:lang w:eastAsia="en-US" w:bidi="ar-EG"/>
    </w:rPr>
  </w:style>
  <w:style w:type="paragraph" w:customStyle="1" w:styleId="CarCarCharCharCharCharCharCharCharCharCharCharCharCharCharCharCharCharCharCharCharCharCharCharCharCharChar0">
    <w:name w:val="Car Car Char Char Char Char Char Char Char Char Char Char Char Char Char Char Char Char Char Char Char Char Char Char Char Char Char"/>
    <w:basedOn w:val="Normal"/>
    <w:rsid w:val="00920D98"/>
    <w:pPr>
      <w:suppressAutoHyphens w:val="0"/>
      <w:autoSpaceDE w:val="0"/>
      <w:autoSpaceDN w:val="0"/>
      <w:bidi/>
      <w:adjustRightInd w:val="0"/>
      <w:jc w:val="left"/>
    </w:pPr>
    <w:rPr>
      <w:rFonts w:eastAsia="Times New Roman" w:cs="Traditional Arabic"/>
      <w:lang w:eastAsia="ar-SA" w:bidi="ar-EG"/>
    </w:rPr>
  </w:style>
  <w:style w:type="paragraph" w:styleId="BodyTextIndent">
    <w:name w:val="Body Text Indent"/>
    <w:basedOn w:val="Normal"/>
    <w:link w:val="BodyTextIndentChar"/>
    <w:uiPriority w:val="99"/>
    <w:semiHidden/>
    <w:unhideWhenUsed/>
    <w:rsid w:val="00C14997"/>
    <w:pPr>
      <w:spacing w:after="120"/>
      <w:ind w:left="283"/>
    </w:pPr>
  </w:style>
  <w:style w:type="character" w:customStyle="1" w:styleId="BodyTextIndentChar">
    <w:name w:val="Body Text Indent Char"/>
    <w:basedOn w:val="DefaultParagraphFont"/>
    <w:link w:val="BodyTextIndent"/>
    <w:uiPriority w:val="99"/>
    <w:semiHidden/>
    <w:rsid w:val="00C14997"/>
    <w:rPr>
      <w:rFonts w:ascii="Times New Roman" w:eastAsia="SimSun" w:hAnsi="Times New Roman" w:cs="Times New Roman"/>
      <w:sz w:val="20"/>
      <w:szCs w:val="20"/>
    </w:rPr>
  </w:style>
  <w:style w:type="paragraph" w:customStyle="1" w:styleId="CarCarCharCharCharCharCharCharCharCharCharCharCharCharCharCharCharCharCharCharCharCharCharCharCharCharChar1">
    <w:name w:val="Car Car Char Char Char Char Char Char Char Char Char Char Char Char Char Char Char Char Char Char Char Char Char Char Char Char Char"/>
    <w:basedOn w:val="Normal"/>
    <w:rsid w:val="00C14997"/>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2">
    <w:name w:val="Car Car Char Char Char Char Char Char Char Char Char Char Char Char Char Char Char Char Char Char Char Char Char Char Char Char Char"/>
    <w:basedOn w:val="Normal"/>
    <w:rsid w:val="003A619B"/>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3">
    <w:name w:val="Car Car Char Char Char Char Char Char Char Char Char Char Char Char Char Char Char Char Char Char Char Char Char Char Char Char Char"/>
    <w:basedOn w:val="Normal"/>
    <w:rsid w:val="001A3680"/>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4">
    <w:name w:val="Car Car Char Char Char Char Char Char Char Char Char Char Char Char Char Char Char Char Char Char Char Char Char Char Char Char Char"/>
    <w:basedOn w:val="Normal"/>
    <w:rsid w:val="00D171A0"/>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5">
    <w:name w:val="Car Car Char Char Char Char Char Char Char Char Char Char Char Char Char Char Char Char Char Char Char Char Char Char Char Char Char"/>
    <w:basedOn w:val="Normal"/>
    <w:rsid w:val="008F6E01"/>
    <w:pPr>
      <w:suppressAutoHyphens w:val="0"/>
      <w:autoSpaceDE w:val="0"/>
      <w:autoSpaceDN w:val="0"/>
      <w:bidi/>
      <w:adjustRightInd w:val="0"/>
      <w:jc w:val="left"/>
    </w:pPr>
    <w:rPr>
      <w:rFonts w:eastAsia="Times New Roman" w:cs="Traditional Arabic"/>
      <w:lang w:eastAsia="ar-SA" w:bidi="ar-EG"/>
    </w:rPr>
  </w:style>
  <w:style w:type="paragraph" w:customStyle="1" w:styleId="CarCarCharCharCharCharCharCharCharCharCharCharCharCharCharCharCharCharCharCharCharCharCharCharCharCharChar6">
    <w:name w:val="Car Car Char Char Char Char Char Char Char Char Char Char Char Char Char Char Char Char Char Char Char Char Char Char Char Char Char"/>
    <w:basedOn w:val="Normal"/>
    <w:rsid w:val="00A40738"/>
    <w:pPr>
      <w:suppressAutoHyphens w:val="0"/>
      <w:autoSpaceDE w:val="0"/>
      <w:autoSpaceDN w:val="0"/>
      <w:bidi/>
      <w:adjustRightInd w:val="0"/>
      <w:jc w:val="left"/>
    </w:pPr>
    <w:rPr>
      <w:rFonts w:eastAsia="Times New Roman" w:cs="Traditional Arabic"/>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2013-05-19T17:46:00Z</dcterms:created>
  <dcterms:modified xsi:type="dcterms:W3CDTF">2013-05-31T15:47:00Z</dcterms:modified>
</cp:coreProperties>
</file>