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25D13" w:rsidP="00C25D13">
      <w:pPr>
        <w:jc w:val="center"/>
        <w:rPr>
          <w:i/>
          <w:iCs/>
          <w:rtl/>
        </w:rPr>
      </w:pPr>
      <w:r w:rsidRPr="00C25D13">
        <w:rPr>
          <w:rFonts w:asciiTheme="majorBidi" w:eastAsia="Calibri" w:hAnsiTheme="majorBidi" w:cstheme="majorBidi"/>
          <w:i/>
          <w:iCs/>
          <w:sz w:val="48"/>
          <w:szCs w:val="48"/>
          <w:rtl/>
        </w:rPr>
        <w:t>مراتب المقاصد الشرعية بين القطعية والظنية</w:t>
      </w:r>
    </w:p>
    <w:p w:rsidR="00936619" w:rsidRPr="009264EA" w:rsidRDefault="00936619" w:rsidP="00936619">
      <w:pPr>
        <w:pStyle w:val="papersubtitle"/>
        <w:bidi/>
        <w:rPr>
          <w:i/>
          <w:iCs/>
          <w:rtl/>
          <w:lang w:bidi="ar-EG"/>
        </w:rPr>
      </w:pPr>
      <w:r w:rsidRPr="009264EA">
        <w:rPr>
          <w:i/>
          <w:iCs/>
          <w:rtl/>
        </w:rPr>
        <w:t xml:space="preserve">بحث  فى </w:t>
      </w:r>
      <w:r>
        <w:rPr>
          <w:rFonts w:hint="cs"/>
          <w:i/>
          <w:iCs/>
          <w:rtl/>
        </w:rPr>
        <w:t>مقاصد الشريعة</w:t>
      </w:r>
    </w:p>
    <w:p w:rsidR="00936619" w:rsidRPr="009264EA" w:rsidRDefault="00936619" w:rsidP="00936619">
      <w:pPr>
        <w:pStyle w:val="papersubtitle"/>
        <w:bidi/>
        <w:rPr>
          <w:i/>
          <w:iCs/>
          <w:sz w:val="24"/>
          <w:szCs w:val="24"/>
        </w:rPr>
      </w:pPr>
      <w:r w:rsidRPr="009264EA">
        <w:rPr>
          <w:i/>
          <w:iCs/>
          <w:sz w:val="24"/>
          <w:szCs w:val="24"/>
          <w:rtl/>
        </w:rPr>
        <w:t xml:space="preserve">إعداد أ/ </w:t>
      </w:r>
      <w:r w:rsidRPr="00881FDD">
        <w:rPr>
          <w:rFonts w:hint="cs"/>
          <w:i/>
          <w:iCs/>
          <w:sz w:val="24"/>
          <w:szCs w:val="24"/>
          <w:rtl/>
        </w:rPr>
        <w:t>دعاء</w:t>
      </w:r>
      <w:r w:rsidRPr="00881FDD">
        <w:rPr>
          <w:i/>
          <w:iCs/>
          <w:sz w:val="24"/>
          <w:szCs w:val="24"/>
          <w:rtl/>
        </w:rPr>
        <w:t xml:space="preserve"> </w:t>
      </w:r>
      <w:r w:rsidRPr="00881FDD">
        <w:rPr>
          <w:rFonts w:hint="cs"/>
          <w:i/>
          <w:iCs/>
          <w:sz w:val="24"/>
          <w:szCs w:val="24"/>
          <w:rtl/>
        </w:rPr>
        <w:t>حسن</w:t>
      </w:r>
      <w:r w:rsidRPr="00881FDD">
        <w:rPr>
          <w:i/>
          <w:iCs/>
          <w:sz w:val="24"/>
          <w:szCs w:val="24"/>
          <w:rtl/>
        </w:rPr>
        <w:t xml:space="preserve"> </w:t>
      </w:r>
      <w:r w:rsidRPr="00881FDD">
        <w:rPr>
          <w:rFonts w:hint="cs"/>
          <w:i/>
          <w:iCs/>
          <w:sz w:val="24"/>
          <w:szCs w:val="24"/>
          <w:rtl/>
        </w:rPr>
        <w:t>أحمد</w:t>
      </w:r>
      <w:r w:rsidRPr="00881FDD">
        <w:rPr>
          <w:i/>
          <w:iCs/>
          <w:sz w:val="24"/>
          <w:szCs w:val="24"/>
          <w:rtl/>
        </w:rPr>
        <w:t xml:space="preserve"> </w:t>
      </w:r>
      <w:r w:rsidRPr="00881FDD">
        <w:rPr>
          <w:rFonts w:hint="cs"/>
          <w:i/>
          <w:iCs/>
          <w:sz w:val="24"/>
          <w:szCs w:val="24"/>
          <w:rtl/>
        </w:rPr>
        <w:t>عبد</w:t>
      </w:r>
      <w:r w:rsidRPr="00881FDD">
        <w:rPr>
          <w:i/>
          <w:iCs/>
          <w:sz w:val="24"/>
          <w:szCs w:val="24"/>
          <w:rtl/>
        </w:rPr>
        <w:t xml:space="preserve"> </w:t>
      </w:r>
      <w:r w:rsidRPr="00881FDD">
        <w:rPr>
          <w:rFonts w:hint="cs"/>
          <w:i/>
          <w:iCs/>
          <w:sz w:val="24"/>
          <w:szCs w:val="24"/>
          <w:rtl/>
        </w:rPr>
        <w:t>الدايم</w:t>
      </w:r>
    </w:p>
    <w:p w:rsidR="00936619" w:rsidRPr="009264EA" w:rsidRDefault="00936619" w:rsidP="00936619">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936619" w:rsidRPr="009264EA" w:rsidRDefault="00936619" w:rsidP="0093661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36619" w:rsidRPr="009264EA" w:rsidRDefault="00936619" w:rsidP="00936619">
      <w:pPr>
        <w:pStyle w:val="papersubtitle"/>
        <w:bidi/>
        <w:rPr>
          <w:i/>
          <w:iCs/>
          <w:sz w:val="22"/>
          <w:szCs w:val="22"/>
          <w:rtl/>
        </w:rPr>
      </w:pPr>
      <w:r w:rsidRPr="009264EA">
        <w:rPr>
          <w:i/>
          <w:iCs/>
          <w:sz w:val="22"/>
          <w:szCs w:val="22"/>
          <w:rtl/>
        </w:rPr>
        <w:t>شاه علم – ماليزيا</w:t>
      </w:r>
    </w:p>
    <w:p w:rsidR="00936619" w:rsidRDefault="00936619" w:rsidP="00936619">
      <w:pPr>
        <w:spacing w:after="120" w:line="240" w:lineRule="auto"/>
        <w:jc w:val="center"/>
        <w:rPr>
          <w:rFonts w:asciiTheme="majorBidi" w:hAnsiTheme="majorBidi" w:cstheme="majorBidi" w:hint="cs"/>
          <w:b/>
          <w:bCs/>
          <w:sz w:val="20"/>
          <w:szCs w:val="20"/>
          <w:rtl/>
        </w:rPr>
      </w:pPr>
      <w:r w:rsidRPr="00881FDD">
        <w:rPr>
          <w:rFonts w:asciiTheme="majorBidi" w:hAnsiTheme="majorBidi" w:cs="AL-Hotham"/>
          <w:i/>
          <w:iCs/>
        </w:rPr>
        <w:t>doaa.hassan@mediu.edu.my</w:t>
      </w:r>
    </w:p>
    <w:p w:rsidR="00C25D13" w:rsidRDefault="00C25D13" w:rsidP="00C25D13">
      <w:pPr>
        <w:spacing w:after="120" w:line="240" w:lineRule="auto"/>
        <w:rPr>
          <w:rFonts w:asciiTheme="majorBidi" w:hAnsiTheme="majorBidi" w:cstheme="majorBidi" w:hint="cs"/>
          <w:b/>
          <w:bCs/>
          <w:sz w:val="20"/>
          <w:szCs w:val="20"/>
          <w:rtl/>
        </w:rPr>
      </w:pPr>
    </w:p>
    <w:p w:rsidR="00936619" w:rsidRDefault="00936619" w:rsidP="00C25D13">
      <w:pPr>
        <w:spacing w:after="120" w:line="240" w:lineRule="auto"/>
        <w:rPr>
          <w:rFonts w:asciiTheme="majorBidi" w:hAnsiTheme="majorBidi" w:cstheme="majorBidi"/>
          <w:b/>
          <w:bCs/>
          <w:sz w:val="20"/>
          <w:szCs w:val="20"/>
          <w:rtl/>
        </w:rPr>
        <w:sectPr w:rsidR="00936619" w:rsidSect="00BF7572">
          <w:pgSz w:w="11906" w:h="16838"/>
          <w:pgMar w:top="964" w:right="1021" w:bottom="964" w:left="1021" w:header="709" w:footer="709" w:gutter="0"/>
          <w:cols w:space="708"/>
          <w:bidi/>
          <w:rtlGutter/>
          <w:docGrid w:linePitch="360"/>
        </w:sectPr>
      </w:pPr>
    </w:p>
    <w:p w:rsidR="00C25D13" w:rsidRPr="00C25D13" w:rsidRDefault="00C25D13" w:rsidP="00C25D13">
      <w:pPr>
        <w:spacing w:after="120" w:line="240" w:lineRule="auto"/>
        <w:rPr>
          <w:rFonts w:asciiTheme="majorBidi" w:hAnsiTheme="majorBidi" w:cstheme="majorBidi"/>
          <w:b/>
          <w:bCs/>
          <w:sz w:val="20"/>
          <w:szCs w:val="20"/>
          <w:rtl/>
          <w:lang w:bidi="ar-EG"/>
        </w:rPr>
      </w:pPr>
      <w:r w:rsidRPr="00C25D13">
        <w:rPr>
          <w:rFonts w:asciiTheme="majorBidi" w:hAnsiTheme="majorBidi" w:cstheme="majorBidi"/>
          <w:b/>
          <w:bCs/>
          <w:sz w:val="20"/>
          <w:szCs w:val="20"/>
          <w:rtl/>
        </w:rPr>
        <w:lastRenderedPageBreak/>
        <w:t xml:space="preserve">خلاصة ـــ هذا البحث يبحث في </w:t>
      </w:r>
      <w:r w:rsidRPr="00C25D13">
        <w:rPr>
          <w:rFonts w:asciiTheme="majorBidi" w:eastAsia="Calibri" w:hAnsiTheme="majorBidi" w:cstheme="majorBidi"/>
          <w:b/>
          <w:bCs/>
          <w:sz w:val="20"/>
          <w:szCs w:val="20"/>
          <w:rtl/>
        </w:rPr>
        <w:t>مراتب المقاصد الشرعية بين القطعية والظنية</w:t>
      </w:r>
    </w:p>
    <w:p w:rsidR="00C25D13" w:rsidRPr="00C25D13" w:rsidRDefault="00C25D13" w:rsidP="00C25D13">
      <w:pPr>
        <w:spacing w:after="120" w:line="240" w:lineRule="auto"/>
        <w:rPr>
          <w:rFonts w:asciiTheme="majorBidi" w:hAnsiTheme="majorBidi" w:cstheme="majorBidi"/>
          <w:b/>
          <w:bCs/>
          <w:sz w:val="20"/>
          <w:szCs w:val="20"/>
          <w:rtl/>
          <w:lang w:bidi="ar-EG"/>
        </w:rPr>
      </w:pPr>
      <w:r w:rsidRPr="00C25D13">
        <w:rPr>
          <w:rFonts w:asciiTheme="majorBidi" w:hAnsiTheme="majorBidi" w:cstheme="majorBidi"/>
          <w:b/>
          <w:bCs/>
          <w:sz w:val="20"/>
          <w:szCs w:val="20"/>
          <w:rtl/>
        </w:rPr>
        <w:t>الكلمات المفتاحية :</w:t>
      </w:r>
      <w:r w:rsidRPr="00C25D13">
        <w:rPr>
          <w:rFonts w:asciiTheme="majorBidi" w:hAnsiTheme="majorBidi" w:cstheme="majorBidi"/>
          <w:b/>
          <w:bCs/>
          <w:color w:val="000000"/>
          <w:sz w:val="20"/>
          <w:szCs w:val="20"/>
          <w:rtl/>
        </w:rPr>
        <w:t xml:space="preserve"> الفقهي</w:t>
      </w:r>
      <w:r w:rsidRPr="00C25D13">
        <w:rPr>
          <w:rFonts w:asciiTheme="majorBidi" w:hAnsiTheme="majorBidi" w:cstheme="majorBidi"/>
          <w:b/>
          <w:bCs/>
          <w:sz w:val="20"/>
          <w:szCs w:val="20"/>
          <w:rtl/>
        </w:rPr>
        <w:t xml:space="preserve"> ،</w:t>
      </w:r>
      <w:r w:rsidRPr="00C25D13">
        <w:rPr>
          <w:rFonts w:asciiTheme="majorBidi" w:hAnsiTheme="majorBidi" w:cstheme="majorBidi"/>
          <w:b/>
          <w:bCs/>
          <w:color w:val="000000"/>
          <w:sz w:val="20"/>
          <w:szCs w:val="20"/>
          <w:rtl/>
        </w:rPr>
        <w:t xml:space="preserve"> الاستدلال</w:t>
      </w:r>
      <w:r w:rsidRPr="00C25D13">
        <w:rPr>
          <w:rFonts w:asciiTheme="majorBidi" w:hAnsiTheme="majorBidi" w:cstheme="majorBidi"/>
          <w:b/>
          <w:bCs/>
          <w:sz w:val="20"/>
          <w:szCs w:val="20"/>
          <w:rtl/>
        </w:rPr>
        <w:t xml:space="preserve"> ، </w:t>
      </w:r>
      <w:r w:rsidRPr="00C25D13">
        <w:rPr>
          <w:rFonts w:asciiTheme="majorBidi" w:hAnsiTheme="majorBidi" w:cstheme="majorBidi"/>
          <w:b/>
          <w:bCs/>
          <w:color w:val="000000"/>
          <w:sz w:val="20"/>
          <w:szCs w:val="20"/>
          <w:rtl/>
        </w:rPr>
        <w:t>الأصول</w:t>
      </w:r>
    </w:p>
    <w:p w:rsidR="00C25D13" w:rsidRPr="00C25D13" w:rsidRDefault="00C25D13" w:rsidP="00C25D13">
      <w:pPr>
        <w:pStyle w:val="ListParagraph"/>
        <w:numPr>
          <w:ilvl w:val="0"/>
          <w:numId w:val="1"/>
        </w:numPr>
        <w:spacing w:after="120"/>
        <w:jc w:val="center"/>
        <w:rPr>
          <w:rFonts w:asciiTheme="majorBidi" w:hAnsiTheme="majorBidi" w:cstheme="majorBidi"/>
          <w:b/>
          <w:bCs/>
          <w:sz w:val="20"/>
          <w:szCs w:val="20"/>
          <w:rtl/>
        </w:rPr>
      </w:pPr>
      <w:r w:rsidRPr="00C25D13">
        <w:rPr>
          <w:rFonts w:asciiTheme="majorBidi" w:hAnsiTheme="majorBidi" w:cstheme="majorBidi"/>
          <w:b/>
          <w:bCs/>
          <w:sz w:val="20"/>
          <w:szCs w:val="20"/>
          <w:rtl/>
        </w:rPr>
        <w:t>المقدمة</w:t>
      </w:r>
    </w:p>
    <w:p w:rsidR="00C25D13" w:rsidRPr="00C25D13" w:rsidRDefault="00C25D13" w:rsidP="00C25D13">
      <w:pPr>
        <w:pStyle w:val="NormalWeb"/>
        <w:bidi/>
        <w:spacing w:before="0" w:beforeAutospacing="0" w:after="120" w:afterAutospacing="0"/>
        <w:jc w:val="lowKashida"/>
        <w:rPr>
          <w:rFonts w:asciiTheme="majorBidi" w:hAnsiTheme="majorBidi" w:cstheme="majorBidi"/>
          <w:b/>
          <w:bCs/>
          <w:sz w:val="20"/>
          <w:szCs w:val="20"/>
          <w:rtl/>
        </w:rPr>
      </w:pPr>
      <w:r w:rsidRPr="00C25D13">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25D13">
        <w:rPr>
          <w:rFonts w:asciiTheme="majorBidi" w:eastAsia="Calibri" w:hAnsiTheme="majorBidi" w:cstheme="majorBidi"/>
          <w:b/>
          <w:bCs/>
          <w:sz w:val="20"/>
          <w:szCs w:val="20"/>
          <w:rtl/>
        </w:rPr>
        <w:t>مراتب المقاصد الشرعية بين القطعية والظنية</w:t>
      </w:r>
    </w:p>
    <w:p w:rsidR="00C25D13" w:rsidRPr="00C25D13" w:rsidRDefault="00C25D13" w:rsidP="00C25D13">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C25D13">
        <w:rPr>
          <w:rFonts w:asciiTheme="majorBidi" w:hAnsiTheme="majorBidi" w:cstheme="majorBidi"/>
          <w:b/>
          <w:bCs/>
          <w:sz w:val="20"/>
          <w:szCs w:val="20"/>
          <w:rtl/>
        </w:rPr>
        <w:t>عنوان المقال</w:t>
      </w:r>
    </w:p>
    <w:p w:rsidR="00C25D13" w:rsidRPr="00C25D13" w:rsidRDefault="00C25D13" w:rsidP="00C25D13">
      <w:pPr>
        <w:pStyle w:val="NormalWeb"/>
        <w:bidi/>
        <w:spacing w:after="120"/>
        <w:jc w:val="lowKashida"/>
        <w:rPr>
          <w:rFonts w:asciiTheme="majorBidi" w:hAnsiTheme="majorBidi" w:cstheme="majorBidi"/>
          <w:b/>
          <w:bCs/>
          <w:color w:val="000000"/>
          <w:sz w:val="20"/>
          <w:szCs w:val="20"/>
        </w:rPr>
      </w:pPr>
      <w:r w:rsidRPr="00C25D13">
        <w:rPr>
          <w:rFonts w:asciiTheme="majorBidi" w:hAnsiTheme="majorBidi" w:cstheme="majorBidi"/>
          <w:b/>
          <w:bCs/>
          <w:color w:val="000000"/>
          <w:sz w:val="20"/>
          <w:szCs w:val="20"/>
          <w:rtl/>
        </w:rPr>
        <w:t xml:space="preserve">إذا كان واقع الاستدلال الفقهي يتميَّز في معظم أصوله بالظن ولا تتقارب فيه المدارك بسبب تبعية أصوله لمقتضيات المذهب الفقهي, فإن من المهام المستقبلية لمنظِّري هذا الاستدلال، البحث في جملة من الأصول المقاصدية التشريعية, التي من شأنها اعتمادها التقريب بين مدارك الفقهاء والتوحيد في منطلقاتهم النظرية, يعد إنجاز هذا المطلب العلمي، مقصد الطاهر ابن عاشور الأول من البحث في (المقاصد الشرعية)، ذلك المطلب المتجسّد في دعوته إلى إنشاء علم المقاصد, استخلاصًا من ثُلَّة من الأصول القطعية في التفقه الشرعي, فإطار البحث في المقاصد يرتبط بتلك الدعوة, وينشغل الطاهر بن عاشور بالتنظير لتلك الأصول المقاصدية, وتلك خطوة أولية في إنجاز مشروع علم المقاصد, فإن العبرة في شرعية أصول علم المقاصد هو في مدى قطعيتها أو قربها من القطع، حتى يصح تحكيمها في الحجاج والاستدلال, لكن تأسيس الاستدلال خاصة والتفقه الشرعي عامة, على القطع, لم يرد فقط مع روَّاد الفكر المقاصدي, بل اشتغل به غيرهم، كالإمام ابن حزم المؤسس الأول للمذهب الظاهري تأصيلًا وتفريعًا. </w:t>
      </w:r>
    </w:p>
    <w:p w:rsidR="00C25D13" w:rsidRPr="00C25D13" w:rsidRDefault="00C25D13" w:rsidP="00C25D13">
      <w:pPr>
        <w:spacing w:line="240" w:lineRule="auto"/>
        <w:rPr>
          <w:rFonts w:asciiTheme="majorBidi" w:hAnsiTheme="majorBidi" w:cstheme="majorBidi"/>
          <w:b/>
          <w:bCs/>
          <w:i/>
          <w:iCs/>
          <w:sz w:val="20"/>
          <w:szCs w:val="20"/>
          <w:rtl/>
        </w:rPr>
      </w:pPr>
      <w:r w:rsidRPr="00C25D13">
        <w:rPr>
          <w:rFonts w:asciiTheme="majorBidi" w:hAnsiTheme="majorBidi" w:cstheme="majorBidi"/>
          <w:b/>
          <w:bCs/>
          <w:color w:val="000000"/>
          <w:spacing w:val="4"/>
          <w:sz w:val="20"/>
          <w:szCs w:val="20"/>
          <w:rtl/>
        </w:rPr>
        <w:t>من هنا يرتبط البحث في المقاصد الشرعية  بإشكال منهجي أساسي في عِلم الأصول, ذلك هو إشكال القطع والظن, ويتحصل من ذلك في إطار الدعوة إلى علم المقاصد, تندرج نظرية ابن عاشور التي لا يمكن فهمها وتفهيمها أيضًا, إلا في ارتباطها بإشكال القطع والظن في الأصول المعتمدة في التفقه الشرعي, وحتى يتجلى كل ذلك من الإطار وهذا الارتباط، توزع هذا المبحث إلى عنصرين أساسين: وهو إشكال القطع والظن في علم الأصول, ثم بعد ذلك علم المقاصد.</w:t>
      </w:r>
    </w:p>
    <w:p w:rsidR="00C25D13" w:rsidRPr="00C25D13" w:rsidRDefault="00C25D13" w:rsidP="00C25D13">
      <w:pPr>
        <w:spacing w:after="120" w:line="240" w:lineRule="auto"/>
        <w:jc w:val="center"/>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المراجع والمصادر</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z w:val="20"/>
          <w:szCs w:val="20"/>
          <w:rtl/>
        </w:rPr>
      </w:pPr>
      <w:r w:rsidRPr="00C25D13">
        <w:rPr>
          <w:rFonts w:asciiTheme="majorBidi" w:hAnsiTheme="majorBidi" w:cstheme="majorBidi"/>
          <w:b/>
          <w:bCs/>
          <w:sz w:val="20"/>
          <w:szCs w:val="20"/>
          <w:rtl/>
          <w:lang w:bidi="ar-EG"/>
        </w:rPr>
        <w:lastRenderedPageBreak/>
        <w:t>الريسوني، أحمد الريسوني،  (نظرية المقاصد عند الإمام الشاطبي)، المعهد العالمي للفكر الإسلامي، 1995م</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C25D13">
        <w:rPr>
          <w:rFonts w:asciiTheme="majorBidi" w:hAnsiTheme="majorBidi" w:cstheme="majorBidi"/>
          <w:b/>
          <w:bCs/>
          <w:sz w:val="20"/>
          <w:szCs w:val="20"/>
          <w:rtl/>
          <w:lang w:bidi="ar-EG"/>
        </w:rPr>
        <w:t xml:space="preserve">الجندي، سميح الجندي،    </w:t>
      </w:r>
      <w:r w:rsidRPr="00C25D13">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C25D13">
        <w:rPr>
          <w:rFonts w:asciiTheme="majorBidi" w:hAnsiTheme="majorBidi" w:cstheme="majorBidi"/>
          <w:b/>
          <w:bCs/>
          <w:sz w:val="20"/>
          <w:szCs w:val="20"/>
          <w:rtl/>
          <w:lang w:bidi="ar-EG"/>
        </w:rPr>
        <w:t>،  دار الإيمان للطبع والنشر والتوزيع، 2003م</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z w:val="20"/>
          <w:szCs w:val="20"/>
          <w:lang w:bidi="ar-EG"/>
        </w:rPr>
      </w:pPr>
      <w:r w:rsidRPr="00C25D13">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C25D13" w:rsidRPr="00C25D13" w:rsidRDefault="00C25D13" w:rsidP="00C25D1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C25D13" w:rsidRPr="00C25D13" w:rsidRDefault="00C25D13" w:rsidP="00C25D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C25D13" w:rsidRPr="00C25D13" w:rsidRDefault="00C25D13" w:rsidP="00C25D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C25D13" w:rsidRPr="00C25D13" w:rsidRDefault="00C25D13" w:rsidP="00C25D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C25D13" w:rsidRPr="00C25D13" w:rsidRDefault="00C25D13" w:rsidP="00C25D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25D13">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C25D13" w:rsidRPr="00C25D13" w:rsidRDefault="00C25D13" w:rsidP="00C25D1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C25D13">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C25D13" w:rsidRDefault="00C25D13" w:rsidP="00C25D13">
      <w:pPr>
        <w:rPr>
          <w:i/>
          <w:iCs/>
          <w:rtl/>
        </w:rPr>
        <w:sectPr w:rsidR="00C25D13" w:rsidSect="00C25D13">
          <w:type w:val="continuous"/>
          <w:pgSz w:w="11906" w:h="16838"/>
          <w:pgMar w:top="964" w:right="1021" w:bottom="964" w:left="1021" w:header="709" w:footer="709" w:gutter="0"/>
          <w:cols w:num="2" w:space="708"/>
          <w:bidi/>
          <w:rtlGutter/>
          <w:docGrid w:linePitch="360"/>
        </w:sectPr>
      </w:pPr>
    </w:p>
    <w:p w:rsidR="00C25D13" w:rsidRPr="00C25D13" w:rsidRDefault="00C25D13" w:rsidP="00C25D13">
      <w:pPr>
        <w:rPr>
          <w:i/>
          <w:iCs/>
        </w:rPr>
      </w:pPr>
    </w:p>
    <w:sectPr w:rsidR="00C25D13" w:rsidRPr="00C25D13" w:rsidSect="00C25D1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D3ED45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25D13"/>
    <w:rsid w:val="00514443"/>
    <w:rsid w:val="0059498C"/>
    <w:rsid w:val="00936619"/>
    <w:rsid w:val="009556CB"/>
    <w:rsid w:val="00BF7572"/>
    <w:rsid w:val="00C25D13"/>
    <w:rsid w:val="00F852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25D13"/>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25D1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5D1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2013-06-16T10:49:00Z</dcterms:created>
  <dcterms:modified xsi:type="dcterms:W3CDTF">2013-07-03T21:09:00Z</dcterms:modified>
</cp:coreProperties>
</file>