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B8" w:rsidRPr="00D341B1" w:rsidRDefault="00E347B8" w:rsidP="00D341B1">
      <w:pPr>
        <w:spacing w:line="240" w:lineRule="auto"/>
        <w:jc w:val="center"/>
        <w:rPr>
          <w:i/>
          <w:iCs/>
          <w:rtl/>
        </w:rPr>
      </w:pPr>
      <w:r w:rsidRPr="0007763E">
        <w:rPr>
          <w:rFonts w:asciiTheme="majorBidi" w:eastAsia="Calibri" w:hAnsiTheme="majorBidi" w:cstheme="majorBidi"/>
          <w:i/>
          <w:iCs/>
          <w:sz w:val="48"/>
          <w:szCs w:val="48"/>
          <w:rtl/>
        </w:rPr>
        <w:t>تعريف الحديث الموضوع</w:t>
      </w:r>
      <w:r w:rsidR="00D341B1">
        <w:rPr>
          <w:rFonts w:asciiTheme="majorBidi" w:eastAsia="Calibri" w:hAnsiTheme="majorBidi" w:cstheme="majorBidi" w:hint="cs"/>
          <w:i/>
          <w:iCs/>
          <w:sz w:val="48"/>
          <w:szCs w:val="48"/>
          <w:rtl/>
        </w:rPr>
        <w:t xml:space="preserve"> </w:t>
      </w:r>
      <w:r w:rsidRPr="0007763E">
        <w:rPr>
          <w:rFonts w:hint="cs"/>
          <w:i/>
          <w:iCs/>
          <w:sz w:val="48"/>
          <w:szCs w:val="48"/>
          <w:rtl/>
        </w:rPr>
        <w:t>(</w:t>
      </w:r>
      <w:r>
        <w:rPr>
          <w:rFonts w:hint="cs"/>
          <w:i/>
          <w:iCs/>
          <w:sz w:val="48"/>
          <w:szCs w:val="48"/>
          <w:rtl/>
        </w:rPr>
        <w:t>2</w:t>
      </w:r>
      <w:r w:rsidRPr="0007763E">
        <w:rPr>
          <w:rFonts w:hint="cs"/>
          <w:i/>
          <w:iCs/>
          <w:sz w:val="48"/>
          <w:szCs w:val="48"/>
          <w:rtl/>
        </w:rPr>
        <w:t>)</w:t>
      </w:r>
    </w:p>
    <w:p w:rsidR="00E347B8" w:rsidRPr="009264EA" w:rsidRDefault="00E347B8" w:rsidP="00E347B8">
      <w:pPr>
        <w:pStyle w:val="papersubtitle"/>
        <w:bidi/>
        <w:rPr>
          <w:i/>
          <w:iCs/>
          <w:rtl/>
        </w:rPr>
      </w:pPr>
      <w:r w:rsidRPr="009264EA">
        <w:rPr>
          <w:i/>
          <w:iCs/>
          <w:rtl/>
        </w:rPr>
        <w:t xml:space="preserve">بحث  فى </w:t>
      </w:r>
      <w:r>
        <w:rPr>
          <w:rFonts w:hint="cs"/>
          <w:i/>
          <w:iCs/>
          <w:rtl/>
        </w:rPr>
        <w:t>الدخيل فى التفسير</w:t>
      </w:r>
    </w:p>
    <w:p w:rsidR="00E347B8" w:rsidRPr="009264EA" w:rsidRDefault="00E347B8" w:rsidP="00D341B1">
      <w:pPr>
        <w:pStyle w:val="papersubtitle"/>
        <w:bidi/>
        <w:rPr>
          <w:i/>
          <w:iCs/>
          <w:sz w:val="24"/>
          <w:szCs w:val="24"/>
          <w:lang w:bidi="ar-EG"/>
        </w:rPr>
      </w:pPr>
      <w:r w:rsidRPr="009264EA">
        <w:rPr>
          <w:i/>
          <w:iCs/>
          <w:sz w:val="24"/>
          <w:szCs w:val="24"/>
          <w:rtl/>
        </w:rPr>
        <w:t xml:space="preserve">إعداد أ/ </w:t>
      </w:r>
      <w:r w:rsidR="00D341B1" w:rsidRPr="00D341B1">
        <w:rPr>
          <w:i/>
          <w:iCs/>
          <w:sz w:val="24"/>
          <w:szCs w:val="24"/>
          <w:rtl/>
          <w:lang w:bidi="ar-EG"/>
        </w:rPr>
        <w:t>أحمد عبد الحميد مهدي</w:t>
      </w:r>
    </w:p>
    <w:p w:rsidR="00E347B8" w:rsidRPr="009264EA" w:rsidRDefault="00E347B8" w:rsidP="00E347B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347B8" w:rsidRPr="009264EA" w:rsidRDefault="00E347B8" w:rsidP="00E347B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347B8" w:rsidRPr="009264EA" w:rsidRDefault="00E347B8" w:rsidP="00E347B8">
      <w:pPr>
        <w:pStyle w:val="papersubtitle"/>
        <w:bidi/>
        <w:rPr>
          <w:i/>
          <w:iCs/>
          <w:sz w:val="22"/>
          <w:szCs w:val="22"/>
          <w:rtl/>
        </w:rPr>
      </w:pPr>
      <w:r w:rsidRPr="009264EA">
        <w:rPr>
          <w:i/>
          <w:iCs/>
          <w:sz w:val="22"/>
          <w:szCs w:val="22"/>
          <w:rtl/>
        </w:rPr>
        <w:t>شاه علم – ماليزيا</w:t>
      </w:r>
    </w:p>
    <w:p w:rsidR="00E347B8" w:rsidRDefault="00D341B1" w:rsidP="00E347B8">
      <w:pPr>
        <w:spacing w:line="240" w:lineRule="auto"/>
        <w:jc w:val="center"/>
        <w:rPr>
          <w:rFonts w:ascii="Calibri" w:hAnsi="Calibri" w:cs="AL-Mateen"/>
          <w:sz w:val="32"/>
          <w:szCs w:val="32"/>
          <w:lang w:bidi="ar-EG"/>
        </w:rPr>
      </w:pPr>
      <w:r w:rsidRPr="00D341B1">
        <w:rPr>
          <w:rFonts w:asciiTheme="majorBidi" w:hAnsiTheme="majorBidi" w:cs="AL-Hotham"/>
          <w:i/>
          <w:iCs/>
          <w:lang w:bidi="ar-EG"/>
        </w:rPr>
        <w:t>ahmed.mahdey@mediu.ws</w:t>
      </w:r>
    </w:p>
    <w:p w:rsidR="00E347B8" w:rsidRDefault="00E347B8" w:rsidP="00E347B8">
      <w:pPr>
        <w:spacing w:after="120"/>
        <w:rPr>
          <w:rFonts w:asciiTheme="majorBidi" w:hAnsiTheme="majorBidi" w:cstheme="majorBidi"/>
          <w:b/>
          <w:bCs/>
          <w:sz w:val="20"/>
          <w:szCs w:val="20"/>
          <w:rtl/>
        </w:rPr>
        <w:sectPr w:rsidR="00E347B8" w:rsidSect="00BF7572">
          <w:pgSz w:w="11906" w:h="16838"/>
          <w:pgMar w:top="964" w:right="1021" w:bottom="964" w:left="1021" w:header="709" w:footer="709" w:gutter="0"/>
          <w:cols w:space="708"/>
          <w:bidi/>
          <w:rtlGutter/>
          <w:docGrid w:linePitch="360"/>
        </w:sectPr>
      </w:pPr>
    </w:p>
    <w:p w:rsidR="00E347B8" w:rsidRPr="00E347B8" w:rsidRDefault="00E347B8" w:rsidP="00E347B8">
      <w:pPr>
        <w:spacing w:after="120"/>
        <w:rPr>
          <w:rFonts w:asciiTheme="majorBidi" w:hAnsiTheme="majorBidi" w:cstheme="majorBidi"/>
          <w:b/>
          <w:bCs/>
          <w:sz w:val="20"/>
          <w:szCs w:val="20"/>
          <w:rtl/>
          <w:lang w:bidi="ar-EG"/>
        </w:rPr>
      </w:pPr>
      <w:r w:rsidRPr="00E347B8">
        <w:rPr>
          <w:rFonts w:asciiTheme="majorBidi" w:hAnsiTheme="majorBidi" w:cstheme="majorBidi"/>
          <w:b/>
          <w:bCs/>
          <w:sz w:val="20"/>
          <w:szCs w:val="20"/>
          <w:rtl/>
        </w:rPr>
        <w:lastRenderedPageBreak/>
        <w:t xml:space="preserve">خلاصة ـــ هذا البحث يبحث في </w:t>
      </w:r>
      <w:r w:rsidRPr="00E347B8">
        <w:rPr>
          <w:rFonts w:asciiTheme="majorBidi" w:eastAsia="Calibri" w:hAnsiTheme="majorBidi" w:cstheme="majorBidi"/>
          <w:b/>
          <w:bCs/>
          <w:sz w:val="20"/>
          <w:szCs w:val="20"/>
          <w:rtl/>
        </w:rPr>
        <w:t>تعريف الحديث الموضوع</w:t>
      </w:r>
    </w:p>
    <w:p w:rsidR="00E347B8" w:rsidRPr="00E347B8" w:rsidRDefault="00E347B8" w:rsidP="00E347B8">
      <w:pPr>
        <w:spacing w:after="120"/>
        <w:rPr>
          <w:rFonts w:asciiTheme="majorBidi" w:hAnsiTheme="majorBidi" w:cstheme="majorBidi"/>
          <w:b/>
          <w:bCs/>
          <w:sz w:val="20"/>
          <w:szCs w:val="20"/>
          <w:rtl/>
          <w:lang w:bidi="ar-EG"/>
        </w:rPr>
      </w:pPr>
      <w:r w:rsidRPr="00E347B8">
        <w:rPr>
          <w:rFonts w:asciiTheme="majorBidi" w:hAnsiTheme="majorBidi" w:cstheme="majorBidi"/>
          <w:b/>
          <w:bCs/>
          <w:sz w:val="20"/>
          <w:szCs w:val="20"/>
          <w:rtl/>
        </w:rPr>
        <w:t xml:space="preserve">الكلمات المفتاحية : الأحاديث ، العواقب ، التفسير </w:t>
      </w:r>
    </w:p>
    <w:p w:rsidR="00E347B8" w:rsidRPr="00E347B8" w:rsidRDefault="00E347B8" w:rsidP="00E347B8">
      <w:pPr>
        <w:pStyle w:val="a4"/>
        <w:numPr>
          <w:ilvl w:val="0"/>
          <w:numId w:val="1"/>
        </w:numPr>
        <w:spacing w:after="120" w:line="276" w:lineRule="auto"/>
        <w:jc w:val="center"/>
        <w:rPr>
          <w:rFonts w:asciiTheme="majorBidi" w:hAnsiTheme="majorBidi" w:cstheme="majorBidi"/>
          <w:b/>
          <w:bCs/>
          <w:sz w:val="20"/>
          <w:szCs w:val="20"/>
          <w:rtl/>
        </w:rPr>
      </w:pPr>
      <w:r w:rsidRPr="00E347B8">
        <w:rPr>
          <w:rFonts w:asciiTheme="majorBidi" w:hAnsiTheme="majorBidi" w:cstheme="majorBidi"/>
          <w:b/>
          <w:bCs/>
          <w:sz w:val="20"/>
          <w:szCs w:val="20"/>
          <w:rtl/>
        </w:rPr>
        <w:t>المقدمة</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347B8">
        <w:rPr>
          <w:rFonts w:asciiTheme="majorBidi" w:eastAsia="Calibri" w:hAnsiTheme="majorBidi" w:cstheme="majorBidi"/>
          <w:b/>
          <w:bCs/>
          <w:sz w:val="20"/>
          <w:szCs w:val="20"/>
          <w:rtl/>
        </w:rPr>
        <w:t>تعريف الحديث الموضوع</w:t>
      </w:r>
    </w:p>
    <w:p w:rsidR="00E347B8" w:rsidRPr="00E347B8" w:rsidRDefault="00E347B8" w:rsidP="00E347B8">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E347B8">
        <w:rPr>
          <w:rFonts w:asciiTheme="majorBidi" w:hAnsiTheme="majorBidi" w:cstheme="majorBidi"/>
          <w:b/>
          <w:bCs/>
          <w:sz w:val="20"/>
          <w:szCs w:val="20"/>
          <w:rtl/>
        </w:rPr>
        <w:t>عنوان المقال</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انظر  ما قاله الإمام السيوطي في (تدريب الراوي) قال: وضعت الزنادقة جملًا من الأحاديث يفسدون بها الدين، ولكن جهابذة الحديث؛ أي: رجاله ونقاده بينوا أنها موضوعة، وكشفوا زيفها -ولله الحمد.</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 xml:space="preserve">روى العقيلي بسنده إلى حماد بن زيد قال: وضعت الزنادقة على رسول الله </w:t>
      </w:r>
      <w:r w:rsidRPr="00E347B8">
        <w:rPr>
          <w:rFonts w:asciiTheme="majorBidi" w:hAnsiTheme="majorBidi" w:cstheme="majorBidi"/>
          <w:b/>
          <w:bCs/>
          <w:position w:val="-4"/>
          <w:sz w:val="20"/>
          <w:szCs w:val="20"/>
        </w:rPr>
        <w:t></w:t>
      </w:r>
      <w:r w:rsidRPr="00E347B8">
        <w:rPr>
          <w:rFonts w:asciiTheme="majorBidi" w:hAnsiTheme="majorBidi" w:cstheme="majorBidi"/>
          <w:b/>
          <w:bCs/>
          <w:sz w:val="20"/>
          <w:szCs w:val="20"/>
          <w:rtl/>
        </w:rPr>
        <w:t xml:space="preserve"> أربعةَ عشر ألف حديث، منهم: عبد الكريم بن أبي العرجاء الذي قتل وصلب في زمن المهدي، قال ابن عدي: لما أخذ يضرب عنقه، قال: وضعت فيكم أربعةَ آلاف حديث؛ أحرم فيها الحلال وأحلل فيها الحرام، هذا اعتراف لواحد من هؤلاء الزنادقة.</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pacing w:val="-6"/>
          <w:sz w:val="20"/>
          <w:szCs w:val="20"/>
          <w:rtl/>
        </w:rPr>
      </w:pPr>
      <w:r w:rsidRPr="00E347B8">
        <w:rPr>
          <w:rFonts w:asciiTheme="majorBidi" w:hAnsiTheme="majorBidi" w:cstheme="majorBidi"/>
          <w:b/>
          <w:bCs/>
          <w:spacing w:val="-6"/>
          <w:sz w:val="20"/>
          <w:szCs w:val="20"/>
          <w:rtl/>
        </w:rPr>
        <w:t>ومن هؤلاء بيان بن سمعان النهدي الذي ظهر بالعراق بعد المائة، وادعى ألوهية علي، وزعم مزاعم فاسدة فقتله خالد بن عبد الله القسري على ذلك، وأحرقه بالنار.</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ويقول الحاكم: كمحمد بن سعيد الشامي المصلوب بالزندقة، فقد روى عن حميد عن أنس مرفوعًا: "أنا خاتم النبيين لا نبي بعدي إلا أن يشاء الله" وضع هذا الاستثناء؛ لما كان يدعو إليه من الإلحاد والزندقة، والدعوة إلى التنبؤ. انظر  أيضًا: (تدريب الراوي) الجزء الأول، وانظر : (الملل والنحل) للشهرستاني، و(الباعث الحثيث) كلهم نقلوا لنا هذه النماذج من أسماء الزنادقة.</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إذًا إن الزنادقة وضعوا قدرًا كبيرًا من الأحاديث في العقائد والأخلاق، والحلال والحرام؛ يفسدون بها الدين، ولكن اللهَ قيض للأمة الإسلامية من يحفظ لها دينها من إفساد هؤلاء الزنادقة وعبثهم؛ فقام جهابذة الحديث ونقاده ببيان هذه الأحاديث الموضوعة، وكشفوا عن بطلانها.</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color w:val="000080"/>
          <w:sz w:val="20"/>
          <w:szCs w:val="20"/>
          <w:rtl/>
          <w:lang w:bidi="ar-EG"/>
        </w:rPr>
        <w:t>ثانيًا:</w:t>
      </w:r>
      <w:r w:rsidRPr="00E347B8">
        <w:rPr>
          <w:rFonts w:asciiTheme="majorBidi" w:hAnsiTheme="majorBidi" w:cstheme="majorBidi"/>
          <w:b/>
          <w:bCs/>
          <w:sz w:val="20"/>
          <w:szCs w:val="20"/>
          <w:rtl/>
        </w:rPr>
        <w:t xml:space="preserve"> مناصرة البدع والآراء والأهواء ومتابعة الضلالات واتباع الهوى دون دليل من القرآن أو السنة؛ ظل المسلمون فكرًا واحدًا وجماعة قوية متحدة لا يتحكم فيها هوى، ولا يتسلط عليها شيطان مدةً من الزمن إلى أن نجح أعداء الإسلام في زرع الفتنة، وهذه الفتنة التي تمثلت في قتل الخليفةِ الثالث عثمان بن عفان </w:t>
      </w:r>
      <w:r w:rsidRPr="00E347B8">
        <w:rPr>
          <w:rFonts w:asciiTheme="majorBidi" w:hAnsiTheme="majorBidi" w:cstheme="majorBidi"/>
          <w:b/>
          <w:bCs/>
          <w:position w:val="-4"/>
          <w:sz w:val="20"/>
          <w:szCs w:val="20"/>
          <w:rtl/>
        </w:rPr>
        <w:t>&gt;</w:t>
      </w:r>
      <w:r w:rsidRPr="00E347B8">
        <w:rPr>
          <w:rFonts w:asciiTheme="majorBidi" w:hAnsiTheme="majorBidi" w:cstheme="majorBidi"/>
          <w:b/>
          <w:bCs/>
          <w:sz w:val="20"/>
          <w:szCs w:val="20"/>
          <w:rtl/>
        </w:rPr>
        <w:t xml:space="preserve"> فَإِثْرَ ذلك انقسم المسلمون بعد ذلك، انقسموا إلى شيعة وخوارج وجمهور أهل السنة، الشيعة هم الذين شايعوا عليًّا وقبلوا التحكيم، الخوارج هم الذين خرجوا على علي بعد قبول التحكيم وانصرفوا عنه وعادوا الشيعة، وكانت حجتهم أنهم: يعدون قبولَ التحكيم كفرًا، وظهر طبعًا جمهور المسلمين من أهل السنة والجماعة، وهم الذين وقفوا على الحياد، لم ينغمسوا في التشيع، ولم يخرجوا مع الخوارج؛ فلم يغمسوا أيديهم في تلك الفتنة، ولم يلوثوها ببدعة الخروج، ولا التشيع. </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lastRenderedPageBreak/>
        <w:t xml:space="preserve">كما ظهرت فرق كلامية كثيرة؛ كالمعتزلة بعد ذلك، والمرجئة، والجبرية، والجهمية، والكرامية؛ فرق كثيرة، وكان بالطبع لكل طائفة من هذه الطوائف آراء ومذاهب، وكل طائفة تدَّعِي أنها وحدها على الحق اليقين، وأن غيرها يهيم في ضلال مبين، بل نظرت كل فرقة إلى ظاهر النصوص من الكتاب والسنة، وحاولت من غير كللٍ أو ملل لَيَّ عنق النص -يعني: يؤولون الآيات والأحاديث بما يتفق مع أهوائهم، وينتصر لمذاهبهم ويا ليت الأمر وقف عند هذا، بل ذهب بعضهم إلى وضع قدر كبير من الأحاديث، ونسبوها إلى النبي </w:t>
      </w:r>
      <w:r w:rsidRPr="00E347B8">
        <w:rPr>
          <w:rFonts w:asciiTheme="majorBidi" w:hAnsiTheme="majorBidi" w:cstheme="majorBidi"/>
          <w:b/>
          <w:bCs/>
          <w:position w:val="-4"/>
          <w:sz w:val="20"/>
          <w:szCs w:val="20"/>
        </w:rPr>
        <w:t></w:t>
      </w:r>
      <w:r w:rsidRPr="00E347B8">
        <w:rPr>
          <w:rFonts w:asciiTheme="majorBidi" w:hAnsiTheme="majorBidi" w:cstheme="majorBidi"/>
          <w:b/>
          <w:bCs/>
          <w:sz w:val="20"/>
          <w:szCs w:val="20"/>
          <w:rtl/>
        </w:rPr>
        <w:t xml:space="preserve"> وهو منها بَرَاء. </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يروي لنا الإمام ابن الجوزي بسنده عن شيخ من الخوارج قد تاب ورجع يقول هذا الشيخ: "إن هذه الأحاديث دين؛ فانظر وا عمن تأخذوا دينكم؛ فإنا كنا إذا هوينا أمرًا صيرناه حديثًا".</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 xml:space="preserve">كما يروي أيضًا ابن الجوزي بسنده إلى حماد بن سلمة، قال: حدثني شيخ لهم؛ الشيعة الرافضة، وهي فرق من شيعة الكوفة سموا بذلك؛ لأنهم رفضوا أي: </w:t>
      </w:r>
      <w:r w:rsidRPr="00E347B8">
        <w:rPr>
          <w:rFonts w:asciiTheme="majorBidi" w:hAnsiTheme="majorBidi" w:cstheme="majorBidi"/>
          <w:b/>
          <w:bCs/>
          <w:spacing w:val="-4"/>
          <w:sz w:val="20"/>
          <w:szCs w:val="20"/>
          <w:rtl/>
        </w:rPr>
        <w:t xml:space="preserve">تركوا زيد بن علي بن الحسين </w:t>
      </w:r>
      <w:r w:rsidRPr="00E347B8">
        <w:rPr>
          <w:rFonts w:asciiTheme="majorBidi" w:hAnsiTheme="majorBidi" w:cstheme="majorBidi"/>
          <w:b/>
          <w:bCs/>
          <w:spacing w:val="-4"/>
          <w:position w:val="-4"/>
          <w:sz w:val="20"/>
          <w:szCs w:val="20"/>
          <w:rtl/>
        </w:rPr>
        <w:t>&gt;</w:t>
      </w:r>
      <w:r w:rsidRPr="00E347B8">
        <w:rPr>
          <w:rFonts w:asciiTheme="majorBidi" w:hAnsiTheme="majorBidi" w:cstheme="majorBidi"/>
          <w:b/>
          <w:bCs/>
          <w:spacing w:val="-4"/>
          <w:sz w:val="20"/>
          <w:szCs w:val="20"/>
          <w:rtl/>
        </w:rPr>
        <w:t xml:space="preserve"> حين نهاهم عن الطعن في الصحابة، فلما عرفوا مقالته، وأنه لا يبرأ من الشيخين أبي بكر وعمر رفضوه، ومن ثم استعمل هذا اللقب في كل من غلى في هذا المذهب، وأجاز الطعن في صحابة رسول الله </w:t>
      </w:r>
      <w:r w:rsidRPr="00E347B8">
        <w:rPr>
          <w:rFonts w:asciiTheme="majorBidi" w:hAnsiTheme="majorBidi" w:cstheme="majorBidi"/>
          <w:b/>
          <w:bCs/>
          <w:spacing w:val="-4"/>
          <w:position w:val="-4"/>
          <w:sz w:val="20"/>
          <w:szCs w:val="20"/>
        </w:rPr>
        <w:t></w:t>
      </w:r>
      <w:r w:rsidRPr="00E347B8">
        <w:rPr>
          <w:rFonts w:asciiTheme="majorBidi" w:hAnsiTheme="majorBidi" w:cstheme="majorBidi"/>
          <w:b/>
          <w:bCs/>
          <w:sz w:val="20"/>
          <w:szCs w:val="20"/>
          <w:rtl/>
        </w:rPr>
        <w:t xml:space="preserve"> قال: حدثني شيخ لهم عن الرافضة قال: كنا إذا اجتمعنا واستحسنا شيئًا جعلناه حديثًا. </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وقال الحاكم أيضًا: كان محمد بن القاسم الطيكاني من رءوس المرجئة، وكان يضع الحديث على مذهبهم، ثم روى بسنده عن المحاملي قال: سمعت أبا العيناء يقول: أنا والجاحظ وضعنا حديث فدك، وأدخلناه على الشيوخ ببغداد قبلوه، إلا ابن أبي شيبة العلوي؛ فإنه قال: لا يشبه آخر هذا الحديث أوله، وأبى أن يقبله.</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وإذا كانت هذه الفرق المبتدعة قد وضعت كل هذه الأحاديث لخدمة أغراضها؛ فإن علماء المسلمين أصحاب العقيدة السليمة قد تنبهوا لها منذ مولدها، وكانوا لها بالمرصاد.</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روى الإمام مسلم في مقدمة صحيحه عن ابن سيرين قال: لم يكونوا يسألون عن الإسناد، فلما وقعت الفتنة قالوا: سموا لنا رجالكم، فينظر إلى أهل السنة فيؤخذ حديثهم، وينظر إلى أهل البدع فلا يؤخذ حديثهم. مقدمة الإمام مسلم في صحيحه.</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color w:val="000080"/>
          <w:sz w:val="20"/>
          <w:szCs w:val="20"/>
          <w:rtl/>
          <w:lang w:bidi="ar-EG"/>
        </w:rPr>
        <w:t>ثالثًا:</w:t>
      </w:r>
      <w:r w:rsidRPr="00E347B8">
        <w:rPr>
          <w:rFonts w:asciiTheme="majorBidi" w:hAnsiTheme="majorBidi" w:cstheme="majorBidi"/>
          <w:b/>
          <w:bCs/>
          <w:sz w:val="20"/>
          <w:szCs w:val="20"/>
          <w:rtl/>
        </w:rPr>
        <w:t xml:space="preserve"> التعصب العنصري؛ وفي هذا الصدد نجد الشعوبية وضعت أحاديث كثيرة، الشعوبية فرقة تحقر أمر العرب، وتفضل العجم على العرب، وقد نشأت هذه الفرقة في أواخر العهد الأموي، وقويت في عهد الخلفاء العباسيين، الشعوبية وضعوا بعض الأحاديث في تفضيل الفرس على العرب، وفي تفضيل بلدانهم، وعلمائهم وكذلك اللغة الفارسية مع غيرها مثل حديث: "إن كلام الله حول العرش بالفارسية، وإن الله إذا أوحى بأمر فيه شدة أوحاه بالعربية" سبحان الله حديث واضح يحقرون فيه لغة العرب.</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 xml:space="preserve">والعبارة الأخرى: "إذا أوحى بأمر فيه شدة أوحاه بالعربية" يريدون أن يبغضوا إلى الناس اللغة العربية. قال الإمام الشوكاني: هذا الحديث رواه </w:t>
      </w:r>
      <w:r w:rsidRPr="00E347B8">
        <w:rPr>
          <w:rFonts w:asciiTheme="majorBidi" w:hAnsiTheme="majorBidi" w:cstheme="majorBidi"/>
          <w:b/>
          <w:bCs/>
          <w:sz w:val="20"/>
          <w:szCs w:val="20"/>
          <w:rtl/>
        </w:rPr>
        <w:lastRenderedPageBreak/>
        <w:t>ابن عدي عن أبي أمامة مرفوعًا، وهو موضوع وباطل، لا أصل له، وكل ما ورد في هذا المعنى فهو موضوع، ومن زعم غير ذلك فقد تعسف.</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ومن ذلك أيضًا ما وضعوه في منقبة أبي حنيفة النعمان: بأنه من أصل فارسي، ومن ذمٍّ للشافعي؛ لأنه عربي، كحديث: "يكون في أمتي رجل يقال له: محمد بن إدريس أضر على أمتي من إبليس، ويكون في أمتي رجل يقال له: أبو حنيفة، وهو سراج أمتي هو سر أمتي". انظر:  (تدريب الراوي) للسيوطي سبحان الله انظر كيف ينتصرون لأبي حنيفة وهو الإمام، ويذمون الشافعي وهو إمام؛ تعصبًا للعجمية والفارسية وضد العروبة.</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sz w:val="20"/>
          <w:szCs w:val="20"/>
          <w:rtl/>
        </w:rPr>
        <w:t>ومن أمثلة ما وضعوه في هذا المجال حديث: "يكون في أمتي رجل يقال له النعمان بن ثابت يكنى أبو حنيفة، يحيي الله على يديه ديني، وسنتي" (تدريب الراوي).</w:t>
      </w:r>
    </w:p>
    <w:p w:rsidR="00E347B8" w:rsidRPr="00E347B8" w:rsidRDefault="00E347B8" w:rsidP="00E347B8">
      <w:pPr>
        <w:pStyle w:val="a3"/>
        <w:bidi/>
        <w:spacing w:before="0" w:beforeAutospacing="0" w:after="120" w:afterAutospacing="0" w:line="276" w:lineRule="auto"/>
        <w:jc w:val="lowKashida"/>
        <w:rPr>
          <w:rFonts w:asciiTheme="majorBidi" w:hAnsiTheme="majorBidi" w:cstheme="majorBidi"/>
          <w:b/>
          <w:bCs/>
          <w:sz w:val="20"/>
          <w:szCs w:val="20"/>
          <w:rtl/>
        </w:rPr>
      </w:pPr>
      <w:r w:rsidRPr="00E347B8">
        <w:rPr>
          <w:rFonts w:asciiTheme="majorBidi" w:hAnsiTheme="majorBidi" w:cstheme="majorBidi"/>
          <w:b/>
          <w:bCs/>
          <w:color w:val="000080"/>
          <w:sz w:val="20"/>
          <w:szCs w:val="20"/>
          <w:rtl/>
          <w:lang w:bidi="ar-EG"/>
        </w:rPr>
        <w:t>رابعًا:</w:t>
      </w:r>
      <w:r w:rsidRPr="00E347B8">
        <w:rPr>
          <w:rFonts w:asciiTheme="majorBidi" w:hAnsiTheme="majorBidi" w:cstheme="majorBidi"/>
          <w:b/>
          <w:bCs/>
          <w:sz w:val="20"/>
          <w:szCs w:val="20"/>
          <w:rtl/>
        </w:rPr>
        <w:t xml:space="preserve"> التعصب المذهبي الفقهي الممقوت؛ فالتعصب ينتج عن الجهل حيث لم يأخذ أصحاب التعصب المذهبي الفقهي بالمبدأ المتفق عليه بين أئمة الفقه، ونادى به كل صاحب مذهب، وهو إذا صح الحديث فهو مذهبي؛ لم يأخذوا بهذا الكلام. فالتعصب الممقوت قد يدفع بعض أصحاب التعصب المذهبي إلي وضع أحاديث تؤيد وتشهد لهم بصحة ما يرون.</w:t>
      </w:r>
    </w:p>
    <w:p w:rsidR="00307809" w:rsidRDefault="00307809" w:rsidP="00E347B8">
      <w:pPr>
        <w:spacing w:after="120"/>
        <w:jc w:val="center"/>
        <w:rPr>
          <w:rFonts w:asciiTheme="majorBidi" w:hAnsiTheme="majorBidi" w:cstheme="majorBidi"/>
          <w:b/>
          <w:bCs/>
          <w:sz w:val="20"/>
          <w:szCs w:val="20"/>
          <w:rtl/>
        </w:rPr>
      </w:pPr>
    </w:p>
    <w:p w:rsidR="00307809" w:rsidRDefault="00307809" w:rsidP="00E347B8">
      <w:pPr>
        <w:spacing w:after="120"/>
        <w:jc w:val="center"/>
        <w:rPr>
          <w:rFonts w:asciiTheme="majorBidi" w:hAnsiTheme="majorBidi" w:cstheme="majorBidi"/>
          <w:b/>
          <w:bCs/>
          <w:sz w:val="20"/>
          <w:szCs w:val="20"/>
          <w:rtl/>
        </w:rPr>
      </w:pPr>
    </w:p>
    <w:p w:rsidR="00307809" w:rsidRDefault="00307809" w:rsidP="00E347B8">
      <w:pPr>
        <w:spacing w:after="120"/>
        <w:jc w:val="center"/>
        <w:rPr>
          <w:rFonts w:asciiTheme="majorBidi" w:hAnsiTheme="majorBidi" w:cstheme="majorBidi"/>
          <w:b/>
          <w:bCs/>
          <w:sz w:val="20"/>
          <w:szCs w:val="20"/>
          <w:rtl/>
        </w:rPr>
      </w:pPr>
    </w:p>
    <w:p w:rsidR="00307809" w:rsidRDefault="00307809" w:rsidP="00E347B8">
      <w:pPr>
        <w:spacing w:after="120"/>
        <w:jc w:val="center"/>
        <w:rPr>
          <w:rFonts w:asciiTheme="majorBidi" w:hAnsiTheme="majorBidi" w:cstheme="majorBidi"/>
          <w:b/>
          <w:bCs/>
          <w:sz w:val="20"/>
          <w:szCs w:val="20"/>
          <w:rtl/>
        </w:rPr>
      </w:pPr>
    </w:p>
    <w:p w:rsidR="00307809" w:rsidRDefault="00307809" w:rsidP="00E347B8">
      <w:pPr>
        <w:spacing w:after="120"/>
        <w:jc w:val="center"/>
        <w:rPr>
          <w:rFonts w:asciiTheme="majorBidi" w:hAnsiTheme="majorBidi" w:cstheme="majorBidi"/>
          <w:b/>
          <w:bCs/>
          <w:sz w:val="20"/>
          <w:szCs w:val="20"/>
          <w:rtl/>
        </w:rPr>
      </w:pPr>
    </w:p>
    <w:p w:rsidR="00E347B8" w:rsidRPr="00E347B8" w:rsidRDefault="00E347B8" w:rsidP="00E347B8">
      <w:pPr>
        <w:spacing w:after="120"/>
        <w:jc w:val="center"/>
        <w:rPr>
          <w:rFonts w:asciiTheme="majorBidi" w:hAnsiTheme="majorBidi" w:cstheme="majorBidi"/>
          <w:b/>
          <w:bCs/>
          <w:sz w:val="20"/>
          <w:szCs w:val="20"/>
          <w:rtl/>
        </w:rPr>
      </w:pPr>
      <w:r w:rsidRPr="00E347B8">
        <w:rPr>
          <w:rFonts w:asciiTheme="majorBidi" w:hAnsiTheme="majorBidi" w:cstheme="majorBidi"/>
          <w:b/>
          <w:bCs/>
          <w:sz w:val="20"/>
          <w:szCs w:val="20"/>
          <w:rtl/>
        </w:rPr>
        <w:t>المصادر والمراجع</w:t>
      </w:r>
    </w:p>
    <w:p w:rsidR="00E347B8" w:rsidRPr="00E347B8" w:rsidRDefault="00E347B8" w:rsidP="00E347B8">
      <w:pPr>
        <w:numPr>
          <w:ilvl w:val="0"/>
          <w:numId w:val="2"/>
        </w:numPr>
        <w:spacing w:after="120"/>
        <w:jc w:val="both"/>
        <w:rPr>
          <w:rFonts w:asciiTheme="majorBidi" w:hAnsiTheme="majorBidi" w:cstheme="majorBidi"/>
          <w:b/>
          <w:bCs/>
          <w:sz w:val="20"/>
          <w:szCs w:val="20"/>
          <w:rtl/>
        </w:rPr>
      </w:pPr>
      <w:r w:rsidRPr="00E347B8">
        <w:rPr>
          <w:rFonts w:asciiTheme="majorBidi" w:hAnsiTheme="majorBidi" w:cstheme="majorBidi"/>
          <w:b/>
          <w:bCs/>
          <w:sz w:val="20"/>
          <w:szCs w:val="20"/>
          <w:rtl/>
        </w:rPr>
        <w:t>المحمدي عبد الرحمن، (الدخيل في التفسير) ، القاهرة،  جامعة الأزهر، مطبعة حسان، 2009م.</w:t>
      </w:r>
    </w:p>
    <w:p w:rsidR="00E347B8" w:rsidRPr="00E347B8" w:rsidRDefault="00E347B8" w:rsidP="00E347B8">
      <w:pPr>
        <w:numPr>
          <w:ilvl w:val="0"/>
          <w:numId w:val="2"/>
        </w:numPr>
        <w:spacing w:after="120"/>
        <w:jc w:val="both"/>
        <w:rPr>
          <w:rFonts w:asciiTheme="majorBidi" w:hAnsiTheme="majorBidi" w:cstheme="majorBidi"/>
          <w:b/>
          <w:bCs/>
          <w:sz w:val="20"/>
          <w:szCs w:val="20"/>
          <w:rtl/>
        </w:rPr>
      </w:pPr>
      <w:r w:rsidRPr="00E347B8">
        <w:rPr>
          <w:rFonts w:asciiTheme="majorBidi" w:hAnsiTheme="majorBidi" w:cstheme="majorBidi"/>
          <w:b/>
          <w:bCs/>
          <w:sz w:val="20"/>
          <w:szCs w:val="20"/>
          <w:rtl/>
        </w:rPr>
        <w:lastRenderedPageBreak/>
        <w:t>الذهبي، محمد حسين الذهبي،  (التفسير والمفسرون) ، طبعة دار الأرقم، 1999م.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الذهبي، محمد حسين الذهبي،  (الإسرائيليات في التفسير والحديث) ، طبعة مكتبة وهبة، 1990م.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 xml:space="preserve">شليوه، سمير شليوه،  (الدخيل والإسرائيليات) ، القاهرة، جامعة الأزهر </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الشهرستاني، محمد بن عبد الكريم الشهرستاني،  (الملل والنحل) ، طبعة دار الفكر، 2001م.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محمد الخضر حسين، (البابية أو البهائية) ،مجمع البحوث الإسلامية</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347B8" w:rsidRPr="00E347B8" w:rsidRDefault="00E347B8" w:rsidP="00E347B8">
      <w:pPr>
        <w:numPr>
          <w:ilvl w:val="0"/>
          <w:numId w:val="2"/>
        </w:numPr>
        <w:spacing w:after="120"/>
        <w:jc w:val="both"/>
        <w:rPr>
          <w:rFonts w:asciiTheme="majorBidi" w:hAnsiTheme="majorBidi" w:cstheme="majorBidi"/>
          <w:b/>
          <w:bCs/>
          <w:sz w:val="20"/>
          <w:szCs w:val="20"/>
          <w:rtl/>
        </w:rPr>
      </w:pPr>
      <w:r w:rsidRPr="00E347B8">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347B8" w:rsidRPr="00E347B8" w:rsidRDefault="00E347B8" w:rsidP="00E347B8">
      <w:pPr>
        <w:numPr>
          <w:ilvl w:val="0"/>
          <w:numId w:val="2"/>
        </w:numPr>
        <w:spacing w:after="120"/>
        <w:jc w:val="both"/>
        <w:rPr>
          <w:rFonts w:asciiTheme="majorBidi" w:hAnsiTheme="majorBidi" w:cstheme="majorBidi"/>
          <w:b/>
          <w:bCs/>
          <w:sz w:val="20"/>
          <w:szCs w:val="20"/>
        </w:rPr>
      </w:pPr>
      <w:r w:rsidRPr="00E347B8">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347B8" w:rsidRDefault="00E347B8">
      <w:pPr>
        <w:rPr>
          <w:rtl/>
        </w:rPr>
        <w:sectPr w:rsidR="00E347B8" w:rsidSect="00E347B8">
          <w:type w:val="continuous"/>
          <w:pgSz w:w="11906" w:h="16838"/>
          <w:pgMar w:top="964" w:right="1021" w:bottom="964" w:left="1021" w:header="709" w:footer="709" w:gutter="0"/>
          <w:cols w:num="2" w:space="708"/>
          <w:bidi/>
          <w:rtlGutter/>
          <w:docGrid w:linePitch="360"/>
        </w:sectPr>
      </w:pPr>
    </w:p>
    <w:p w:rsidR="009556CB" w:rsidRPr="00E347B8" w:rsidRDefault="009556CB"/>
    <w:sectPr w:rsidR="009556CB" w:rsidRPr="00E347B8" w:rsidSect="00E347B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45C5F0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E347B8"/>
    <w:rsid w:val="0009017C"/>
    <w:rsid w:val="00307809"/>
    <w:rsid w:val="00514443"/>
    <w:rsid w:val="009556CB"/>
    <w:rsid w:val="00BF7572"/>
    <w:rsid w:val="00C36023"/>
    <w:rsid w:val="00D341B1"/>
    <w:rsid w:val="00E347B8"/>
    <w:rsid w:val="00E916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347B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347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347B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2013-06-20T07:24:00Z</dcterms:created>
  <dcterms:modified xsi:type="dcterms:W3CDTF">2013-06-26T08:31:00Z</dcterms:modified>
</cp:coreProperties>
</file>