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089" w:rsidRPr="002F1A39" w:rsidRDefault="00314089" w:rsidP="00314089">
      <w:pPr>
        <w:jc w:val="center"/>
        <w:rPr>
          <w:rFonts w:ascii="Traditional Arabic" w:hAnsi="Traditional Arabic" w:cs="Old Antic Outline Shaded"/>
          <w:b/>
          <w:bCs/>
          <w:sz w:val="76"/>
          <w:szCs w:val="76"/>
          <w:rtl/>
          <w:lang w:val="en-GB"/>
        </w:rPr>
      </w:pPr>
      <w:bookmarkStart w:id="0" w:name="_GoBack"/>
      <w:bookmarkEnd w:id="0"/>
      <w:r w:rsidRPr="002F1A39">
        <w:rPr>
          <w:rFonts w:ascii="Traditional Arabic" w:hAnsi="Traditional Arabic" w:cs="Old Antic Outline Shaded" w:hint="cs"/>
          <w:b/>
          <w:bCs/>
          <w:sz w:val="76"/>
          <w:szCs w:val="76"/>
          <w:rtl/>
          <w:lang w:val="en-GB"/>
        </w:rPr>
        <w:t>أحكام البسملة</w:t>
      </w:r>
    </w:p>
    <w:p w:rsidR="00314089" w:rsidRPr="002F1A39" w:rsidRDefault="00314089" w:rsidP="00314089">
      <w:pPr>
        <w:jc w:val="center"/>
        <w:rPr>
          <w:rFonts w:ascii="Traditional Arabic" w:hAnsi="Traditional Arabic" w:cs="Old Antic Outline Shaded"/>
          <w:b/>
          <w:bCs/>
          <w:sz w:val="76"/>
          <w:szCs w:val="76"/>
          <w:rtl/>
          <w:lang w:val="en-GB"/>
        </w:rPr>
      </w:pPr>
      <w:r w:rsidRPr="002F1A39">
        <w:rPr>
          <w:rFonts w:ascii="Traditional Arabic" w:hAnsi="Traditional Arabic" w:cs="Old Antic Outline Shaded" w:hint="cs"/>
          <w:b/>
          <w:bCs/>
          <w:sz w:val="76"/>
          <w:szCs w:val="76"/>
          <w:rtl/>
          <w:lang w:val="en-GB"/>
        </w:rPr>
        <w:t>على ضوء القرآن الكريم</w:t>
      </w:r>
    </w:p>
    <w:p w:rsidR="00314089" w:rsidRDefault="00314089" w:rsidP="00314089">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بحث تكميلي لنيل درجة الماجستير في التفسير</w:t>
      </w:r>
    </w:p>
    <w:p w:rsidR="00314089" w:rsidRDefault="00314089" w:rsidP="00314089">
      <w:pPr>
        <w:bidi w:val="0"/>
        <w:jc w:val="center"/>
        <w:rPr>
          <w:rFonts w:ascii="Traditional Arabic" w:hAnsi="Traditional Arabic" w:cs="Traditional Arabic"/>
          <w:b/>
          <w:bCs/>
          <w:sz w:val="28"/>
          <w:szCs w:val="28"/>
        </w:rPr>
      </w:pPr>
    </w:p>
    <w:p w:rsidR="00314089" w:rsidRPr="002F75E2" w:rsidRDefault="00314089" w:rsidP="00314089">
      <w:pPr>
        <w:bidi w:val="0"/>
        <w:jc w:val="center"/>
        <w:rPr>
          <w:rFonts w:ascii="Traditional Arabic" w:hAnsi="Traditional Arabic" w:cs="Traditional Arabic"/>
          <w:b/>
          <w:bCs/>
          <w:sz w:val="28"/>
          <w:szCs w:val="28"/>
        </w:rPr>
      </w:pPr>
      <w:r w:rsidRPr="002F75E2">
        <w:rPr>
          <w:rFonts w:ascii="Traditional Arabic" w:hAnsi="Traditional Arabic" w:cs="Traditional Arabic"/>
          <w:b/>
          <w:bCs/>
          <w:sz w:val="28"/>
          <w:szCs w:val="28"/>
          <w:rtl/>
        </w:rPr>
        <w:t>إعداد الطالب</w:t>
      </w:r>
    </w:p>
    <w:p w:rsidR="00314089" w:rsidRDefault="00314089" w:rsidP="00314089">
      <w:pPr>
        <w:jc w:val="center"/>
        <w:rPr>
          <w:rFonts w:ascii="Traditional Arabic" w:hAnsi="Traditional Arabic" w:cs="Traditional Arabic"/>
          <w:b/>
          <w:bCs/>
          <w:sz w:val="28"/>
          <w:szCs w:val="28"/>
          <w:rtl/>
          <w:lang w:val="en-GB"/>
        </w:rPr>
      </w:pPr>
      <w:r>
        <w:rPr>
          <w:rFonts w:ascii="Traditional Arabic" w:hAnsi="Traditional Arabic" w:cs="Traditional Arabic" w:hint="cs"/>
          <w:b/>
          <w:bCs/>
          <w:sz w:val="28"/>
          <w:szCs w:val="28"/>
          <w:rtl/>
          <w:lang w:val="en-GB"/>
        </w:rPr>
        <w:t>إسماعيل محمد عناية الله البلوشي</w:t>
      </w:r>
    </w:p>
    <w:p w:rsidR="00314089" w:rsidRPr="000E4BCF" w:rsidRDefault="00314089" w:rsidP="00314089">
      <w:pPr>
        <w:jc w:val="center"/>
        <w:rPr>
          <w:rFonts w:ascii="Traditional Arabic" w:hAnsi="Traditional Arabic" w:cs="Traditional Arabic"/>
          <w:b/>
          <w:bCs/>
          <w:sz w:val="28"/>
          <w:szCs w:val="28"/>
          <w:rtl/>
        </w:rPr>
      </w:pPr>
      <w:r>
        <w:rPr>
          <w:rFonts w:ascii="Traditional Arabic" w:hAnsi="Traditional Arabic" w:cs="Traditional Arabic"/>
          <w:b/>
          <w:bCs/>
          <w:sz w:val="28"/>
          <w:szCs w:val="28"/>
        </w:rPr>
        <w:t>Al239</w:t>
      </w:r>
    </w:p>
    <w:p w:rsidR="00314089" w:rsidRDefault="00314089" w:rsidP="00314089">
      <w:pPr>
        <w:jc w:val="center"/>
        <w:rPr>
          <w:rFonts w:ascii="Traditional Arabic" w:hAnsi="Traditional Arabic" w:cs="Traditional Arabic"/>
          <w:b/>
          <w:bCs/>
          <w:sz w:val="28"/>
          <w:szCs w:val="28"/>
          <w:rtl/>
          <w:lang w:val="en-GB"/>
        </w:rPr>
      </w:pPr>
    </w:p>
    <w:p w:rsidR="00314089" w:rsidRDefault="00314089" w:rsidP="00314089">
      <w:pPr>
        <w:jc w:val="center"/>
        <w:rPr>
          <w:rFonts w:ascii="Traditional Arabic" w:hAnsi="Traditional Arabic" w:cs="Traditional Arabic"/>
          <w:b/>
          <w:bCs/>
          <w:sz w:val="28"/>
          <w:szCs w:val="28"/>
          <w:rtl/>
          <w:lang w:val="en-GB"/>
        </w:rPr>
      </w:pPr>
      <w:r>
        <w:rPr>
          <w:rFonts w:ascii="Traditional Arabic" w:hAnsi="Traditional Arabic" w:cs="Traditional Arabic" w:hint="cs"/>
          <w:b/>
          <w:bCs/>
          <w:sz w:val="28"/>
          <w:szCs w:val="28"/>
          <w:rtl/>
          <w:lang w:val="en-GB"/>
        </w:rPr>
        <w:t>إشراف</w:t>
      </w:r>
    </w:p>
    <w:p w:rsidR="00314089" w:rsidRDefault="00314089" w:rsidP="00314089">
      <w:pPr>
        <w:jc w:val="center"/>
        <w:rPr>
          <w:rFonts w:ascii="Traditional Arabic" w:hAnsi="Traditional Arabic" w:cs="Traditional Arabic"/>
          <w:b/>
          <w:bCs/>
          <w:sz w:val="28"/>
          <w:szCs w:val="28"/>
          <w:rtl/>
          <w:lang w:val="en-GB"/>
        </w:rPr>
      </w:pPr>
      <w:r>
        <w:rPr>
          <w:rFonts w:ascii="Traditional Arabic" w:hAnsi="Traditional Arabic" w:cs="Traditional Arabic" w:hint="cs"/>
          <w:b/>
          <w:bCs/>
          <w:sz w:val="28"/>
          <w:szCs w:val="28"/>
          <w:rtl/>
          <w:lang w:val="en-GB"/>
        </w:rPr>
        <w:t>د. خالد نبوي سليمان</w:t>
      </w:r>
    </w:p>
    <w:p w:rsidR="00314089" w:rsidRDefault="00314089" w:rsidP="00314089">
      <w:pPr>
        <w:jc w:val="center"/>
        <w:rPr>
          <w:rFonts w:ascii="Traditional Arabic" w:hAnsi="Traditional Arabic" w:cs="Traditional Arabic"/>
          <w:b/>
          <w:bCs/>
          <w:sz w:val="28"/>
          <w:szCs w:val="28"/>
          <w:rtl/>
          <w:lang w:val="en-GB"/>
        </w:rPr>
      </w:pPr>
      <w:r>
        <w:rPr>
          <w:rFonts w:ascii="Traditional Arabic" w:hAnsi="Traditional Arabic" w:cs="Traditional Arabic" w:hint="cs"/>
          <w:b/>
          <w:bCs/>
          <w:sz w:val="28"/>
          <w:szCs w:val="28"/>
          <w:rtl/>
          <w:lang w:val="en-GB"/>
        </w:rPr>
        <w:t>قسم التفسير وعلوم القرآن</w:t>
      </w:r>
    </w:p>
    <w:p w:rsidR="00314089" w:rsidRDefault="00314089" w:rsidP="00314089">
      <w:pPr>
        <w:jc w:val="center"/>
        <w:rPr>
          <w:rFonts w:ascii="Traditional Arabic" w:hAnsi="Traditional Arabic" w:cs="Traditional Arabic"/>
          <w:b/>
          <w:bCs/>
          <w:sz w:val="28"/>
          <w:szCs w:val="28"/>
          <w:rtl/>
          <w:lang w:val="en-GB"/>
        </w:rPr>
      </w:pPr>
      <w:r>
        <w:rPr>
          <w:rFonts w:ascii="Traditional Arabic" w:hAnsi="Traditional Arabic" w:cs="Traditional Arabic" w:hint="cs"/>
          <w:b/>
          <w:bCs/>
          <w:sz w:val="28"/>
          <w:szCs w:val="28"/>
          <w:rtl/>
          <w:lang w:val="en-GB"/>
        </w:rPr>
        <w:t>كلية العلوم الإسلامية</w:t>
      </w:r>
    </w:p>
    <w:p w:rsidR="00314089" w:rsidRDefault="00314089" w:rsidP="00314089">
      <w:pPr>
        <w:jc w:val="center"/>
        <w:rPr>
          <w:rFonts w:ascii="Traditional Arabic" w:hAnsi="Traditional Arabic" w:cs="Traditional Arabic"/>
          <w:b/>
          <w:bCs/>
          <w:sz w:val="28"/>
          <w:szCs w:val="28"/>
          <w:rtl/>
          <w:lang w:val="en-GB"/>
        </w:rPr>
      </w:pPr>
      <w:r>
        <w:rPr>
          <w:rFonts w:ascii="Traditional Arabic" w:hAnsi="Traditional Arabic" w:cs="Traditional Arabic" w:hint="cs"/>
          <w:b/>
          <w:bCs/>
          <w:sz w:val="28"/>
          <w:szCs w:val="28"/>
          <w:rtl/>
          <w:lang w:val="en-GB"/>
        </w:rPr>
        <w:t>جامعة المدينة العالمية</w:t>
      </w:r>
    </w:p>
    <w:p w:rsidR="00314089" w:rsidRDefault="00314089" w:rsidP="00314089">
      <w:pPr>
        <w:jc w:val="center"/>
        <w:rPr>
          <w:rtl/>
        </w:rPr>
      </w:pPr>
      <w:r>
        <w:rPr>
          <w:rFonts w:ascii="Traditional Arabic" w:hAnsi="Traditional Arabic" w:cs="Traditional Arabic" w:hint="cs"/>
          <w:b/>
          <w:bCs/>
          <w:sz w:val="28"/>
          <w:szCs w:val="28"/>
          <w:rtl/>
          <w:lang w:val="en-GB"/>
        </w:rPr>
        <w:t>1434ه ــــ 2013م</w:t>
      </w:r>
    </w:p>
    <w:sdt>
      <w:sdtPr>
        <w:rPr>
          <w:rtl/>
        </w:rPr>
        <w:id w:val="-1336225572"/>
        <w:docPartObj>
          <w:docPartGallery w:val="Cover Pages"/>
          <w:docPartUnique/>
        </w:docPartObj>
      </w:sdtPr>
      <w:sdtEndPr>
        <w:rPr>
          <w:rFonts w:ascii="Traditional Arabic" w:hAnsi="Traditional Arabic" w:cs="Traditional Arabic"/>
          <w:b/>
          <w:bCs/>
          <w:sz w:val="28"/>
          <w:szCs w:val="28"/>
          <w:lang w:val="en-GB"/>
        </w:rPr>
      </w:sdtEndPr>
      <w:sdtContent>
        <w:p w:rsidR="00314089" w:rsidRDefault="00314089" w:rsidP="00314089"/>
        <w:p w:rsidR="00314089" w:rsidRDefault="00314089"/>
        <w:tbl>
          <w:tblPr>
            <w:tblpPr w:leftFromText="187" w:rightFromText="187" w:horzAnchor="margin" w:tblpXSpec="center" w:tblpYSpec="bottom"/>
            <w:bidiVisual/>
            <w:tblW w:w="4000" w:type="pct"/>
            <w:tblLook w:val="04A0" w:firstRow="1" w:lastRow="0" w:firstColumn="1" w:lastColumn="0" w:noHBand="0" w:noVBand="1"/>
          </w:tblPr>
          <w:tblGrid>
            <w:gridCol w:w="6829"/>
          </w:tblGrid>
          <w:tr w:rsidR="00314089">
            <w:tc>
              <w:tcPr>
                <w:tcW w:w="7672" w:type="dxa"/>
                <w:tcMar>
                  <w:top w:w="216" w:type="dxa"/>
                  <w:left w:w="115" w:type="dxa"/>
                  <w:bottom w:w="216" w:type="dxa"/>
                  <w:right w:w="115" w:type="dxa"/>
                </w:tcMar>
              </w:tcPr>
              <w:p w:rsidR="00314089" w:rsidRDefault="00314089">
                <w:pPr>
                  <w:pStyle w:val="ab"/>
                  <w:rPr>
                    <w:color w:val="4F81BD" w:themeColor="accent1"/>
                  </w:rPr>
                </w:pPr>
              </w:p>
            </w:tc>
          </w:tr>
        </w:tbl>
        <w:p w:rsidR="00314089" w:rsidRDefault="005B0C67"/>
      </w:sdtContent>
    </w:sdt>
    <w:p w:rsidR="008B5662" w:rsidRPr="0017156F" w:rsidRDefault="008B5662" w:rsidP="008B5662">
      <w:pPr>
        <w:jc w:val="center"/>
        <w:rPr>
          <w:rFonts w:ascii="QCF_P001" w:hAnsi="QCF_P001" w:cs="QCF_P001"/>
          <w:color w:val="000000"/>
          <w:sz w:val="158"/>
          <w:szCs w:val="158"/>
          <w:rtl/>
        </w:rPr>
      </w:pPr>
    </w:p>
    <w:p w:rsidR="008B5662" w:rsidRPr="008B5662" w:rsidRDefault="008B5662" w:rsidP="008B5662">
      <w:pPr>
        <w:jc w:val="center"/>
        <w:rPr>
          <w:rFonts w:ascii="Traditional Arabic" w:hAnsi="Traditional Arabic" w:cs="Traditional Arabic"/>
          <w:b/>
          <w:bCs/>
          <w:sz w:val="166"/>
          <w:szCs w:val="166"/>
          <w:rtl/>
        </w:rPr>
      </w:pPr>
      <w:r w:rsidRPr="008B5662">
        <w:rPr>
          <w:rFonts w:ascii="QCF_P001" w:hAnsi="QCF_P001" w:cs="QCF_P001"/>
          <w:color w:val="000000"/>
          <w:sz w:val="166"/>
          <w:szCs w:val="166"/>
          <w:rtl/>
        </w:rPr>
        <w:t>ﭑ       ﭒ  ﭓ  ﭔ</w:t>
      </w:r>
    </w:p>
    <w:p w:rsidR="008B5662" w:rsidRDefault="008B5662" w:rsidP="008B5662">
      <w:pPr>
        <w:rPr>
          <w:rFonts w:ascii="Traditional Arabic" w:hAnsi="Traditional Arabic" w:cs="Traditional Arabic"/>
          <w:b/>
          <w:bCs/>
          <w:sz w:val="28"/>
          <w:szCs w:val="28"/>
          <w:rtl/>
          <w:lang w:val="en-GB"/>
        </w:rPr>
      </w:pPr>
    </w:p>
    <w:p w:rsidR="008B5662" w:rsidRDefault="008B5662" w:rsidP="008B5662">
      <w:pPr>
        <w:rPr>
          <w:rFonts w:ascii="Traditional Arabic" w:hAnsi="Traditional Arabic" w:cs="Traditional Arabic"/>
          <w:b/>
          <w:bCs/>
          <w:sz w:val="28"/>
          <w:szCs w:val="28"/>
          <w:rtl/>
          <w:lang w:val="en-GB"/>
        </w:rPr>
      </w:pPr>
    </w:p>
    <w:p w:rsidR="008B5662" w:rsidRDefault="008B5662" w:rsidP="008B5662">
      <w:pPr>
        <w:rPr>
          <w:rFonts w:ascii="Traditional Arabic" w:hAnsi="Traditional Arabic" w:cs="Traditional Arabic"/>
          <w:b/>
          <w:bCs/>
          <w:sz w:val="28"/>
          <w:szCs w:val="28"/>
          <w:rtl/>
          <w:lang w:val="en-GB"/>
        </w:rPr>
      </w:pPr>
    </w:p>
    <w:p w:rsidR="008B5662" w:rsidRDefault="008B5662" w:rsidP="008B5662">
      <w:pPr>
        <w:rPr>
          <w:rFonts w:ascii="Traditional Arabic" w:hAnsi="Traditional Arabic" w:cs="Traditional Arabic"/>
          <w:b/>
          <w:bCs/>
          <w:sz w:val="28"/>
          <w:szCs w:val="28"/>
          <w:rtl/>
          <w:lang w:val="en-GB"/>
        </w:rPr>
      </w:pPr>
    </w:p>
    <w:p w:rsidR="000E4BCF" w:rsidRDefault="000E4BCF" w:rsidP="008B5662">
      <w:pPr>
        <w:rPr>
          <w:rFonts w:ascii="Traditional Arabic" w:hAnsi="Traditional Arabic" w:cs="Traditional Arabic"/>
          <w:b/>
          <w:bCs/>
          <w:sz w:val="28"/>
          <w:szCs w:val="28"/>
          <w:rtl/>
          <w:lang w:val="en-GB"/>
        </w:rPr>
      </w:pPr>
    </w:p>
    <w:p w:rsidR="008B5662" w:rsidRDefault="008B5662" w:rsidP="008B5662">
      <w:pPr>
        <w:rPr>
          <w:rFonts w:ascii="Traditional Arabic" w:hAnsi="Traditional Arabic" w:cs="Traditional Arabic"/>
          <w:b/>
          <w:bCs/>
          <w:sz w:val="28"/>
          <w:szCs w:val="28"/>
          <w:rtl/>
          <w:lang w:val="en-GB"/>
        </w:rPr>
      </w:pPr>
    </w:p>
    <w:p w:rsidR="008B5662" w:rsidRDefault="008B5662" w:rsidP="008B5662">
      <w:pPr>
        <w:rPr>
          <w:rFonts w:ascii="Traditional Arabic" w:hAnsi="Traditional Arabic" w:cs="Traditional Arabic"/>
          <w:b/>
          <w:bCs/>
          <w:sz w:val="28"/>
          <w:szCs w:val="28"/>
          <w:rtl/>
          <w:lang w:val="en-GB"/>
        </w:rPr>
      </w:pPr>
    </w:p>
    <w:p w:rsidR="008B5662" w:rsidRDefault="008B5662" w:rsidP="008B5662">
      <w:pPr>
        <w:rPr>
          <w:rFonts w:ascii="Traditional Arabic" w:hAnsi="Traditional Arabic" w:cs="Traditional Arabic"/>
          <w:b/>
          <w:bCs/>
          <w:sz w:val="28"/>
          <w:szCs w:val="28"/>
          <w:rtl/>
          <w:lang w:val="en-GB"/>
        </w:rPr>
      </w:pPr>
    </w:p>
    <w:p w:rsidR="008B5662" w:rsidRDefault="008B5662" w:rsidP="008B5662">
      <w:pPr>
        <w:rPr>
          <w:rFonts w:ascii="Traditional Arabic" w:hAnsi="Traditional Arabic" w:cs="Traditional Arabic"/>
          <w:b/>
          <w:bCs/>
          <w:sz w:val="28"/>
          <w:szCs w:val="28"/>
          <w:rtl/>
          <w:lang w:val="en-GB"/>
        </w:rPr>
      </w:pPr>
    </w:p>
    <w:p w:rsidR="008B5662" w:rsidRPr="00092EAE" w:rsidRDefault="008B5662" w:rsidP="008B5662">
      <w:pPr>
        <w:jc w:val="center"/>
        <w:rPr>
          <w:rFonts w:ascii="Traditional Arabic" w:hAnsi="Traditional Arabic" w:cs="Traditional Arabic"/>
          <w:b/>
          <w:bCs/>
          <w:sz w:val="40"/>
          <w:szCs w:val="40"/>
          <w:rtl/>
          <w:lang w:val="en-GB"/>
        </w:rPr>
      </w:pPr>
      <w:r w:rsidRPr="00092EAE">
        <w:rPr>
          <w:rFonts w:ascii="Traditional Arabic" w:hAnsi="Traditional Arabic" w:cs="Traditional Arabic" w:hint="cs"/>
          <w:b/>
          <w:bCs/>
          <w:sz w:val="40"/>
          <w:szCs w:val="40"/>
          <w:rtl/>
          <w:lang w:val="en-GB"/>
        </w:rPr>
        <w:lastRenderedPageBreak/>
        <w:t>صفحة الإقرار</w:t>
      </w:r>
    </w:p>
    <w:p w:rsidR="008B5662" w:rsidRDefault="008B5662" w:rsidP="008B5662">
      <w:pPr>
        <w:jc w:val="center"/>
        <w:rPr>
          <w:rFonts w:ascii="Traditional Arabic" w:hAnsi="Traditional Arabic" w:cs="Traditional Arabic"/>
          <w:sz w:val="36"/>
          <w:szCs w:val="36"/>
          <w:rtl/>
          <w:lang w:val="en-GB"/>
        </w:rPr>
      </w:pPr>
      <w:r>
        <w:rPr>
          <w:rFonts w:ascii="Traditional Arabic" w:hAnsi="Traditional Arabic" w:cs="Traditional Arabic" w:hint="cs"/>
          <w:sz w:val="36"/>
          <w:szCs w:val="36"/>
          <w:rtl/>
          <w:lang w:val="en-GB"/>
        </w:rPr>
        <w:t>أقرّت جامعة المدينة العالمية بماليزيا بحث الطالب: "إسماعيل محمد عناية الله البلوشي" مِن الآتية أسماؤهم:</w:t>
      </w:r>
    </w:p>
    <w:p w:rsidR="008B5662" w:rsidRDefault="008B5662" w:rsidP="008B5662">
      <w:pPr>
        <w:rPr>
          <w:rFonts w:ascii="Traditional Arabic" w:hAnsi="Traditional Arabic" w:cs="Traditional Arabic"/>
          <w:sz w:val="36"/>
          <w:szCs w:val="36"/>
          <w:rtl/>
          <w:lang w:val="en-GB"/>
        </w:rPr>
      </w:pPr>
    </w:p>
    <w:p w:rsidR="008B5662" w:rsidRDefault="008B5662" w:rsidP="008B5662">
      <w:pPr>
        <w:jc w:val="center"/>
        <w:rPr>
          <w:rFonts w:ascii="Traditional Arabic" w:hAnsi="Traditional Arabic" w:cs="Traditional Arabic"/>
          <w:sz w:val="36"/>
          <w:szCs w:val="36"/>
          <w:rtl/>
          <w:lang w:val="en-GB"/>
        </w:rPr>
      </w:pPr>
      <w:r>
        <w:rPr>
          <w:rFonts w:ascii="Traditional Arabic" w:hAnsi="Traditional Arabic" w:cs="Traditional Arabic" w:hint="cs"/>
          <w:sz w:val="36"/>
          <w:szCs w:val="36"/>
          <w:rtl/>
          <w:lang w:val="en-GB"/>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8B5662" w:rsidRDefault="008B5662" w:rsidP="008B5662">
      <w:pPr>
        <w:jc w:val="center"/>
        <w:rPr>
          <w:rFonts w:ascii="Traditional Arabic" w:hAnsi="Traditional Arabic" w:cs="Traditional Arabic"/>
          <w:sz w:val="36"/>
          <w:szCs w:val="36"/>
          <w:rtl/>
          <w:lang w:val="en-GB"/>
        </w:rPr>
      </w:pPr>
      <w:r>
        <w:rPr>
          <w:rFonts w:ascii="Traditional Arabic" w:hAnsi="Traditional Arabic" w:cs="Traditional Arabic" w:hint="cs"/>
          <w:sz w:val="36"/>
          <w:szCs w:val="36"/>
          <w:rtl/>
          <w:lang w:val="en-GB"/>
        </w:rPr>
        <w:t>المشرف</w:t>
      </w:r>
    </w:p>
    <w:p w:rsidR="008B5662" w:rsidRDefault="008B5662" w:rsidP="008B5662">
      <w:pPr>
        <w:jc w:val="center"/>
        <w:rPr>
          <w:rFonts w:ascii="Traditional Arabic" w:hAnsi="Traditional Arabic" w:cs="Traditional Arabic"/>
          <w:sz w:val="36"/>
          <w:szCs w:val="36"/>
          <w:rtl/>
          <w:lang w:val="en-GB"/>
        </w:rPr>
      </w:pPr>
    </w:p>
    <w:p w:rsidR="008B5662" w:rsidRDefault="008B5662" w:rsidP="008B5662">
      <w:pPr>
        <w:jc w:val="center"/>
        <w:rPr>
          <w:rFonts w:ascii="Traditional Arabic" w:hAnsi="Traditional Arabic" w:cs="Traditional Arabic"/>
          <w:sz w:val="36"/>
          <w:szCs w:val="36"/>
          <w:rtl/>
          <w:lang w:val="en-GB"/>
        </w:rPr>
      </w:pPr>
      <w:r>
        <w:rPr>
          <w:rFonts w:ascii="Traditional Arabic" w:hAnsi="Traditional Arabic" w:cs="Traditional Arabic" w:hint="cs"/>
          <w:sz w:val="36"/>
          <w:szCs w:val="36"/>
          <w:rtl/>
          <w:lang w:val="en-GB"/>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8B5662" w:rsidRDefault="008B5662" w:rsidP="008B5662">
      <w:pPr>
        <w:jc w:val="center"/>
        <w:rPr>
          <w:rFonts w:ascii="Traditional Arabic" w:hAnsi="Traditional Arabic" w:cs="Traditional Arabic"/>
          <w:sz w:val="36"/>
          <w:szCs w:val="36"/>
          <w:rtl/>
          <w:lang w:val="en-GB"/>
        </w:rPr>
      </w:pPr>
      <w:r>
        <w:rPr>
          <w:rFonts w:ascii="Traditional Arabic" w:hAnsi="Traditional Arabic" w:cs="Traditional Arabic" w:hint="cs"/>
          <w:sz w:val="36"/>
          <w:szCs w:val="36"/>
          <w:rtl/>
          <w:lang w:val="en-GB"/>
        </w:rPr>
        <w:t>الممتحن الداخلي</w:t>
      </w:r>
    </w:p>
    <w:p w:rsidR="008B5662" w:rsidRDefault="008B5662" w:rsidP="008B5662">
      <w:pPr>
        <w:jc w:val="center"/>
        <w:rPr>
          <w:rFonts w:ascii="Traditional Arabic" w:hAnsi="Traditional Arabic" w:cs="Traditional Arabic"/>
          <w:sz w:val="36"/>
          <w:szCs w:val="36"/>
          <w:rtl/>
          <w:lang w:val="en-GB"/>
        </w:rPr>
      </w:pPr>
    </w:p>
    <w:p w:rsidR="008B5662" w:rsidRDefault="008B5662" w:rsidP="008B5662">
      <w:pPr>
        <w:jc w:val="center"/>
        <w:rPr>
          <w:rFonts w:ascii="Traditional Arabic" w:hAnsi="Traditional Arabic" w:cs="Traditional Arabic"/>
          <w:sz w:val="36"/>
          <w:szCs w:val="36"/>
          <w:rtl/>
          <w:lang w:val="en-GB"/>
        </w:rPr>
      </w:pPr>
      <w:r>
        <w:rPr>
          <w:rFonts w:ascii="Traditional Arabic" w:hAnsi="Traditional Arabic" w:cs="Traditional Arabic" w:hint="cs"/>
          <w:sz w:val="36"/>
          <w:szCs w:val="36"/>
          <w:rtl/>
          <w:lang w:val="en-GB"/>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8B5662" w:rsidRDefault="008B5662" w:rsidP="008B5662">
      <w:pPr>
        <w:jc w:val="center"/>
        <w:rPr>
          <w:rFonts w:ascii="Traditional Arabic" w:hAnsi="Traditional Arabic" w:cs="Traditional Arabic"/>
          <w:sz w:val="36"/>
          <w:szCs w:val="36"/>
          <w:rtl/>
          <w:lang w:val="en-GB"/>
        </w:rPr>
      </w:pPr>
      <w:r>
        <w:rPr>
          <w:rFonts w:ascii="Traditional Arabic" w:hAnsi="Traditional Arabic" w:cs="Traditional Arabic" w:hint="cs"/>
          <w:sz w:val="36"/>
          <w:szCs w:val="36"/>
          <w:rtl/>
          <w:lang w:val="en-GB"/>
        </w:rPr>
        <w:t>الممتحن الخارجي</w:t>
      </w:r>
    </w:p>
    <w:p w:rsidR="008B5662" w:rsidRDefault="008B5662" w:rsidP="008B5662">
      <w:pPr>
        <w:jc w:val="center"/>
        <w:rPr>
          <w:rFonts w:ascii="Traditional Arabic" w:hAnsi="Traditional Arabic" w:cs="Traditional Arabic"/>
          <w:sz w:val="36"/>
          <w:szCs w:val="36"/>
          <w:rtl/>
          <w:lang w:val="en-GB"/>
        </w:rPr>
      </w:pPr>
    </w:p>
    <w:p w:rsidR="008B5662" w:rsidRDefault="008B5662" w:rsidP="008B5662">
      <w:pPr>
        <w:jc w:val="center"/>
        <w:rPr>
          <w:rFonts w:ascii="Traditional Arabic" w:hAnsi="Traditional Arabic" w:cs="Traditional Arabic"/>
          <w:sz w:val="36"/>
          <w:szCs w:val="36"/>
          <w:rtl/>
          <w:lang w:val="en-GB"/>
        </w:rPr>
      </w:pPr>
      <w:r>
        <w:rPr>
          <w:rFonts w:ascii="Traditional Arabic" w:hAnsi="Traditional Arabic" w:cs="Traditional Arabic" w:hint="cs"/>
          <w:sz w:val="36"/>
          <w:szCs w:val="36"/>
          <w:rtl/>
          <w:lang w:val="en-GB"/>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8B5662" w:rsidRDefault="008B5662" w:rsidP="008B5662">
      <w:pPr>
        <w:jc w:val="center"/>
        <w:rPr>
          <w:rFonts w:ascii="Traditional Arabic" w:hAnsi="Traditional Arabic" w:cs="Traditional Arabic"/>
          <w:sz w:val="36"/>
          <w:szCs w:val="36"/>
          <w:rtl/>
          <w:lang w:val="en-GB"/>
        </w:rPr>
      </w:pPr>
      <w:r>
        <w:rPr>
          <w:rFonts w:ascii="Traditional Arabic" w:hAnsi="Traditional Arabic" w:cs="Traditional Arabic" w:hint="cs"/>
          <w:sz w:val="36"/>
          <w:szCs w:val="36"/>
          <w:rtl/>
          <w:lang w:val="en-GB"/>
        </w:rPr>
        <w:t>الرئيس</w:t>
      </w:r>
    </w:p>
    <w:p w:rsidR="008B5662" w:rsidRPr="00F35FDC" w:rsidRDefault="008B5662" w:rsidP="008B5662">
      <w:pPr>
        <w:rPr>
          <w:rFonts w:ascii="Traditional Arabic" w:hAnsi="Traditional Arabic" w:cs="Traditional Arabic"/>
          <w:sz w:val="36"/>
          <w:szCs w:val="36"/>
          <w:rtl/>
          <w:lang w:val="en-GB"/>
        </w:rPr>
      </w:pPr>
    </w:p>
    <w:p w:rsidR="008B5662" w:rsidRDefault="008B5662" w:rsidP="008B5662">
      <w:pPr>
        <w:rPr>
          <w:rFonts w:ascii="Traditional Arabic" w:hAnsi="Traditional Arabic" w:cs="Traditional Arabic"/>
          <w:b/>
          <w:bCs/>
          <w:sz w:val="28"/>
          <w:szCs w:val="28"/>
          <w:rtl/>
          <w:lang w:val="en-GB"/>
        </w:rPr>
      </w:pPr>
    </w:p>
    <w:p w:rsidR="008B5662" w:rsidRPr="00F35FDC" w:rsidRDefault="008B5662" w:rsidP="008B5662">
      <w:pPr>
        <w:jc w:val="center"/>
        <w:rPr>
          <w:rFonts w:ascii="Traditional Arabic" w:hAnsi="Traditional Arabic" w:cs="Traditional Arabic"/>
          <w:b/>
          <w:bCs/>
          <w:sz w:val="40"/>
          <w:szCs w:val="40"/>
          <w:u w:val="single"/>
          <w:rtl/>
          <w:lang w:val="en-GB"/>
        </w:rPr>
      </w:pPr>
      <w:r w:rsidRPr="00F35FDC">
        <w:rPr>
          <w:rFonts w:ascii="Traditional Arabic" w:hAnsi="Traditional Arabic" w:cs="Traditional Arabic" w:hint="cs"/>
          <w:b/>
          <w:bCs/>
          <w:sz w:val="40"/>
          <w:szCs w:val="40"/>
          <w:u w:val="single"/>
          <w:rtl/>
          <w:lang w:val="en-GB"/>
        </w:rPr>
        <w:lastRenderedPageBreak/>
        <w:t>ملخص</w:t>
      </w:r>
    </w:p>
    <w:p w:rsidR="008B5662" w:rsidRDefault="008B5662" w:rsidP="008B5662">
      <w:pPr>
        <w:ind w:firstLine="720"/>
        <w:rPr>
          <w:rFonts w:ascii="Traditional Arabic" w:hAnsi="Traditional Arabic" w:cs="Traditional Arabic"/>
          <w:sz w:val="36"/>
          <w:szCs w:val="36"/>
          <w:rtl/>
          <w:lang w:val="en-GB"/>
        </w:rPr>
      </w:pPr>
      <w:r>
        <w:rPr>
          <w:rFonts w:ascii="Traditional Arabic" w:hAnsi="Traditional Arabic" w:cs="Traditional Arabic" w:hint="cs"/>
          <w:sz w:val="36"/>
          <w:szCs w:val="36"/>
          <w:rtl/>
          <w:lang w:val="en-GB"/>
        </w:rPr>
        <w:t xml:space="preserve">الحمد لله رب العالمين، والصلاة والسلام على نبينا محمد الأمين، وعلى </w:t>
      </w:r>
      <w:proofErr w:type="spellStart"/>
      <w:r>
        <w:rPr>
          <w:rFonts w:ascii="Traditional Arabic" w:hAnsi="Traditional Arabic" w:cs="Traditional Arabic" w:hint="cs"/>
          <w:sz w:val="36"/>
          <w:szCs w:val="36"/>
          <w:rtl/>
          <w:lang w:val="en-GB"/>
        </w:rPr>
        <w:t>آله</w:t>
      </w:r>
      <w:proofErr w:type="spellEnd"/>
      <w:r>
        <w:rPr>
          <w:rFonts w:ascii="Traditional Arabic" w:hAnsi="Traditional Arabic" w:cs="Traditional Arabic" w:hint="cs"/>
          <w:sz w:val="36"/>
          <w:szCs w:val="36"/>
          <w:rtl/>
          <w:lang w:val="en-GB"/>
        </w:rPr>
        <w:t xml:space="preserve"> وصحابته أجمعين، ومن تبعهم بإحسانٍ إلى يوم الدين، أما بعد..</w:t>
      </w:r>
    </w:p>
    <w:p w:rsidR="008B5662" w:rsidRDefault="008B5662" w:rsidP="008B5662">
      <w:pPr>
        <w:ind w:firstLine="720"/>
        <w:rPr>
          <w:rFonts w:ascii="Traditional Arabic" w:hAnsi="Traditional Arabic" w:cs="Traditional Arabic"/>
          <w:sz w:val="36"/>
          <w:szCs w:val="36"/>
          <w:rtl/>
          <w:lang w:val="en-GB"/>
        </w:rPr>
      </w:pPr>
      <w:r>
        <w:rPr>
          <w:rFonts w:ascii="Traditional Arabic" w:hAnsi="Traditional Arabic" w:cs="Traditional Arabic" w:hint="cs"/>
          <w:sz w:val="36"/>
          <w:szCs w:val="36"/>
          <w:rtl/>
          <w:lang w:val="en-GB"/>
        </w:rPr>
        <w:t>البسملة.. يعيشها المسلم في كلِّ حياته طالبًا بركتها وخيرها وفضلها، ولمّا كان كثير من الناس يجهلون أحكامها؛ أو يُهملون تطبيقها إن عَلِمُوها مع حاجتهم الشديدة لها وذلك لتعايشهم اليومي معها؛ كان هذا البحث..</w:t>
      </w:r>
    </w:p>
    <w:p w:rsidR="008B5662" w:rsidRDefault="008B5662" w:rsidP="008B5662">
      <w:pPr>
        <w:ind w:firstLine="720"/>
        <w:rPr>
          <w:rFonts w:ascii="Traditional Arabic" w:hAnsi="Traditional Arabic" w:cs="Traditional Arabic"/>
          <w:sz w:val="36"/>
          <w:szCs w:val="36"/>
          <w:rtl/>
          <w:lang w:val="en-GB"/>
        </w:rPr>
      </w:pPr>
      <w:r>
        <w:rPr>
          <w:rFonts w:ascii="Traditional Arabic" w:hAnsi="Traditional Arabic" w:cs="Traditional Arabic" w:hint="cs"/>
          <w:sz w:val="36"/>
          <w:szCs w:val="36"/>
          <w:rtl/>
          <w:lang w:val="en-GB"/>
        </w:rPr>
        <w:t>ذكرت فيه معاني البسملة وفضائلها، وما ورد من آثار في علاقتها بسوَرِ القرآن الكريم والصلاة، وجمعْتُ فيه ما يسره الله تعالى من أقوال أهل العلم في ذلك.. ليتسنى لقارئ القرآن الكريم أن يقرأها في تلاوته وصلاته على الجهة المشروعة.. وحتى يأخذ بها المسلم الكريم في جميع أمور دينه ودنياه، وحتى نربي عليها أنفسنا لينشأ جيل يعتز بذكر اسم الله تعالى في كل مكان وزمان.</w:t>
      </w:r>
    </w:p>
    <w:p w:rsidR="008B5662" w:rsidRDefault="008B5662" w:rsidP="008B5662">
      <w:pPr>
        <w:ind w:firstLine="720"/>
        <w:rPr>
          <w:rFonts w:ascii="Traditional Arabic" w:hAnsi="Traditional Arabic" w:cs="Traditional Arabic"/>
          <w:sz w:val="36"/>
          <w:szCs w:val="36"/>
          <w:rtl/>
          <w:lang w:val="en-GB"/>
        </w:rPr>
      </w:pPr>
      <w:r>
        <w:rPr>
          <w:rFonts w:ascii="Traditional Arabic" w:hAnsi="Traditional Arabic" w:cs="Traditional Arabic" w:hint="cs"/>
          <w:sz w:val="36"/>
          <w:szCs w:val="36"/>
          <w:rtl/>
          <w:lang w:val="en-GB"/>
        </w:rPr>
        <w:t>ثم جمعت مواطن ذكرِ البسملة التي وردت في القرآن الكريم، ثم في السنة النبوية المطهرة على صاحبها أفضل صلاة وأزكى سلام..</w:t>
      </w:r>
    </w:p>
    <w:p w:rsidR="008B5662" w:rsidRDefault="008B5662" w:rsidP="008B5662">
      <w:pPr>
        <w:ind w:firstLine="720"/>
        <w:rPr>
          <w:rFonts w:ascii="Traditional Arabic" w:hAnsi="Traditional Arabic" w:cs="Traditional Arabic"/>
          <w:sz w:val="36"/>
          <w:szCs w:val="36"/>
          <w:rtl/>
          <w:lang w:val="en-GB"/>
        </w:rPr>
      </w:pPr>
      <w:r>
        <w:rPr>
          <w:rFonts w:ascii="Traditional Arabic" w:hAnsi="Traditional Arabic" w:cs="Traditional Arabic" w:hint="cs"/>
          <w:sz w:val="36"/>
          <w:szCs w:val="36"/>
          <w:rtl/>
          <w:lang w:val="en-GB"/>
        </w:rPr>
        <w:t>هذا وأسأل المولى جل شأنه وتقدست أسماؤه أن يرزقني الإخلاص في القول والعمل، وأن يتقبل منِّي، كما أسأله أن ينفع به من جمعه وكتبه، ومن قرأه واطلع عليه، إنه على كل شيء قدير..</w:t>
      </w:r>
    </w:p>
    <w:p w:rsidR="008B5662" w:rsidRDefault="008B5662" w:rsidP="008B5662">
      <w:pPr>
        <w:jc w:val="center"/>
        <w:rPr>
          <w:rFonts w:ascii="Traditional Arabic" w:hAnsi="Traditional Arabic" w:cs="Traditional Arabic"/>
          <w:sz w:val="36"/>
          <w:szCs w:val="36"/>
          <w:rtl/>
          <w:lang w:val="en-GB"/>
        </w:rPr>
      </w:pPr>
      <w:r>
        <w:rPr>
          <w:rFonts w:ascii="Traditional Arabic" w:hAnsi="Traditional Arabic" w:cs="Traditional Arabic" w:hint="cs"/>
          <w:sz w:val="36"/>
          <w:szCs w:val="36"/>
          <w:rtl/>
          <w:lang w:val="en-GB"/>
        </w:rPr>
        <w:t>والله تعالى أجل وأعلم وأعلى وأحكم..</w:t>
      </w:r>
    </w:p>
    <w:p w:rsidR="008B5662" w:rsidRDefault="008B5662" w:rsidP="008B5662">
      <w:pPr>
        <w:jc w:val="center"/>
        <w:rPr>
          <w:rFonts w:ascii="Traditional Arabic" w:hAnsi="Traditional Arabic" w:cs="Traditional Arabic"/>
          <w:sz w:val="36"/>
          <w:szCs w:val="36"/>
          <w:rtl/>
          <w:lang w:val="en-GB"/>
        </w:rPr>
      </w:pPr>
      <w:r>
        <w:rPr>
          <w:rFonts w:ascii="Traditional Arabic" w:hAnsi="Traditional Arabic" w:cs="Traditional Arabic" w:hint="cs"/>
          <w:sz w:val="36"/>
          <w:szCs w:val="36"/>
          <w:rtl/>
          <w:lang w:val="en-GB"/>
        </w:rPr>
        <w:t xml:space="preserve">وصلى الله وسلم وبارك على نبينا محمد وعلى </w:t>
      </w:r>
      <w:proofErr w:type="spellStart"/>
      <w:r>
        <w:rPr>
          <w:rFonts w:ascii="Traditional Arabic" w:hAnsi="Traditional Arabic" w:cs="Traditional Arabic" w:hint="cs"/>
          <w:sz w:val="36"/>
          <w:szCs w:val="36"/>
          <w:rtl/>
          <w:lang w:val="en-GB"/>
        </w:rPr>
        <w:t>آله</w:t>
      </w:r>
      <w:proofErr w:type="spellEnd"/>
      <w:r>
        <w:rPr>
          <w:rFonts w:ascii="Traditional Arabic" w:hAnsi="Traditional Arabic" w:cs="Traditional Arabic" w:hint="cs"/>
          <w:sz w:val="36"/>
          <w:szCs w:val="36"/>
          <w:rtl/>
          <w:lang w:val="en-GB"/>
        </w:rPr>
        <w:t xml:space="preserve"> وصحابته أجمعين</w:t>
      </w:r>
    </w:p>
    <w:p w:rsidR="008B5662" w:rsidRDefault="008B5662" w:rsidP="008B5662">
      <w:pPr>
        <w:jc w:val="center"/>
        <w:rPr>
          <w:rFonts w:ascii="Traditional Arabic" w:hAnsi="Traditional Arabic" w:cs="Traditional Arabic"/>
          <w:sz w:val="36"/>
          <w:szCs w:val="36"/>
          <w:rtl/>
          <w:lang w:val="en-GB"/>
        </w:rPr>
      </w:pPr>
      <w:r>
        <w:rPr>
          <w:rFonts w:ascii="Traditional Arabic" w:hAnsi="Traditional Arabic" w:cs="Traditional Arabic" w:hint="cs"/>
          <w:sz w:val="36"/>
          <w:szCs w:val="36"/>
          <w:rtl/>
          <w:lang w:val="en-GB"/>
        </w:rPr>
        <w:t>والحمد لله رب العالمين</w:t>
      </w:r>
    </w:p>
    <w:p w:rsidR="008B5662" w:rsidRPr="001C45CB" w:rsidRDefault="008B5662" w:rsidP="008B5662">
      <w:pPr>
        <w:jc w:val="center"/>
        <w:rPr>
          <w:rFonts w:ascii="Traditional Arabic" w:hAnsi="Traditional Arabic" w:cs="Traditional Arabic"/>
          <w:b/>
          <w:bCs/>
          <w:sz w:val="40"/>
          <w:szCs w:val="40"/>
          <w:u w:val="single"/>
          <w:rtl/>
          <w:lang w:val="en-GB"/>
        </w:rPr>
      </w:pPr>
      <w:r w:rsidRPr="001C45CB">
        <w:rPr>
          <w:rFonts w:ascii="Traditional Arabic" w:hAnsi="Traditional Arabic" w:cs="Traditional Arabic" w:hint="cs"/>
          <w:b/>
          <w:bCs/>
          <w:sz w:val="40"/>
          <w:szCs w:val="40"/>
          <w:u w:val="single"/>
          <w:rtl/>
          <w:lang w:val="en-GB"/>
        </w:rPr>
        <w:lastRenderedPageBreak/>
        <w:t>شكر وتقدير</w:t>
      </w:r>
    </w:p>
    <w:p w:rsidR="008B5662" w:rsidRPr="001C45CB" w:rsidRDefault="008B5662" w:rsidP="008B5662">
      <w:pPr>
        <w:jc w:val="center"/>
        <w:rPr>
          <w:rFonts w:ascii="Traditional Arabic" w:hAnsi="Traditional Arabic" w:cs="Traditional Arabic"/>
          <w:b/>
          <w:bCs/>
          <w:sz w:val="24"/>
          <w:szCs w:val="24"/>
          <w:rtl/>
          <w:lang w:val="en-GB"/>
        </w:rPr>
      </w:pPr>
    </w:p>
    <w:p w:rsidR="008B5662" w:rsidRDefault="008B5662" w:rsidP="008B5662">
      <w:pPr>
        <w:ind w:firstLine="720"/>
        <w:rPr>
          <w:rFonts w:ascii="Traditional Arabic" w:hAnsi="Traditional Arabic" w:cs="Traditional Arabic"/>
          <w:sz w:val="36"/>
          <w:szCs w:val="36"/>
          <w:rtl/>
          <w:lang w:val="en-GB"/>
        </w:rPr>
      </w:pPr>
      <w:r>
        <w:rPr>
          <w:rFonts w:ascii="Traditional Arabic" w:hAnsi="Traditional Arabic" w:cs="Traditional Arabic" w:hint="cs"/>
          <w:sz w:val="36"/>
          <w:szCs w:val="36"/>
          <w:rtl/>
          <w:lang w:val="en-GB"/>
        </w:rPr>
        <w:t xml:space="preserve">بعد أن أكرمني الله تعالى ومَنّ عليّ بالانتهاء من هذا البحث؛ وبعد حمْدِهِ وشكرِه جل وعلا على ما تفضّل به وأنعم؛ وانطلاقًا من قول المصطفى صلى الله عليه وسلم في الحديث الصحيح الذي رواه الترمذي وغيره من حديث أبي هريرة رضي الله عنه قال: قال رسول الله صلى الله عليه وسلم: (من لا يشكر الناس لا يشكر الله)، يُسعدُني أن أتقدم بالشكر الجزيل لفضيلة شيخنا الدكتور: خالد نبوي؛ الذي شَرُفْتُ </w:t>
      </w:r>
      <w:proofErr w:type="spellStart"/>
      <w:r>
        <w:rPr>
          <w:rFonts w:ascii="Traditional Arabic" w:hAnsi="Traditional Arabic" w:cs="Traditional Arabic" w:hint="cs"/>
          <w:sz w:val="36"/>
          <w:szCs w:val="36"/>
          <w:rtl/>
          <w:lang w:val="en-GB"/>
        </w:rPr>
        <w:t>بالتتلمذِ</w:t>
      </w:r>
      <w:proofErr w:type="spellEnd"/>
      <w:r>
        <w:rPr>
          <w:rFonts w:ascii="Traditional Arabic" w:hAnsi="Traditional Arabic" w:cs="Traditional Arabic" w:hint="cs"/>
          <w:sz w:val="36"/>
          <w:szCs w:val="36"/>
          <w:rtl/>
          <w:lang w:val="en-GB"/>
        </w:rPr>
        <w:t xml:space="preserve"> عليه وسعُدتُ بحُسْن أدبه وأخلاقه الجميلة التي يزرعها فينا نحن الطلاب، وأسأل المولى جل شأنه أن يجزيه عني خير الجزاء وأن يحقق له ما يتمناه في دنياه وأخراه.</w:t>
      </w:r>
    </w:p>
    <w:p w:rsidR="008B5662" w:rsidRDefault="008B5662" w:rsidP="008B5662">
      <w:pPr>
        <w:ind w:firstLine="720"/>
        <w:rPr>
          <w:rFonts w:ascii="Traditional Arabic" w:hAnsi="Traditional Arabic" w:cs="Traditional Arabic"/>
          <w:sz w:val="36"/>
          <w:szCs w:val="36"/>
          <w:rtl/>
          <w:lang w:val="en-GB"/>
        </w:rPr>
      </w:pPr>
      <w:r>
        <w:rPr>
          <w:rFonts w:ascii="Traditional Arabic" w:hAnsi="Traditional Arabic" w:cs="Traditional Arabic" w:hint="cs"/>
          <w:sz w:val="36"/>
          <w:szCs w:val="36"/>
          <w:rtl/>
          <w:lang w:val="en-GB"/>
        </w:rPr>
        <w:t>كما أشكر المشايخ الفضلاء الذين وافقوا على مناقشة هذا البحث المتواضع لما قدّموه من نصائحَ وتوجيهاتٍ وإرشادات..</w:t>
      </w:r>
    </w:p>
    <w:p w:rsidR="008B5662" w:rsidRDefault="008B5662" w:rsidP="008B5662">
      <w:pPr>
        <w:ind w:firstLine="720"/>
        <w:rPr>
          <w:rFonts w:ascii="Traditional Arabic" w:hAnsi="Traditional Arabic" w:cs="Traditional Arabic"/>
          <w:sz w:val="36"/>
          <w:szCs w:val="36"/>
          <w:rtl/>
          <w:lang w:val="en-GB"/>
        </w:rPr>
      </w:pPr>
      <w:r>
        <w:rPr>
          <w:rFonts w:ascii="Traditional Arabic" w:hAnsi="Traditional Arabic" w:cs="Traditional Arabic" w:hint="cs"/>
          <w:sz w:val="36"/>
          <w:szCs w:val="36"/>
          <w:rtl/>
          <w:lang w:val="en-GB"/>
        </w:rPr>
        <w:t>كما لا يفوتني أن أشكر زوجتي التي وفّرت لي راحة البال واستقرار الحال لإكمال هذا البحث وإخراجه..</w:t>
      </w:r>
    </w:p>
    <w:p w:rsidR="008B5662" w:rsidRDefault="008B5662" w:rsidP="008B5662">
      <w:pPr>
        <w:ind w:firstLine="720"/>
        <w:rPr>
          <w:rFonts w:ascii="Traditional Arabic" w:hAnsi="Traditional Arabic" w:cs="Traditional Arabic"/>
          <w:sz w:val="36"/>
          <w:szCs w:val="36"/>
          <w:rtl/>
          <w:lang w:val="en-GB"/>
        </w:rPr>
      </w:pPr>
      <w:r>
        <w:rPr>
          <w:rFonts w:ascii="Traditional Arabic" w:hAnsi="Traditional Arabic" w:cs="Traditional Arabic" w:hint="cs"/>
          <w:sz w:val="36"/>
          <w:szCs w:val="36"/>
          <w:rtl/>
          <w:lang w:val="en-GB"/>
        </w:rPr>
        <w:t>وأشكر كُلَّ من ساعدني وأفادني وأرشدني من إخوتي طلبة العلم، وأسأل المولى جل شأنه وتقدست أسماؤه أن يجزي الجميع خير الجزاء، وأن يرزقني الإخلاص في القول والعمل، وفي السر والجهر..</w:t>
      </w:r>
    </w:p>
    <w:p w:rsidR="00314089" w:rsidRDefault="008B5662" w:rsidP="008B5662">
      <w:pPr>
        <w:jc w:val="center"/>
        <w:rPr>
          <w:rFonts w:ascii="Traditional Arabic" w:hAnsi="Traditional Arabic" w:cs="Traditional Arabic"/>
          <w:sz w:val="36"/>
          <w:szCs w:val="36"/>
          <w:rtl/>
          <w:lang w:val="en-GB"/>
        </w:rPr>
        <w:sectPr w:rsidR="00314089" w:rsidSect="00314089">
          <w:footerReference w:type="default" r:id="rId9"/>
          <w:pgSz w:w="11906" w:h="16838"/>
          <w:pgMar w:top="1440" w:right="1800" w:bottom="1440" w:left="1800" w:header="708" w:footer="708" w:gutter="0"/>
          <w:pgNumType w:fmt="arabicAbjad" w:start="0"/>
          <w:cols w:space="708"/>
          <w:titlePg/>
          <w:bidi/>
          <w:rtlGutter/>
          <w:docGrid w:linePitch="360"/>
        </w:sectPr>
      </w:pPr>
      <w:r>
        <w:rPr>
          <w:rFonts w:ascii="Traditional Arabic" w:hAnsi="Traditional Arabic" w:cs="Traditional Arabic" w:hint="cs"/>
          <w:sz w:val="36"/>
          <w:szCs w:val="36"/>
          <w:rtl/>
          <w:lang w:val="en-GB"/>
        </w:rPr>
        <w:t xml:space="preserve">والله أعلم؛ وصلى الله وسلم على نبينا محمد وعلى </w:t>
      </w:r>
      <w:proofErr w:type="spellStart"/>
      <w:r>
        <w:rPr>
          <w:rFonts w:ascii="Traditional Arabic" w:hAnsi="Traditional Arabic" w:cs="Traditional Arabic" w:hint="cs"/>
          <w:sz w:val="36"/>
          <w:szCs w:val="36"/>
          <w:rtl/>
          <w:lang w:val="en-GB"/>
        </w:rPr>
        <w:t>آله</w:t>
      </w:r>
      <w:proofErr w:type="spellEnd"/>
      <w:r>
        <w:rPr>
          <w:rFonts w:ascii="Traditional Arabic" w:hAnsi="Traditional Arabic" w:cs="Traditional Arabic" w:hint="cs"/>
          <w:sz w:val="36"/>
          <w:szCs w:val="36"/>
          <w:rtl/>
          <w:lang w:val="en-GB"/>
        </w:rPr>
        <w:t xml:space="preserve"> وصحابته أجمعين</w:t>
      </w:r>
    </w:p>
    <w:p w:rsidR="00314089" w:rsidRPr="000C1A77" w:rsidRDefault="00314089" w:rsidP="00314089">
      <w:pPr>
        <w:pStyle w:val="a3"/>
        <w:ind w:left="360"/>
        <w:jc w:val="center"/>
        <w:rPr>
          <w:rFonts w:ascii="Traditional Arabic" w:hAnsi="Traditional Arabic" w:cs="Old Antic Decorative"/>
          <w:b/>
          <w:bCs/>
          <w:sz w:val="56"/>
          <w:szCs w:val="56"/>
          <w:u w:val="single"/>
          <w:rtl/>
        </w:rPr>
      </w:pPr>
      <w:r w:rsidRPr="000C1A77">
        <w:rPr>
          <w:rFonts w:ascii="Traditional Arabic" w:hAnsi="Traditional Arabic" w:cs="Old Antic Decorative" w:hint="cs"/>
          <w:b/>
          <w:bCs/>
          <w:sz w:val="56"/>
          <w:szCs w:val="56"/>
          <w:u w:val="single"/>
          <w:rtl/>
        </w:rPr>
        <w:lastRenderedPageBreak/>
        <w:t>أحكام البسملة على ضوء القرآن الكريم</w:t>
      </w:r>
    </w:p>
    <w:p w:rsidR="00314089" w:rsidRPr="00F12FA2" w:rsidRDefault="00314089" w:rsidP="00314089">
      <w:pPr>
        <w:jc w:val="center"/>
        <w:rPr>
          <w:rFonts w:ascii="Andalus" w:hAnsi="Andalus" w:cs="Andalus"/>
          <w:b/>
          <w:bCs/>
          <w:color w:val="FF0000"/>
          <w:sz w:val="20"/>
          <w:szCs w:val="20"/>
          <w:u w:val="single"/>
          <w:rtl/>
          <w:lang w:val="en-GB"/>
        </w:rPr>
      </w:pPr>
    </w:p>
    <w:p w:rsidR="00314089" w:rsidRPr="00D00771" w:rsidRDefault="00314089" w:rsidP="00314089">
      <w:pPr>
        <w:jc w:val="center"/>
        <w:rPr>
          <w:rFonts w:ascii="Traditional Arabic" w:eastAsia="Times New Roman" w:hAnsi="Traditional Arabic" w:cs="Traditional Arabic"/>
          <w:sz w:val="44"/>
          <w:szCs w:val="44"/>
          <w:u w:val="single"/>
          <w:rtl/>
          <w:lang w:val="en-GB"/>
        </w:rPr>
      </w:pPr>
      <w:r w:rsidRPr="00D00771">
        <w:rPr>
          <w:rFonts w:ascii="Traditional Arabic" w:hAnsi="Traditional Arabic" w:cs="Traditional Arabic"/>
          <w:b/>
          <w:bCs/>
          <w:sz w:val="44"/>
          <w:szCs w:val="44"/>
          <w:u w:val="single"/>
          <w:rtl/>
          <w:lang w:val="en-GB"/>
        </w:rPr>
        <w:t>المقدمة</w:t>
      </w:r>
    </w:p>
    <w:p w:rsidR="00314089" w:rsidRPr="00EC63B3" w:rsidRDefault="00314089" w:rsidP="00314089">
      <w:pPr>
        <w:ind w:firstLine="720"/>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 xml:space="preserve">إِنَّ الْحَمْدَ لِلَّهِ نَحْمَدُهُ </w:t>
      </w:r>
      <w:proofErr w:type="spellStart"/>
      <w:r w:rsidRPr="00EC63B3">
        <w:rPr>
          <w:rFonts w:ascii="Traditional Arabic" w:eastAsia="Times New Roman" w:hAnsi="Traditional Arabic" w:cs="Traditional Arabic"/>
          <w:sz w:val="36"/>
          <w:szCs w:val="36"/>
          <w:rtl/>
          <w:lang w:val="en-GB"/>
        </w:rPr>
        <w:t>وَنَسْتَعِينُهُ</w:t>
      </w:r>
      <w:proofErr w:type="spellEnd"/>
      <w:r w:rsidRPr="00EC63B3">
        <w:rPr>
          <w:rFonts w:ascii="Traditional Arabic" w:eastAsia="Times New Roman" w:hAnsi="Traditional Arabic" w:cs="Traditional Arabic"/>
          <w:sz w:val="36"/>
          <w:szCs w:val="36"/>
          <w:rtl/>
          <w:lang w:val="en-GB"/>
        </w:rPr>
        <w:t xml:space="preserve"> مَنْ يَهْدِهِ اللَّهُ فَلَا مُضِلَّ لَهُ وَمَنْ يُضْلِلْ فَلَا هَادِيَ لَهُ وَأَشْهَدُ أَنْ لَا إِلَهَ إِلَّا اللَّهُ وَحْدَهُ لَا شَرِيكَ لَهُ وَأَنَّ مُحَمَّدًا عَبْدُهُ وَرَسُولُهُ، أَمَّا بَعْدُ</w:t>
      </w:r>
      <w:r>
        <w:rPr>
          <w:rFonts w:ascii="Traditional Arabic" w:eastAsia="Times New Roman" w:hAnsi="Traditional Arabic" w:cs="Traditional Arabic" w:hint="cs"/>
          <w:sz w:val="36"/>
          <w:szCs w:val="36"/>
          <w:rtl/>
          <w:lang w:val="en-GB"/>
        </w:rPr>
        <w:t>..</w:t>
      </w:r>
    </w:p>
    <w:p w:rsidR="00314089" w:rsidRPr="00EC63B3" w:rsidRDefault="00314089" w:rsidP="00314089">
      <w:pPr>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hint="cs"/>
          <w:sz w:val="36"/>
          <w:szCs w:val="36"/>
          <w:rtl/>
          <w:lang w:val="en-GB"/>
        </w:rPr>
        <w:t>فإن أصدق الحديث كلام الله وخير الهدي هدي محمد صلى الله عليه وسلم وشر الأمور محدثاتها وكل محدثة بدعة وكل بدعة ضلالة وكل ضلالة في النار..</w:t>
      </w:r>
    </w:p>
    <w:p w:rsidR="00314089" w:rsidRPr="000C1A77" w:rsidRDefault="00314089" w:rsidP="00314089">
      <w:pPr>
        <w:rPr>
          <w:rFonts w:ascii="Traditional Arabic" w:eastAsia="Times New Roman" w:hAnsi="Traditional Arabic" w:cs="Traditional Arabic"/>
          <w:sz w:val="36"/>
          <w:szCs w:val="36"/>
          <w:rtl/>
          <w:lang w:val="en-GB"/>
        </w:rPr>
      </w:pPr>
      <w:r w:rsidRPr="000C1A77">
        <w:rPr>
          <w:rFonts w:ascii="Traditional Arabic" w:eastAsia="Times New Roman" w:hAnsi="Traditional Arabic" w:cs="Traditional Arabic" w:hint="cs"/>
          <w:sz w:val="36"/>
          <w:szCs w:val="36"/>
          <w:rtl/>
          <w:lang w:val="en-GB"/>
        </w:rPr>
        <w:t>أحمد الله تعالى أن وفقني لاختيار هذا الموضوع للكتابة فيه والبحث في أسراره ودقائقه، ألا وهو "أحكام البسملة على ضوء القرآن الكريم".</w:t>
      </w:r>
    </w:p>
    <w:p w:rsidR="00314089" w:rsidRPr="00EC63B3" w:rsidRDefault="00314089" w:rsidP="00314089">
      <w:pPr>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hint="cs"/>
          <w:sz w:val="36"/>
          <w:szCs w:val="36"/>
          <w:rtl/>
          <w:lang w:val="en-GB"/>
        </w:rPr>
        <w:t>وهذا الموضوع في غاية الأهمية لكل مسلم ومسلمة، وذلك أن الابتداء باسم الله تعالى من الأمور التي تُبارِكُ للإنسان حياتَه في دنياه، وينال بها الأجر من الله تعالى في أخراه، كيف وقد اختار الله تعالى لأشرف كتبه وأعظمها أن تكون بدايتُه باسمه تعالى، وخاطب بذلك أعظمَ رسلِه وأحبَّ خلقِه إليه محمدَ بن عبدالله عليه الصلاة والسلام؛ كما قال الله تعالى:</w:t>
      </w:r>
      <w:r>
        <w:rPr>
          <w:rFonts w:ascii="QCF_BSML" w:hAnsi="QCF_BSML" w:cs="QCF_BSML"/>
          <w:color w:val="000000"/>
          <w:sz w:val="35"/>
          <w:szCs w:val="35"/>
          <w:rtl/>
        </w:rPr>
        <w:t xml:space="preserve"> ﭽ </w:t>
      </w:r>
      <w:r>
        <w:rPr>
          <w:rFonts w:ascii="QCF_P597" w:hAnsi="QCF_P597" w:cs="QCF_P597"/>
          <w:color w:val="000000"/>
          <w:sz w:val="35"/>
          <w:szCs w:val="35"/>
          <w:rtl/>
        </w:rPr>
        <w:t xml:space="preserve">ﭻ  ﭼ  ﭽ  ﭾ  </w:t>
      </w:r>
      <w:proofErr w:type="spellStart"/>
      <w:r>
        <w:rPr>
          <w:rFonts w:ascii="QCF_P597" w:hAnsi="QCF_P597" w:cs="QCF_P597"/>
          <w:color w:val="000000"/>
          <w:sz w:val="35"/>
          <w:szCs w:val="35"/>
          <w:rtl/>
        </w:rPr>
        <w:t>ﭿ</w:t>
      </w:r>
      <w:r>
        <w:rPr>
          <w:rFonts w:ascii="QCF_BSML" w:hAnsi="QCF_BSML" w:cs="QCF_BSML"/>
          <w:color w:val="000000"/>
          <w:sz w:val="35"/>
          <w:szCs w:val="35"/>
          <w:rtl/>
        </w:rPr>
        <w:t>ﭼ</w:t>
      </w:r>
      <w:proofErr w:type="spellEnd"/>
      <w:r>
        <w:rPr>
          <w:rStyle w:val="a9"/>
          <w:rFonts w:ascii="Traditional Arabic" w:eastAsia="Times New Roman" w:hAnsi="Traditional Arabic" w:cs="Traditional Arabic"/>
          <w:sz w:val="36"/>
          <w:szCs w:val="36"/>
          <w:rtl/>
          <w:lang w:val="en-GB"/>
        </w:rPr>
        <w:footnoteReference w:id="1"/>
      </w:r>
      <w:r w:rsidRPr="00EC63B3">
        <w:rPr>
          <w:rFonts w:ascii="Traditional Arabic" w:eastAsia="Times New Roman" w:hAnsi="Traditional Arabic" w:cs="Traditional Arabic" w:hint="cs"/>
          <w:sz w:val="36"/>
          <w:szCs w:val="36"/>
          <w:rtl/>
          <w:lang w:val="en-GB"/>
        </w:rPr>
        <w:t xml:space="preserve">، </w:t>
      </w:r>
      <w:r>
        <w:rPr>
          <w:rFonts w:ascii="Traditional Arabic" w:eastAsia="Times New Roman" w:hAnsi="Traditional Arabic" w:cs="Traditional Arabic" w:hint="cs"/>
          <w:sz w:val="36"/>
          <w:szCs w:val="36"/>
          <w:rtl/>
          <w:lang w:val="en-GB"/>
        </w:rPr>
        <w:t xml:space="preserve">وقد تمثل تلك البداية الكريمة باسمه سبحانه وتعالى نبيُّنا محمدٌ صلى الله عليه وسلم في خطبه العظيمة وكتاباته الكريمة وأخلاقياته الجميلة الرحيمة، </w:t>
      </w:r>
      <w:r w:rsidRPr="00EC63B3">
        <w:rPr>
          <w:rFonts w:ascii="Traditional Arabic" w:eastAsia="Times New Roman" w:hAnsi="Traditional Arabic" w:cs="Traditional Arabic" w:hint="cs"/>
          <w:sz w:val="36"/>
          <w:szCs w:val="36"/>
          <w:rtl/>
          <w:lang w:val="en-GB"/>
        </w:rPr>
        <w:t>وهذا مما يدعونا و</w:t>
      </w:r>
      <w:r>
        <w:rPr>
          <w:rFonts w:ascii="Traditional Arabic" w:eastAsia="Times New Roman" w:hAnsi="Traditional Arabic" w:cs="Traditional Arabic" w:hint="cs"/>
          <w:sz w:val="36"/>
          <w:szCs w:val="36"/>
          <w:rtl/>
          <w:lang w:val="en-GB"/>
        </w:rPr>
        <w:t>يدعو كلَّ مسلمٍ أن يتعلم أحكام البسملة</w:t>
      </w:r>
      <w:r w:rsidRPr="00EC63B3">
        <w:rPr>
          <w:rFonts w:ascii="Traditional Arabic" w:eastAsia="Times New Roman" w:hAnsi="Traditional Arabic" w:cs="Traditional Arabic" w:hint="cs"/>
          <w:sz w:val="36"/>
          <w:szCs w:val="36"/>
          <w:rtl/>
          <w:lang w:val="en-GB"/>
        </w:rPr>
        <w:t xml:space="preserve"> في قراءة القرآن الكريم، </w:t>
      </w:r>
      <w:r>
        <w:rPr>
          <w:rFonts w:ascii="Traditional Arabic" w:eastAsia="Times New Roman" w:hAnsi="Traditional Arabic" w:cs="Traditional Arabic" w:hint="cs"/>
          <w:sz w:val="36"/>
          <w:szCs w:val="36"/>
          <w:rtl/>
          <w:lang w:val="en-GB"/>
        </w:rPr>
        <w:t>وفي الأعمال اليومية في حياة المسلم.</w:t>
      </w:r>
    </w:p>
    <w:p w:rsidR="00314089" w:rsidRDefault="00314089" w:rsidP="00314089">
      <w:pPr>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hint="cs"/>
          <w:sz w:val="36"/>
          <w:szCs w:val="36"/>
          <w:rtl/>
          <w:lang w:val="en-GB"/>
        </w:rPr>
        <w:lastRenderedPageBreak/>
        <w:t>من هنا انطلقْتُ مبتدأً باسم الله تعالى مستعينًا به متوكلًا عليه مسترشدً</w:t>
      </w:r>
      <w:r>
        <w:rPr>
          <w:rFonts w:ascii="Traditional Arabic" w:eastAsia="Times New Roman" w:hAnsi="Traditional Arabic" w:cs="Traditional Arabic" w:hint="cs"/>
          <w:sz w:val="36"/>
          <w:szCs w:val="36"/>
          <w:rtl/>
          <w:lang w:val="en-GB"/>
        </w:rPr>
        <w:t>ا بتوجيهات شيخنا د. خالد نبوي -حفظه الله تعالى</w:t>
      </w:r>
      <w:r w:rsidRPr="00EC63B3">
        <w:rPr>
          <w:rFonts w:ascii="Traditional Arabic" w:eastAsia="Times New Roman" w:hAnsi="Traditional Arabic" w:cs="Traditional Arabic" w:hint="cs"/>
          <w:sz w:val="36"/>
          <w:szCs w:val="36"/>
          <w:rtl/>
          <w:lang w:val="en-GB"/>
        </w:rPr>
        <w:t>- في جمع</w:t>
      </w:r>
      <w:r>
        <w:rPr>
          <w:rFonts w:ascii="Traditional Arabic" w:eastAsia="Times New Roman" w:hAnsi="Traditional Arabic" w:cs="Traditional Arabic" w:hint="cs"/>
          <w:sz w:val="36"/>
          <w:szCs w:val="36"/>
          <w:rtl/>
          <w:lang w:val="en-GB"/>
        </w:rPr>
        <w:t xml:space="preserve"> وتدوين ما يفتح</w:t>
      </w:r>
      <w:r w:rsidRPr="00EC63B3">
        <w:rPr>
          <w:rFonts w:ascii="Traditional Arabic" w:eastAsia="Times New Roman" w:hAnsi="Traditional Arabic" w:cs="Traditional Arabic" w:hint="cs"/>
          <w:sz w:val="36"/>
          <w:szCs w:val="36"/>
          <w:rtl/>
          <w:lang w:val="en-GB"/>
        </w:rPr>
        <w:t xml:space="preserve"> الله تعالى به عليّ في هذا الباب</w:t>
      </w:r>
      <w:r>
        <w:rPr>
          <w:rFonts w:ascii="Traditional Arabic" w:eastAsia="Times New Roman" w:hAnsi="Traditional Arabic" w:cs="Traditional Arabic" w:hint="cs"/>
          <w:sz w:val="36"/>
          <w:szCs w:val="36"/>
          <w:rtl/>
          <w:lang w:val="en-GB"/>
        </w:rPr>
        <w:t>.</w:t>
      </w:r>
    </w:p>
    <w:p w:rsidR="00314089" w:rsidRPr="00EC63B3" w:rsidRDefault="00314089" w:rsidP="00314089">
      <w:pPr>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hint="cs"/>
          <w:sz w:val="36"/>
          <w:szCs w:val="36"/>
          <w:rtl/>
          <w:lang w:val="en-GB"/>
        </w:rPr>
        <w:t>وأسأل الله تعالى العون والتوفيق..</w:t>
      </w:r>
    </w:p>
    <w:p w:rsidR="00314089" w:rsidRPr="00EC63B3" w:rsidRDefault="00314089" w:rsidP="00314089">
      <w:pPr>
        <w:jc w:val="center"/>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hint="cs"/>
          <w:sz w:val="36"/>
          <w:szCs w:val="36"/>
          <w:rtl/>
          <w:lang w:val="en-GB"/>
        </w:rPr>
        <w:t xml:space="preserve">والحمد لله </w:t>
      </w:r>
      <w:r>
        <w:rPr>
          <w:rFonts w:ascii="Traditional Arabic" w:eastAsia="Times New Roman" w:hAnsi="Traditional Arabic" w:cs="Traditional Arabic" w:hint="cs"/>
          <w:sz w:val="36"/>
          <w:szCs w:val="36"/>
          <w:rtl/>
          <w:lang w:val="en-GB"/>
        </w:rPr>
        <w:t>أولًا وآخرًا..</w:t>
      </w:r>
    </w:p>
    <w:p w:rsidR="00314089" w:rsidRPr="00EC63B3" w:rsidRDefault="00314089" w:rsidP="00314089">
      <w:pPr>
        <w:ind w:left="7200"/>
        <w:rPr>
          <w:rFonts w:ascii="Traditional Arabic" w:hAnsi="Traditional Arabic" w:cs="Traditional Arabic"/>
          <w:b/>
          <w:bCs/>
          <w:color w:val="FF0000"/>
          <w:sz w:val="36"/>
          <w:szCs w:val="36"/>
          <w:lang w:val="en-GB"/>
        </w:rPr>
      </w:pPr>
      <w:r w:rsidRPr="00EC63B3">
        <w:rPr>
          <w:rFonts w:ascii="Traditional Arabic" w:eastAsia="Times New Roman" w:hAnsi="Traditional Arabic" w:cs="Traditional Arabic" w:hint="cs"/>
          <w:sz w:val="36"/>
          <w:szCs w:val="36"/>
          <w:rtl/>
          <w:lang w:val="en-GB"/>
        </w:rPr>
        <w:t>الباحث،،</w:t>
      </w:r>
    </w:p>
    <w:p w:rsidR="00314089" w:rsidRPr="00EC63B3" w:rsidRDefault="00314089" w:rsidP="00314089">
      <w:pPr>
        <w:rPr>
          <w:rFonts w:ascii="Traditional Arabic" w:hAnsi="Traditional Arabic" w:cs="Traditional Arabic"/>
          <w:b/>
          <w:bCs/>
          <w:color w:val="FF0000"/>
          <w:sz w:val="36"/>
          <w:szCs w:val="36"/>
          <w:rtl/>
          <w:lang w:val="en-GB"/>
        </w:rPr>
      </w:pPr>
    </w:p>
    <w:p w:rsidR="00314089" w:rsidRPr="00EC63B3" w:rsidRDefault="00314089" w:rsidP="00314089">
      <w:pPr>
        <w:rPr>
          <w:rFonts w:ascii="Traditional Arabic" w:hAnsi="Traditional Arabic" w:cs="Traditional Arabic"/>
          <w:b/>
          <w:bCs/>
          <w:color w:val="FF0000"/>
          <w:sz w:val="36"/>
          <w:szCs w:val="36"/>
          <w:rtl/>
          <w:lang w:val="en-GB"/>
        </w:rPr>
      </w:pPr>
    </w:p>
    <w:p w:rsidR="00314089" w:rsidRPr="00EC63B3" w:rsidRDefault="00314089" w:rsidP="00314089">
      <w:pPr>
        <w:rPr>
          <w:rFonts w:ascii="Traditional Arabic" w:hAnsi="Traditional Arabic" w:cs="Traditional Arabic"/>
          <w:b/>
          <w:bCs/>
          <w:color w:val="FF0000"/>
          <w:sz w:val="36"/>
          <w:szCs w:val="36"/>
          <w:rtl/>
          <w:lang w:val="en-GB"/>
        </w:rPr>
      </w:pPr>
    </w:p>
    <w:p w:rsidR="00314089" w:rsidRPr="00EC63B3" w:rsidRDefault="00314089" w:rsidP="00314089">
      <w:pPr>
        <w:rPr>
          <w:rFonts w:ascii="Traditional Arabic" w:hAnsi="Traditional Arabic" w:cs="Traditional Arabic"/>
          <w:b/>
          <w:bCs/>
          <w:color w:val="FF0000"/>
          <w:sz w:val="36"/>
          <w:szCs w:val="36"/>
          <w:rtl/>
          <w:lang w:val="en-GB"/>
        </w:rPr>
      </w:pPr>
    </w:p>
    <w:p w:rsidR="00314089" w:rsidRPr="00EC63B3" w:rsidRDefault="00314089" w:rsidP="00314089">
      <w:pPr>
        <w:rPr>
          <w:rFonts w:ascii="Traditional Arabic" w:hAnsi="Traditional Arabic" w:cs="Traditional Arabic"/>
          <w:b/>
          <w:bCs/>
          <w:color w:val="FF0000"/>
          <w:sz w:val="36"/>
          <w:szCs w:val="36"/>
          <w:rtl/>
          <w:lang w:val="en-GB"/>
        </w:rPr>
      </w:pPr>
    </w:p>
    <w:p w:rsidR="00314089" w:rsidRPr="00EC63B3" w:rsidRDefault="00314089" w:rsidP="00314089">
      <w:pPr>
        <w:rPr>
          <w:rFonts w:ascii="Traditional Arabic" w:hAnsi="Traditional Arabic" w:cs="Traditional Arabic"/>
          <w:b/>
          <w:bCs/>
          <w:color w:val="FF0000"/>
          <w:sz w:val="36"/>
          <w:szCs w:val="36"/>
          <w:rtl/>
          <w:lang w:val="en-GB"/>
        </w:rPr>
      </w:pPr>
    </w:p>
    <w:p w:rsidR="00314089" w:rsidRPr="00EC63B3" w:rsidRDefault="00314089" w:rsidP="00314089">
      <w:pPr>
        <w:rPr>
          <w:rFonts w:ascii="Traditional Arabic" w:hAnsi="Traditional Arabic" w:cs="Traditional Arabic"/>
          <w:b/>
          <w:bCs/>
          <w:color w:val="FF0000"/>
          <w:sz w:val="36"/>
          <w:szCs w:val="36"/>
          <w:rtl/>
          <w:lang w:val="en-GB"/>
        </w:rPr>
      </w:pPr>
    </w:p>
    <w:p w:rsidR="00314089" w:rsidRPr="00EC63B3" w:rsidRDefault="00314089" w:rsidP="00314089">
      <w:pPr>
        <w:rPr>
          <w:rFonts w:ascii="Traditional Arabic" w:hAnsi="Traditional Arabic" w:cs="Traditional Arabic"/>
          <w:b/>
          <w:bCs/>
          <w:color w:val="FF0000"/>
          <w:sz w:val="36"/>
          <w:szCs w:val="36"/>
          <w:rtl/>
          <w:lang w:val="en-GB"/>
        </w:rPr>
      </w:pPr>
    </w:p>
    <w:p w:rsidR="00314089" w:rsidRPr="00EC63B3" w:rsidRDefault="00314089" w:rsidP="00314089">
      <w:pPr>
        <w:rPr>
          <w:rFonts w:ascii="Traditional Arabic" w:hAnsi="Traditional Arabic" w:cs="Traditional Arabic"/>
          <w:b/>
          <w:bCs/>
          <w:color w:val="FF0000"/>
          <w:sz w:val="36"/>
          <w:szCs w:val="36"/>
          <w:rtl/>
          <w:lang w:val="en-GB"/>
        </w:rPr>
      </w:pPr>
    </w:p>
    <w:p w:rsidR="00314089" w:rsidRPr="00EC63B3" w:rsidRDefault="00314089" w:rsidP="00314089">
      <w:pPr>
        <w:rPr>
          <w:rFonts w:ascii="Traditional Arabic" w:hAnsi="Traditional Arabic" w:cs="Traditional Arabic"/>
          <w:b/>
          <w:bCs/>
          <w:color w:val="FF0000"/>
          <w:sz w:val="36"/>
          <w:szCs w:val="36"/>
          <w:rtl/>
          <w:lang w:val="en-GB"/>
        </w:rPr>
      </w:pPr>
    </w:p>
    <w:p w:rsidR="00314089" w:rsidRDefault="00314089" w:rsidP="00314089">
      <w:pPr>
        <w:rPr>
          <w:rFonts w:ascii="Traditional Arabic" w:hAnsi="Traditional Arabic" w:cs="Traditional Arabic"/>
          <w:b/>
          <w:bCs/>
          <w:color w:val="FF0000"/>
          <w:sz w:val="36"/>
          <w:szCs w:val="36"/>
          <w:rtl/>
          <w:lang w:val="en-GB"/>
        </w:rPr>
      </w:pPr>
    </w:p>
    <w:p w:rsidR="00314089" w:rsidRPr="00EC63B3" w:rsidRDefault="00314089" w:rsidP="00314089">
      <w:pPr>
        <w:rPr>
          <w:rFonts w:ascii="Traditional Arabic" w:hAnsi="Traditional Arabic" w:cs="Traditional Arabic"/>
          <w:b/>
          <w:bCs/>
          <w:color w:val="FF0000"/>
          <w:sz w:val="36"/>
          <w:szCs w:val="36"/>
          <w:rtl/>
          <w:lang w:val="en-GB"/>
        </w:rPr>
      </w:pPr>
    </w:p>
    <w:p w:rsidR="00314089" w:rsidRPr="00D00771" w:rsidRDefault="00314089" w:rsidP="00314089">
      <w:pPr>
        <w:ind w:left="360"/>
        <w:jc w:val="center"/>
        <w:rPr>
          <w:rFonts w:ascii="Traditional Arabic" w:hAnsi="Traditional Arabic" w:cs="Traditional Arabic"/>
          <w:b/>
          <w:bCs/>
          <w:sz w:val="44"/>
          <w:szCs w:val="44"/>
          <w:u w:val="single"/>
          <w:rtl/>
          <w:lang w:val="en-GB"/>
        </w:rPr>
      </w:pPr>
      <w:r w:rsidRPr="00D00771">
        <w:rPr>
          <w:rFonts w:ascii="Traditional Arabic" w:hAnsi="Traditional Arabic" w:cs="Traditional Arabic"/>
          <w:b/>
          <w:bCs/>
          <w:sz w:val="44"/>
          <w:szCs w:val="44"/>
          <w:u w:val="single"/>
          <w:rtl/>
          <w:lang w:val="en-GB"/>
        </w:rPr>
        <w:lastRenderedPageBreak/>
        <w:t>تمهي</w:t>
      </w:r>
      <w:r w:rsidRPr="00D00771">
        <w:rPr>
          <w:rFonts w:ascii="Traditional Arabic" w:hAnsi="Traditional Arabic" w:cs="Traditional Arabic" w:hint="cs"/>
          <w:b/>
          <w:bCs/>
          <w:sz w:val="44"/>
          <w:szCs w:val="44"/>
          <w:u w:val="single"/>
          <w:rtl/>
          <w:lang w:val="en-GB"/>
        </w:rPr>
        <w:t>د</w:t>
      </w:r>
    </w:p>
    <w:p w:rsidR="00314089" w:rsidRPr="000C1A77" w:rsidRDefault="00314089" w:rsidP="00314089">
      <w:pPr>
        <w:ind w:left="360"/>
        <w:rPr>
          <w:rFonts w:ascii="Traditional Arabic" w:hAnsi="Traditional Arabic" w:cs="Traditional Arabic"/>
          <w:b/>
          <w:bCs/>
          <w:sz w:val="40"/>
          <w:szCs w:val="40"/>
          <w:rtl/>
          <w:lang w:val="en-GB"/>
        </w:rPr>
      </w:pPr>
      <w:r w:rsidRPr="000C1A77">
        <w:rPr>
          <w:rFonts w:ascii="Traditional Arabic" w:hAnsi="Traditional Arabic" w:cs="Traditional Arabic"/>
          <w:b/>
          <w:bCs/>
          <w:sz w:val="40"/>
          <w:szCs w:val="40"/>
          <w:rtl/>
          <w:lang w:val="en-GB"/>
        </w:rPr>
        <w:t>ويتضمن:</w:t>
      </w:r>
    </w:p>
    <w:p w:rsidR="00314089" w:rsidRPr="000C1A77" w:rsidRDefault="00314089" w:rsidP="00314089">
      <w:pPr>
        <w:rPr>
          <w:rFonts w:ascii="Traditional Arabic" w:hAnsi="Traditional Arabic" w:cs="Traditional Arabic"/>
          <w:b/>
          <w:bCs/>
          <w:sz w:val="40"/>
          <w:szCs w:val="40"/>
          <w:rtl/>
          <w:lang w:val="en-GB"/>
        </w:rPr>
      </w:pPr>
      <w:r w:rsidRPr="000C1A77">
        <w:rPr>
          <w:rFonts w:ascii="Traditional Arabic" w:hAnsi="Traditional Arabic" w:cs="Traditional Arabic" w:hint="cs"/>
          <w:b/>
          <w:bCs/>
          <w:sz w:val="40"/>
          <w:szCs w:val="40"/>
          <w:rtl/>
          <w:lang w:val="en-GB"/>
        </w:rPr>
        <w:t>أولًا:</w:t>
      </w:r>
      <w:r w:rsidRPr="000C1A77">
        <w:rPr>
          <w:rFonts w:ascii="Traditional Arabic" w:hAnsi="Traditional Arabic" w:cs="Traditional Arabic"/>
          <w:b/>
          <w:bCs/>
          <w:sz w:val="40"/>
          <w:szCs w:val="40"/>
          <w:rtl/>
          <w:lang w:val="en-GB"/>
        </w:rPr>
        <w:t xml:space="preserve"> تعريف</w:t>
      </w:r>
      <w:r w:rsidRPr="000C1A77">
        <w:rPr>
          <w:rFonts w:ascii="Traditional Arabic" w:hAnsi="Traditional Arabic" w:cs="Traditional Arabic" w:hint="cs"/>
          <w:b/>
          <w:bCs/>
          <w:sz w:val="40"/>
          <w:szCs w:val="40"/>
          <w:rtl/>
          <w:lang w:val="en-GB"/>
        </w:rPr>
        <w:t xml:space="preserve"> ومعنى</w:t>
      </w:r>
      <w:r w:rsidRPr="000C1A77">
        <w:rPr>
          <w:rFonts w:ascii="Traditional Arabic" w:hAnsi="Traditional Arabic" w:cs="Traditional Arabic"/>
          <w:b/>
          <w:bCs/>
          <w:sz w:val="40"/>
          <w:szCs w:val="40"/>
          <w:rtl/>
          <w:lang w:val="en-GB"/>
        </w:rPr>
        <w:t xml:space="preserve"> البسملة.</w:t>
      </w:r>
    </w:p>
    <w:p w:rsidR="00314089" w:rsidRPr="00443C8C" w:rsidRDefault="00314089" w:rsidP="00314089">
      <w:pPr>
        <w:autoSpaceDE w:val="0"/>
        <w:autoSpaceDN w:val="0"/>
        <w:adjustRightInd w:val="0"/>
        <w:spacing w:after="0" w:line="240" w:lineRule="auto"/>
        <w:ind w:firstLine="720"/>
        <w:rPr>
          <w:rFonts w:ascii="Traditional Arabic" w:eastAsia="Times New Roman" w:hAnsi="Traditional Arabic" w:cs="Traditional Arabic"/>
          <w:sz w:val="36"/>
          <w:szCs w:val="36"/>
          <w:rtl/>
          <w:lang w:val="en-GB"/>
        </w:rPr>
      </w:pPr>
      <w:r>
        <w:rPr>
          <w:rFonts w:ascii="Traditional Arabic" w:eastAsia="Times New Roman" w:hAnsi="Traditional Arabic" w:cs="Traditional Arabic" w:hint="cs"/>
          <w:sz w:val="36"/>
          <w:szCs w:val="36"/>
          <w:rtl/>
          <w:lang w:val="en-GB"/>
        </w:rPr>
        <w:t xml:space="preserve">قال ابن عاشور: </w:t>
      </w:r>
      <w:r w:rsidRPr="00443C8C">
        <w:rPr>
          <w:rFonts w:ascii="Traditional Arabic" w:eastAsia="Times New Roman" w:hAnsi="Traditional Arabic" w:cs="Traditional Arabic"/>
          <w:sz w:val="36"/>
          <w:szCs w:val="36"/>
          <w:rtl/>
          <w:lang w:val="en-GB"/>
        </w:rPr>
        <w:t>الْبَسْمَلَةُ اسْمٌ لِكَلِمَةِ بَاسِمِ اللَّهِ، صِيغَ هَذَا الِاسْمُ عَلَى مَادَّةٍ مُؤَلَّفَةٍ</w:t>
      </w:r>
      <w:r>
        <w:rPr>
          <w:rFonts w:ascii="Traditional Arabic" w:eastAsia="Times New Roman" w:hAnsi="Traditional Arabic" w:cs="Traditional Arabic"/>
          <w:sz w:val="36"/>
          <w:szCs w:val="36"/>
          <w:rtl/>
          <w:lang w:val="en-GB"/>
        </w:rPr>
        <w:t xml:space="preserve"> مِنْ حُرُوفِ الْكَلِمَتَيْنِ </w:t>
      </w:r>
      <w:r>
        <w:rPr>
          <w:rFonts w:ascii="Traditional Arabic" w:eastAsia="Times New Roman" w:hAnsi="Traditional Arabic" w:cs="Traditional Arabic" w:hint="cs"/>
          <w:sz w:val="36"/>
          <w:szCs w:val="36"/>
          <w:rtl/>
          <w:lang w:val="en-GB"/>
        </w:rPr>
        <w:t>"</w:t>
      </w:r>
      <w:r>
        <w:rPr>
          <w:rFonts w:ascii="Traditional Arabic" w:eastAsia="Times New Roman" w:hAnsi="Traditional Arabic" w:cs="Traditional Arabic"/>
          <w:sz w:val="36"/>
          <w:szCs w:val="36"/>
          <w:rtl/>
          <w:lang w:val="en-GB"/>
        </w:rPr>
        <w:t>ب</w:t>
      </w:r>
      <w:r>
        <w:rPr>
          <w:rFonts w:ascii="Traditional Arabic" w:eastAsia="Times New Roman" w:hAnsi="Traditional Arabic" w:cs="Traditional Arabic" w:hint="cs"/>
          <w:sz w:val="36"/>
          <w:szCs w:val="36"/>
          <w:rtl/>
          <w:lang w:val="en-GB"/>
        </w:rPr>
        <w:t>ِ</w:t>
      </w:r>
      <w:r w:rsidRPr="00443C8C">
        <w:rPr>
          <w:rFonts w:ascii="Traditional Arabic" w:eastAsia="Times New Roman" w:hAnsi="Traditional Arabic" w:cs="Traditional Arabic"/>
          <w:sz w:val="36"/>
          <w:szCs w:val="36"/>
          <w:rtl/>
          <w:lang w:val="en-GB"/>
        </w:rPr>
        <w:t>اسْمِ وَالله</w:t>
      </w:r>
      <w:r>
        <w:rPr>
          <w:rFonts w:ascii="Traditional Arabic" w:eastAsia="Times New Roman" w:hAnsi="Traditional Arabic" w:cs="Traditional Arabic" w:hint="cs"/>
          <w:sz w:val="36"/>
          <w:szCs w:val="36"/>
          <w:rtl/>
          <w:lang w:val="en-GB"/>
        </w:rPr>
        <w:t>"</w:t>
      </w:r>
      <w:r w:rsidRPr="00443C8C">
        <w:rPr>
          <w:rFonts w:ascii="Traditional Arabic" w:eastAsia="Times New Roman" w:hAnsi="Traditional Arabic" w:cs="Traditional Arabic"/>
          <w:sz w:val="36"/>
          <w:szCs w:val="36"/>
          <w:rtl/>
          <w:lang w:val="en-GB"/>
        </w:rPr>
        <w:t xml:space="preserve"> عَلَى طَرِيقَةٍ تُسَمَّى النَّحْتُ، وَهُوَ صَوْغُ فِعْلِ مُضِيٍّ عَلَى زِنَةِ فَعْلَلَ مُؤَلَّفَةٍ مَادَّتُهُ مِنْ حُرُوفِ جُمْلَةٍ أَوْ حُرُوفِ مُرَكَّبٍ إِضَافِيٍّ، مِمَّا يَنْطِقُ بِهِ النَّاسُ اخْتِصَارًا عَنْ ذِكْرِ الْجُمْلَةِ كُلِّهَا لِقَصْدِ التَّخْفِيفِ لِكَثْرَةِ دَوَرَانِ ذَلِكَ عَلَى الْأَلْسِنَةِ. وَقَدِ اسْتَعْمَلَ الْعَرَبُ النَّحْتَ فِي النَّسَبِ إِلَى الْجُمْلَةِ أَوِ الْمُرَكَّبِ إِذَا كَانَ فِي النَّسَبِ إِلَى صَدْرِ ذَلِكَ أَوْ إِلَى عَجُزِهِ الْتِبَاسٌ، كَمَا قَالُوا فِي النِّسْبَةِ إِلَى عَبْدِ شَمْسٍ </w:t>
      </w:r>
      <w:proofErr w:type="spellStart"/>
      <w:r w:rsidRPr="00443C8C">
        <w:rPr>
          <w:rFonts w:ascii="Traditional Arabic" w:eastAsia="Times New Roman" w:hAnsi="Traditional Arabic" w:cs="Traditional Arabic"/>
          <w:sz w:val="36"/>
          <w:szCs w:val="36"/>
          <w:rtl/>
          <w:lang w:val="en-GB"/>
        </w:rPr>
        <w:t>عَبْشَمِيٌّ</w:t>
      </w:r>
      <w:proofErr w:type="spellEnd"/>
      <w:r w:rsidRPr="00443C8C">
        <w:rPr>
          <w:rFonts w:ascii="Traditional Arabic" w:eastAsia="Times New Roman" w:hAnsi="Traditional Arabic" w:cs="Traditional Arabic"/>
          <w:sz w:val="36"/>
          <w:szCs w:val="36"/>
          <w:rtl/>
          <w:lang w:val="en-GB"/>
        </w:rPr>
        <w:t xml:space="preserve"> خَشْيَةَ الِالْتِبَاسِ بِالنَّسَبِ إِلَى عَبْدٍ أَوْ إِلَى شَمْسٍ، وَفِي النِّسْبَةِ إِلَى عَبْدِ الدَّارِ </w:t>
      </w:r>
      <w:proofErr w:type="spellStart"/>
      <w:r w:rsidRPr="00443C8C">
        <w:rPr>
          <w:rFonts w:ascii="Traditional Arabic" w:eastAsia="Times New Roman" w:hAnsi="Traditional Arabic" w:cs="Traditional Arabic"/>
          <w:sz w:val="36"/>
          <w:szCs w:val="36"/>
          <w:rtl/>
          <w:lang w:val="en-GB"/>
        </w:rPr>
        <w:t>عَبْدَرِيٌّ</w:t>
      </w:r>
      <w:proofErr w:type="spellEnd"/>
      <w:r w:rsidRPr="00443C8C">
        <w:rPr>
          <w:rFonts w:ascii="Traditional Arabic" w:eastAsia="Times New Roman" w:hAnsi="Traditional Arabic" w:cs="Traditional Arabic"/>
          <w:sz w:val="36"/>
          <w:szCs w:val="36"/>
          <w:rtl/>
          <w:lang w:val="en-GB"/>
        </w:rPr>
        <w:t xml:space="preserve"> كَذَلِك وَإِلَى حضر موت حَضْرَمِيٌّ قَالَ سِيبَوَيْهِ فِي بَابِ الْإِضَافَةِ (أَيِ النَّسَبِ) إِلَى الْمُضَافِ مِنَ الْأَسْمَاءِ: </w:t>
      </w:r>
      <w:r>
        <w:rPr>
          <w:rFonts w:ascii="Traditional Arabic" w:eastAsia="Times New Roman" w:hAnsi="Traditional Arabic" w:cs="Traditional Arabic" w:hint="cs"/>
          <w:sz w:val="36"/>
          <w:szCs w:val="36"/>
          <w:rtl/>
          <w:lang w:val="en-GB"/>
        </w:rPr>
        <w:t>"</w:t>
      </w:r>
      <w:r w:rsidRPr="00443C8C">
        <w:rPr>
          <w:rFonts w:ascii="Traditional Arabic" w:eastAsia="Times New Roman" w:hAnsi="Traditional Arabic" w:cs="Traditional Arabic"/>
          <w:sz w:val="36"/>
          <w:szCs w:val="36"/>
          <w:rtl/>
          <w:lang w:val="en-GB"/>
        </w:rPr>
        <w:t>وَقَدْ يَجْعَلُونَ لِلنَّسَبِ فِي الْإِضَافَةِ اسْمًا بِمَنْزِلَةِ جَعْفَرِيٍّ وَيَجْعَلُونَ فِيهِ مِنْ حُرُوفِ الْأَوَّلِ وَالْآخِرِ وَلَا يُخْرِجُونَهُ مِنْ حُرُوفِهِمَا لِيُعْرَفَ</w:t>
      </w:r>
      <w:r>
        <w:rPr>
          <w:rFonts w:ascii="Traditional Arabic" w:eastAsia="Times New Roman" w:hAnsi="Traditional Arabic" w:cs="Traditional Arabic" w:hint="cs"/>
          <w:sz w:val="36"/>
          <w:szCs w:val="36"/>
          <w:rtl/>
          <w:lang w:val="en-GB"/>
        </w:rPr>
        <w:t>"</w:t>
      </w:r>
      <w:r w:rsidRPr="00443C8C">
        <w:rPr>
          <w:rFonts w:ascii="Traditional Arabic" w:eastAsia="Times New Roman" w:hAnsi="Traditional Arabic" w:cs="Traditional Arabic"/>
          <w:sz w:val="36"/>
          <w:szCs w:val="36"/>
          <w:rtl/>
          <w:lang w:val="en-GB"/>
        </w:rPr>
        <w:t xml:space="preserve"> </w:t>
      </w:r>
      <w:proofErr w:type="spellStart"/>
      <w:r w:rsidRPr="00443C8C">
        <w:rPr>
          <w:rFonts w:ascii="Traditional Arabic" w:eastAsia="Times New Roman" w:hAnsi="Traditional Arabic" w:cs="Traditional Arabic"/>
          <w:sz w:val="36"/>
          <w:szCs w:val="36"/>
          <w:rtl/>
          <w:lang w:val="en-GB"/>
        </w:rPr>
        <w:t>ا</w:t>
      </w:r>
      <w:r>
        <w:rPr>
          <w:rFonts w:ascii="Traditional Arabic" w:eastAsia="Times New Roman" w:hAnsi="Traditional Arabic" w:cs="Traditional Arabic" w:hint="cs"/>
          <w:sz w:val="36"/>
          <w:szCs w:val="36"/>
          <w:rtl/>
          <w:lang w:val="en-GB"/>
        </w:rPr>
        <w:t>.</w:t>
      </w:r>
      <w:r w:rsidRPr="00443C8C">
        <w:rPr>
          <w:rFonts w:ascii="Traditional Arabic" w:eastAsia="Times New Roman" w:hAnsi="Traditional Arabic" w:cs="Traditional Arabic"/>
          <w:sz w:val="36"/>
          <w:szCs w:val="36"/>
          <w:rtl/>
          <w:lang w:val="en-GB"/>
        </w:rPr>
        <w:t>ه</w:t>
      </w:r>
      <w:proofErr w:type="spellEnd"/>
      <w:r w:rsidRPr="00443C8C">
        <w:rPr>
          <w:rFonts w:ascii="Traditional Arabic" w:eastAsia="Times New Roman" w:hAnsi="Traditional Arabic" w:cs="Traditional Arabic"/>
          <w:sz w:val="36"/>
          <w:szCs w:val="36"/>
          <w:rtl/>
          <w:lang w:val="en-GB"/>
        </w:rPr>
        <w:t>ـ، فَجَاءَ مَنْ خَلْفَهُمْ مِنْ مُوَلَّدِيِ الْعَرَبِ وَاسْتَعْمَلُوا هَذِهِ الطَّرِيقَةَ فِي حِكَايَةِ الْجُمَلِ الَّتِي يَكْثُرُ دَوَرَانُهَا فِي الْأَلْسِنَةِ لِقَصْدِ الِاخْتِصَارِ، وَذَلِكَ مِنْ صَدْرِ الْإِسْلَامِ فَصَارَتِ الطَّرِيقَةُ عَرَبِيَّةً. قَالَ الرَّاعِي:</w:t>
      </w:r>
    </w:p>
    <w:p w:rsidR="00314089" w:rsidRPr="00443C8C"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Pr>
          <w:rFonts w:ascii="Traditional Arabic" w:eastAsia="Times New Roman" w:hAnsi="Traditional Arabic" w:cs="Traditional Arabic"/>
          <w:sz w:val="36"/>
          <w:szCs w:val="36"/>
          <w:rtl/>
          <w:lang w:val="en-GB"/>
        </w:rPr>
        <w:t xml:space="preserve">قَوْمٌ عَلَى الْإِسْلَامِ </w:t>
      </w:r>
      <w:r>
        <w:rPr>
          <w:rFonts w:ascii="Traditional Arabic" w:eastAsia="Times New Roman" w:hAnsi="Traditional Arabic" w:cs="Traditional Arabic" w:hint="cs"/>
          <w:sz w:val="36"/>
          <w:szCs w:val="36"/>
          <w:rtl/>
          <w:lang w:val="en-GB"/>
        </w:rPr>
        <w:t>لمّا</w:t>
      </w:r>
      <w:r>
        <w:rPr>
          <w:rFonts w:ascii="Traditional Arabic" w:eastAsia="Times New Roman" w:hAnsi="Traditional Arabic" w:cs="Traditional Arabic"/>
          <w:sz w:val="36"/>
          <w:szCs w:val="36"/>
          <w:rtl/>
          <w:lang w:val="en-GB"/>
        </w:rPr>
        <w:t xml:space="preserve"> يمنعوا ... مَا</w:t>
      </w:r>
      <w:r w:rsidRPr="00443C8C">
        <w:rPr>
          <w:rFonts w:ascii="Traditional Arabic" w:eastAsia="Times New Roman" w:hAnsi="Traditional Arabic" w:cs="Traditional Arabic"/>
          <w:sz w:val="36"/>
          <w:szCs w:val="36"/>
          <w:rtl/>
          <w:lang w:val="en-GB"/>
        </w:rPr>
        <w:t xml:space="preserve">عونهم وَيُضَيِّعُوا </w:t>
      </w:r>
      <w:proofErr w:type="spellStart"/>
      <w:r w:rsidRPr="00443C8C">
        <w:rPr>
          <w:rFonts w:ascii="Traditional Arabic" w:eastAsia="Times New Roman" w:hAnsi="Traditional Arabic" w:cs="Traditional Arabic"/>
          <w:sz w:val="36"/>
          <w:szCs w:val="36"/>
          <w:rtl/>
          <w:lang w:val="en-GB"/>
        </w:rPr>
        <w:t>التَّهْلِيلَا</w:t>
      </w:r>
      <w:proofErr w:type="spellEnd"/>
    </w:p>
    <w:p w:rsidR="00314089" w:rsidRPr="00443C8C"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443C8C">
        <w:rPr>
          <w:rFonts w:ascii="Traditional Arabic" w:eastAsia="Times New Roman" w:hAnsi="Traditional Arabic" w:cs="Traditional Arabic"/>
          <w:sz w:val="36"/>
          <w:szCs w:val="36"/>
          <w:rtl/>
          <w:lang w:val="en-GB"/>
        </w:rPr>
        <w:t>أَيْ لَمْ يَتْرُكُوا قَوْلَ: لَا إِلَهَ إِلَّا اللَّهُ. وَقَالَ عُمَرُ بْنُ أَبِي رَبِيعَةَ</w:t>
      </w:r>
      <w:r>
        <w:rPr>
          <w:rFonts w:ascii="Traditional Arabic" w:eastAsia="Times New Roman" w:hAnsi="Traditional Arabic" w:cs="Traditional Arabic" w:hint="cs"/>
          <w:sz w:val="36"/>
          <w:szCs w:val="36"/>
          <w:rtl/>
          <w:lang w:val="en-GB"/>
        </w:rPr>
        <w:t xml:space="preserve"> رحمه الله</w:t>
      </w:r>
      <w:r w:rsidRPr="00443C8C">
        <w:rPr>
          <w:rFonts w:ascii="Traditional Arabic" w:eastAsia="Times New Roman" w:hAnsi="Traditional Arabic" w:cs="Traditional Arabic"/>
          <w:sz w:val="36"/>
          <w:szCs w:val="36"/>
          <w:rtl/>
          <w:lang w:val="en-GB"/>
        </w:rPr>
        <w:t>:</w:t>
      </w:r>
    </w:p>
    <w:p w:rsidR="00314089" w:rsidRPr="00443C8C"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443C8C">
        <w:rPr>
          <w:rFonts w:ascii="Traditional Arabic" w:eastAsia="Times New Roman" w:hAnsi="Traditional Arabic" w:cs="Traditional Arabic"/>
          <w:sz w:val="36"/>
          <w:szCs w:val="36"/>
          <w:rtl/>
          <w:lang w:val="en-GB"/>
        </w:rPr>
        <w:t xml:space="preserve">لَقَدْ بَسْمَلَتْ لَيْلَى غَدَاةَ لَقِيتُهَا ... أَلَا حَبَّذَا ذَاكَ الْحَبِيبُ </w:t>
      </w:r>
      <w:proofErr w:type="spellStart"/>
      <w:r w:rsidRPr="00443C8C">
        <w:rPr>
          <w:rFonts w:ascii="Traditional Arabic" w:eastAsia="Times New Roman" w:hAnsi="Traditional Arabic" w:cs="Traditional Arabic"/>
          <w:sz w:val="36"/>
          <w:szCs w:val="36"/>
          <w:rtl/>
          <w:lang w:val="en-GB"/>
        </w:rPr>
        <w:t>الْمُبَسْمِلُ</w:t>
      </w:r>
      <w:proofErr w:type="spellEnd"/>
    </w:p>
    <w:p w:rsidR="00314089" w:rsidRPr="00443C8C"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443C8C">
        <w:rPr>
          <w:rFonts w:ascii="Traditional Arabic" w:eastAsia="Times New Roman" w:hAnsi="Traditional Arabic" w:cs="Traditional Arabic"/>
          <w:sz w:val="36"/>
          <w:szCs w:val="36"/>
          <w:rtl/>
          <w:lang w:val="en-GB"/>
        </w:rPr>
        <w:t xml:space="preserve">أَيْ قَالَتْ بِسْمِ اللَّهِ فَرَقًا مِنْهُ، فَأَصْلُ بَسْمَلَ قَالَ بِسْمِ اللَّهِ ثُمَّ أَطْلَقَهُ الْمُوَلَّدُونَ عَلَى قَوْلِ بِسْمِ اللَّهِ الرَّحْمَنِ الرَّحِيمِ، اكْتِفَاءً وَاعْتِمَادًا عَلَى الشُّهْرَةِ وَإِنْ كَانَ هَذَا الْمَنْحُوتُ خَلِيًّا مِنَ الْحَاءِ وَالرَّاءِ اللَّذَيْنِ هُمَا من حُرُوف الرحمان الرَّحِيمِ، فَشَاعَ قَوْلُهُمْ بَسْمَلَ فِي مَعْنَى قَالَ بِسْمِ اللَّهِ الرَّحْمَنِ الرَّحِيمِ، وَاشْتُقَّ مِنْ فَعْلِ بَسْمَلَ مَصْدَرٌ هُوَ الْبَسْمَلَةُ كَمَا اشْتُقَّ مِنْ هَلَّلَ مَصْدَرٌ هُوَ الْهَيْلَلَةُ </w:t>
      </w:r>
      <w:r w:rsidRPr="00443C8C">
        <w:rPr>
          <w:rFonts w:ascii="Traditional Arabic" w:eastAsia="Times New Roman" w:hAnsi="Traditional Arabic" w:cs="Traditional Arabic"/>
          <w:sz w:val="36"/>
          <w:szCs w:val="36"/>
          <w:rtl/>
          <w:lang w:val="en-GB"/>
        </w:rPr>
        <w:lastRenderedPageBreak/>
        <w:t xml:space="preserve">وَهُوَ مَصْدَرٌ قِيَاسِيٌّ </w:t>
      </w:r>
      <w:proofErr w:type="spellStart"/>
      <w:r w:rsidRPr="00443C8C">
        <w:rPr>
          <w:rFonts w:ascii="Traditional Arabic" w:eastAsia="Times New Roman" w:hAnsi="Traditional Arabic" w:cs="Traditional Arabic"/>
          <w:sz w:val="36"/>
          <w:szCs w:val="36"/>
          <w:rtl/>
          <w:lang w:val="en-GB"/>
        </w:rPr>
        <w:t>لِفَعْلَلَ</w:t>
      </w:r>
      <w:proofErr w:type="spellEnd"/>
      <w:r w:rsidRPr="00443C8C">
        <w:rPr>
          <w:rFonts w:ascii="Traditional Arabic" w:eastAsia="Times New Roman" w:hAnsi="Traditional Arabic" w:cs="Traditional Arabic"/>
          <w:sz w:val="36"/>
          <w:szCs w:val="36"/>
          <w:rtl/>
          <w:lang w:val="en-GB"/>
        </w:rPr>
        <w:t>. وَاشْتُقَّ مِنْهُ اسْمُ فَاعِلٍ فِي بَيْتِ عُمَرَ بْنِ أَبِي</w:t>
      </w:r>
      <w:r>
        <w:rPr>
          <w:rFonts w:ascii="Traditional Arabic" w:eastAsia="Times New Roman" w:hAnsi="Traditional Arabic" w:cs="Traditional Arabic" w:hint="cs"/>
          <w:sz w:val="36"/>
          <w:szCs w:val="36"/>
          <w:rtl/>
          <w:lang w:val="en-GB"/>
        </w:rPr>
        <w:t xml:space="preserve"> </w:t>
      </w:r>
      <w:r w:rsidRPr="00443C8C">
        <w:rPr>
          <w:rFonts w:ascii="Traditional Arabic" w:eastAsia="Times New Roman" w:hAnsi="Traditional Arabic" w:cs="Traditional Arabic"/>
          <w:sz w:val="36"/>
          <w:szCs w:val="36"/>
          <w:rtl/>
          <w:lang w:val="en-GB"/>
        </w:rPr>
        <w:t>رَبِيعَةَ وَلَمْ يُسْمَعِ اشْتِقَاقُ اسْمِ مَفْعُولٍ</w:t>
      </w:r>
      <w:r>
        <w:rPr>
          <w:rStyle w:val="a9"/>
          <w:rFonts w:ascii="Traditional Arabic" w:eastAsia="Times New Roman" w:hAnsi="Traditional Arabic" w:cs="Traditional Arabic"/>
          <w:sz w:val="36"/>
          <w:szCs w:val="36"/>
          <w:rtl/>
          <w:lang w:val="en-GB"/>
        </w:rPr>
        <w:footnoteReference w:id="2"/>
      </w:r>
      <w:r w:rsidRPr="00443C8C">
        <w:rPr>
          <w:rFonts w:ascii="Traditional Arabic" w:eastAsia="Times New Roman" w:hAnsi="Traditional Arabic" w:cs="Traditional Arabic"/>
          <w:sz w:val="36"/>
          <w:szCs w:val="36"/>
          <w:rtl/>
          <w:lang w:val="en-GB"/>
        </w:rPr>
        <w:t>.</w:t>
      </w:r>
      <w:r>
        <w:rPr>
          <w:rFonts w:ascii="Traditional Arabic" w:eastAsia="Times New Roman" w:hAnsi="Traditional Arabic" w:cs="Traditional Arabic" w:hint="cs"/>
          <w:sz w:val="36"/>
          <w:szCs w:val="36"/>
          <w:rtl/>
          <w:lang w:val="en-GB"/>
        </w:rPr>
        <w:t xml:space="preserve"> </w:t>
      </w:r>
      <w:proofErr w:type="spellStart"/>
      <w:r>
        <w:rPr>
          <w:rFonts w:ascii="Traditional Arabic" w:eastAsia="Times New Roman" w:hAnsi="Traditional Arabic" w:cs="Traditional Arabic" w:hint="cs"/>
          <w:sz w:val="36"/>
          <w:szCs w:val="36"/>
          <w:rtl/>
          <w:lang w:val="en-GB"/>
        </w:rPr>
        <w:t>ا.ه</w:t>
      </w:r>
      <w:proofErr w:type="spellEnd"/>
    </w:p>
    <w:p w:rsidR="00314089" w:rsidRPr="00443C8C" w:rsidRDefault="00314089" w:rsidP="00314089">
      <w:pPr>
        <w:spacing w:after="0" w:line="240" w:lineRule="auto"/>
        <w:jc w:val="lowKashida"/>
        <w:rPr>
          <w:rFonts w:ascii="Traditional Arabic" w:eastAsia="Times New Roman" w:hAnsi="Traditional Arabic" w:cs="Traditional Arabic"/>
          <w:b/>
          <w:bCs/>
          <w:sz w:val="36"/>
          <w:szCs w:val="36"/>
          <w:rtl/>
          <w:lang w:val="en-GB"/>
        </w:rPr>
      </w:pPr>
      <w:r w:rsidRPr="00443C8C">
        <w:rPr>
          <w:rFonts w:ascii="Traditional Arabic" w:eastAsia="Times New Roman" w:hAnsi="Traditional Arabic" w:cs="Traditional Arabic" w:hint="cs"/>
          <w:b/>
          <w:bCs/>
          <w:sz w:val="36"/>
          <w:szCs w:val="36"/>
          <w:rtl/>
          <w:lang w:val="en-GB"/>
        </w:rPr>
        <w:t>الفرق بين التسمية والبسملة :</w:t>
      </w:r>
    </w:p>
    <w:p w:rsidR="00314089" w:rsidRDefault="00314089" w:rsidP="00314089">
      <w:pPr>
        <w:rPr>
          <w:rFonts w:ascii="Traditional Arabic" w:eastAsia="Times New Roman" w:hAnsi="Traditional Arabic" w:cs="Traditional Arabic"/>
          <w:sz w:val="36"/>
          <w:szCs w:val="36"/>
          <w:rtl/>
          <w:lang w:val="en-GB"/>
        </w:rPr>
      </w:pPr>
      <w:r w:rsidRPr="00443C8C">
        <w:rPr>
          <w:rFonts w:ascii="Traditional Arabic" w:eastAsia="Times New Roman" w:hAnsi="Traditional Arabic" w:cs="Traditional Arabic" w:hint="cs"/>
          <w:sz w:val="36"/>
          <w:szCs w:val="36"/>
          <w:rtl/>
          <w:lang w:val="en-GB"/>
        </w:rPr>
        <w:t xml:space="preserve">قال ابن حجر </w:t>
      </w:r>
      <w:proofErr w:type="spellStart"/>
      <w:r w:rsidRPr="00443C8C">
        <w:rPr>
          <w:rFonts w:ascii="Traditional Arabic" w:eastAsia="Times New Roman" w:hAnsi="Traditional Arabic" w:cs="Traditional Arabic" w:hint="cs"/>
          <w:sz w:val="36"/>
          <w:szCs w:val="36"/>
          <w:rtl/>
          <w:lang w:val="en-GB"/>
        </w:rPr>
        <w:t>الهيتمي</w:t>
      </w:r>
      <w:proofErr w:type="spellEnd"/>
      <w:r w:rsidRPr="004D4A25">
        <w:rPr>
          <w:rFonts w:ascii="Traditional Arabic" w:eastAsia="Times New Roman" w:hAnsi="Traditional Arabic" w:cs="Traditional Arabic" w:hint="cs"/>
          <w:sz w:val="36"/>
          <w:szCs w:val="36"/>
          <w:rtl/>
          <w:lang w:val="en-GB"/>
        </w:rPr>
        <w:t xml:space="preserve"> </w:t>
      </w:r>
      <w:r>
        <w:rPr>
          <w:rFonts w:ascii="Traditional Arabic" w:eastAsia="Times New Roman" w:hAnsi="Traditional Arabic" w:cs="Traditional Arabic" w:hint="cs"/>
          <w:sz w:val="36"/>
          <w:szCs w:val="36"/>
          <w:rtl/>
          <w:lang w:val="en-GB"/>
        </w:rPr>
        <w:t>رحمه الله: البسملة عبارة عن قولك بسم ا</w:t>
      </w:r>
      <w:r w:rsidRPr="00443C8C">
        <w:rPr>
          <w:rFonts w:ascii="Traditional Arabic" w:eastAsia="Times New Roman" w:hAnsi="Traditional Arabic" w:cs="Traditional Arabic" w:hint="cs"/>
          <w:sz w:val="36"/>
          <w:szCs w:val="36"/>
          <w:rtl/>
          <w:lang w:val="en-GB"/>
        </w:rPr>
        <w:t>لله الرحمن الرحيم، بخلاف التسمية فإنها عبارة عن ذكر الله بأي لفظ كان</w:t>
      </w:r>
      <w:r>
        <w:rPr>
          <w:rStyle w:val="a9"/>
          <w:rFonts w:ascii="Traditional Arabic" w:eastAsia="Times New Roman" w:hAnsi="Traditional Arabic" w:cs="Traditional Arabic"/>
          <w:sz w:val="36"/>
          <w:szCs w:val="36"/>
          <w:rtl/>
          <w:lang w:val="en-GB"/>
        </w:rPr>
        <w:footnoteReference w:id="3"/>
      </w:r>
      <w:r>
        <w:rPr>
          <w:rFonts w:ascii="Traditional Arabic" w:eastAsia="Times New Roman" w:hAnsi="Traditional Arabic" w:cs="Traditional Arabic" w:hint="cs"/>
          <w:sz w:val="36"/>
          <w:szCs w:val="36"/>
          <w:rtl/>
          <w:lang w:val="en-GB"/>
        </w:rPr>
        <w:t xml:space="preserve">. </w:t>
      </w:r>
      <w:proofErr w:type="spellStart"/>
      <w:r>
        <w:rPr>
          <w:rFonts w:ascii="Traditional Arabic" w:eastAsia="Times New Roman" w:hAnsi="Traditional Arabic" w:cs="Traditional Arabic" w:hint="cs"/>
          <w:sz w:val="36"/>
          <w:szCs w:val="36"/>
          <w:rtl/>
          <w:lang w:val="en-GB"/>
        </w:rPr>
        <w:t>ا.ه</w:t>
      </w:r>
      <w:proofErr w:type="spellEnd"/>
    </w:p>
    <w:p w:rsidR="00314089" w:rsidRDefault="00314089" w:rsidP="00314089">
      <w:pPr>
        <w:rPr>
          <w:rFonts w:ascii="Traditional Arabic" w:eastAsia="Times New Roman" w:hAnsi="Traditional Arabic" w:cs="Traditional Arabic"/>
          <w:sz w:val="36"/>
          <w:szCs w:val="36"/>
          <w:rtl/>
          <w:lang w:val="en-GB"/>
        </w:rPr>
      </w:pPr>
      <w:r w:rsidRPr="006C59AA">
        <w:rPr>
          <w:rFonts w:ascii="Traditional Arabic" w:eastAsia="Times New Roman" w:hAnsi="Traditional Arabic" w:cs="Traditional Arabic" w:hint="cs"/>
          <w:sz w:val="36"/>
          <w:szCs w:val="36"/>
          <w:rtl/>
          <w:lang w:val="en-GB"/>
        </w:rPr>
        <w:t>قال ابن حجر العسقلاني</w:t>
      </w:r>
      <w:r>
        <w:rPr>
          <w:rFonts w:ascii="Traditional Arabic" w:eastAsia="Times New Roman" w:hAnsi="Traditional Arabic" w:cs="Traditional Arabic" w:hint="cs"/>
          <w:sz w:val="36"/>
          <w:szCs w:val="36"/>
          <w:rtl/>
          <w:lang w:val="en-GB"/>
        </w:rPr>
        <w:t xml:space="preserve"> في شرحه صحيح البخاري</w:t>
      </w:r>
      <w:r w:rsidRPr="006C59AA">
        <w:rPr>
          <w:rFonts w:ascii="Traditional Arabic" w:eastAsia="Times New Roman" w:hAnsi="Traditional Arabic" w:cs="Traditional Arabic" w:hint="cs"/>
          <w:sz w:val="36"/>
          <w:szCs w:val="36"/>
          <w:rtl/>
          <w:lang w:val="en-GB"/>
        </w:rPr>
        <w:t>:</w:t>
      </w:r>
      <w:r>
        <w:rPr>
          <w:rFonts w:ascii="Traditional Arabic" w:eastAsia="Times New Roman" w:hAnsi="Traditional Arabic" w:cs="Traditional Arabic" w:hint="cs"/>
          <w:sz w:val="36"/>
          <w:szCs w:val="36"/>
          <w:rtl/>
          <w:lang w:val="en-GB"/>
        </w:rPr>
        <w:t xml:space="preserve"> </w:t>
      </w:r>
      <w:r w:rsidRPr="006C59AA">
        <w:rPr>
          <w:rFonts w:ascii="Traditional Arabic" w:eastAsia="Times New Roman" w:hAnsi="Traditional Arabic" w:cs="Traditional Arabic"/>
          <w:sz w:val="36"/>
          <w:szCs w:val="36"/>
          <w:rtl/>
          <w:lang w:val="en-GB"/>
        </w:rPr>
        <w:t>قَوْله</w:t>
      </w:r>
      <w:r>
        <w:rPr>
          <w:rFonts w:ascii="Traditional Arabic" w:eastAsia="Times New Roman" w:hAnsi="Traditional Arabic" w:cs="Traditional Arabic" w:hint="cs"/>
          <w:sz w:val="36"/>
          <w:szCs w:val="36"/>
          <w:rtl/>
          <w:lang w:val="en-GB"/>
        </w:rPr>
        <w:t>:</w:t>
      </w:r>
      <w:r>
        <w:rPr>
          <w:rFonts w:ascii="Traditional Arabic" w:eastAsia="Times New Roman" w:hAnsi="Traditional Arabic" w:cs="Traditional Arabic"/>
          <w:sz w:val="36"/>
          <w:szCs w:val="36"/>
          <w:rtl/>
          <w:lang w:val="en-GB"/>
        </w:rPr>
        <w:t xml:space="preserve"> </w:t>
      </w:r>
      <w:r>
        <w:rPr>
          <w:rFonts w:ascii="Traditional Arabic" w:eastAsia="Times New Roman" w:hAnsi="Traditional Arabic" w:cs="Traditional Arabic" w:hint="cs"/>
          <w:sz w:val="36"/>
          <w:szCs w:val="36"/>
          <w:rtl/>
          <w:lang w:val="en-GB"/>
        </w:rPr>
        <w:t>"</w:t>
      </w:r>
      <w:r w:rsidRPr="006C59AA">
        <w:rPr>
          <w:rFonts w:ascii="Traditional Arabic" w:eastAsia="Times New Roman" w:hAnsi="Traditional Arabic" w:cs="Traditional Arabic"/>
          <w:sz w:val="36"/>
          <w:szCs w:val="36"/>
          <w:rtl/>
          <w:lang w:val="en-GB"/>
        </w:rPr>
        <w:t>بَ</w:t>
      </w:r>
      <w:r>
        <w:rPr>
          <w:rFonts w:ascii="Traditional Arabic" w:eastAsia="Times New Roman" w:hAnsi="Traditional Arabic" w:cs="Traditional Arabic"/>
          <w:sz w:val="36"/>
          <w:szCs w:val="36"/>
          <w:rtl/>
          <w:lang w:val="en-GB"/>
        </w:rPr>
        <w:t>اب التَّسْمِيَة عَلَى الطَّعَام</w:t>
      </w:r>
      <w:r>
        <w:rPr>
          <w:rFonts w:ascii="Traditional Arabic" w:eastAsia="Times New Roman" w:hAnsi="Traditional Arabic" w:cs="Traditional Arabic" w:hint="cs"/>
          <w:sz w:val="36"/>
          <w:szCs w:val="36"/>
          <w:rtl/>
          <w:lang w:val="en-GB"/>
        </w:rPr>
        <w:t xml:space="preserve"> </w:t>
      </w:r>
      <w:r>
        <w:rPr>
          <w:rFonts w:ascii="Traditional Arabic" w:eastAsia="Times New Roman" w:hAnsi="Traditional Arabic" w:cs="Traditional Arabic"/>
          <w:sz w:val="36"/>
          <w:szCs w:val="36"/>
          <w:rtl/>
          <w:lang w:val="en-GB"/>
        </w:rPr>
        <w:t>وَالْأَكْل بِالْيَمِينِ</w:t>
      </w:r>
      <w:r>
        <w:rPr>
          <w:rFonts w:ascii="Traditional Arabic" w:eastAsia="Times New Roman" w:hAnsi="Traditional Arabic" w:cs="Traditional Arabic" w:hint="cs"/>
          <w:sz w:val="36"/>
          <w:szCs w:val="36"/>
          <w:rtl/>
          <w:lang w:val="en-GB"/>
        </w:rPr>
        <w:t xml:space="preserve">" </w:t>
      </w:r>
      <w:r w:rsidRPr="006C59AA">
        <w:rPr>
          <w:rFonts w:ascii="Traditional Arabic" w:eastAsia="Times New Roman" w:hAnsi="Traditional Arabic" w:cs="Traditional Arabic"/>
          <w:sz w:val="36"/>
          <w:szCs w:val="36"/>
          <w:rtl/>
          <w:lang w:val="en-GB"/>
        </w:rPr>
        <w:t>الْمُرَاد بِالتَّسْمِيَةِ عَلَى الطَّعَام قَوْل بِسْمِ</w:t>
      </w:r>
      <w:r>
        <w:rPr>
          <w:rFonts w:ascii="Traditional Arabic" w:eastAsia="Times New Roman" w:hAnsi="Traditional Arabic" w:cs="Traditional Arabic"/>
          <w:sz w:val="36"/>
          <w:szCs w:val="36"/>
          <w:rtl/>
          <w:lang w:val="en-GB"/>
        </w:rPr>
        <w:t xml:space="preserve"> اللَّه فِي ابتِدَاء الْأَكْل</w:t>
      </w:r>
      <w:r>
        <w:rPr>
          <w:rStyle w:val="a9"/>
          <w:rFonts w:ascii="Traditional Arabic" w:eastAsia="Times New Roman" w:hAnsi="Traditional Arabic" w:cs="Traditional Arabic"/>
          <w:sz w:val="36"/>
          <w:szCs w:val="36"/>
          <w:rtl/>
          <w:lang w:val="en-GB"/>
        </w:rPr>
        <w:footnoteReference w:id="4"/>
      </w:r>
      <w:r>
        <w:rPr>
          <w:rFonts w:ascii="Traditional Arabic" w:eastAsia="Times New Roman" w:hAnsi="Traditional Arabic" w:cs="Traditional Arabic" w:hint="cs"/>
          <w:sz w:val="36"/>
          <w:szCs w:val="36"/>
          <w:rtl/>
          <w:lang w:val="en-GB"/>
        </w:rPr>
        <w:t xml:space="preserve">. </w:t>
      </w:r>
      <w:proofErr w:type="spellStart"/>
      <w:r>
        <w:rPr>
          <w:rFonts w:ascii="Traditional Arabic" w:eastAsia="Times New Roman" w:hAnsi="Traditional Arabic" w:cs="Traditional Arabic" w:hint="cs"/>
          <w:sz w:val="36"/>
          <w:szCs w:val="36"/>
          <w:rtl/>
          <w:lang w:val="en-GB"/>
        </w:rPr>
        <w:t>ا.ه</w:t>
      </w:r>
      <w:proofErr w:type="spellEnd"/>
    </w:p>
    <w:p w:rsidR="00314089" w:rsidRDefault="00314089" w:rsidP="00314089">
      <w:pPr>
        <w:rPr>
          <w:rFonts w:ascii="Traditional Arabic" w:eastAsia="Times New Roman" w:hAnsi="Traditional Arabic" w:cs="Traditional Arabic"/>
          <w:b/>
          <w:bCs/>
          <w:sz w:val="36"/>
          <w:szCs w:val="36"/>
          <w:rtl/>
          <w:lang w:val="en-GB"/>
        </w:rPr>
      </w:pPr>
      <w:r w:rsidRPr="007C67FF">
        <w:rPr>
          <w:rFonts w:ascii="Traditional Arabic" w:eastAsia="Times New Roman" w:hAnsi="Traditional Arabic" w:cs="Traditional Arabic" w:hint="cs"/>
          <w:b/>
          <w:bCs/>
          <w:sz w:val="36"/>
          <w:szCs w:val="36"/>
          <w:rtl/>
          <w:lang w:val="en-GB"/>
        </w:rPr>
        <w:t>معنى البسملة:</w:t>
      </w:r>
    </w:p>
    <w:p w:rsidR="00314089" w:rsidRDefault="00314089" w:rsidP="00314089">
      <w:pPr>
        <w:rPr>
          <w:rFonts w:ascii="Traditional Arabic" w:eastAsia="Times New Roman" w:hAnsi="Traditional Arabic" w:cs="Traditional Arabic"/>
          <w:sz w:val="36"/>
          <w:szCs w:val="36"/>
          <w:rtl/>
          <w:lang w:val="en-GB"/>
        </w:rPr>
      </w:pPr>
      <w:r w:rsidRPr="001A279D">
        <w:rPr>
          <w:rFonts w:ascii="Traditional Arabic" w:eastAsia="Times New Roman" w:hAnsi="Traditional Arabic" w:cs="Traditional Arabic" w:hint="cs"/>
          <w:sz w:val="36"/>
          <w:szCs w:val="36"/>
          <w:rtl/>
          <w:lang w:val="en-GB"/>
        </w:rPr>
        <w:t>ال</w:t>
      </w:r>
      <w:r>
        <w:rPr>
          <w:rFonts w:ascii="Traditional Arabic" w:eastAsia="Times New Roman" w:hAnsi="Traditional Arabic" w:cs="Traditional Arabic" w:hint="cs"/>
          <w:sz w:val="36"/>
          <w:szCs w:val="36"/>
          <w:rtl/>
          <w:lang w:val="en-GB"/>
        </w:rPr>
        <w:t>باء: ل</w:t>
      </w:r>
      <w:r w:rsidRPr="001A279D">
        <w:rPr>
          <w:rFonts w:ascii="Traditional Arabic" w:eastAsia="Times New Roman" w:hAnsi="Traditional Arabic" w:cs="Traditional Arabic" w:hint="cs"/>
          <w:sz w:val="36"/>
          <w:szCs w:val="36"/>
          <w:rtl/>
          <w:lang w:val="en-GB"/>
        </w:rPr>
        <w:t xml:space="preserve">لاستعانة التي تصاحب كل الفعل، </w:t>
      </w:r>
      <w:r>
        <w:rPr>
          <w:rFonts w:ascii="Traditional Arabic" w:eastAsia="Times New Roman" w:hAnsi="Traditional Arabic" w:cs="Traditional Arabic" w:hint="cs"/>
          <w:sz w:val="36"/>
          <w:szCs w:val="36"/>
          <w:rtl/>
          <w:lang w:val="en-GB"/>
        </w:rPr>
        <w:t>وقد تفيد معنى آخراً وهو التبرك.</w:t>
      </w:r>
    </w:p>
    <w:p w:rsidR="00314089" w:rsidRDefault="00314089" w:rsidP="00314089">
      <w:pPr>
        <w:rPr>
          <w:rFonts w:ascii="Traditional Arabic" w:eastAsia="Times New Roman" w:hAnsi="Traditional Arabic" w:cs="Traditional Arabic"/>
          <w:sz w:val="36"/>
          <w:szCs w:val="36"/>
          <w:rtl/>
          <w:lang w:val="en-GB"/>
        </w:rPr>
      </w:pPr>
      <w:r>
        <w:rPr>
          <w:rFonts w:ascii="Traditional Arabic" w:eastAsia="Times New Roman" w:hAnsi="Traditional Arabic" w:cs="Traditional Arabic" w:hint="cs"/>
          <w:sz w:val="36"/>
          <w:szCs w:val="36"/>
          <w:rtl/>
          <w:lang w:val="en-GB"/>
        </w:rPr>
        <w:t xml:space="preserve">اسم: قال القرطبي رحمه الله في تفسيره: </w:t>
      </w:r>
      <w:r w:rsidRPr="001A279D">
        <w:rPr>
          <w:rFonts w:ascii="Traditional Arabic" w:eastAsia="Times New Roman" w:hAnsi="Traditional Arabic" w:cs="Traditional Arabic"/>
          <w:sz w:val="36"/>
          <w:szCs w:val="36"/>
          <w:rtl/>
          <w:lang w:val="en-GB"/>
        </w:rPr>
        <w:t>اخْتَلَفُوا فِي اشْتِقَاقِ الِاسْمِ عَلَى وَجْهَيْنِ، فَقَالَ الْبَصْرِيُّونَ: هُوَ مُشْتَقٌّ مِنَ السُّمُوِّ وَهُوَ الْعُلُوُّ وَالرِّفْعَةُ، فَقِيلَ: اسْمٌ لِأَنَّ صَاحِبَهُ بِمَنْزِلَةِ الْمُرْتَفِعِ به</w:t>
      </w:r>
      <w:r>
        <w:rPr>
          <w:rFonts w:ascii="Traditional Arabic" w:eastAsia="Times New Roman" w:hAnsi="Traditional Arabic" w:cs="Traditional Arabic" w:hint="cs"/>
          <w:sz w:val="36"/>
          <w:szCs w:val="36"/>
          <w:rtl/>
          <w:lang w:val="en-GB"/>
        </w:rPr>
        <w:t>،</w:t>
      </w:r>
      <w:r w:rsidRPr="001A279D">
        <w:rPr>
          <w:rFonts w:ascii="Traditional Arabic" w:eastAsia="Times New Roman" w:hAnsi="Traditional Arabic" w:cs="Traditional Arabic"/>
          <w:sz w:val="36"/>
          <w:szCs w:val="36"/>
          <w:rtl/>
          <w:lang w:val="en-GB"/>
        </w:rPr>
        <w:t xml:space="preserve"> وقيل لأن الاسم يسمو بِالْمُسَمَّى فَيَرْفَعُهُ عَنْ غَيْرِهِ</w:t>
      </w:r>
      <w:r>
        <w:rPr>
          <w:rFonts w:ascii="Traditional Arabic" w:eastAsia="Times New Roman" w:hAnsi="Traditional Arabic" w:cs="Traditional Arabic" w:hint="cs"/>
          <w:sz w:val="36"/>
          <w:szCs w:val="36"/>
          <w:rtl/>
          <w:lang w:val="en-GB"/>
        </w:rPr>
        <w:t>،</w:t>
      </w:r>
      <w:r w:rsidRPr="001A279D">
        <w:rPr>
          <w:rFonts w:ascii="Traditional Arabic" w:eastAsia="Times New Roman" w:hAnsi="Traditional Arabic" w:cs="Traditional Arabic"/>
          <w:sz w:val="36"/>
          <w:szCs w:val="36"/>
          <w:rtl/>
          <w:lang w:val="en-GB"/>
        </w:rPr>
        <w:t xml:space="preserve"> وَقِيلَ إِنَّمَا سُمِّيَ الِاسْمُ اسْمًا لِأَنَّهُ عَلَا بِقُوَّتِهِ عَلَى قِسْمَيِ الْكَلَامِ: الْحَرْفِ وَالْفِعْلِ</w:t>
      </w:r>
      <w:r>
        <w:rPr>
          <w:rFonts w:ascii="Traditional Arabic" w:eastAsia="Times New Roman" w:hAnsi="Traditional Arabic" w:cs="Traditional Arabic" w:hint="cs"/>
          <w:sz w:val="36"/>
          <w:szCs w:val="36"/>
          <w:rtl/>
          <w:lang w:val="en-GB"/>
        </w:rPr>
        <w:t>،</w:t>
      </w:r>
      <w:r w:rsidRPr="001A279D">
        <w:rPr>
          <w:rFonts w:ascii="Traditional Arabic" w:eastAsia="Times New Roman" w:hAnsi="Traditional Arabic" w:cs="Traditional Arabic"/>
          <w:sz w:val="36"/>
          <w:szCs w:val="36"/>
          <w:rtl/>
          <w:lang w:val="en-GB"/>
        </w:rPr>
        <w:t xml:space="preserve"> وَالِاسْمُ أَقْوَى مِنْهُمَا بِالْإِجْمَاعِ لِأَنَّهُ الْأَصْلُ، فَلِعُلُوِّه عَلَيْهِمَا سُمِّيَ اسْمًا فَهَذِهِ ثَلَاثَةُ أَقْوَالٍ. وَقَالَ الْكُوفِيُّونَ: إِنَّهُ مُشْتَقٌّ مِنَ السِّمَةِ وَهِيَ الْعَلَامَةُ، لِأَنَّ الِاسْمَ عَلَامَةٌ لِمَنْ وُضِعَ لَهُ، فَأَصْلُ اسْمٍ عَلَى هَذَا</w:t>
      </w:r>
      <w:r>
        <w:rPr>
          <w:rFonts w:ascii="Traditional Arabic" w:eastAsia="Times New Roman" w:hAnsi="Traditional Arabic" w:cs="Traditional Arabic" w:hint="cs"/>
          <w:sz w:val="36"/>
          <w:szCs w:val="36"/>
          <w:rtl/>
          <w:lang w:val="en-GB"/>
        </w:rPr>
        <w:t>:</w:t>
      </w:r>
      <w:r w:rsidRPr="001A279D">
        <w:rPr>
          <w:rFonts w:ascii="Traditional Arabic" w:eastAsia="Times New Roman" w:hAnsi="Traditional Arabic" w:cs="Traditional Arabic"/>
          <w:sz w:val="36"/>
          <w:szCs w:val="36"/>
          <w:rtl/>
          <w:lang w:val="en-GB"/>
        </w:rPr>
        <w:t xml:space="preserve"> وَسَمَ. وَالْأَوَّلُ أَصَحُّ، لِأَنَّهُ يُقَالُ فِي </w:t>
      </w:r>
      <w:r w:rsidRPr="001A279D">
        <w:rPr>
          <w:rFonts w:ascii="Traditional Arabic" w:eastAsia="Times New Roman" w:hAnsi="Traditional Arabic" w:cs="Traditional Arabic"/>
          <w:sz w:val="36"/>
          <w:szCs w:val="36"/>
          <w:rtl/>
          <w:lang w:val="en-GB"/>
        </w:rPr>
        <w:lastRenderedPageBreak/>
        <w:t xml:space="preserve">التَّصْغِيرِ سُمَيٌّ وَفِي الْجَمْعِ أَسْمَاءٌ، وَالْجَمْعُ وَالتَّصْغِيرُ يَرُدَّانِ الْأَشْيَاءَ إِلَى أُصُولِهَا، فَلَا يُقَالُ: وَسِيمٌ وَلَا </w:t>
      </w:r>
      <w:proofErr w:type="spellStart"/>
      <w:r w:rsidRPr="001A279D">
        <w:rPr>
          <w:rFonts w:ascii="Traditional Arabic" w:eastAsia="Times New Roman" w:hAnsi="Traditional Arabic" w:cs="Traditional Arabic"/>
          <w:sz w:val="36"/>
          <w:szCs w:val="36"/>
          <w:rtl/>
          <w:lang w:val="en-GB"/>
        </w:rPr>
        <w:t>أَوَسَامٌّ</w:t>
      </w:r>
      <w:proofErr w:type="spellEnd"/>
      <w:r>
        <w:rPr>
          <w:rStyle w:val="a9"/>
          <w:rFonts w:ascii="Traditional Arabic" w:eastAsia="Times New Roman" w:hAnsi="Traditional Arabic" w:cs="Traditional Arabic"/>
          <w:sz w:val="36"/>
          <w:szCs w:val="36"/>
          <w:rtl/>
          <w:lang w:val="en-GB"/>
        </w:rPr>
        <w:footnoteReference w:id="5"/>
      </w:r>
      <w:r w:rsidRPr="001A279D">
        <w:rPr>
          <w:rFonts w:ascii="Traditional Arabic" w:eastAsia="Times New Roman" w:hAnsi="Traditional Arabic" w:cs="Traditional Arabic"/>
          <w:sz w:val="36"/>
          <w:szCs w:val="36"/>
          <w:rtl/>
          <w:lang w:val="en-GB"/>
        </w:rPr>
        <w:t>.</w:t>
      </w:r>
      <w:r>
        <w:rPr>
          <w:rFonts w:ascii="Traditional Arabic" w:eastAsia="Times New Roman" w:hAnsi="Traditional Arabic" w:cs="Traditional Arabic" w:hint="cs"/>
          <w:sz w:val="36"/>
          <w:szCs w:val="36"/>
          <w:rtl/>
          <w:lang w:val="en-GB"/>
        </w:rPr>
        <w:t xml:space="preserve"> </w:t>
      </w:r>
      <w:proofErr w:type="spellStart"/>
      <w:r>
        <w:rPr>
          <w:rFonts w:ascii="Traditional Arabic" w:eastAsia="Times New Roman" w:hAnsi="Traditional Arabic" w:cs="Traditional Arabic" w:hint="cs"/>
          <w:sz w:val="36"/>
          <w:szCs w:val="36"/>
          <w:rtl/>
          <w:lang w:val="en-GB"/>
        </w:rPr>
        <w:t>ا.ه</w:t>
      </w:r>
      <w:proofErr w:type="spellEnd"/>
    </w:p>
    <w:p w:rsidR="00314089" w:rsidRDefault="00314089" w:rsidP="00314089">
      <w:pPr>
        <w:rPr>
          <w:rFonts w:ascii="Traditional Arabic" w:eastAsia="Times New Roman" w:hAnsi="Traditional Arabic" w:cs="Traditional Arabic"/>
          <w:sz w:val="36"/>
          <w:szCs w:val="36"/>
          <w:rtl/>
          <w:lang w:val="en-GB"/>
        </w:rPr>
      </w:pPr>
      <w:r>
        <w:rPr>
          <w:rFonts w:ascii="Traditional Arabic" w:eastAsia="Times New Roman" w:hAnsi="Traditional Arabic" w:cs="Traditional Arabic" w:hint="cs"/>
          <w:sz w:val="36"/>
          <w:szCs w:val="36"/>
          <w:rtl/>
          <w:lang w:val="en-GB"/>
        </w:rPr>
        <w:t xml:space="preserve">قال </w:t>
      </w:r>
      <w:proofErr w:type="spellStart"/>
      <w:r>
        <w:rPr>
          <w:rFonts w:ascii="Traditional Arabic" w:eastAsia="Times New Roman" w:hAnsi="Traditional Arabic" w:cs="Traditional Arabic" w:hint="cs"/>
          <w:sz w:val="36"/>
          <w:szCs w:val="36"/>
          <w:rtl/>
          <w:lang w:val="en-GB"/>
        </w:rPr>
        <w:t>السفاقسي</w:t>
      </w:r>
      <w:proofErr w:type="spellEnd"/>
      <w:r>
        <w:rPr>
          <w:rFonts w:ascii="Traditional Arabic" w:eastAsia="Times New Roman" w:hAnsi="Traditional Arabic" w:cs="Traditional Arabic" w:hint="cs"/>
          <w:sz w:val="36"/>
          <w:szCs w:val="36"/>
          <w:rtl/>
          <w:lang w:val="en-GB"/>
        </w:rPr>
        <w:t xml:space="preserve"> رحمه الله: لفظ الجلالة "الله": </w:t>
      </w:r>
      <w:r w:rsidRPr="00A30199">
        <w:rPr>
          <w:rFonts w:ascii="Traditional Arabic" w:eastAsia="Times New Roman" w:hAnsi="Traditional Arabic" w:cs="Traditional Arabic"/>
          <w:sz w:val="36"/>
          <w:szCs w:val="36"/>
          <w:rtl/>
          <w:lang w:val="en-GB"/>
        </w:rPr>
        <w:t xml:space="preserve">قِيلَ إِنَّهُ اسْمٌ جَامِدٌ غَيْرُ مُشْتَقٍّ؛ </w:t>
      </w:r>
      <w:r>
        <w:rPr>
          <w:rFonts w:ascii="Traditional Arabic" w:eastAsia="Times New Roman" w:hAnsi="Traditional Arabic" w:cs="Traditional Arabic" w:hint="cs"/>
          <w:sz w:val="36"/>
          <w:szCs w:val="36"/>
          <w:rtl/>
          <w:lang w:val="en-GB"/>
        </w:rPr>
        <w:t xml:space="preserve">وقيل </w:t>
      </w:r>
      <w:r w:rsidRPr="00A30199">
        <w:rPr>
          <w:rFonts w:ascii="Traditional Arabic" w:eastAsia="Times New Roman" w:hAnsi="Traditional Arabic" w:cs="Traditional Arabic"/>
          <w:sz w:val="36"/>
          <w:szCs w:val="36"/>
          <w:rtl/>
          <w:lang w:val="en-GB"/>
        </w:rPr>
        <w:t>أَنَّهُ مُشْتَقٌّ</w:t>
      </w:r>
      <w:r>
        <w:rPr>
          <w:rFonts w:ascii="Traditional Arabic" w:eastAsia="Times New Roman" w:hAnsi="Traditional Arabic" w:cs="Traditional Arabic" w:hint="cs"/>
          <w:sz w:val="36"/>
          <w:szCs w:val="36"/>
          <w:rtl/>
          <w:lang w:val="en-GB"/>
        </w:rPr>
        <w:t>؛</w:t>
      </w:r>
      <w:r w:rsidRPr="00A30199">
        <w:rPr>
          <w:rFonts w:ascii="Traditional Arabic" w:eastAsia="Times New Roman" w:hAnsi="Traditional Arabic" w:cs="Traditional Arabic"/>
          <w:sz w:val="36"/>
          <w:szCs w:val="36"/>
          <w:rtl/>
          <w:lang w:val="en-GB"/>
        </w:rPr>
        <w:t xml:space="preserve"> وَاخْتُلِفَ فِي اشْتِقَاقِهِ</w:t>
      </w:r>
      <w:r w:rsidRPr="00A30199">
        <w:rPr>
          <w:rFonts w:ascii="Traditional Arabic" w:eastAsia="Times New Roman" w:hAnsi="Traditional Arabic" w:cs="Traditional Arabic" w:hint="cs"/>
          <w:sz w:val="36"/>
          <w:szCs w:val="36"/>
          <w:rtl/>
          <w:lang w:val="en-GB"/>
        </w:rPr>
        <w:t xml:space="preserve"> </w:t>
      </w:r>
      <w:r>
        <w:rPr>
          <w:rFonts w:ascii="Traditional Arabic" w:eastAsia="Times New Roman" w:hAnsi="Traditional Arabic" w:cs="Traditional Arabic" w:hint="cs"/>
          <w:sz w:val="36"/>
          <w:szCs w:val="36"/>
          <w:rtl/>
          <w:lang w:val="en-GB"/>
        </w:rPr>
        <w:t>إلى أقوال:</w:t>
      </w:r>
    </w:p>
    <w:p w:rsidR="00314089" w:rsidRDefault="00314089" w:rsidP="00314089">
      <w:pPr>
        <w:ind w:left="386" w:firstLine="18"/>
        <w:rPr>
          <w:rFonts w:ascii="Traditional Arabic" w:eastAsia="Times New Roman" w:hAnsi="Traditional Arabic" w:cs="Traditional Arabic"/>
          <w:sz w:val="36"/>
          <w:szCs w:val="36"/>
          <w:rtl/>
          <w:lang w:val="en-GB"/>
        </w:rPr>
      </w:pPr>
      <w:r w:rsidRPr="00B64F7B">
        <w:rPr>
          <w:rFonts w:ascii="Traditional Arabic" w:eastAsia="Times New Roman" w:hAnsi="Traditional Arabic" w:cs="Traditional Arabic"/>
          <w:sz w:val="36"/>
          <w:szCs w:val="36"/>
          <w:rtl/>
          <w:lang w:val="en-GB"/>
        </w:rPr>
        <w:t>أحدها: إنّ مادتها لام وياء وهاء، من: لاه يليه، أي: ارتفع.</w:t>
      </w:r>
    </w:p>
    <w:p w:rsidR="00314089" w:rsidRDefault="00314089" w:rsidP="00314089">
      <w:pPr>
        <w:ind w:left="386" w:firstLine="18"/>
        <w:rPr>
          <w:rFonts w:ascii="Traditional Arabic" w:eastAsia="Times New Roman" w:hAnsi="Traditional Arabic" w:cs="Traditional Arabic"/>
          <w:sz w:val="36"/>
          <w:szCs w:val="36"/>
          <w:rtl/>
          <w:lang w:val="en-GB"/>
        </w:rPr>
      </w:pPr>
      <w:r w:rsidRPr="00B64F7B">
        <w:rPr>
          <w:rFonts w:ascii="Traditional Arabic" w:eastAsia="Times New Roman" w:hAnsi="Traditional Arabic" w:cs="Traditional Arabic"/>
          <w:sz w:val="36"/>
          <w:szCs w:val="36"/>
          <w:rtl/>
          <w:lang w:val="en-GB"/>
        </w:rPr>
        <w:t>الثاني: إنّ مادته لام وواو وهاء، من: لا</w:t>
      </w:r>
      <w:r>
        <w:rPr>
          <w:rFonts w:ascii="Traditional Arabic" w:eastAsia="Times New Roman" w:hAnsi="Traditional Arabic" w:cs="Traditional Arabic" w:hint="cs"/>
          <w:sz w:val="36"/>
          <w:szCs w:val="36"/>
          <w:rtl/>
          <w:lang w:val="en-GB"/>
        </w:rPr>
        <w:t>ه</w:t>
      </w:r>
      <w:r w:rsidRPr="00B64F7B">
        <w:rPr>
          <w:rFonts w:ascii="Traditional Arabic" w:eastAsia="Times New Roman" w:hAnsi="Traditional Arabic" w:cs="Traditional Arabic"/>
          <w:sz w:val="36"/>
          <w:szCs w:val="36"/>
          <w:rtl/>
          <w:lang w:val="en-GB"/>
        </w:rPr>
        <w:t xml:space="preserve"> يلوه، أي: احتجب أو استنار</w:t>
      </w:r>
      <w:r>
        <w:rPr>
          <w:rFonts w:ascii="Traditional Arabic" w:eastAsia="Times New Roman" w:hAnsi="Traditional Arabic" w:cs="Traditional Arabic" w:hint="cs"/>
          <w:sz w:val="36"/>
          <w:szCs w:val="36"/>
          <w:rtl/>
          <w:lang w:val="en-GB"/>
        </w:rPr>
        <w:t>.</w:t>
      </w:r>
    </w:p>
    <w:p w:rsidR="00314089" w:rsidRDefault="00314089" w:rsidP="00314089">
      <w:pPr>
        <w:ind w:left="386" w:firstLine="18"/>
        <w:rPr>
          <w:rFonts w:ascii="Traditional Arabic" w:eastAsia="Times New Roman" w:hAnsi="Traditional Arabic" w:cs="Traditional Arabic"/>
          <w:sz w:val="36"/>
          <w:szCs w:val="36"/>
          <w:rtl/>
          <w:lang w:val="en-GB"/>
        </w:rPr>
      </w:pPr>
      <w:r w:rsidRPr="00B64F7B">
        <w:rPr>
          <w:rFonts w:ascii="Traditional Arabic" w:eastAsia="Times New Roman" w:hAnsi="Traditional Arabic" w:cs="Traditional Arabic"/>
          <w:sz w:val="36"/>
          <w:szCs w:val="36"/>
          <w:rtl/>
          <w:lang w:val="en-GB"/>
        </w:rPr>
        <w:t>الثالث: إنّ مادته همزة ولام وهاء، من أله أي: عبد، فإلاه: فعال بمعنى مفعول، كالكتاب بمعنى المكتوب، والألف التي بين اللام والهاء زائدة. والهمزة أصلية</w:t>
      </w:r>
      <w:r>
        <w:rPr>
          <w:rFonts w:ascii="Traditional Arabic" w:eastAsia="Times New Roman" w:hAnsi="Traditional Arabic" w:cs="Traditional Arabic" w:hint="cs"/>
          <w:sz w:val="36"/>
          <w:szCs w:val="36"/>
          <w:rtl/>
          <w:lang w:val="en-GB"/>
        </w:rPr>
        <w:t>.</w:t>
      </w:r>
    </w:p>
    <w:p w:rsidR="00314089" w:rsidRPr="00A30199" w:rsidRDefault="00314089" w:rsidP="00314089">
      <w:pPr>
        <w:ind w:left="386" w:firstLine="18"/>
        <w:rPr>
          <w:rFonts w:ascii="Traditional Arabic" w:eastAsia="Times New Roman" w:hAnsi="Traditional Arabic" w:cs="Traditional Arabic"/>
          <w:sz w:val="36"/>
          <w:szCs w:val="36"/>
          <w:rtl/>
          <w:lang w:val="en-GB"/>
        </w:rPr>
      </w:pPr>
      <w:r w:rsidRPr="00B64F7B">
        <w:rPr>
          <w:rFonts w:ascii="Traditional Arabic" w:eastAsia="Times New Roman" w:hAnsi="Traditional Arabic" w:cs="Traditional Arabic"/>
          <w:sz w:val="36"/>
          <w:szCs w:val="36"/>
          <w:rtl/>
          <w:lang w:val="en-GB"/>
        </w:rPr>
        <w:t>الرابع: أنّ مادته واو ولام وهاء، من: وله، أي: طرب</w:t>
      </w:r>
      <w:r w:rsidRPr="00B64F7B">
        <w:rPr>
          <w:rFonts w:eastAsia="Times New Roman"/>
          <w:rtl/>
          <w:lang w:val="en-GB"/>
        </w:rPr>
        <w:footnoteReference w:id="6"/>
      </w:r>
      <w:r>
        <w:rPr>
          <w:rFonts w:ascii="Traditional Arabic" w:eastAsia="Times New Roman" w:hAnsi="Traditional Arabic" w:cs="Traditional Arabic" w:hint="cs"/>
          <w:sz w:val="36"/>
          <w:szCs w:val="36"/>
          <w:rtl/>
          <w:lang w:val="en-GB"/>
        </w:rPr>
        <w:t xml:space="preserve">. </w:t>
      </w:r>
      <w:proofErr w:type="spellStart"/>
      <w:r>
        <w:rPr>
          <w:rFonts w:ascii="Traditional Arabic" w:eastAsia="Times New Roman" w:hAnsi="Traditional Arabic" w:cs="Traditional Arabic" w:hint="cs"/>
          <w:sz w:val="36"/>
          <w:szCs w:val="36"/>
          <w:rtl/>
          <w:lang w:val="en-GB"/>
        </w:rPr>
        <w:t>ا.ه</w:t>
      </w:r>
      <w:proofErr w:type="spellEnd"/>
    </w:p>
    <w:p w:rsidR="00314089"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B64F7B">
        <w:rPr>
          <w:rFonts w:ascii="Traditional Arabic" w:eastAsia="Times New Roman" w:hAnsi="Traditional Arabic" w:cs="Traditional Arabic" w:hint="cs"/>
          <w:sz w:val="36"/>
          <w:szCs w:val="36"/>
          <w:rtl/>
          <w:lang w:val="en-GB"/>
        </w:rPr>
        <w:t>قال في إعراب القرآن وبيانه</w:t>
      </w:r>
      <w:r>
        <w:rPr>
          <w:rFonts w:ascii="Traditional Arabic" w:eastAsia="Times New Roman" w:hAnsi="Traditional Arabic" w:cs="Traditional Arabic" w:hint="cs"/>
          <w:sz w:val="36"/>
          <w:szCs w:val="36"/>
          <w:rtl/>
          <w:lang w:val="en-GB"/>
        </w:rPr>
        <w:t>:</w:t>
      </w:r>
      <w:r w:rsidRPr="00B64F7B">
        <w:rPr>
          <w:rFonts w:ascii="Traditional Arabic" w:eastAsia="Times New Roman" w:hAnsi="Traditional Arabic" w:cs="Traditional Arabic" w:hint="cs"/>
          <w:sz w:val="36"/>
          <w:szCs w:val="36"/>
          <w:rtl/>
          <w:lang w:val="en-GB"/>
        </w:rPr>
        <w:t xml:space="preserve"> </w:t>
      </w:r>
      <w:r w:rsidRPr="00B64F7B">
        <w:rPr>
          <w:rFonts w:ascii="Traditional Arabic" w:eastAsia="Times New Roman" w:hAnsi="Traditional Arabic" w:cs="Traditional Arabic"/>
          <w:sz w:val="36"/>
          <w:szCs w:val="36"/>
          <w:rtl/>
          <w:lang w:val="en-GB"/>
        </w:rPr>
        <w:t xml:space="preserve">تاهت العقلاء في ذاته تعالى </w:t>
      </w:r>
      <w:r>
        <w:rPr>
          <w:rFonts w:ascii="Traditional Arabic" w:eastAsia="Times New Roman" w:hAnsi="Traditional Arabic" w:cs="Traditional Arabic"/>
          <w:sz w:val="36"/>
          <w:szCs w:val="36"/>
          <w:rtl/>
          <w:lang w:val="en-GB"/>
        </w:rPr>
        <w:t>وصفاته، لاحتجابها بأنوار العظمة</w:t>
      </w:r>
      <w:r>
        <w:rPr>
          <w:rFonts w:ascii="Traditional Arabic" w:eastAsia="Times New Roman" w:hAnsi="Traditional Arabic" w:cs="Traditional Arabic" w:hint="cs"/>
          <w:sz w:val="36"/>
          <w:szCs w:val="36"/>
          <w:rtl/>
          <w:lang w:val="en-GB"/>
        </w:rPr>
        <w:t xml:space="preserve">، </w:t>
      </w:r>
      <w:r w:rsidRPr="00B64F7B">
        <w:rPr>
          <w:rFonts w:ascii="Traditional Arabic" w:eastAsia="Times New Roman" w:hAnsi="Traditional Arabic" w:cs="Traditional Arabic"/>
          <w:sz w:val="36"/>
          <w:szCs w:val="36"/>
          <w:rtl/>
          <w:lang w:val="en-GB"/>
        </w:rPr>
        <w:t>وتحيّروا أيض</w:t>
      </w:r>
      <w:r>
        <w:rPr>
          <w:rFonts w:ascii="Traditional Arabic" w:eastAsia="Times New Roman" w:hAnsi="Traditional Arabic" w:cs="Traditional Arabic" w:hint="cs"/>
          <w:sz w:val="36"/>
          <w:szCs w:val="36"/>
          <w:rtl/>
          <w:lang w:val="en-GB"/>
        </w:rPr>
        <w:t>ً</w:t>
      </w:r>
      <w:r w:rsidRPr="00B64F7B">
        <w:rPr>
          <w:rFonts w:ascii="Traditional Arabic" w:eastAsia="Times New Roman" w:hAnsi="Traditional Arabic" w:cs="Traditional Arabic"/>
          <w:sz w:val="36"/>
          <w:szCs w:val="36"/>
          <w:rtl/>
          <w:lang w:val="en-GB"/>
        </w:rPr>
        <w:t xml:space="preserve">ا في لفظ الجلالة كأنه انعكس إليه من تلك الأنوار أشعة بهرت أعين المستبصرين، فاختلفوا: أسريانيّ هو أم عربي؟ اسم أو صفة؟ مشتقّ </w:t>
      </w:r>
      <w:proofErr w:type="spellStart"/>
      <w:r w:rsidRPr="00B64F7B">
        <w:rPr>
          <w:rFonts w:ascii="Traditional Arabic" w:eastAsia="Times New Roman" w:hAnsi="Traditional Arabic" w:cs="Traditional Arabic"/>
          <w:sz w:val="36"/>
          <w:szCs w:val="36"/>
          <w:rtl/>
          <w:lang w:val="en-GB"/>
        </w:rPr>
        <w:t>وممّ</w:t>
      </w:r>
      <w:proofErr w:type="spellEnd"/>
      <w:r w:rsidRPr="00B64F7B">
        <w:rPr>
          <w:rFonts w:ascii="Traditional Arabic" w:eastAsia="Times New Roman" w:hAnsi="Traditional Arabic" w:cs="Traditional Arabic"/>
          <w:sz w:val="36"/>
          <w:szCs w:val="36"/>
          <w:rtl/>
          <w:lang w:val="en-GB"/>
        </w:rPr>
        <w:t xml:space="preserve"> اشتقاقه؟ وما أصله؟ أو غير مشتق؟ علم أو غير علم؟</w:t>
      </w:r>
      <w:r>
        <w:rPr>
          <w:rStyle w:val="a9"/>
          <w:rFonts w:ascii="Traditional Arabic" w:eastAsia="Times New Roman" w:hAnsi="Traditional Arabic" w:cs="Traditional Arabic"/>
          <w:sz w:val="36"/>
          <w:szCs w:val="36"/>
          <w:rtl/>
          <w:lang w:val="en-GB"/>
        </w:rPr>
        <w:footnoteReference w:id="7"/>
      </w:r>
      <w:r>
        <w:rPr>
          <w:rFonts w:ascii="Traditional Arabic" w:eastAsia="Times New Roman" w:hAnsi="Traditional Arabic" w:cs="Traditional Arabic" w:hint="cs"/>
          <w:sz w:val="36"/>
          <w:szCs w:val="36"/>
          <w:rtl/>
          <w:lang w:val="en-GB"/>
        </w:rPr>
        <w:t xml:space="preserve">. </w:t>
      </w:r>
      <w:proofErr w:type="spellStart"/>
      <w:r>
        <w:rPr>
          <w:rFonts w:ascii="Traditional Arabic" w:eastAsia="Times New Roman" w:hAnsi="Traditional Arabic" w:cs="Traditional Arabic" w:hint="cs"/>
          <w:sz w:val="36"/>
          <w:szCs w:val="36"/>
          <w:rtl/>
          <w:lang w:val="en-GB"/>
        </w:rPr>
        <w:t>ا.ه</w:t>
      </w:r>
      <w:proofErr w:type="spellEnd"/>
    </w:p>
    <w:p w:rsidR="00314089" w:rsidRPr="00401402"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Pr>
          <w:rFonts w:ascii="Traditional Arabic" w:eastAsia="Times New Roman" w:hAnsi="Traditional Arabic" w:cs="Traditional Arabic" w:hint="cs"/>
          <w:sz w:val="36"/>
          <w:szCs w:val="36"/>
          <w:rtl/>
          <w:lang w:val="en-GB"/>
        </w:rPr>
        <w:t xml:space="preserve">الرحمن الرحيم: قال في لسان العرب: </w:t>
      </w:r>
      <w:r w:rsidRPr="00401402">
        <w:rPr>
          <w:rFonts w:ascii="Traditional Arabic" w:eastAsia="Times New Roman" w:hAnsi="Traditional Arabic" w:cs="Traditional Arabic"/>
          <w:sz w:val="36"/>
          <w:szCs w:val="36"/>
          <w:rtl/>
          <w:lang w:val="en-GB"/>
        </w:rPr>
        <w:t>رحم: الرَّحْمة: الرِّقَّةُ والتَّعَطُّفُ، والمرْحَمَةُ مِثْلُهُ، وَقَدْ رَحِمْتُهُ وتَرَحَّمْتُ عَلَيْهِ</w:t>
      </w:r>
      <w:r>
        <w:rPr>
          <w:rFonts w:ascii="Traditional Arabic" w:eastAsia="Times New Roman" w:hAnsi="Traditional Arabic" w:cs="Traditional Arabic" w:hint="cs"/>
          <w:sz w:val="36"/>
          <w:szCs w:val="36"/>
          <w:rtl/>
          <w:lang w:val="en-GB"/>
        </w:rPr>
        <w:t>،</w:t>
      </w:r>
      <w:r w:rsidRPr="00401402">
        <w:rPr>
          <w:rFonts w:ascii="Traditional Arabic" w:eastAsia="Times New Roman" w:hAnsi="Traditional Arabic" w:cs="Traditional Arabic"/>
          <w:sz w:val="36"/>
          <w:szCs w:val="36"/>
          <w:rtl/>
          <w:lang w:val="en-GB"/>
        </w:rPr>
        <w:t xml:space="preserve"> وتَراحَمَ القومُ: رَحِمَ بَعْضُهُمْ بَعْضًا. والرَّحْمَةُ: الْمَغْفِرَةُ؛ وَقَوْلُهُ تَعَالَى فِي وَصْفِ الْقُرْآنِ: </w:t>
      </w:r>
      <w:proofErr w:type="spellStart"/>
      <w:r>
        <w:rPr>
          <w:rFonts w:ascii="QCF_BSML" w:hAnsi="QCF_BSML" w:cs="QCF_BSML"/>
          <w:color w:val="000000"/>
          <w:sz w:val="35"/>
          <w:szCs w:val="35"/>
          <w:rtl/>
        </w:rPr>
        <w:t>ﭽ</w:t>
      </w:r>
      <w:r>
        <w:rPr>
          <w:rFonts w:ascii="QCF_P157" w:hAnsi="QCF_P157" w:cs="QCF_P157"/>
          <w:color w:val="000000"/>
          <w:sz w:val="35"/>
          <w:szCs w:val="35"/>
          <w:rtl/>
        </w:rPr>
        <w:t>ﭗ</w:t>
      </w:r>
      <w:proofErr w:type="spellEnd"/>
      <w:r>
        <w:rPr>
          <w:rFonts w:ascii="QCF_P157" w:hAnsi="QCF_P157" w:cs="QCF_P157"/>
          <w:color w:val="000000"/>
          <w:sz w:val="35"/>
          <w:szCs w:val="35"/>
          <w:rtl/>
        </w:rPr>
        <w:t xml:space="preserve">  ﭘ  ﭙ    </w:t>
      </w:r>
      <w:proofErr w:type="spellStart"/>
      <w:r>
        <w:rPr>
          <w:rFonts w:ascii="QCF_P157" w:hAnsi="QCF_P157" w:cs="QCF_P157"/>
          <w:color w:val="000000"/>
          <w:sz w:val="35"/>
          <w:szCs w:val="35"/>
          <w:rtl/>
        </w:rPr>
        <w:t>ﭚ</w:t>
      </w:r>
      <w:r>
        <w:rPr>
          <w:rFonts w:ascii="QCF_BSML" w:hAnsi="QCF_BSML" w:cs="QCF_BSML"/>
          <w:color w:val="000000"/>
          <w:sz w:val="35"/>
          <w:szCs w:val="35"/>
          <w:rtl/>
        </w:rPr>
        <w:t>ﭼ</w:t>
      </w:r>
      <w:proofErr w:type="spellEnd"/>
      <w:r>
        <w:rPr>
          <w:rStyle w:val="a9"/>
          <w:rFonts w:ascii="Traditional Arabic" w:eastAsia="Times New Roman" w:hAnsi="Traditional Arabic" w:cs="Traditional Arabic"/>
          <w:sz w:val="36"/>
          <w:szCs w:val="36"/>
          <w:rtl/>
          <w:lang w:val="en-GB"/>
        </w:rPr>
        <w:footnoteReference w:id="8"/>
      </w:r>
      <w:r w:rsidRPr="00401402">
        <w:rPr>
          <w:rFonts w:ascii="Traditional Arabic" w:eastAsia="Times New Roman" w:hAnsi="Traditional Arabic" w:cs="Traditional Arabic"/>
          <w:sz w:val="36"/>
          <w:szCs w:val="36"/>
          <w:rtl/>
          <w:lang w:val="en-GB"/>
        </w:rPr>
        <w:t xml:space="preserve">؛ أَي فَصَّلْناه هَادِيًا وَذَا رَحْمَةٍ؛ وَقَوْلُهُ تَعَالَى: </w:t>
      </w:r>
      <w:proofErr w:type="spellStart"/>
      <w:r>
        <w:rPr>
          <w:rFonts w:ascii="QCF_BSML" w:hAnsi="QCF_BSML" w:cs="QCF_BSML"/>
          <w:color w:val="000000"/>
          <w:sz w:val="35"/>
          <w:szCs w:val="35"/>
          <w:rtl/>
        </w:rPr>
        <w:lastRenderedPageBreak/>
        <w:t>ﭽ</w:t>
      </w:r>
      <w:r>
        <w:rPr>
          <w:rFonts w:ascii="QCF_P196" w:hAnsi="QCF_P196" w:cs="QCF_P196"/>
          <w:color w:val="000000"/>
          <w:sz w:val="35"/>
          <w:szCs w:val="35"/>
          <w:rtl/>
        </w:rPr>
        <w:t>ﯫ</w:t>
      </w:r>
      <w:proofErr w:type="spellEnd"/>
      <w:r>
        <w:rPr>
          <w:rFonts w:ascii="QCF_P196" w:hAnsi="QCF_P196" w:cs="QCF_P196"/>
          <w:color w:val="000000"/>
          <w:sz w:val="35"/>
          <w:szCs w:val="35"/>
          <w:rtl/>
        </w:rPr>
        <w:t xml:space="preserve">  ﯬ     ﯭ  </w:t>
      </w:r>
      <w:proofErr w:type="spellStart"/>
      <w:r>
        <w:rPr>
          <w:rFonts w:ascii="QCF_P196" w:hAnsi="QCF_P196" w:cs="QCF_P196"/>
          <w:color w:val="000000"/>
          <w:sz w:val="35"/>
          <w:szCs w:val="35"/>
          <w:rtl/>
        </w:rPr>
        <w:t>ﯮ</w:t>
      </w:r>
      <w:r>
        <w:rPr>
          <w:rFonts w:ascii="QCF_BSML" w:hAnsi="QCF_BSML" w:cs="QCF_BSML"/>
          <w:color w:val="000000"/>
          <w:sz w:val="35"/>
          <w:szCs w:val="35"/>
          <w:rtl/>
        </w:rPr>
        <w:t>ﭼ</w:t>
      </w:r>
      <w:proofErr w:type="spellEnd"/>
      <w:r>
        <w:rPr>
          <w:rStyle w:val="a9"/>
          <w:rFonts w:ascii="Traditional Arabic" w:eastAsia="Times New Roman" w:hAnsi="Traditional Arabic" w:cs="Traditional Arabic"/>
          <w:sz w:val="36"/>
          <w:szCs w:val="36"/>
          <w:rtl/>
          <w:lang w:val="en-GB"/>
        </w:rPr>
        <w:footnoteReference w:id="9"/>
      </w:r>
      <w:r w:rsidRPr="00401402">
        <w:rPr>
          <w:rFonts w:ascii="Traditional Arabic" w:eastAsia="Times New Roman" w:hAnsi="Traditional Arabic" w:cs="Traditional Arabic"/>
          <w:sz w:val="36"/>
          <w:szCs w:val="36"/>
          <w:rtl/>
          <w:lang w:val="en-GB"/>
        </w:rPr>
        <w:t xml:space="preserve">؛ أَي هُوَ رَحْمةٌ لأَنه كَانَ سَبَبَ إِيمانهم، رَحِمَهُ رُحْماً ورُحُماً ورَحْمةً </w:t>
      </w:r>
      <w:proofErr w:type="spellStart"/>
      <w:r w:rsidRPr="00401402">
        <w:rPr>
          <w:rFonts w:ascii="Traditional Arabic" w:eastAsia="Times New Roman" w:hAnsi="Traditional Arabic" w:cs="Traditional Arabic"/>
          <w:sz w:val="36"/>
          <w:szCs w:val="36"/>
          <w:rtl/>
          <w:lang w:val="en-GB"/>
        </w:rPr>
        <w:t>ورَحَمَةً</w:t>
      </w:r>
      <w:proofErr w:type="spellEnd"/>
      <w:r w:rsidRPr="00401402">
        <w:rPr>
          <w:rFonts w:ascii="Traditional Arabic" w:eastAsia="Times New Roman" w:hAnsi="Traditional Arabic" w:cs="Traditional Arabic"/>
          <w:sz w:val="36"/>
          <w:szCs w:val="36"/>
          <w:rtl/>
          <w:lang w:val="en-GB"/>
        </w:rPr>
        <w:t xml:space="preserve">؛ حَكَى الأَخيرة سِيبَوَيْهِ، ومَرحَمَةً. وَقَالَ اللَّهُ عَزَّ وَجَلَّ: </w:t>
      </w:r>
      <w:proofErr w:type="spellStart"/>
      <w:r>
        <w:rPr>
          <w:rFonts w:ascii="QCF_BSML" w:hAnsi="QCF_BSML" w:cs="QCF_BSML"/>
          <w:color w:val="000000"/>
          <w:sz w:val="35"/>
          <w:szCs w:val="35"/>
          <w:rtl/>
        </w:rPr>
        <w:t>ﭽ</w:t>
      </w:r>
      <w:r>
        <w:rPr>
          <w:rFonts w:ascii="QCF_P594" w:hAnsi="QCF_P594" w:cs="QCF_P594"/>
          <w:color w:val="000000"/>
          <w:sz w:val="35"/>
          <w:szCs w:val="35"/>
          <w:rtl/>
        </w:rPr>
        <w:t>ﯠ</w:t>
      </w:r>
      <w:proofErr w:type="spellEnd"/>
      <w:r>
        <w:rPr>
          <w:rFonts w:ascii="QCF_P594" w:hAnsi="QCF_P594" w:cs="QCF_P594"/>
          <w:color w:val="000000"/>
          <w:sz w:val="35"/>
          <w:szCs w:val="35"/>
          <w:rtl/>
        </w:rPr>
        <w:t xml:space="preserve">  ﯡ          ﯢ  ﯣ   ﯤ  ﯥ   ﯦ    ﯧ  </w:t>
      </w:r>
      <w:proofErr w:type="spellStart"/>
      <w:r>
        <w:rPr>
          <w:rFonts w:ascii="QCF_P594" w:hAnsi="QCF_P594" w:cs="QCF_P594"/>
          <w:color w:val="000000"/>
          <w:sz w:val="35"/>
          <w:szCs w:val="35"/>
          <w:rtl/>
        </w:rPr>
        <w:t>ﯨ</w:t>
      </w:r>
      <w:r>
        <w:rPr>
          <w:rFonts w:ascii="QCF_BSML" w:hAnsi="QCF_BSML" w:cs="QCF_BSML"/>
          <w:color w:val="000000"/>
          <w:sz w:val="35"/>
          <w:szCs w:val="35"/>
          <w:rtl/>
        </w:rPr>
        <w:t>ﭼ</w:t>
      </w:r>
      <w:proofErr w:type="spellEnd"/>
      <w:r>
        <w:rPr>
          <w:rStyle w:val="a9"/>
          <w:rFonts w:ascii="Traditional Arabic" w:eastAsia="Times New Roman" w:hAnsi="Traditional Arabic" w:cs="Traditional Arabic"/>
          <w:sz w:val="36"/>
          <w:szCs w:val="36"/>
          <w:rtl/>
          <w:lang w:val="en-GB"/>
        </w:rPr>
        <w:footnoteReference w:id="10"/>
      </w:r>
      <w:r w:rsidRPr="00401402">
        <w:rPr>
          <w:rFonts w:ascii="Traditional Arabic" w:eastAsia="Times New Roman" w:hAnsi="Traditional Arabic" w:cs="Traditional Arabic"/>
          <w:sz w:val="36"/>
          <w:szCs w:val="36"/>
          <w:rtl/>
          <w:lang w:val="en-GB"/>
        </w:rPr>
        <w:t>؛ أَي أَوصى بعضُهم بَعْضًا بِرَحْمَة الضَّعِيفِ والتَّعَطُّف عَلَيْهِ. وتَرَحَّمْتُ عَلَيْهِ أَي قُلْتَ رَحْمَةُ اللَّهِ عَلَيْهِ.</w:t>
      </w:r>
    </w:p>
    <w:p w:rsidR="00314089"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401402">
        <w:rPr>
          <w:rFonts w:ascii="Traditional Arabic" w:eastAsia="Times New Roman" w:hAnsi="Traditional Arabic" w:cs="Traditional Arabic"/>
          <w:sz w:val="36"/>
          <w:szCs w:val="36"/>
          <w:rtl/>
          <w:lang w:val="en-GB"/>
        </w:rPr>
        <w:t>وَاللَّهُ الرَّحْمَنُ الرَّحِيمُ: بُنِيَتِ الصِّفَةُ الأُولى عَلَى فَعْلانَ لأَن مَعْنَاهُ الْكَثْرَةُ، وَذَلِكَ لأَن رَحْمَتَهُ وسِعَتْ كُلَّ شَيْءٍ وَهُوَ أَرْحَمُ الرَّاحِمِينَ، فأَما الرَّحِيمُ فإِنما ذُكِرَ بَعْدَ الرَّحْمن لأَن الرَّحْمن مَقْصُ</w:t>
      </w:r>
      <w:r>
        <w:rPr>
          <w:rFonts w:ascii="Traditional Arabic" w:eastAsia="Times New Roman" w:hAnsi="Traditional Arabic" w:cs="Traditional Arabic"/>
          <w:sz w:val="36"/>
          <w:szCs w:val="36"/>
          <w:rtl/>
          <w:lang w:val="en-GB"/>
        </w:rPr>
        <w:t>ورٌ عَلَى اللَّهِ عَزَّ وَجَلَّ</w:t>
      </w:r>
      <w:r>
        <w:rPr>
          <w:rFonts w:ascii="Traditional Arabic" w:eastAsia="Times New Roman" w:hAnsi="Traditional Arabic" w:cs="Traditional Arabic" w:hint="cs"/>
          <w:sz w:val="36"/>
          <w:szCs w:val="36"/>
          <w:rtl/>
          <w:lang w:val="en-GB"/>
        </w:rPr>
        <w:t>،</w:t>
      </w:r>
      <w:r w:rsidRPr="00401402">
        <w:rPr>
          <w:rFonts w:ascii="Traditional Arabic" w:eastAsia="Times New Roman" w:hAnsi="Traditional Arabic" w:cs="Traditional Arabic"/>
          <w:sz w:val="36"/>
          <w:szCs w:val="36"/>
          <w:rtl/>
          <w:lang w:val="en-GB"/>
        </w:rPr>
        <w:t xml:space="preserve"> وَالرَّحِيمَ قَدْ يَكُونُ لِغَيْرِهِ؛ قَالَ الْفَارِسِيُّ</w:t>
      </w:r>
      <w:r w:rsidRPr="00C43C14">
        <w:rPr>
          <w:rFonts w:ascii="Traditional Arabic" w:eastAsia="Times New Roman" w:hAnsi="Traditional Arabic" w:cs="Traditional Arabic" w:hint="cs"/>
          <w:sz w:val="36"/>
          <w:szCs w:val="36"/>
          <w:rtl/>
          <w:lang w:val="en-GB"/>
        </w:rPr>
        <w:t xml:space="preserve"> </w:t>
      </w:r>
      <w:r>
        <w:rPr>
          <w:rFonts w:ascii="Traditional Arabic" w:eastAsia="Times New Roman" w:hAnsi="Traditional Arabic" w:cs="Traditional Arabic" w:hint="cs"/>
          <w:sz w:val="36"/>
          <w:szCs w:val="36"/>
          <w:rtl/>
          <w:lang w:val="en-GB"/>
        </w:rPr>
        <w:t>رحمه الله</w:t>
      </w:r>
      <w:r w:rsidRPr="00401402">
        <w:rPr>
          <w:rFonts w:ascii="Traditional Arabic" w:eastAsia="Times New Roman" w:hAnsi="Traditional Arabic" w:cs="Traditional Arabic"/>
          <w:sz w:val="36"/>
          <w:szCs w:val="36"/>
          <w:rtl/>
          <w:lang w:val="en-GB"/>
        </w:rPr>
        <w:t>: إِنما قِيلَ بِسْمِ اللَّهِ الرَّحْمن الرَّحِيمِ فَجِيءَ بِالرَّحِيمِ بَعْدَ اسْتِغْرَاقِ الرَّحْمنِ مَعْنَى الرحْمَة لِتَخْصِيصِ</w:t>
      </w:r>
      <w:r>
        <w:rPr>
          <w:rFonts w:ascii="Traditional Arabic" w:eastAsia="Times New Roman" w:hAnsi="Traditional Arabic" w:cs="Traditional Arabic" w:hint="cs"/>
          <w:sz w:val="36"/>
          <w:szCs w:val="36"/>
          <w:rtl/>
          <w:lang w:val="en-GB"/>
        </w:rPr>
        <w:t xml:space="preserve"> </w:t>
      </w:r>
      <w:r>
        <w:rPr>
          <w:rFonts w:ascii="Traditional Arabic" w:eastAsia="Times New Roman" w:hAnsi="Traditional Arabic" w:cs="Traditional Arabic"/>
          <w:sz w:val="36"/>
          <w:szCs w:val="36"/>
          <w:rtl/>
          <w:lang w:val="en-GB"/>
        </w:rPr>
        <w:t>ال</w:t>
      </w:r>
      <w:r w:rsidRPr="00401402">
        <w:rPr>
          <w:rFonts w:ascii="Traditional Arabic" w:eastAsia="Times New Roman" w:hAnsi="Traditional Arabic" w:cs="Traditional Arabic"/>
          <w:sz w:val="36"/>
          <w:szCs w:val="36"/>
          <w:rtl/>
          <w:lang w:val="en-GB"/>
        </w:rPr>
        <w:t>م</w:t>
      </w:r>
      <w:r>
        <w:rPr>
          <w:rFonts w:ascii="Traditional Arabic" w:eastAsia="Times New Roman" w:hAnsi="Traditional Arabic" w:cs="Traditional Arabic"/>
          <w:sz w:val="36"/>
          <w:szCs w:val="36"/>
          <w:rtl/>
          <w:lang w:val="en-GB"/>
        </w:rPr>
        <w:t>ؤ</w:t>
      </w:r>
      <w:r w:rsidRPr="00401402">
        <w:rPr>
          <w:rFonts w:ascii="Traditional Arabic" w:eastAsia="Times New Roman" w:hAnsi="Traditional Arabic" w:cs="Traditional Arabic"/>
          <w:sz w:val="36"/>
          <w:szCs w:val="36"/>
          <w:rtl/>
          <w:lang w:val="en-GB"/>
        </w:rPr>
        <w:t xml:space="preserve">مِنِينَ بِهِ فِي قَوْلِهِ تَعَالَى: </w:t>
      </w:r>
      <w:proofErr w:type="spellStart"/>
      <w:r>
        <w:rPr>
          <w:rFonts w:ascii="QCF_BSML" w:hAnsi="QCF_BSML" w:cs="QCF_BSML"/>
          <w:color w:val="000000"/>
          <w:sz w:val="35"/>
          <w:szCs w:val="35"/>
          <w:rtl/>
        </w:rPr>
        <w:t>ﭽ</w:t>
      </w:r>
      <w:r>
        <w:rPr>
          <w:rFonts w:ascii="QCF_P423" w:hAnsi="QCF_P423" w:cs="QCF_P423"/>
          <w:color w:val="000000"/>
          <w:sz w:val="35"/>
          <w:szCs w:val="35"/>
          <w:rtl/>
        </w:rPr>
        <w:t>ﰑ</w:t>
      </w:r>
      <w:proofErr w:type="spellEnd"/>
      <w:r>
        <w:rPr>
          <w:rFonts w:ascii="QCF_P423" w:hAnsi="QCF_P423" w:cs="QCF_P423"/>
          <w:color w:val="000000"/>
          <w:sz w:val="35"/>
          <w:szCs w:val="35"/>
          <w:rtl/>
        </w:rPr>
        <w:t xml:space="preserve">  ﰒ  </w:t>
      </w:r>
      <w:proofErr w:type="spellStart"/>
      <w:r>
        <w:rPr>
          <w:rFonts w:ascii="QCF_P423" w:hAnsi="QCF_P423" w:cs="QCF_P423"/>
          <w:color w:val="000000"/>
          <w:sz w:val="35"/>
          <w:szCs w:val="35"/>
          <w:rtl/>
        </w:rPr>
        <w:t>ﰓ</w:t>
      </w:r>
      <w:r>
        <w:rPr>
          <w:rFonts w:ascii="QCF_BSML" w:hAnsi="QCF_BSML" w:cs="QCF_BSML"/>
          <w:color w:val="000000"/>
          <w:sz w:val="35"/>
          <w:szCs w:val="35"/>
          <w:rtl/>
        </w:rPr>
        <w:t>ﭼ</w:t>
      </w:r>
      <w:proofErr w:type="spellEnd"/>
      <w:r>
        <w:rPr>
          <w:rStyle w:val="a9"/>
          <w:rFonts w:ascii="Traditional Arabic" w:eastAsia="Times New Roman" w:hAnsi="Traditional Arabic" w:cs="Traditional Arabic"/>
          <w:sz w:val="36"/>
          <w:szCs w:val="36"/>
          <w:rtl/>
          <w:lang w:val="en-GB"/>
        </w:rPr>
        <w:footnoteReference w:id="11"/>
      </w:r>
      <w:r w:rsidRPr="00401402">
        <w:rPr>
          <w:rFonts w:ascii="Traditional Arabic" w:eastAsia="Times New Roman" w:hAnsi="Traditional Arabic" w:cs="Traditional Arabic" w:hint="cs"/>
          <w:sz w:val="36"/>
          <w:szCs w:val="36"/>
          <w:rtl/>
          <w:lang w:val="en-GB"/>
        </w:rPr>
        <w:t xml:space="preserve">. </w:t>
      </w:r>
      <w:r w:rsidRPr="00401402">
        <w:rPr>
          <w:rFonts w:ascii="Traditional Arabic" w:eastAsia="Times New Roman" w:hAnsi="Traditional Arabic" w:cs="Traditional Arabic"/>
          <w:sz w:val="36"/>
          <w:szCs w:val="36"/>
          <w:rtl/>
          <w:lang w:val="en-GB"/>
        </w:rPr>
        <w:t>قَالَ الزَّجَّاجُ</w:t>
      </w:r>
      <w:r w:rsidRPr="00C43C14">
        <w:rPr>
          <w:rFonts w:ascii="Traditional Arabic" w:eastAsia="Times New Roman" w:hAnsi="Traditional Arabic" w:cs="Traditional Arabic" w:hint="cs"/>
          <w:sz w:val="36"/>
          <w:szCs w:val="36"/>
          <w:rtl/>
          <w:lang w:val="en-GB"/>
        </w:rPr>
        <w:t xml:space="preserve"> </w:t>
      </w:r>
      <w:r>
        <w:rPr>
          <w:rFonts w:ascii="Traditional Arabic" w:eastAsia="Times New Roman" w:hAnsi="Traditional Arabic" w:cs="Traditional Arabic" w:hint="cs"/>
          <w:sz w:val="36"/>
          <w:szCs w:val="36"/>
          <w:rtl/>
          <w:lang w:val="en-GB"/>
        </w:rPr>
        <w:t>رحمه الله</w:t>
      </w:r>
      <w:r w:rsidRPr="00401402">
        <w:rPr>
          <w:rFonts w:ascii="Traditional Arabic" w:eastAsia="Times New Roman" w:hAnsi="Traditional Arabic" w:cs="Traditional Arabic"/>
          <w:sz w:val="36"/>
          <w:szCs w:val="36"/>
          <w:rtl/>
          <w:lang w:val="en-GB"/>
        </w:rPr>
        <w:t>: الرَّحْمنُ اسْمٌ مِنْ أَسماء اللَّهِ عَزَّ وَجَلَّ مَذْكُورٌ فِي الْكُتُبِ الأُوَل، وَلَمْ يَكُونُوا يَعْرِفُونَهُ مِنْ أَسماء اللَّهِ؛ قَالَ أَبو الْحَسَنِ</w:t>
      </w:r>
      <w:r w:rsidRPr="00C43C14">
        <w:rPr>
          <w:rFonts w:ascii="Traditional Arabic" w:eastAsia="Times New Roman" w:hAnsi="Traditional Arabic" w:cs="Traditional Arabic" w:hint="cs"/>
          <w:sz w:val="36"/>
          <w:szCs w:val="36"/>
          <w:rtl/>
          <w:lang w:val="en-GB"/>
        </w:rPr>
        <w:t xml:space="preserve"> </w:t>
      </w:r>
      <w:r>
        <w:rPr>
          <w:rFonts w:ascii="Traditional Arabic" w:eastAsia="Times New Roman" w:hAnsi="Traditional Arabic" w:cs="Traditional Arabic" w:hint="cs"/>
          <w:sz w:val="36"/>
          <w:szCs w:val="36"/>
          <w:rtl/>
          <w:lang w:val="en-GB"/>
        </w:rPr>
        <w:t>رحمه الله</w:t>
      </w:r>
      <w:r w:rsidRPr="00401402">
        <w:rPr>
          <w:rFonts w:ascii="Traditional Arabic" w:eastAsia="Times New Roman" w:hAnsi="Traditional Arabic" w:cs="Traditional Arabic"/>
          <w:sz w:val="36"/>
          <w:szCs w:val="36"/>
          <w:rtl/>
          <w:lang w:val="en-GB"/>
        </w:rPr>
        <w:t xml:space="preserve">: أَراه يَعْنِي أَصحاب الْكُتُبِ الأُوَلِ، وَمَعْنَاهُ عِنْدَ أَهل اللُّغَةِ ذُو الرحْمةِ الَّتِي لَا غَايَةَ بَعْدَهَا فِي الرَّحْمةِ، لأَن فَعْلان بِنَاءٌ مِنْ أَبنية الْمُبَالَغَةِ، ورَحِيمٌ فَعِيلٌ بِمَعْنَى فاعلٍ كَمَا قَالُوا سَمِيعٌ بِمَعْنَى سامِع وقديرٌ بِمَعْنَى قَادِرٍ، وَكَذَلِكَ رَجُلٌ رَحُومٌ وامرأَة رَحُومٌ؛ قَالَ الأَزهري وَلَا يَجُوزُ أَن يُقَالَ رَحْمن إِلَّا لِلَّهِ عَزَّ وَجَلَّ، وفَعْلان مِنْ أَبنية مَا </w:t>
      </w:r>
      <w:proofErr w:type="spellStart"/>
      <w:r w:rsidRPr="00401402">
        <w:rPr>
          <w:rFonts w:ascii="Traditional Arabic" w:eastAsia="Times New Roman" w:hAnsi="Traditional Arabic" w:cs="Traditional Arabic"/>
          <w:sz w:val="36"/>
          <w:szCs w:val="36"/>
          <w:rtl/>
          <w:lang w:val="en-GB"/>
        </w:rPr>
        <w:t>يُبالَعُ</w:t>
      </w:r>
      <w:proofErr w:type="spellEnd"/>
      <w:r w:rsidRPr="00401402">
        <w:rPr>
          <w:rFonts w:ascii="Traditional Arabic" w:eastAsia="Times New Roman" w:hAnsi="Traditional Arabic" w:cs="Traditional Arabic"/>
          <w:sz w:val="36"/>
          <w:szCs w:val="36"/>
          <w:rtl/>
          <w:lang w:val="en-GB"/>
        </w:rPr>
        <w:t xml:space="preserve"> فِي وَصْفِهِ، فالرَّحْمن الَّذِي وَسِعَتْ رَحْمَتُهُ كُلَّ شَيْءٍ، فَلَا يَجُوزُ أَن يُقَالَ رَحْمن لِغَيْرِ اللَّهِ</w:t>
      </w:r>
      <w:r w:rsidRPr="00401402">
        <w:rPr>
          <w:rFonts w:eastAsia="Times New Roman"/>
          <w:rtl/>
          <w:lang w:val="en-GB"/>
        </w:rPr>
        <w:footnoteReference w:id="12"/>
      </w:r>
      <w:r w:rsidRPr="00401402">
        <w:rPr>
          <w:rFonts w:ascii="Traditional Arabic" w:eastAsia="Times New Roman" w:hAnsi="Traditional Arabic" w:cs="Traditional Arabic" w:hint="cs"/>
          <w:sz w:val="36"/>
          <w:szCs w:val="36"/>
          <w:rtl/>
          <w:lang w:val="en-GB"/>
        </w:rPr>
        <w:t>.</w:t>
      </w:r>
      <w:r>
        <w:rPr>
          <w:rFonts w:ascii="Traditional Arabic" w:eastAsia="Times New Roman" w:hAnsi="Traditional Arabic" w:cs="Traditional Arabic" w:hint="cs"/>
          <w:sz w:val="36"/>
          <w:szCs w:val="36"/>
          <w:rtl/>
          <w:lang w:val="en-GB"/>
        </w:rPr>
        <w:t xml:space="preserve"> </w:t>
      </w:r>
      <w:proofErr w:type="spellStart"/>
      <w:r>
        <w:rPr>
          <w:rFonts w:ascii="Traditional Arabic" w:eastAsia="Times New Roman" w:hAnsi="Traditional Arabic" w:cs="Traditional Arabic" w:hint="cs"/>
          <w:sz w:val="36"/>
          <w:szCs w:val="36"/>
          <w:rtl/>
          <w:lang w:val="en-GB"/>
        </w:rPr>
        <w:t>ا.ه</w:t>
      </w:r>
      <w:proofErr w:type="spellEnd"/>
    </w:p>
    <w:p w:rsidR="00314089" w:rsidRPr="00401402"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p>
    <w:p w:rsidR="00314089" w:rsidRPr="000C1A77" w:rsidRDefault="00314089" w:rsidP="00314089">
      <w:pPr>
        <w:rPr>
          <w:rFonts w:ascii="Traditional Arabic" w:hAnsi="Traditional Arabic" w:cs="Traditional Arabic"/>
          <w:b/>
          <w:bCs/>
          <w:sz w:val="40"/>
          <w:szCs w:val="40"/>
          <w:rtl/>
          <w:lang w:val="en-GB"/>
        </w:rPr>
      </w:pPr>
      <w:r>
        <w:rPr>
          <w:rFonts w:ascii="Traditional Arabic" w:hAnsi="Traditional Arabic" w:cs="Traditional Arabic" w:hint="cs"/>
          <w:b/>
          <w:bCs/>
          <w:sz w:val="40"/>
          <w:szCs w:val="40"/>
          <w:rtl/>
          <w:lang w:val="en-GB"/>
        </w:rPr>
        <w:t xml:space="preserve">ثانيًا: </w:t>
      </w:r>
      <w:r w:rsidRPr="000C1A77">
        <w:rPr>
          <w:rFonts w:ascii="Traditional Arabic" w:hAnsi="Traditional Arabic" w:cs="Traditional Arabic"/>
          <w:b/>
          <w:bCs/>
          <w:sz w:val="40"/>
          <w:szCs w:val="40"/>
          <w:rtl/>
          <w:lang w:val="en-GB"/>
        </w:rPr>
        <w:t>إعراب البسملة.</w:t>
      </w:r>
    </w:p>
    <w:p w:rsidR="00314089" w:rsidRPr="00EC63B3" w:rsidRDefault="00314089" w:rsidP="00314089">
      <w:pPr>
        <w:autoSpaceDE w:val="0"/>
        <w:autoSpaceDN w:val="0"/>
        <w:adjustRightInd w:val="0"/>
        <w:spacing w:after="0" w:line="240" w:lineRule="auto"/>
        <w:ind w:firstLine="720"/>
        <w:rPr>
          <w:rFonts w:ascii="Traditional Arabic" w:eastAsia="Times New Roman" w:hAnsi="Traditional Arabic" w:cs="Traditional Arabic"/>
          <w:sz w:val="36"/>
          <w:szCs w:val="36"/>
          <w:rtl/>
          <w:lang w:val="en-GB"/>
        </w:rPr>
      </w:pPr>
      <w:r>
        <w:rPr>
          <w:rFonts w:ascii="Traditional Arabic" w:eastAsia="Times New Roman" w:hAnsi="Traditional Arabic" w:cs="Traditional Arabic" w:hint="cs"/>
          <w:sz w:val="36"/>
          <w:szCs w:val="36"/>
          <w:rtl/>
          <w:lang w:val="en-GB"/>
        </w:rPr>
        <w:t xml:space="preserve">قال في التبيان: </w:t>
      </w:r>
      <w:r w:rsidRPr="00EC63B3">
        <w:rPr>
          <w:rFonts w:ascii="Traditional Arabic" w:eastAsia="Times New Roman" w:hAnsi="Traditional Arabic" w:cs="Traditional Arabic"/>
          <w:sz w:val="36"/>
          <w:szCs w:val="36"/>
          <w:rtl/>
          <w:lang w:val="en-GB"/>
        </w:rPr>
        <w:t>الباء في: بسم متعلقة بمحذوف</w:t>
      </w:r>
      <w:r>
        <w:rPr>
          <w:rFonts w:ascii="Traditional Arabic" w:eastAsia="Times New Roman" w:hAnsi="Traditional Arabic" w:cs="Traditional Arabic" w:hint="cs"/>
          <w:sz w:val="36"/>
          <w:szCs w:val="36"/>
          <w:rtl/>
          <w:lang w:val="en-GB"/>
        </w:rPr>
        <w:t>.</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فعند البصريين المحذوف مبتدأ والجار والمجرور خبره، والتقدير ابتدائي بسم الله</w:t>
      </w:r>
      <w:r w:rsidRPr="00EC63B3">
        <w:rPr>
          <w:rFonts w:ascii="Traditional Arabic" w:eastAsia="Times New Roman" w:hAnsi="Traditional Arabic" w:cs="Traditional Arabic" w:hint="cs"/>
          <w:sz w:val="36"/>
          <w:szCs w:val="36"/>
          <w:rtl/>
          <w:lang w:val="en-GB"/>
        </w:rPr>
        <w:t xml:space="preserve"> </w:t>
      </w:r>
      <w:r w:rsidRPr="00EC63B3">
        <w:rPr>
          <w:rFonts w:ascii="Traditional Arabic" w:eastAsia="Times New Roman" w:hAnsi="Traditional Arabic" w:cs="Traditional Arabic"/>
          <w:sz w:val="36"/>
          <w:szCs w:val="36"/>
          <w:rtl/>
          <w:lang w:val="en-GB"/>
        </w:rPr>
        <w:t>; أي كائن باسم الله ; فالباء متعلقة بالكون والاستقرار.</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lastRenderedPageBreak/>
        <w:t>وقال الكوفيون: المحذوف فعل تقديره ابتدأت، أو أبدأ، فالجار والمجرور في موضع نصب بالمحذوف</w:t>
      </w:r>
      <w:r w:rsidRPr="00EC63B3">
        <w:rPr>
          <w:rFonts w:ascii="Traditional Arabic" w:eastAsia="Times New Roman" w:hAnsi="Traditional Arabic" w:cs="Traditional Arabic" w:hint="cs"/>
          <w:sz w:val="36"/>
          <w:szCs w:val="36"/>
          <w:rtl/>
          <w:lang w:val="en-GB"/>
        </w:rPr>
        <w:t>..</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وحذفت الألف من الخط لكثرة الاستعمال، فلو قلت لاسم الله بركة أو باسم ربك، أثبت</w:t>
      </w:r>
      <w:r w:rsidRPr="00EC63B3">
        <w:rPr>
          <w:rFonts w:ascii="Traditional Arabic" w:eastAsia="Times New Roman" w:hAnsi="Traditional Arabic" w:cs="Traditional Arabic" w:hint="cs"/>
          <w:sz w:val="36"/>
          <w:szCs w:val="36"/>
          <w:rtl/>
          <w:lang w:val="en-GB"/>
        </w:rPr>
        <w:t>َّ</w:t>
      </w:r>
      <w:r w:rsidRPr="00EC63B3">
        <w:rPr>
          <w:rFonts w:ascii="Traditional Arabic" w:eastAsia="Times New Roman" w:hAnsi="Traditional Arabic" w:cs="Traditional Arabic"/>
          <w:sz w:val="36"/>
          <w:szCs w:val="36"/>
          <w:rtl/>
          <w:lang w:val="en-GB"/>
        </w:rPr>
        <w:t xml:space="preserve"> الألف في الخط.</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وقيل حذفوا الألف ; لأنهم حملوه على سم، وهي لغة في اسم.</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ولغاته خمس: سم بكسر السين وضمها، اسم بكسر الهمزة وضمها، وسمى مثل ضحى.</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والأصل في اسم: سمو فالمحذوف منه لامه يدل على ذلك قولهم في جمعه أسماء وأسامي وفي تصغيره «سمي» وبنوا منه فعيلا، فقالوا فلان سميك: أي</w:t>
      </w:r>
      <w:r>
        <w:rPr>
          <w:rFonts w:ascii="Traditional Arabic" w:eastAsia="Times New Roman" w:hAnsi="Traditional Arabic" w:cs="Traditional Arabic" w:hint="cs"/>
          <w:sz w:val="36"/>
          <w:szCs w:val="36"/>
          <w:rtl/>
          <w:lang w:val="en-GB"/>
        </w:rPr>
        <w:t xml:space="preserve"> </w:t>
      </w:r>
      <w:r w:rsidRPr="00EC63B3">
        <w:rPr>
          <w:rFonts w:ascii="Traditional Arabic" w:eastAsia="Times New Roman" w:hAnsi="Traditional Arabic" w:cs="Traditional Arabic"/>
          <w:sz w:val="36"/>
          <w:szCs w:val="36"/>
          <w:rtl/>
          <w:lang w:val="en-GB"/>
        </w:rPr>
        <w:t>اسم</w:t>
      </w:r>
      <w:r>
        <w:rPr>
          <w:rFonts w:ascii="Traditional Arabic" w:eastAsia="Times New Roman" w:hAnsi="Traditional Arabic" w:cs="Traditional Arabic"/>
          <w:sz w:val="36"/>
          <w:szCs w:val="36"/>
          <w:rtl/>
          <w:lang w:val="en-GB"/>
        </w:rPr>
        <w:t>ه كاسمك، والفعل منه سميت وأسميت</w:t>
      </w:r>
      <w:r w:rsidRPr="00EC63B3">
        <w:rPr>
          <w:rFonts w:ascii="Traditional Arabic" w:eastAsia="Times New Roman" w:hAnsi="Traditional Arabic" w:cs="Traditional Arabic"/>
          <w:sz w:val="36"/>
          <w:szCs w:val="36"/>
          <w:rtl/>
          <w:lang w:val="en-GB"/>
        </w:rPr>
        <w:t>; فقد رأيت كيف رجع المحذوف إلى آخره.</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وقال الكوفيون: أصله وسم لأنه من الوسم، وهو العلامة وهذا صحيح في المعنى فاسد اشتقاق</w:t>
      </w:r>
      <w:r>
        <w:rPr>
          <w:rFonts w:ascii="Traditional Arabic" w:eastAsia="Times New Roman" w:hAnsi="Traditional Arabic" w:cs="Traditional Arabic" w:hint="cs"/>
          <w:sz w:val="36"/>
          <w:szCs w:val="36"/>
          <w:rtl/>
          <w:lang w:val="en-GB"/>
        </w:rPr>
        <w:t>ً</w:t>
      </w:r>
      <w:r w:rsidRPr="00EC63B3">
        <w:rPr>
          <w:rFonts w:ascii="Traditional Arabic" w:eastAsia="Times New Roman" w:hAnsi="Traditional Arabic" w:cs="Traditional Arabic"/>
          <w:sz w:val="36"/>
          <w:szCs w:val="36"/>
          <w:rtl/>
          <w:lang w:val="en-GB"/>
        </w:rPr>
        <w:t>ا.</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فإن قيل: كيف أضيف الاسم إلى الله، وا</w:t>
      </w:r>
      <w:r>
        <w:rPr>
          <w:rFonts w:ascii="Traditional Arabic" w:eastAsia="Times New Roman" w:hAnsi="Traditional Arabic" w:cs="Traditional Arabic"/>
          <w:sz w:val="36"/>
          <w:szCs w:val="36"/>
          <w:rtl/>
          <w:lang w:val="en-GB"/>
        </w:rPr>
        <w:t>لله هو الاسم؟</w:t>
      </w:r>
      <w:r w:rsidRPr="00EC63B3">
        <w:rPr>
          <w:rFonts w:ascii="Traditional Arabic" w:eastAsia="Times New Roman" w:hAnsi="Traditional Arabic" w:cs="Traditional Arabic"/>
          <w:sz w:val="36"/>
          <w:szCs w:val="36"/>
          <w:rtl/>
          <w:lang w:val="en-GB"/>
        </w:rPr>
        <w:t>.</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قيل في ذلك ثلاثة أوجه: أحدها: أن الاسم هنا بم</w:t>
      </w:r>
      <w:r>
        <w:rPr>
          <w:rFonts w:ascii="Traditional Arabic" w:eastAsia="Times New Roman" w:hAnsi="Traditional Arabic" w:cs="Traditional Arabic"/>
          <w:sz w:val="36"/>
          <w:szCs w:val="36"/>
          <w:rtl/>
          <w:lang w:val="en-GB"/>
        </w:rPr>
        <w:t>عنى التسمية، والتسمية غير الاسم</w:t>
      </w:r>
      <w:r w:rsidRPr="00EC63B3">
        <w:rPr>
          <w:rFonts w:ascii="Traditional Arabic" w:eastAsia="Times New Roman" w:hAnsi="Traditional Arabic" w:cs="Traditional Arabic"/>
          <w:sz w:val="36"/>
          <w:szCs w:val="36"/>
          <w:rtl/>
          <w:lang w:val="en-GB"/>
        </w:rPr>
        <w:t>; لأن الاسم هو اللازم للمسمى، والتسمية هو التلفظ بالاسم.</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والثاني: أن في الكلام حذف مضاف، تقديره باسم م</w:t>
      </w:r>
      <w:r>
        <w:rPr>
          <w:rFonts w:ascii="Traditional Arabic" w:eastAsia="Times New Roman" w:hAnsi="Traditional Arabic" w:cs="Traditional Arabic"/>
          <w:sz w:val="36"/>
          <w:szCs w:val="36"/>
          <w:rtl/>
          <w:lang w:val="en-GB"/>
        </w:rPr>
        <w:t>سمى الله. والثالث أن اسم</w:t>
      </w:r>
      <w:r>
        <w:rPr>
          <w:rFonts w:ascii="Traditional Arabic" w:eastAsia="Times New Roman" w:hAnsi="Traditional Arabic" w:cs="Traditional Arabic" w:hint="cs"/>
          <w:sz w:val="36"/>
          <w:szCs w:val="36"/>
          <w:rtl/>
          <w:lang w:val="en-GB"/>
        </w:rPr>
        <w:t>ً</w:t>
      </w:r>
      <w:r>
        <w:rPr>
          <w:rFonts w:ascii="Traditional Arabic" w:eastAsia="Times New Roman" w:hAnsi="Traditional Arabic" w:cs="Traditional Arabic"/>
          <w:sz w:val="36"/>
          <w:szCs w:val="36"/>
          <w:rtl/>
          <w:lang w:val="en-GB"/>
        </w:rPr>
        <w:t>ا زيادة</w:t>
      </w:r>
      <w:r w:rsidRPr="00EC63B3">
        <w:rPr>
          <w:rFonts w:ascii="Traditional Arabic" w:eastAsia="Times New Roman" w:hAnsi="Traditional Arabic" w:cs="Traditional Arabic"/>
          <w:sz w:val="36"/>
          <w:szCs w:val="36"/>
          <w:rtl/>
          <w:lang w:val="en-GB"/>
        </w:rPr>
        <w:t>; ومن ذلك قوله: إلى الحول ثم اسم السلام عليكما وقول الآخر: داع يناديه باسم الماء أي السلام عليكما، ونناديه بالماء.</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 xml:space="preserve">والأصل في الله </w:t>
      </w:r>
      <w:proofErr w:type="spellStart"/>
      <w:r w:rsidRPr="00EC63B3">
        <w:rPr>
          <w:rFonts w:ascii="Traditional Arabic" w:eastAsia="Times New Roman" w:hAnsi="Traditional Arabic" w:cs="Traditional Arabic"/>
          <w:sz w:val="36"/>
          <w:szCs w:val="36"/>
          <w:rtl/>
          <w:lang w:val="en-GB"/>
        </w:rPr>
        <w:t>الإلاء</w:t>
      </w:r>
      <w:proofErr w:type="spellEnd"/>
      <w:r w:rsidRPr="00EC63B3">
        <w:rPr>
          <w:rFonts w:ascii="Traditional Arabic" w:eastAsia="Times New Roman" w:hAnsi="Traditional Arabic" w:cs="Traditional Arabic"/>
          <w:sz w:val="36"/>
          <w:szCs w:val="36"/>
          <w:rtl/>
          <w:lang w:val="en-GB"/>
        </w:rPr>
        <w:t>، فألقيت حركة الهمزة على لام المعرفة ثم سكنت وأدغمت في اللام الثانية، ثم فخمت إذا لم يكن قبلها كسرة، ورققت إذا كانت قبلها كسرة ومنهم من يرققها في كل حال، والتفخيم في هذا الاسم من خواصه.</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وقال أبو علي</w:t>
      </w:r>
      <w:r w:rsidRPr="00C43C14">
        <w:rPr>
          <w:rFonts w:ascii="Traditional Arabic" w:eastAsia="Times New Roman" w:hAnsi="Traditional Arabic" w:cs="Traditional Arabic" w:hint="cs"/>
          <w:sz w:val="36"/>
          <w:szCs w:val="36"/>
          <w:rtl/>
          <w:lang w:val="en-GB"/>
        </w:rPr>
        <w:t xml:space="preserve"> </w:t>
      </w:r>
      <w:r>
        <w:rPr>
          <w:rFonts w:ascii="Traditional Arabic" w:eastAsia="Times New Roman" w:hAnsi="Traditional Arabic" w:cs="Traditional Arabic" w:hint="cs"/>
          <w:sz w:val="36"/>
          <w:szCs w:val="36"/>
          <w:rtl/>
          <w:lang w:val="en-GB"/>
        </w:rPr>
        <w:t>رحمه الله</w:t>
      </w:r>
      <w:r w:rsidRPr="00EC63B3">
        <w:rPr>
          <w:rFonts w:ascii="Traditional Arabic" w:eastAsia="Times New Roman" w:hAnsi="Traditional Arabic" w:cs="Traditional Arabic"/>
          <w:sz w:val="36"/>
          <w:szCs w:val="36"/>
          <w:rtl/>
          <w:lang w:val="en-GB"/>
        </w:rPr>
        <w:t>: همزة إلاه حذفت حذ</w:t>
      </w:r>
      <w:r>
        <w:rPr>
          <w:rFonts w:ascii="Traditional Arabic" w:eastAsia="Times New Roman" w:hAnsi="Traditional Arabic" w:cs="Traditional Arabic"/>
          <w:sz w:val="36"/>
          <w:szCs w:val="36"/>
          <w:rtl/>
          <w:lang w:val="en-GB"/>
        </w:rPr>
        <w:t>فا من غير إلقاء، وهمزة إلاه أصل</w:t>
      </w:r>
      <w:r w:rsidRPr="00EC63B3">
        <w:rPr>
          <w:rFonts w:ascii="Traditional Arabic" w:eastAsia="Times New Roman" w:hAnsi="Traditional Arabic" w:cs="Traditional Arabic"/>
          <w:sz w:val="36"/>
          <w:szCs w:val="36"/>
          <w:rtl/>
          <w:lang w:val="en-GB"/>
        </w:rPr>
        <w:t xml:space="preserve">; وهو من أله </w:t>
      </w:r>
      <w:proofErr w:type="spellStart"/>
      <w:r w:rsidRPr="00EC63B3">
        <w:rPr>
          <w:rFonts w:ascii="Traditional Arabic" w:eastAsia="Times New Roman" w:hAnsi="Traditional Arabic" w:cs="Traditional Arabic"/>
          <w:sz w:val="36"/>
          <w:szCs w:val="36"/>
          <w:rtl/>
          <w:lang w:val="en-GB"/>
        </w:rPr>
        <w:t>يأله</w:t>
      </w:r>
      <w:proofErr w:type="spellEnd"/>
      <w:r w:rsidRPr="00EC63B3">
        <w:rPr>
          <w:rFonts w:ascii="Traditional Arabic" w:eastAsia="Times New Roman" w:hAnsi="Traditional Arabic" w:cs="Traditional Arabic"/>
          <w:sz w:val="36"/>
          <w:szCs w:val="36"/>
          <w:rtl/>
          <w:lang w:val="en-GB"/>
        </w:rPr>
        <w:t xml:space="preserve"> إذا عبد، فالإله مصدر في موضع المفعول أي المألوه، وهو المعبود.</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Pr>
          <w:rFonts w:ascii="Traditional Arabic" w:eastAsia="Times New Roman" w:hAnsi="Traditional Arabic" w:cs="Traditional Arabic"/>
          <w:sz w:val="36"/>
          <w:szCs w:val="36"/>
          <w:rtl/>
          <w:lang w:val="en-GB"/>
        </w:rPr>
        <w:t>وقيل أصل الهمزة واو</w:t>
      </w:r>
      <w:r w:rsidRPr="00EC63B3">
        <w:rPr>
          <w:rFonts w:ascii="Traditional Arabic" w:eastAsia="Times New Roman" w:hAnsi="Traditional Arabic" w:cs="Traditional Arabic"/>
          <w:sz w:val="36"/>
          <w:szCs w:val="36"/>
          <w:rtl/>
          <w:lang w:val="en-GB"/>
        </w:rPr>
        <w:t>; لأنه من</w:t>
      </w:r>
      <w:r>
        <w:rPr>
          <w:rFonts w:ascii="Traditional Arabic" w:eastAsia="Times New Roman" w:hAnsi="Traditional Arabic" w:cs="Traditional Arabic"/>
          <w:sz w:val="36"/>
          <w:szCs w:val="36"/>
          <w:rtl/>
          <w:lang w:val="en-GB"/>
        </w:rPr>
        <w:t xml:space="preserve"> الوله، فالإله توله إليه القلوب</w:t>
      </w:r>
      <w:r w:rsidRPr="00EC63B3">
        <w:rPr>
          <w:rFonts w:ascii="Traditional Arabic" w:eastAsia="Times New Roman" w:hAnsi="Traditional Arabic" w:cs="Traditional Arabic"/>
          <w:sz w:val="36"/>
          <w:szCs w:val="36"/>
          <w:rtl/>
          <w:lang w:val="en-GB"/>
        </w:rPr>
        <w:t>; أي تتحير.</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وقيل أ</w:t>
      </w:r>
      <w:r>
        <w:rPr>
          <w:rFonts w:ascii="Traditional Arabic" w:eastAsia="Times New Roman" w:hAnsi="Traditional Arabic" w:cs="Traditional Arabic"/>
          <w:sz w:val="36"/>
          <w:szCs w:val="36"/>
          <w:rtl/>
          <w:lang w:val="en-GB"/>
        </w:rPr>
        <w:t>صله لاه على فعل، وأصل الألف ياء</w:t>
      </w:r>
      <w:r w:rsidRPr="00EC63B3">
        <w:rPr>
          <w:rFonts w:ascii="Traditional Arabic" w:eastAsia="Times New Roman" w:hAnsi="Traditional Arabic" w:cs="Traditional Arabic"/>
          <w:sz w:val="36"/>
          <w:szCs w:val="36"/>
          <w:rtl/>
          <w:lang w:val="en-GB"/>
        </w:rPr>
        <w:t>; لأنهم قالوا في مقلوبه لهي أبوك ثم أدخلت عليه الألف واللام.</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lastRenderedPageBreak/>
        <w:t>(الرحمن الرحيم) صفتان مشتقتان من الرحمة.</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والرحمن من أبنية المبالغة. وفي الرحيم مبالغة أيضا; إلا أن فعلانا أبلغ من فعيل.</w:t>
      </w:r>
    </w:p>
    <w:p w:rsidR="00314089"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Pr>
          <w:rFonts w:ascii="Traditional Arabic" w:eastAsia="Times New Roman" w:hAnsi="Traditional Arabic" w:cs="Traditional Arabic"/>
          <w:sz w:val="36"/>
          <w:szCs w:val="36"/>
          <w:rtl/>
          <w:lang w:val="en-GB"/>
        </w:rPr>
        <w:t>وجرهما على الصفة</w:t>
      </w:r>
      <w:r w:rsidRPr="00EC63B3">
        <w:rPr>
          <w:rFonts w:ascii="Traditional Arabic" w:eastAsia="Times New Roman" w:hAnsi="Traditional Arabic" w:cs="Traditional Arabic"/>
          <w:sz w:val="36"/>
          <w:szCs w:val="36"/>
          <w:rtl/>
          <w:lang w:val="en-GB"/>
        </w:rPr>
        <w:t>; والعامل في الصفة هو العامل في الموصوف</w:t>
      </w:r>
      <w:r>
        <w:rPr>
          <w:rStyle w:val="a9"/>
          <w:rFonts w:ascii="Traditional Arabic" w:eastAsia="Times New Roman" w:hAnsi="Traditional Arabic" w:cs="Traditional Arabic"/>
          <w:sz w:val="36"/>
          <w:szCs w:val="36"/>
          <w:rtl/>
          <w:lang w:val="en-GB"/>
        </w:rPr>
        <w:footnoteReference w:id="13"/>
      </w:r>
      <w:r w:rsidRPr="00EC63B3">
        <w:rPr>
          <w:rFonts w:ascii="Traditional Arabic" w:eastAsia="Times New Roman" w:hAnsi="Traditional Arabic" w:cs="Traditional Arabic"/>
          <w:sz w:val="36"/>
          <w:szCs w:val="36"/>
          <w:rtl/>
          <w:lang w:val="en-GB"/>
        </w:rPr>
        <w:t>.</w:t>
      </w:r>
      <w:r>
        <w:rPr>
          <w:rFonts w:ascii="Traditional Arabic" w:eastAsia="Times New Roman" w:hAnsi="Traditional Arabic" w:cs="Traditional Arabic" w:hint="cs"/>
          <w:sz w:val="36"/>
          <w:szCs w:val="36"/>
          <w:rtl/>
          <w:lang w:val="en-GB"/>
        </w:rPr>
        <w:t xml:space="preserve"> </w:t>
      </w:r>
      <w:proofErr w:type="spellStart"/>
      <w:r>
        <w:rPr>
          <w:rFonts w:ascii="Traditional Arabic" w:eastAsia="Times New Roman" w:hAnsi="Traditional Arabic" w:cs="Traditional Arabic" w:hint="cs"/>
          <w:sz w:val="36"/>
          <w:szCs w:val="36"/>
          <w:rtl/>
          <w:lang w:val="en-GB"/>
        </w:rPr>
        <w:t>ا.ه</w:t>
      </w:r>
      <w:proofErr w:type="spellEnd"/>
    </w:p>
    <w:p w:rsidR="00314089" w:rsidRPr="00BB5807"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p>
    <w:p w:rsidR="00314089" w:rsidRPr="000C1A77" w:rsidRDefault="00314089" w:rsidP="00314089">
      <w:pPr>
        <w:rPr>
          <w:rFonts w:ascii="Traditional Arabic" w:hAnsi="Traditional Arabic" w:cs="Traditional Arabic"/>
          <w:b/>
          <w:bCs/>
          <w:sz w:val="40"/>
          <w:szCs w:val="40"/>
          <w:rtl/>
          <w:lang w:val="en-GB"/>
        </w:rPr>
      </w:pPr>
      <w:r>
        <w:rPr>
          <w:rFonts w:ascii="Traditional Arabic" w:hAnsi="Traditional Arabic" w:cs="Traditional Arabic" w:hint="cs"/>
          <w:b/>
          <w:bCs/>
          <w:sz w:val="40"/>
          <w:szCs w:val="40"/>
          <w:rtl/>
          <w:lang w:val="en-GB"/>
        </w:rPr>
        <w:t xml:space="preserve">ثالثًا: </w:t>
      </w:r>
      <w:r w:rsidRPr="000C1A77">
        <w:rPr>
          <w:rFonts w:ascii="Traditional Arabic" w:hAnsi="Traditional Arabic" w:cs="Traditional Arabic"/>
          <w:b/>
          <w:bCs/>
          <w:sz w:val="40"/>
          <w:szCs w:val="40"/>
          <w:rtl/>
          <w:lang w:val="en-GB"/>
        </w:rPr>
        <w:t>فضائل</w:t>
      </w:r>
      <w:r w:rsidRPr="000C1A77">
        <w:rPr>
          <w:rFonts w:ascii="Traditional Arabic" w:hAnsi="Traditional Arabic" w:cs="Traditional Arabic" w:hint="cs"/>
          <w:b/>
          <w:bCs/>
          <w:sz w:val="40"/>
          <w:szCs w:val="40"/>
          <w:rtl/>
          <w:lang w:val="en-GB"/>
        </w:rPr>
        <w:t xml:space="preserve"> وفوائد</w:t>
      </w:r>
      <w:r w:rsidRPr="000C1A77">
        <w:rPr>
          <w:rFonts w:ascii="Traditional Arabic" w:hAnsi="Traditional Arabic" w:cs="Traditional Arabic"/>
          <w:b/>
          <w:bCs/>
          <w:sz w:val="40"/>
          <w:szCs w:val="40"/>
          <w:rtl/>
          <w:lang w:val="en-GB"/>
        </w:rPr>
        <w:t xml:space="preserve"> البسملة.</w:t>
      </w:r>
    </w:p>
    <w:p w:rsidR="00314089" w:rsidRPr="00595D57" w:rsidRDefault="00314089" w:rsidP="00314089">
      <w:pPr>
        <w:autoSpaceDE w:val="0"/>
        <w:autoSpaceDN w:val="0"/>
        <w:adjustRightInd w:val="0"/>
        <w:spacing w:after="0" w:line="240" w:lineRule="auto"/>
        <w:ind w:firstLine="720"/>
        <w:rPr>
          <w:rFonts w:ascii="Traditional Arabic" w:hAnsi="Traditional Arabic" w:cs="Traditional Arabic"/>
          <w:sz w:val="36"/>
          <w:szCs w:val="36"/>
          <w:rtl/>
          <w:lang w:val="en-GB"/>
        </w:rPr>
      </w:pPr>
      <w:r>
        <w:rPr>
          <w:rFonts w:ascii="Traditional Arabic" w:hAnsi="Traditional Arabic" w:cs="Traditional Arabic" w:hint="cs"/>
          <w:sz w:val="36"/>
          <w:szCs w:val="36"/>
          <w:rtl/>
          <w:lang w:val="en-GB"/>
        </w:rPr>
        <w:t xml:space="preserve">من أعظم </w:t>
      </w:r>
      <w:r w:rsidRPr="00B339F0">
        <w:rPr>
          <w:rFonts w:ascii="Traditional Arabic" w:hAnsi="Traditional Arabic" w:cs="Traditional Arabic"/>
          <w:sz w:val="36"/>
          <w:szCs w:val="36"/>
          <w:rtl/>
          <w:lang w:val="en-GB"/>
        </w:rPr>
        <w:t>فض</w:t>
      </w:r>
      <w:r>
        <w:rPr>
          <w:rFonts w:ascii="Traditional Arabic" w:hAnsi="Traditional Arabic" w:cs="Traditional Arabic" w:hint="cs"/>
          <w:sz w:val="36"/>
          <w:szCs w:val="36"/>
          <w:rtl/>
          <w:lang w:val="en-GB"/>
        </w:rPr>
        <w:t>ائ</w:t>
      </w:r>
      <w:r w:rsidRPr="00B339F0">
        <w:rPr>
          <w:rFonts w:ascii="Traditional Arabic" w:hAnsi="Traditional Arabic" w:cs="Traditional Arabic"/>
          <w:sz w:val="36"/>
          <w:szCs w:val="36"/>
          <w:rtl/>
          <w:lang w:val="en-GB"/>
        </w:rPr>
        <w:t>ل البسملة أن الله سبحانه وتعالى قد افتتح بها أفضل كتاب ألا وهو القرآن الكريم</w:t>
      </w:r>
      <w:r>
        <w:rPr>
          <w:rFonts w:ascii="Traditional Arabic" w:hAnsi="Traditional Arabic" w:cs="Traditional Arabic" w:hint="cs"/>
          <w:sz w:val="36"/>
          <w:szCs w:val="36"/>
          <w:rtl/>
          <w:lang w:val="en-GB"/>
        </w:rPr>
        <w:t xml:space="preserve">، وذلك في قوله تعالى لنبيه محمد صلى الله عليه وسلم في أول آية أنزلها عليه: </w:t>
      </w:r>
      <w:proofErr w:type="spellStart"/>
      <w:r>
        <w:rPr>
          <w:rFonts w:ascii="QCF_BSML" w:hAnsi="QCF_BSML" w:cs="QCF_BSML"/>
          <w:color w:val="000000"/>
          <w:sz w:val="35"/>
          <w:szCs w:val="35"/>
          <w:rtl/>
        </w:rPr>
        <w:t>ﭽ</w:t>
      </w:r>
      <w:r>
        <w:rPr>
          <w:rFonts w:ascii="QCF_P597" w:hAnsi="QCF_P597" w:cs="QCF_P597"/>
          <w:color w:val="000000"/>
          <w:sz w:val="35"/>
          <w:szCs w:val="35"/>
          <w:rtl/>
        </w:rPr>
        <w:t>ﭻ</w:t>
      </w:r>
      <w:proofErr w:type="spellEnd"/>
      <w:r>
        <w:rPr>
          <w:rFonts w:ascii="QCF_P597" w:hAnsi="QCF_P597" w:cs="QCF_P597"/>
          <w:color w:val="000000"/>
          <w:sz w:val="35"/>
          <w:szCs w:val="35"/>
          <w:rtl/>
        </w:rPr>
        <w:t xml:space="preserve">  ﭼ  ﭽ  ﭾ  </w:t>
      </w:r>
      <w:proofErr w:type="spellStart"/>
      <w:r>
        <w:rPr>
          <w:rFonts w:ascii="QCF_P597" w:hAnsi="QCF_P597" w:cs="QCF_P597"/>
          <w:color w:val="000000"/>
          <w:sz w:val="35"/>
          <w:szCs w:val="35"/>
          <w:rtl/>
        </w:rPr>
        <w:t>ﭿ</w:t>
      </w:r>
      <w:r>
        <w:rPr>
          <w:rFonts w:ascii="QCF_BSML" w:hAnsi="QCF_BSML" w:cs="QCF_BSML"/>
          <w:color w:val="000000"/>
          <w:sz w:val="35"/>
          <w:szCs w:val="35"/>
          <w:rtl/>
        </w:rPr>
        <w:t>ﭼ</w:t>
      </w:r>
      <w:proofErr w:type="spellEnd"/>
      <w:r>
        <w:rPr>
          <w:rStyle w:val="a9"/>
          <w:rFonts w:ascii="Traditional Arabic" w:hAnsi="Traditional Arabic" w:cs="Traditional Arabic"/>
          <w:sz w:val="36"/>
          <w:szCs w:val="36"/>
          <w:rtl/>
          <w:lang w:val="en-GB"/>
        </w:rPr>
        <w:footnoteReference w:id="14"/>
      </w:r>
      <w:r>
        <w:rPr>
          <w:rFonts w:ascii="Traditional Arabic" w:hAnsi="Traditional Arabic" w:cs="Traditional Arabic" w:hint="cs"/>
          <w:sz w:val="36"/>
          <w:szCs w:val="36"/>
          <w:rtl/>
          <w:lang w:val="en-GB"/>
        </w:rPr>
        <w:t>، ولذلك فقد تمثل نبينا محمد صلى الله عليه وسلم هذا التوجيه الرباني الكريم في حياته كلها، فقد ثبت أنه صلى الله عليه وسلم</w:t>
      </w:r>
      <w:r w:rsidRPr="00702333">
        <w:rPr>
          <w:rFonts w:ascii="Traditional Arabic" w:hAnsi="Traditional Arabic" w:cs="Traditional Arabic"/>
          <w:sz w:val="36"/>
          <w:szCs w:val="36"/>
          <w:rtl/>
          <w:lang w:val="en-GB"/>
        </w:rPr>
        <w:t> </w:t>
      </w:r>
      <w:r w:rsidRPr="00F83051">
        <w:rPr>
          <w:rFonts w:ascii="Traditional Arabic" w:hAnsi="Traditional Arabic" w:cs="Traditional Arabic"/>
          <w:sz w:val="36"/>
          <w:szCs w:val="36"/>
          <w:rtl/>
          <w:lang w:val="en-GB"/>
        </w:rPr>
        <w:t>كان يصدر رسائله</w:t>
      </w:r>
      <w:r>
        <w:rPr>
          <w:rFonts w:ascii="Traditional Arabic" w:hAnsi="Traditional Arabic" w:cs="Traditional Arabic" w:hint="cs"/>
          <w:sz w:val="36"/>
          <w:szCs w:val="36"/>
          <w:rtl/>
          <w:lang w:val="en-GB"/>
        </w:rPr>
        <w:t xml:space="preserve"> بالبسملة؛</w:t>
      </w:r>
      <w:r w:rsidRPr="00F83051">
        <w:rPr>
          <w:rFonts w:ascii="Traditional Arabic" w:hAnsi="Traditional Arabic" w:cs="Traditional Arabic"/>
          <w:sz w:val="36"/>
          <w:szCs w:val="36"/>
          <w:rtl/>
          <w:lang w:val="en-GB"/>
        </w:rPr>
        <w:t xml:space="preserve"> </w:t>
      </w:r>
      <w:r>
        <w:rPr>
          <w:rFonts w:ascii="Traditional Arabic" w:hAnsi="Traditional Arabic" w:cs="Traditional Arabic" w:hint="cs"/>
          <w:sz w:val="36"/>
          <w:szCs w:val="36"/>
          <w:rtl/>
          <w:lang w:val="en-GB"/>
        </w:rPr>
        <w:t>كما جاء في صحيح البخاري رحمه الله: (</w:t>
      </w:r>
      <w:r w:rsidRPr="00406601">
        <w:rPr>
          <w:rFonts w:ascii="Traditional Arabic" w:hAnsi="Traditional Arabic" w:cs="Traditional Arabic"/>
          <w:sz w:val="36"/>
          <w:szCs w:val="36"/>
          <w:rtl/>
          <w:lang w:val="en-GB"/>
        </w:rPr>
        <w:t>فَدَفَعَهُ إِلَى هِرَق</w:t>
      </w:r>
      <w:r>
        <w:rPr>
          <w:rFonts w:ascii="Traditional Arabic" w:hAnsi="Traditional Arabic" w:cs="Traditional Arabic"/>
          <w:sz w:val="36"/>
          <w:szCs w:val="36"/>
          <w:rtl/>
          <w:lang w:val="en-GB"/>
        </w:rPr>
        <w:t>ْلَ، فَقَرَأَهُ فَإِذَا فِيهِ "</w:t>
      </w:r>
      <w:r w:rsidRPr="00406601">
        <w:rPr>
          <w:rFonts w:ascii="Traditional Arabic" w:hAnsi="Traditional Arabic" w:cs="Traditional Arabic"/>
          <w:sz w:val="36"/>
          <w:szCs w:val="36"/>
          <w:rtl/>
          <w:lang w:val="en-GB"/>
        </w:rPr>
        <w:t>بِسْمِ اللَّهِ الرَّحْمَنِ الرَّحِيمِ، مِنْ مُحَمَّدٍ عَبْدِ اللَّهِ وَرَسُولِهِ إِلَى هِرَقْلَ عَظِيمِ الرُّومِ: سَلاَمٌ عَلَى مَنِ اتَّبَعَ الهُدَى، أَمَّا بَعْدُ، فَإِنِّي أَدْعُوكَ بِدِعَايَةِ الإِسْلاَمِ، أَسْلِمْ تَسْلَمْ، يُؤْتِكَ اللَّهُ أَجْرَكَ مَرَّتَيْنِ، فَإِنْ تَوَلَّيْتَ فَإِنَّ عَلَيْكَ إِثْمَ الأَرِيسِيِّينَ</w:t>
      </w:r>
      <w:r>
        <w:rPr>
          <w:rFonts w:ascii="Traditional Arabic" w:hAnsi="Traditional Arabic" w:cs="Traditional Arabic" w:hint="cs"/>
          <w:sz w:val="36"/>
          <w:szCs w:val="36"/>
          <w:rtl/>
          <w:lang w:val="en-GB"/>
        </w:rPr>
        <w:t>،</w:t>
      </w:r>
      <w:r>
        <w:rPr>
          <w:rFonts w:ascii="Traditional Arabic" w:hAnsi="Traditional Arabic" w:cs="Traditional Arabic"/>
          <w:sz w:val="36"/>
          <w:szCs w:val="36"/>
          <w:rtl/>
          <w:lang w:val="en-GB"/>
        </w:rPr>
        <w:t xml:space="preserve"> وَ</w:t>
      </w:r>
      <w:r w:rsidRPr="0042335B">
        <w:rPr>
          <w:rFonts w:ascii="QCF_BSML" w:hAnsi="QCF_BSML" w:cs="QCF_BSML"/>
          <w:color w:val="000000"/>
          <w:sz w:val="35"/>
          <w:szCs w:val="35"/>
          <w:rtl/>
        </w:rPr>
        <w:t xml:space="preserve"> </w:t>
      </w:r>
      <w:proofErr w:type="spellStart"/>
      <w:r>
        <w:rPr>
          <w:rFonts w:ascii="QCF_BSML" w:hAnsi="QCF_BSML" w:cs="QCF_BSML"/>
          <w:color w:val="000000"/>
          <w:sz w:val="35"/>
          <w:szCs w:val="35"/>
          <w:rtl/>
        </w:rPr>
        <w:t>ﭽ</w:t>
      </w:r>
      <w:r>
        <w:rPr>
          <w:rFonts w:ascii="QCF_P058" w:hAnsi="QCF_P058" w:cs="QCF_P058"/>
          <w:color w:val="000000"/>
          <w:sz w:val="35"/>
          <w:szCs w:val="35"/>
          <w:rtl/>
        </w:rPr>
        <w:t>ﭫ</w:t>
      </w:r>
      <w:proofErr w:type="spellEnd"/>
      <w:r>
        <w:rPr>
          <w:rFonts w:ascii="QCF_P058" w:hAnsi="QCF_P058" w:cs="QCF_P058"/>
          <w:color w:val="000000"/>
          <w:sz w:val="35"/>
          <w:szCs w:val="35"/>
          <w:rtl/>
        </w:rPr>
        <w:t xml:space="preserve">  ﭬ  ﭭ  ﭮ    ﭯ  ﭰ  ﭱ  ﭲ   ﭳ  ﭴ  ﭵ  ﭶ  ﭷ  ﭸ  ﭹ  ﭺ  ﭻ  ﭼ  ﭽ    ﭾ  ﭿ  ﮀ  ﮁ  </w:t>
      </w:r>
      <w:proofErr w:type="spellStart"/>
      <w:r>
        <w:rPr>
          <w:rFonts w:ascii="QCF_P058" w:hAnsi="QCF_P058" w:cs="QCF_P058"/>
          <w:color w:val="000000"/>
          <w:sz w:val="35"/>
          <w:szCs w:val="35"/>
          <w:rtl/>
        </w:rPr>
        <w:t>ﮂ</w:t>
      </w:r>
      <w:r>
        <w:rPr>
          <w:rFonts w:ascii="QCF_P058" w:hAnsi="QCF_P058" w:cs="QCF_P058"/>
          <w:color w:val="0000A5"/>
          <w:sz w:val="35"/>
          <w:szCs w:val="35"/>
          <w:rtl/>
        </w:rPr>
        <w:t>ﮃ</w:t>
      </w:r>
      <w:proofErr w:type="spellEnd"/>
      <w:r>
        <w:rPr>
          <w:rFonts w:ascii="QCF_P058" w:hAnsi="QCF_P058" w:cs="QCF_P058"/>
          <w:color w:val="000000"/>
          <w:sz w:val="35"/>
          <w:szCs w:val="35"/>
          <w:rtl/>
        </w:rPr>
        <w:t xml:space="preserve">  ﮄ  ﮅ  ﮆ  ﮇ  ﮈ      </w:t>
      </w:r>
      <w:proofErr w:type="spellStart"/>
      <w:r>
        <w:rPr>
          <w:rFonts w:ascii="QCF_P058" w:hAnsi="QCF_P058" w:cs="QCF_P058"/>
          <w:color w:val="000000"/>
          <w:sz w:val="35"/>
          <w:szCs w:val="35"/>
          <w:rtl/>
        </w:rPr>
        <w:t>ﮉ</w:t>
      </w:r>
      <w:r>
        <w:rPr>
          <w:rFonts w:ascii="QCF_BSML" w:hAnsi="QCF_BSML" w:cs="QCF_BSML"/>
          <w:color w:val="000000"/>
          <w:sz w:val="35"/>
          <w:szCs w:val="35"/>
          <w:rtl/>
        </w:rPr>
        <w:t>ﭼ</w:t>
      </w:r>
      <w:proofErr w:type="spellEnd"/>
      <w:r>
        <w:rPr>
          <w:rStyle w:val="a9"/>
          <w:rFonts w:ascii="Traditional Arabic" w:hAnsi="Traditional Arabic" w:cs="Traditional Arabic"/>
          <w:sz w:val="36"/>
          <w:szCs w:val="36"/>
          <w:rtl/>
          <w:lang w:val="en-GB"/>
        </w:rPr>
        <w:footnoteReference w:id="15"/>
      </w:r>
      <w:r w:rsidRPr="00406601">
        <w:rPr>
          <w:rFonts w:ascii="Traditional Arabic" w:hAnsi="Traditional Arabic" w:cs="Traditional Arabic"/>
          <w:sz w:val="36"/>
          <w:szCs w:val="36"/>
          <w:rtl/>
          <w:lang w:val="en-GB"/>
        </w:rPr>
        <w:t>)</w:t>
      </w:r>
      <w:r>
        <w:rPr>
          <w:rStyle w:val="a9"/>
          <w:rFonts w:ascii="Traditional Arabic" w:hAnsi="Traditional Arabic" w:cs="Traditional Arabic"/>
          <w:sz w:val="36"/>
          <w:szCs w:val="36"/>
          <w:rtl/>
          <w:lang w:val="en-GB"/>
        </w:rPr>
        <w:footnoteReference w:id="16"/>
      </w:r>
      <w:r w:rsidRPr="00F83051">
        <w:rPr>
          <w:rFonts w:ascii="Traditional Arabic" w:hAnsi="Traditional Arabic" w:cs="Traditional Arabic"/>
          <w:sz w:val="36"/>
          <w:szCs w:val="36"/>
          <w:rtl/>
          <w:lang w:val="en-GB"/>
        </w:rPr>
        <w:t>، و</w:t>
      </w:r>
      <w:r>
        <w:rPr>
          <w:rFonts w:ascii="Traditional Arabic" w:hAnsi="Traditional Arabic" w:cs="Traditional Arabic"/>
          <w:sz w:val="36"/>
          <w:szCs w:val="36"/>
          <w:rtl/>
          <w:lang w:val="en-GB"/>
        </w:rPr>
        <w:t>ه</w:t>
      </w:r>
      <w:r>
        <w:rPr>
          <w:rFonts w:ascii="Traditional Arabic" w:hAnsi="Traditional Arabic" w:cs="Traditional Arabic" w:hint="cs"/>
          <w:sz w:val="36"/>
          <w:szCs w:val="36"/>
          <w:rtl/>
          <w:lang w:val="en-GB"/>
        </w:rPr>
        <w:t>ي</w:t>
      </w:r>
      <w:r w:rsidRPr="00F83051">
        <w:rPr>
          <w:rFonts w:ascii="Traditional Arabic" w:hAnsi="Traditional Arabic" w:cs="Traditional Arabic"/>
          <w:sz w:val="36"/>
          <w:szCs w:val="36"/>
          <w:rtl/>
          <w:lang w:val="en-GB"/>
        </w:rPr>
        <w:t xml:space="preserve"> سنة</w:t>
      </w:r>
      <w:r>
        <w:rPr>
          <w:rFonts w:ascii="Traditional Arabic" w:hAnsi="Traditional Arabic" w:cs="Traditional Arabic" w:hint="cs"/>
          <w:sz w:val="36"/>
          <w:szCs w:val="36"/>
          <w:rtl/>
          <w:lang w:val="en-GB"/>
        </w:rPr>
        <w:t xml:space="preserve"> نبي الله</w:t>
      </w:r>
      <w:r w:rsidRPr="00F83051">
        <w:rPr>
          <w:rFonts w:ascii="Traditional Arabic" w:hAnsi="Traditional Arabic" w:cs="Traditional Arabic"/>
          <w:sz w:val="36"/>
          <w:szCs w:val="36"/>
          <w:rtl/>
          <w:lang w:val="en-GB"/>
        </w:rPr>
        <w:t xml:space="preserve"> سليمان عليه السلام</w:t>
      </w:r>
      <w:r>
        <w:rPr>
          <w:rFonts w:ascii="Traditional Arabic" w:hAnsi="Traditional Arabic" w:cs="Traditional Arabic" w:hint="cs"/>
          <w:sz w:val="36"/>
          <w:szCs w:val="36"/>
          <w:rtl/>
          <w:lang w:val="en-GB"/>
        </w:rPr>
        <w:t xml:space="preserve"> حينما كتب كتابًا إلى بلقيس يدعوها فيه إلى الإسلام</w:t>
      </w:r>
      <w:r>
        <w:rPr>
          <w:rFonts w:ascii="Traditional Arabic" w:hAnsi="Traditional Arabic" w:cs="Traditional Arabic"/>
          <w:sz w:val="36"/>
          <w:szCs w:val="36"/>
          <w:rtl/>
          <w:lang w:val="en-GB"/>
        </w:rPr>
        <w:t xml:space="preserve"> كما جاء ذلك</w:t>
      </w:r>
      <w:r w:rsidRPr="00F83051">
        <w:rPr>
          <w:rFonts w:ascii="Traditional Arabic" w:hAnsi="Traditional Arabic" w:cs="Traditional Arabic"/>
          <w:sz w:val="36"/>
          <w:szCs w:val="36"/>
          <w:rtl/>
          <w:lang w:val="en-GB"/>
        </w:rPr>
        <w:t xml:space="preserve"> في القرآن الكريم، </w:t>
      </w:r>
      <w:r>
        <w:rPr>
          <w:rFonts w:ascii="Traditional Arabic" w:hAnsi="Traditional Arabic" w:cs="Traditional Arabic" w:hint="cs"/>
          <w:sz w:val="36"/>
          <w:szCs w:val="36"/>
          <w:rtl/>
          <w:lang w:val="en-GB"/>
        </w:rPr>
        <w:t xml:space="preserve">يقول الله تعالى: </w:t>
      </w:r>
      <w:proofErr w:type="spellStart"/>
      <w:r>
        <w:rPr>
          <w:rFonts w:ascii="QCF_BSML" w:hAnsi="QCF_BSML" w:cs="QCF_BSML"/>
          <w:color w:val="000000"/>
          <w:sz w:val="35"/>
          <w:szCs w:val="35"/>
          <w:rtl/>
        </w:rPr>
        <w:t>ﭽ</w:t>
      </w:r>
      <w:r>
        <w:rPr>
          <w:rFonts w:ascii="QCF_P379" w:hAnsi="QCF_P379" w:cs="QCF_P379"/>
          <w:color w:val="000000"/>
          <w:sz w:val="35"/>
          <w:szCs w:val="35"/>
          <w:rtl/>
        </w:rPr>
        <w:t>ﮦ</w:t>
      </w:r>
      <w:proofErr w:type="spellEnd"/>
      <w:r>
        <w:rPr>
          <w:rFonts w:ascii="QCF_P379" w:hAnsi="QCF_P379" w:cs="QCF_P379"/>
          <w:color w:val="000000"/>
          <w:sz w:val="35"/>
          <w:szCs w:val="35"/>
          <w:rtl/>
        </w:rPr>
        <w:t xml:space="preserve">  ﮧ  ﮨ  ﮩ  ﮪ     ﮫ  ﮬ   </w:t>
      </w:r>
      <w:proofErr w:type="spellStart"/>
      <w:r>
        <w:rPr>
          <w:rFonts w:ascii="QCF_P379" w:hAnsi="QCF_P379" w:cs="QCF_P379"/>
          <w:color w:val="000000"/>
          <w:sz w:val="35"/>
          <w:szCs w:val="35"/>
          <w:rtl/>
        </w:rPr>
        <w:t>ﮭ</w:t>
      </w:r>
      <w:r>
        <w:rPr>
          <w:rFonts w:ascii="QCF_BSML" w:hAnsi="QCF_BSML" w:cs="QCF_BSML"/>
          <w:color w:val="000000"/>
          <w:sz w:val="35"/>
          <w:szCs w:val="35"/>
          <w:rtl/>
        </w:rPr>
        <w:t>ﭼ</w:t>
      </w:r>
      <w:proofErr w:type="spellEnd"/>
      <w:r>
        <w:rPr>
          <w:rStyle w:val="a9"/>
          <w:rFonts w:ascii="Traditional Arabic" w:hAnsi="Traditional Arabic" w:cs="Traditional Arabic"/>
          <w:sz w:val="36"/>
          <w:szCs w:val="36"/>
          <w:rtl/>
          <w:lang w:val="en-GB"/>
        </w:rPr>
        <w:footnoteReference w:id="17"/>
      </w:r>
      <w:r>
        <w:rPr>
          <w:rFonts w:ascii="Traditional Arabic" w:hAnsi="Traditional Arabic" w:cs="Traditional Arabic" w:hint="cs"/>
          <w:sz w:val="36"/>
          <w:szCs w:val="36"/>
          <w:rtl/>
          <w:lang w:val="en-GB"/>
        </w:rPr>
        <w:t>، ولا شك أن ابتداء الأنبياء بالبسملة في كتاباتهم لَمِن أعظم فضائل البسملة.</w:t>
      </w:r>
      <w:r w:rsidRPr="00B339F0">
        <w:rPr>
          <w:rFonts w:ascii="Traditional Arabic" w:hAnsi="Traditional Arabic" w:cs="Traditional Arabic"/>
          <w:sz w:val="36"/>
          <w:szCs w:val="36"/>
          <w:rtl/>
          <w:lang w:val="en-GB"/>
        </w:rPr>
        <w:br/>
      </w:r>
      <w:r>
        <w:rPr>
          <w:rFonts w:ascii="Traditional Arabic" w:hAnsi="Traditional Arabic" w:cs="Traditional Arabic" w:hint="cs"/>
          <w:sz w:val="36"/>
          <w:szCs w:val="36"/>
          <w:rtl/>
          <w:lang w:val="en-GB"/>
        </w:rPr>
        <w:lastRenderedPageBreak/>
        <w:t xml:space="preserve">ولقد كان نبينا صلى الله عليه وسلم يفتتح </w:t>
      </w:r>
      <w:r w:rsidRPr="00B339F0">
        <w:rPr>
          <w:rFonts w:ascii="Traditional Arabic" w:hAnsi="Traditional Arabic" w:cs="Traditional Arabic"/>
          <w:sz w:val="36"/>
          <w:szCs w:val="36"/>
          <w:rtl/>
          <w:lang w:val="en-GB"/>
        </w:rPr>
        <w:t>بها كثير</w:t>
      </w:r>
      <w:r>
        <w:rPr>
          <w:rFonts w:ascii="Traditional Arabic" w:hAnsi="Traditional Arabic" w:cs="Traditional Arabic" w:hint="cs"/>
          <w:sz w:val="36"/>
          <w:szCs w:val="36"/>
          <w:rtl/>
          <w:lang w:val="en-GB"/>
        </w:rPr>
        <w:t>ًا</w:t>
      </w:r>
      <w:r w:rsidRPr="00B339F0">
        <w:rPr>
          <w:rFonts w:ascii="Traditional Arabic" w:hAnsi="Traditional Arabic" w:cs="Traditional Arabic"/>
          <w:sz w:val="36"/>
          <w:szCs w:val="36"/>
          <w:rtl/>
          <w:lang w:val="en-GB"/>
        </w:rPr>
        <w:t xml:space="preserve"> من ا</w:t>
      </w:r>
      <w:r>
        <w:rPr>
          <w:rFonts w:ascii="Traditional Arabic" w:hAnsi="Traditional Arabic" w:cs="Traditional Arabic"/>
          <w:sz w:val="36"/>
          <w:szCs w:val="36"/>
          <w:rtl/>
          <w:lang w:val="en-GB"/>
        </w:rPr>
        <w:t xml:space="preserve">لأمور كالعبادات، </w:t>
      </w:r>
      <w:r>
        <w:rPr>
          <w:rFonts w:ascii="Traditional Arabic" w:hAnsi="Traditional Arabic" w:cs="Traditional Arabic" w:hint="cs"/>
          <w:sz w:val="36"/>
          <w:szCs w:val="36"/>
          <w:rtl/>
          <w:lang w:val="en-GB"/>
        </w:rPr>
        <w:t xml:space="preserve">من </w:t>
      </w:r>
      <w:r w:rsidRPr="00B339F0">
        <w:rPr>
          <w:rFonts w:ascii="Traditional Arabic" w:hAnsi="Traditional Arabic" w:cs="Traditional Arabic"/>
          <w:sz w:val="36"/>
          <w:szCs w:val="36"/>
          <w:rtl/>
          <w:lang w:val="en-GB"/>
        </w:rPr>
        <w:t>قراءة قرآن</w:t>
      </w:r>
      <w:r>
        <w:rPr>
          <w:rFonts w:ascii="Traditional Arabic" w:hAnsi="Traditional Arabic" w:cs="Traditional Arabic"/>
          <w:sz w:val="36"/>
          <w:szCs w:val="36"/>
          <w:rtl/>
          <w:lang w:val="en-GB"/>
        </w:rPr>
        <w:t xml:space="preserve"> </w:t>
      </w:r>
      <w:r>
        <w:rPr>
          <w:rFonts w:ascii="Traditional Arabic" w:hAnsi="Traditional Arabic" w:cs="Traditional Arabic" w:hint="cs"/>
          <w:sz w:val="36"/>
          <w:szCs w:val="36"/>
          <w:rtl/>
          <w:lang w:val="en-GB"/>
        </w:rPr>
        <w:t>و</w:t>
      </w:r>
      <w:r>
        <w:rPr>
          <w:rFonts w:ascii="Traditional Arabic" w:hAnsi="Traditional Arabic" w:cs="Traditional Arabic"/>
          <w:sz w:val="36"/>
          <w:szCs w:val="36"/>
          <w:rtl/>
          <w:lang w:val="en-GB"/>
        </w:rPr>
        <w:t>غسل، ووضوء</w:t>
      </w:r>
      <w:r>
        <w:rPr>
          <w:rFonts w:ascii="Traditional Arabic" w:hAnsi="Traditional Arabic" w:cs="Traditional Arabic" w:hint="cs"/>
          <w:sz w:val="36"/>
          <w:szCs w:val="36"/>
          <w:rtl/>
          <w:lang w:val="en-GB"/>
        </w:rPr>
        <w:t xml:space="preserve"> وغير ذلك</w:t>
      </w:r>
      <w:r w:rsidRPr="00B339F0">
        <w:rPr>
          <w:rFonts w:ascii="Traditional Arabic" w:hAnsi="Traditional Arabic" w:cs="Traditional Arabic"/>
          <w:sz w:val="36"/>
          <w:szCs w:val="36"/>
          <w:rtl/>
          <w:lang w:val="en-GB"/>
        </w:rPr>
        <w:t>، وكالمباحات من أكل وشرب وجماع ونحوها.</w:t>
      </w:r>
      <w:r>
        <w:rPr>
          <w:rFonts w:ascii="Traditional Arabic" w:hAnsi="Traditional Arabic" w:cs="Traditional Arabic" w:hint="cs"/>
          <w:sz w:val="36"/>
          <w:szCs w:val="36"/>
          <w:rtl/>
          <w:lang w:val="en-GB"/>
        </w:rPr>
        <w:t xml:space="preserve">. كل ذلك طلبًا منه صلى الله عليه وسلم </w:t>
      </w:r>
      <w:r w:rsidRPr="00702333">
        <w:rPr>
          <w:rFonts w:ascii="Traditional Arabic" w:hAnsi="Traditional Arabic" w:cs="Traditional Arabic"/>
          <w:sz w:val="36"/>
          <w:szCs w:val="36"/>
          <w:rtl/>
          <w:lang w:val="en-GB"/>
        </w:rPr>
        <w:t> </w:t>
      </w:r>
      <w:r>
        <w:rPr>
          <w:rFonts w:ascii="Traditional Arabic" w:hAnsi="Traditional Arabic" w:cs="Traditional Arabic" w:hint="cs"/>
          <w:sz w:val="36"/>
          <w:szCs w:val="36"/>
          <w:rtl/>
          <w:lang w:val="en-GB"/>
        </w:rPr>
        <w:t>لبركة اسم الله تعالى في جميع شؤونه؛ ولذلك قال صلى الله عليه وسلم</w:t>
      </w:r>
      <w:r>
        <w:rPr>
          <w:rFonts w:ascii="Traditional Arabic" w:hAnsi="Traditional Arabic" w:cs="Traditional Arabic"/>
          <w:sz w:val="36"/>
          <w:szCs w:val="36"/>
          <w:rtl/>
          <w:lang w:val="en-GB"/>
        </w:rPr>
        <w:t>: (</w:t>
      </w:r>
      <w:r w:rsidRPr="002721FA">
        <w:rPr>
          <w:rFonts w:ascii="Traditional Arabic" w:hAnsi="Traditional Arabic" w:cs="Traditional Arabic"/>
          <w:sz w:val="36"/>
          <w:szCs w:val="36"/>
          <w:rtl/>
          <w:lang w:val="en-GB"/>
        </w:rPr>
        <w:t>كل أمر ذي بال لا</w:t>
      </w:r>
      <w:r>
        <w:rPr>
          <w:rFonts w:ascii="Traditional Arabic" w:hAnsi="Traditional Arabic" w:cs="Traditional Arabic" w:hint="cs"/>
          <w:sz w:val="36"/>
          <w:szCs w:val="36"/>
          <w:rtl/>
          <w:lang w:val="en-GB"/>
        </w:rPr>
        <w:t xml:space="preserve"> </w:t>
      </w:r>
      <w:r w:rsidRPr="002721FA">
        <w:rPr>
          <w:rFonts w:ascii="Traditional Arabic" w:hAnsi="Traditional Arabic" w:cs="Traditional Arabic"/>
          <w:sz w:val="36"/>
          <w:szCs w:val="36"/>
          <w:rtl/>
          <w:lang w:val="en-GB"/>
        </w:rPr>
        <w:t>يبدأ</w:t>
      </w:r>
      <w:r>
        <w:rPr>
          <w:rFonts w:ascii="Traditional Arabic" w:hAnsi="Traditional Arabic" w:cs="Traditional Arabic" w:hint="cs"/>
          <w:sz w:val="36"/>
          <w:szCs w:val="36"/>
          <w:rtl/>
          <w:lang w:val="en-GB"/>
        </w:rPr>
        <w:t xml:space="preserve"> فيه بذكر الله ف</w:t>
      </w:r>
      <w:r>
        <w:rPr>
          <w:rFonts w:ascii="Traditional Arabic" w:hAnsi="Traditional Arabic" w:cs="Traditional Arabic"/>
          <w:sz w:val="36"/>
          <w:szCs w:val="36"/>
          <w:rtl/>
          <w:lang w:val="en-GB"/>
        </w:rPr>
        <w:t>هو أقطع)</w:t>
      </w:r>
      <w:r>
        <w:rPr>
          <w:rStyle w:val="a9"/>
          <w:rFonts w:ascii="Traditional Arabic" w:hAnsi="Traditional Arabic" w:cs="Traditional Arabic"/>
          <w:sz w:val="36"/>
          <w:szCs w:val="36"/>
          <w:rtl/>
          <w:lang w:val="en-GB"/>
        </w:rPr>
        <w:footnoteReference w:id="18"/>
      </w:r>
      <w:r w:rsidRPr="002721FA">
        <w:rPr>
          <w:rFonts w:ascii="Traditional Arabic" w:hAnsi="Traditional Arabic" w:cs="Traditional Arabic"/>
          <w:sz w:val="36"/>
          <w:szCs w:val="36"/>
          <w:rtl/>
          <w:lang w:val="en-GB"/>
        </w:rPr>
        <w:t>،</w:t>
      </w:r>
      <w:r>
        <w:rPr>
          <w:rFonts w:ascii="Traditional Arabic" w:hAnsi="Traditional Arabic" w:cs="Traditional Arabic" w:hint="cs"/>
          <w:sz w:val="36"/>
          <w:szCs w:val="36"/>
          <w:rtl/>
          <w:lang w:val="en-GB"/>
        </w:rPr>
        <w:t xml:space="preserve"> وقد سئل ابن باز رحمه الله في فتاويه عن صحة هذا الحديث؛ فقال السائل:</w:t>
      </w:r>
      <w:r w:rsidRPr="002721FA">
        <w:rPr>
          <w:rFonts w:ascii="Traditional Arabic" w:hAnsi="Traditional Arabic" w:cs="Traditional Arabic"/>
          <w:sz w:val="36"/>
          <w:szCs w:val="36"/>
          <w:rtl/>
          <w:lang w:val="en-GB"/>
        </w:rPr>
        <w:t xml:space="preserve"> </w:t>
      </w:r>
      <w:r w:rsidRPr="00595D57">
        <w:rPr>
          <w:rFonts w:ascii="Traditional Arabic" w:hAnsi="Traditional Arabic" w:cs="Traditional Arabic"/>
          <w:sz w:val="36"/>
          <w:szCs w:val="36"/>
          <w:rtl/>
          <w:lang w:val="en-GB"/>
        </w:rPr>
        <w:t xml:space="preserve">ما مدى صحة حديث الرسول صلى الله عليه وسلم: </w:t>
      </w:r>
      <w:r>
        <w:rPr>
          <w:rFonts w:ascii="Traditional Arabic" w:hAnsi="Traditional Arabic" w:cs="Traditional Arabic" w:hint="cs"/>
          <w:sz w:val="36"/>
          <w:szCs w:val="36"/>
          <w:rtl/>
          <w:lang w:val="en-GB"/>
        </w:rPr>
        <w:t>(</w:t>
      </w:r>
      <w:r w:rsidRPr="00595D57">
        <w:rPr>
          <w:rFonts w:ascii="Traditional Arabic" w:hAnsi="Traditional Arabic" w:cs="Traditional Arabic"/>
          <w:sz w:val="36"/>
          <w:szCs w:val="36"/>
          <w:rtl/>
          <w:lang w:val="en-GB"/>
        </w:rPr>
        <w:t>كل أمر ذي بال لا يبدأ فيه ببسم الله فهو أبتر أقطع أجذم</w:t>
      </w:r>
      <w:r>
        <w:rPr>
          <w:rFonts w:ascii="Traditional Arabic" w:hAnsi="Traditional Arabic" w:cs="Traditional Arabic" w:hint="cs"/>
          <w:sz w:val="36"/>
          <w:szCs w:val="36"/>
          <w:rtl/>
          <w:lang w:val="en-GB"/>
        </w:rPr>
        <w:t>)</w:t>
      </w:r>
      <w:r w:rsidRPr="00595D57">
        <w:rPr>
          <w:rFonts w:ascii="Traditional Arabic" w:hAnsi="Traditional Arabic" w:cs="Traditional Arabic"/>
          <w:sz w:val="36"/>
          <w:szCs w:val="36"/>
          <w:rtl/>
          <w:lang w:val="en-GB"/>
        </w:rPr>
        <w:t>؟</w:t>
      </w:r>
    </w:p>
    <w:p w:rsidR="00314089" w:rsidRPr="00595D57" w:rsidRDefault="00314089" w:rsidP="00314089">
      <w:pPr>
        <w:autoSpaceDE w:val="0"/>
        <w:autoSpaceDN w:val="0"/>
        <w:adjustRightInd w:val="0"/>
        <w:spacing w:after="0" w:line="240" w:lineRule="auto"/>
        <w:rPr>
          <w:rFonts w:ascii="Traditional Arabic" w:hAnsi="Traditional Arabic" w:cs="Traditional Arabic"/>
          <w:sz w:val="36"/>
          <w:szCs w:val="36"/>
          <w:rtl/>
          <w:lang w:val="en-GB"/>
        </w:rPr>
      </w:pPr>
      <w:r w:rsidRPr="00595D57">
        <w:rPr>
          <w:rFonts w:ascii="Traditional Arabic" w:hAnsi="Traditional Arabic" w:cs="Traditional Arabic" w:hint="cs"/>
          <w:sz w:val="36"/>
          <w:szCs w:val="36"/>
          <w:rtl/>
          <w:lang w:val="en-GB"/>
        </w:rPr>
        <w:t>فأجاب رحمه الله</w:t>
      </w:r>
      <w:r w:rsidRPr="00595D57">
        <w:rPr>
          <w:rFonts w:ascii="Traditional Arabic" w:hAnsi="Traditional Arabic" w:cs="Traditional Arabic"/>
          <w:sz w:val="36"/>
          <w:szCs w:val="36"/>
          <w:rtl/>
          <w:lang w:val="en-GB"/>
        </w:rPr>
        <w:t>: جاء هذا الحديث من طريقين أو أكثر عند ابن حبان وغيره، وقد ضعفه بعض أهل العلم والأقرب أنه من باب الحسن لغيره، وبالله التوفيق.</w:t>
      </w:r>
      <w:r>
        <w:rPr>
          <w:rStyle w:val="a9"/>
          <w:rFonts w:ascii="Traditional Arabic" w:hAnsi="Traditional Arabic" w:cs="Traditional Arabic"/>
          <w:sz w:val="36"/>
          <w:szCs w:val="36"/>
          <w:rtl/>
          <w:lang w:val="en-GB"/>
        </w:rPr>
        <w:footnoteReference w:id="19"/>
      </w:r>
    </w:p>
    <w:p w:rsidR="00314089" w:rsidRPr="00813F61"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Pr>
          <w:rFonts w:ascii="Traditional Arabic" w:hAnsi="Traditional Arabic" w:cs="Traditional Arabic"/>
          <w:sz w:val="36"/>
          <w:szCs w:val="36"/>
          <w:rtl/>
          <w:lang w:val="en-GB"/>
        </w:rPr>
        <w:t>ومعنى</w:t>
      </w:r>
      <w:r>
        <w:rPr>
          <w:rFonts w:ascii="Traditional Arabic" w:hAnsi="Traditional Arabic" w:cs="Traditional Arabic" w:hint="cs"/>
          <w:sz w:val="36"/>
          <w:szCs w:val="36"/>
          <w:rtl/>
          <w:lang w:val="en-GB"/>
        </w:rPr>
        <w:t xml:space="preserve"> الحديث:</w:t>
      </w:r>
      <w:r>
        <w:rPr>
          <w:rFonts w:ascii="Traditional Arabic" w:hAnsi="Traditional Arabic" w:cs="Traditional Arabic"/>
          <w:sz w:val="36"/>
          <w:szCs w:val="36"/>
          <w:rtl/>
          <w:lang w:val="en-GB"/>
        </w:rPr>
        <w:t xml:space="preserve"> أن </w:t>
      </w:r>
      <w:r>
        <w:rPr>
          <w:rFonts w:ascii="Traditional Arabic" w:hAnsi="Traditional Arabic" w:cs="Traditional Arabic" w:hint="cs"/>
          <w:sz w:val="36"/>
          <w:szCs w:val="36"/>
          <w:rtl/>
          <w:lang w:val="en-GB"/>
        </w:rPr>
        <w:t xml:space="preserve">كل عمل لا يبدأ فيه بذكر اسم الله تعالى فهو </w:t>
      </w:r>
      <w:r>
        <w:rPr>
          <w:rFonts w:ascii="Traditional Arabic" w:hAnsi="Traditional Arabic" w:cs="Traditional Arabic"/>
          <w:sz w:val="36"/>
          <w:szCs w:val="36"/>
          <w:rtl/>
          <w:lang w:val="en-GB"/>
        </w:rPr>
        <w:t>ناقص البرك</w:t>
      </w:r>
      <w:r>
        <w:rPr>
          <w:rFonts w:ascii="Traditional Arabic" w:hAnsi="Traditional Arabic" w:cs="Traditional Arabic" w:hint="cs"/>
          <w:sz w:val="36"/>
          <w:szCs w:val="36"/>
          <w:rtl/>
          <w:lang w:val="en-GB"/>
        </w:rPr>
        <w:t xml:space="preserve">ة </w:t>
      </w:r>
      <w:r w:rsidRPr="002721FA">
        <w:rPr>
          <w:rFonts w:ascii="Traditional Arabic" w:hAnsi="Traditional Arabic" w:cs="Traditional Arabic"/>
          <w:sz w:val="36"/>
          <w:szCs w:val="36"/>
          <w:rtl/>
          <w:lang w:val="en-GB"/>
        </w:rPr>
        <w:t>و</w:t>
      </w:r>
      <w:r>
        <w:rPr>
          <w:rFonts w:ascii="Traditional Arabic" w:hAnsi="Traditional Arabic" w:cs="Traditional Arabic" w:hint="cs"/>
          <w:sz w:val="36"/>
          <w:szCs w:val="36"/>
          <w:rtl/>
          <w:lang w:val="en-GB"/>
        </w:rPr>
        <w:t>إ</w:t>
      </w:r>
      <w:r w:rsidRPr="002721FA">
        <w:rPr>
          <w:rFonts w:ascii="Traditional Arabic" w:hAnsi="Traditional Arabic" w:cs="Traditional Arabic"/>
          <w:sz w:val="36"/>
          <w:szCs w:val="36"/>
          <w:rtl/>
          <w:lang w:val="en-GB"/>
        </w:rPr>
        <w:t>ن كان تاما في</w:t>
      </w:r>
      <w:r>
        <w:rPr>
          <w:rFonts w:ascii="Traditional Arabic" w:hAnsi="Traditional Arabic" w:cs="Traditional Arabic" w:hint="cs"/>
          <w:sz w:val="36"/>
          <w:szCs w:val="36"/>
          <w:rtl/>
          <w:lang w:val="en-GB"/>
        </w:rPr>
        <w:t xml:space="preserve"> ظاهره.</w:t>
      </w:r>
      <w:r w:rsidRPr="00B339F0">
        <w:rPr>
          <w:rFonts w:ascii="Traditional Arabic" w:hAnsi="Traditional Arabic" w:cs="Traditional Arabic"/>
          <w:sz w:val="36"/>
          <w:szCs w:val="36"/>
          <w:rtl/>
          <w:lang w:val="en-GB"/>
        </w:rPr>
        <w:t xml:space="preserve"> </w:t>
      </w:r>
      <w:r w:rsidRPr="00B339F0">
        <w:rPr>
          <w:rFonts w:ascii="Traditional Arabic" w:hAnsi="Traditional Arabic" w:cs="Traditional Arabic"/>
          <w:sz w:val="36"/>
          <w:szCs w:val="36"/>
          <w:rtl/>
          <w:lang w:val="en-GB"/>
        </w:rPr>
        <w:br/>
      </w:r>
      <w:r>
        <w:rPr>
          <w:rFonts w:ascii="Traditional Arabic" w:hAnsi="Traditional Arabic" w:cs="Traditional Arabic" w:hint="cs"/>
          <w:sz w:val="36"/>
          <w:szCs w:val="36"/>
          <w:rtl/>
          <w:lang w:val="en-GB"/>
        </w:rPr>
        <w:t>ومما ورد في فضل ا</w:t>
      </w:r>
      <w:r w:rsidRPr="00EC63B3">
        <w:rPr>
          <w:rFonts w:ascii="Traditional Arabic" w:eastAsia="Times New Roman" w:hAnsi="Traditional Arabic" w:cs="Traditional Arabic" w:hint="cs"/>
          <w:sz w:val="36"/>
          <w:szCs w:val="36"/>
          <w:rtl/>
          <w:lang w:val="en-GB"/>
        </w:rPr>
        <w:t xml:space="preserve">لبسملة </w:t>
      </w:r>
      <w:r>
        <w:rPr>
          <w:rFonts w:ascii="Traditional Arabic" w:eastAsia="Times New Roman" w:hAnsi="Traditional Arabic" w:cs="Traditional Arabic" w:hint="cs"/>
          <w:sz w:val="36"/>
          <w:szCs w:val="36"/>
          <w:rtl/>
          <w:lang w:val="en-GB"/>
        </w:rPr>
        <w:t>ما جاء في المستدرَكِ على الصحيحين:</w:t>
      </w:r>
      <w:r w:rsidRPr="00813F61">
        <w:rPr>
          <w:rFonts w:ascii="Traditional Arabic" w:eastAsia="Times New Roman" w:hAnsi="Traditional Arabic" w:cs="Traditional Arabic"/>
          <w:sz w:val="36"/>
          <w:szCs w:val="36"/>
          <w:rtl/>
          <w:lang w:val="en-GB"/>
        </w:rPr>
        <w:t xml:space="preserve"> عَنِ ابْنِ عَبَّاسٍ</w:t>
      </w:r>
      <w:r>
        <w:rPr>
          <w:rFonts w:ascii="Traditional Arabic" w:eastAsia="Times New Roman" w:hAnsi="Traditional Arabic" w:cs="Traditional Arabic" w:hint="cs"/>
          <w:sz w:val="36"/>
          <w:szCs w:val="36"/>
          <w:rtl/>
          <w:lang w:val="en-GB"/>
        </w:rPr>
        <w:t xml:space="preserve"> رضي الله عنهما </w:t>
      </w:r>
      <w:r w:rsidRPr="00813F61">
        <w:rPr>
          <w:rFonts w:ascii="Traditional Arabic" w:eastAsia="Times New Roman" w:hAnsi="Traditional Arabic" w:cs="Traditional Arabic"/>
          <w:sz w:val="36"/>
          <w:szCs w:val="36"/>
          <w:rtl/>
          <w:lang w:val="en-GB"/>
        </w:rPr>
        <w:t>أَنَّ عُثْمَانَ بْنَ</w:t>
      </w:r>
      <w:r>
        <w:rPr>
          <w:rFonts w:ascii="Traditional Arabic" w:eastAsia="Times New Roman" w:hAnsi="Traditional Arabic" w:cs="Traditional Arabic"/>
          <w:sz w:val="36"/>
          <w:szCs w:val="36"/>
          <w:rtl/>
          <w:lang w:val="en-GB"/>
        </w:rPr>
        <w:t xml:space="preserve"> عَفَّانَ رَضِيَ اللَّهُ عَنْهُ</w:t>
      </w:r>
      <w:r w:rsidRPr="00813F61">
        <w:rPr>
          <w:rFonts w:ascii="Traditional Arabic" w:eastAsia="Times New Roman" w:hAnsi="Traditional Arabic" w:cs="Traditional Arabic"/>
          <w:sz w:val="36"/>
          <w:szCs w:val="36"/>
          <w:rtl/>
          <w:lang w:val="en-GB"/>
        </w:rPr>
        <w:t xml:space="preserve"> سَأَلَ رَسُولَ اللَّهِ صَلَّى اللهُ عَلَيْهِ وَسَلَّمَ عَنْ بِسْمِ اللَّهِ الرَّحْمَنِ الرَّحِيمِ، فَقَالَ: </w:t>
      </w:r>
      <w:r>
        <w:rPr>
          <w:rFonts w:ascii="Traditional Arabic" w:eastAsia="Times New Roman" w:hAnsi="Traditional Arabic" w:cs="Traditional Arabic" w:hint="cs"/>
          <w:sz w:val="36"/>
          <w:szCs w:val="36"/>
          <w:rtl/>
          <w:lang w:val="en-GB"/>
        </w:rPr>
        <w:t>(</w:t>
      </w:r>
      <w:r w:rsidRPr="00813F61">
        <w:rPr>
          <w:rFonts w:ascii="Traditional Arabic" w:eastAsia="Times New Roman" w:hAnsi="Traditional Arabic" w:cs="Traditional Arabic"/>
          <w:sz w:val="36"/>
          <w:szCs w:val="36"/>
          <w:rtl/>
          <w:lang w:val="en-GB"/>
        </w:rPr>
        <w:t>هُوَ اسْمٌ مِنْ أَسْمَاءِ اللَّهِ، وَمَا بَيْنَه</w:t>
      </w:r>
      <w:r>
        <w:rPr>
          <w:rFonts w:ascii="Traditional Arabic" w:eastAsia="Times New Roman" w:hAnsi="Traditional Arabic" w:cs="Traditional Arabic"/>
          <w:sz w:val="36"/>
          <w:szCs w:val="36"/>
          <w:rtl/>
          <w:lang w:val="en-GB"/>
        </w:rPr>
        <w:t>ُ</w:t>
      </w:r>
      <w:r w:rsidRPr="00813F61">
        <w:rPr>
          <w:rFonts w:ascii="Traditional Arabic" w:eastAsia="Times New Roman" w:hAnsi="Traditional Arabic" w:cs="Traditional Arabic"/>
          <w:sz w:val="36"/>
          <w:szCs w:val="36"/>
          <w:rtl/>
          <w:lang w:val="en-GB"/>
        </w:rPr>
        <w:t xml:space="preserve"> وَب</w:t>
      </w:r>
      <w:r>
        <w:rPr>
          <w:rFonts w:ascii="Traditional Arabic" w:eastAsia="Times New Roman" w:hAnsi="Traditional Arabic" w:cs="Traditional Arabic"/>
          <w:sz w:val="36"/>
          <w:szCs w:val="36"/>
          <w:rtl/>
          <w:lang w:val="en-GB"/>
        </w:rPr>
        <w:t>َيْنَ اسْمِ اللَّهِ الْأَكْبَرِ إِلَّا كَمَا بَيْنَ سَو</w:t>
      </w:r>
      <w:r w:rsidRPr="00813F61">
        <w:rPr>
          <w:rFonts w:ascii="Traditional Arabic" w:eastAsia="Times New Roman" w:hAnsi="Traditional Arabic" w:cs="Traditional Arabic"/>
          <w:sz w:val="36"/>
          <w:szCs w:val="36"/>
          <w:rtl/>
          <w:lang w:val="en-GB"/>
        </w:rPr>
        <w:t xml:space="preserve">ادِ الْعَيْنِ، وَبَيَاضِهَا مِنَ </w:t>
      </w:r>
      <w:r>
        <w:rPr>
          <w:rFonts w:ascii="Traditional Arabic" w:eastAsia="Times New Roman" w:hAnsi="Traditional Arabic" w:cs="Traditional Arabic"/>
          <w:sz w:val="36"/>
          <w:szCs w:val="36"/>
          <w:rtl/>
          <w:lang w:val="en-GB"/>
        </w:rPr>
        <w:t>الْقُرْبِ</w:t>
      </w:r>
      <w:r>
        <w:rPr>
          <w:rFonts w:ascii="Traditional Arabic" w:eastAsia="Times New Roman" w:hAnsi="Traditional Arabic" w:cs="Traditional Arabic" w:hint="cs"/>
          <w:sz w:val="36"/>
          <w:szCs w:val="36"/>
          <w:rtl/>
          <w:lang w:val="en-GB"/>
        </w:rPr>
        <w:t>). "</w:t>
      </w:r>
      <w:r w:rsidRPr="00813F61">
        <w:rPr>
          <w:rFonts w:ascii="Traditional Arabic" w:eastAsia="Times New Roman" w:hAnsi="Traditional Arabic" w:cs="Traditional Arabic"/>
          <w:sz w:val="36"/>
          <w:szCs w:val="36"/>
          <w:rtl/>
          <w:lang w:val="en-GB"/>
        </w:rPr>
        <w:t>هَذ</w:t>
      </w:r>
      <w:r>
        <w:rPr>
          <w:rFonts w:ascii="Traditional Arabic" w:eastAsia="Times New Roman" w:hAnsi="Traditional Arabic" w:cs="Traditional Arabic"/>
          <w:sz w:val="36"/>
          <w:szCs w:val="36"/>
          <w:rtl/>
          <w:lang w:val="en-GB"/>
        </w:rPr>
        <w:t>َا حَدِيثٌ صَحِيحُ الْإِسْنَادِ</w:t>
      </w:r>
      <w:r w:rsidRPr="00813F61">
        <w:rPr>
          <w:rFonts w:ascii="Traditional Arabic" w:eastAsia="Times New Roman" w:hAnsi="Traditional Arabic" w:cs="Traditional Arabic"/>
          <w:sz w:val="36"/>
          <w:szCs w:val="36"/>
          <w:rtl/>
          <w:lang w:val="en-GB"/>
        </w:rPr>
        <w:t xml:space="preserve"> وَلَمْ يُخَرِّجَاهُ</w:t>
      </w:r>
      <w:r>
        <w:rPr>
          <w:rFonts w:ascii="Traditional Arabic" w:eastAsia="Times New Roman" w:hAnsi="Traditional Arabic" w:cs="Traditional Arabic" w:hint="cs"/>
          <w:sz w:val="36"/>
          <w:szCs w:val="36"/>
          <w:rtl/>
          <w:lang w:val="en-GB"/>
        </w:rPr>
        <w:t>"</w:t>
      </w:r>
      <w:r>
        <w:rPr>
          <w:rStyle w:val="a9"/>
          <w:rFonts w:ascii="Traditional Arabic" w:eastAsia="Times New Roman" w:hAnsi="Traditional Arabic" w:cs="Traditional Arabic"/>
          <w:sz w:val="36"/>
          <w:szCs w:val="36"/>
          <w:rtl/>
          <w:lang w:val="en-GB"/>
        </w:rPr>
        <w:footnoteReference w:id="20"/>
      </w:r>
      <w:r>
        <w:rPr>
          <w:rFonts w:ascii="Traditional Arabic" w:eastAsia="Times New Roman" w:hAnsi="Traditional Arabic" w:cs="Traditional Arabic" w:hint="cs"/>
          <w:sz w:val="36"/>
          <w:szCs w:val="36"/>
          <w:rtl/>
          <w:lang w:val="en-GB"/>
        </w:rPr>
        <w:t>.</w:t>
      </w:r>
    </w:p>
    <w:p w:rsidR="00314089" w:rsidRPr="00902020"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Pr>
          <w:rFonts w:ascii="Traditional Arabic" w:eastAsia="Times New Roman" w:hAnsi="Traditional Arabic" w:cs="Traditional Arabic"/>
          <w:sz w:val="36"/>
          <w:szCs w:val="36"/>
          <w:rtl/>
          <w:lang w:val="en-GB"/>
        </w:rPr>
        <w:t>وَقَالَ</w:t>
      </w:r>
      <w:r w:rsidRPr="00EC63B3">
        <w:rPr>
          <w:rFonts w:ascii="Traditional Arabic" w:eastAsia="Times New Roman" w:hAnsi="Traditional Arabic" w:cs="Traditional Arabic"/>
          <w:sz w:val="36"/>
          <w:szCs w:val="36"/>
          <w:rtl/>
          <w:lang w:val="en-GB"/>
        </w:rPr>
        <w:t xml:space="preserve"> أَحْمَدُ</w:t>
      </w:r>
      <w:r>
        <w:rPr>
          <w:rFonts w:ascii="Traditional Arabic" w:eastAsia="Times New Roman" w:hAnsi="Traditional Arabic" w:cs="Traditional Arabic" w:hint="cs"/>
          <w:sz w:val="36"/>
          <w:szCs w:val="36"/>
          <w:rtl/>
          <w:lang w:val="en-GB"/>
        </w:rPr>
        <w:t xml:space="preserve"> بن حنبل</w:t>
      </w:r>
      <w:r w:rsidRPr="00C43C14">
        <w:rPr>
          <w:rFonts w:ascii="Traditional Arabic" w:eastAsia="Times New Roman" w:hAnsi="Traditional Arabic" w:cs="Traditional Arabic" w:hint="cs"/>
          <w:sz w:val="36"/>
          <w:szCs w:val="36"/>
          <w:rtl/>
          <w:lang w:val="en-GB"/>
        </w:rPr>
        <w:t xml:space="preserve"> </w:t>
      </w:r>
      <w:r>
        <w:rPr>
          <w:rFonts w:ascii="Traditional Arabic" w:eastAsia="Times New Roman" w:hAnsi="Traditional Arabic" w:cs="Traditional Arabic" w:hint="cs"/>
          <w:sz w:val="36"/>
          <w:szCs w:val="36"/>
          <w:rtl/>
          <w:lang w:val="en-GB"/>
        </w:rPr>
        <w:t>رحمه الله</w:t>
      </w:r>
      <w:r w:rsidRPr="00EC63B3">
        <w:rPr>
          <w:rFonts w:ascii="Traditional Arabic" w:eastAsia="Times New Roman" w:hAnsi="Traditional Arabic" w:cs="Traditional Arabic"/>
          <w:sz w:val="36"/>
          <w:szCs w:val="36"/>
          <w:rtl/>
          <w:lang w:val="en-GB"/>
        </w:rPr>
        <w:t xml:space="preserve"> فِي مُسْنَدِهِ: </w:t>
      </w:r>
      <w:r w:rsidRPr="00902020">
        <w:rPr>
          <w:rFonts w:ascii="Traditional Arabic" w:eastAsia="Times New Roman" w:hAnsi="Traditional Arabic" w:cs="Traditional Arabic"/>
          <w:sz w:val="36"/>
          <w:szCs w:val="36"/>
          <w:rtl/>
          <w:lang w:val="en-GB"/>
        </w:rPr>
        <w:t>حَدَّثَنَا مُحَمَّدُ بْنُ جَعْفَرٍ، حَدَّثَنَا شُعْبَةُ، عَنْ عَاصِمٍ، قَالَ: سَمِعْتُ أَبَا تَمِيمَةَ، يُحَدِّثُ عَنْ رَدِيفِ النَّبِيِّ صَلَّى اللهُ عَلَيْهِ وَسَلَّمَ، قَالَ شُعْبَةُ: أَوْ قَالَ ع</w:t>
      </w:r>
      <w:r>
        <w:rPr>
          <w:rFonts w:ascii="Traditional Arabic" w:eastAsia="Times New Roman" w:hAnsi="Traditional Arabic" w:cs="Traditional Arabic"/>
          <w:sz w:val="36"/>
          <w:szCs w:val="36"/>
          <w:rtl/>
          <w:lang w:val="en-GB"/>
        </w:rPr>
        <w:t>َاصِمٌ: عَنْ أَبِي تَمِيمَةَ عَنْ رَجُلٍ</w:t>
      </w:r>
      <w:r w:rsidRPr="00902020">
        <w:rPr>
          <w:rFonts w:ascii="Traditional Arabic" w:eastAsia="Times New Roman" w:hAnsi="Traditional Arabic" w:cs="Traditional Arabic"/>
          <w:sz w:val="36"/>
          <w:szCs w:val="36"/>
          <w:rtl/>
          <w:lang w:val="en-GB"/>
        </w:rPr>
        <w:t xml:space="preserve"> عَنْ رَدِيفِ النَّبِيِّ </w:t>
      </w:r>
      <w:r>
        <w:rPr>
          <w:rFonts w:ascii="Traditional Arabic" w:eastAsia="Times New Roman" w:hAnsi="Traditional Arabic" w:cs="Traditional Arabic"/>
          <w:sz w:val="36"/>
          <w:szCs w:val="36"/>
          <w:rtl/>
          <w:lang w:val="en-GB"/>
        </w:rPr>
        <w:t>صَلَّى اللهُ عَلَيْهِ وَسَلَّمَ</w:t>
      </w:r>
      <w:r w:rsidRPr="00902020">
        <w:rPr>
          <w:rFonts w:ascii="Traditional Arabic" w:eastAsia="Times New Roman" w:hAnsi="Traditional Arabic" w:cs="Traditional Arabic"/>
          <w:sz w:val="36"/>
          <w:szCs w:val="36"/>
          <w:rtl/>
          <w:lang w:val="en-GB"/>
        </w:rPr>
        <w:t xml:space="preserve"> قَالَ: عَثَرَ بِالنَّبِيِّ صَلَّى اللهُ عَلَيْهِ وَسَلَّمَ حِمَارُهُ، فَقُلْتُ: تَعِسَ الشَّيْطَانُ، فَقَالَ النَّبِيُّ صَلَّى اللهُ عَلَيْهِ وَسَلَّمَ:</w:t>
      </w:r>
      <w:r>
        <w:rPr>
          <w:rFonts w:ascii="Traditional Arabic" w:eastAsia="Times New Roman" w:hAnsi="Traditional Arabic" w:cs="Traditional Arabic"/>
          <w:sz w:val="36"/>
          <w:szCs w:val="36"/>
          <w:rtl/>
          <w:lang w:val="en-GB"/>
        </w:rPr>
        <w:t xml:space="preserve"> </w:t>
      </w:r>
      <w:r>
        <w:rPr>
          <w:rFonts w:ascii="Traditional Arabic" w:eastAsia="Times New Roman" w:hAnsi="Traditional Arabic" w:cs="Traditional Arabic" w:hint="cs"/>
          <w:sz w:val="36"/>
          <w:szCs w:val="36"/>
          <w:rtl/>
          <w:lang w:val="en-GB"/>
        </w:rPr>
        <w:t>(</w:t>
      </w:r>
      <w:r w:rsidRPr="00902020">
        <w:rPr>
          <w:rFonts w:ascii="Traditional Arabic" w:eastAsia="Times New Roman" w:hAnsi="Traditional Arabic" w:cs="Traditional Arabic"/>
          <w:sz w:val="36"/>
          <w:szCs w:val="36"/>
          <w:rtl/>
          <w:lang w:val="en-GB"/>
        </w:rPr>
        <w:t>ل</w:t>
      </w:r>
      <w:r>
        <w:rPr>
          <w:rFonts w:ascii="Traditional Arabic" w:eastAsia="Times New Roman" w:hAnsi="Traditional Arabic" w:cs="Traditional Arabic"/>
          <w:sz w:val="36"/>
          <w:szCs w:val="36"/>
          <w:rtl/>
          <w:lang w:val="en-GB"/>
        </w:rPr>
        <w:t>َا تَقُلْ</w:t>
      </w:r>
      <w:r w:rsidRPr="00902020">
        <w:rPr>
          <w:rFonts w:ascii="Traditional Arabic" w:eastAsia="Times New Roman" w:hAnsi="Traditional Arabic" w:cs="Traditional Arabic"/>
          <w:sz w:val="36"/>
          <w:szCs w:val="36"/>
          <w:rtl/>
          <w:lang w:val="en-GB"/>
        </w:rPr>
        <w:t xml:space="preserve"> تَعِسَ الشَّيْطَان</w:t>
      </w:r>
      <w:r>
        <w:rPr>
          <w:rFonts w:ascii="Traditional Arabic" w:eastAsia="Times New Roman" w:hAnsi="Traditional Arabic" w:cs="Traditional Arabic"/>
          <w:sz w:val="36"/>
          <w:szCs w:val="36"/>
          <w:rtl/>
          <w:lang w:val="en-GB"/>
        </w:rPr>
        <w:t>ُ، فَإِنَّكَ إِذَا قُلْتَ تَعِسَ الشَّيْطَانُ تَعَاظَمَ وَقَالَ بِقُوَّتِي صَرَعْتُهُ</w:t>
      </w:r>
      <w:r>
        <w:rPr>
          <w:rFonts w:ascii="Traditional Arabic" w:eastAsia="Times New Roman" w:hAnsi="Traditional Arabic" w:cs="Traditional Arabic" w:hint="cs"/>
          <w:sz w:val="36"/>
          <w:szCs w:val="36"/>
          <w:rtl/>
          <w:lang w:val="en-GB"/>
        </w:rPr>
        <w:t>،</w:t>
      </w:r>
      <w:r>
        <w:rPr>
          <w:rFonts w:ascii="Traditional Arabic" w:eastAsia="Times New Roman" w:hAnsi="Traditional Arabic" w:cs="Traditional Arabic"/>
          <w:sz w:val="36"/>
          <w:szCs w:val="36"/>
          <w:rtl/>
          <w:lang w:val="en-GB"/>
        </w:rPr>
        <w:t xml:space="preserve"> وَإِذَا قُلْتَ</w:t>
      </w:r>
      <w:r w:rsidRPr="00902020">
        <w:rPr>
          <w:rFonts w:ascii="Traditional Arabic" w:eastAsia="Times New Roman" w:hAnsi="Traditional Arabic" w:cs="Traditional Arabic"/>
          <w:sz w:val="36"/>
          <w:szCs w:val="36"/>
          <w:rtl/>
          <w:lang w:val="en-GB"/>
        </w:rPr>
        <w:t xml:space="preserve"> بِسْمِ </w:t>
      </w:r>
      <w:r>
        <w:rPr>
          <w:rFonts w:ascii="Traditional Arabic" w:eastAsia="Times New Roman" w:hAnsi="Traditional Arabic" w:cs="Traditional Arabic"/>
          <w:sz w:val="36"/>
          <w:szCs w:val="36"/>
          <w:rtl/>
          <w:lang w:val="en-GB"/>
        </w:rPr>
        <w:t>اللَّهِ</w:t>
      </w:r>
      <w:r w:rsidRPr="00902020">
        <w:rPr>
          <w:rFonts w:ascii="Traditional Arabic" w:eastAsia="Times New Roman" w:hAnsi="Traditional Arabic" w:cs="Traditional Arabic"/>
          <w:sz w:val="36"/>
          <w:szCs w:val="36"/>
          <w:rtl/>
          <w:lang w:val="en-GB"/>
        </w:rPr>
        <w:t xml:space="preserve"> تَصَاغَرَ ح</w:t>
      </w:r>
      <w:r>
        <w:rPr>
          <w:rFonts w:ascii="Traditional Arabic" w:eastAsia="Times New Roman" w:hAnsi="Traditional Arabic" w:cs="Traditional Arabic"/>
          <w:sz w:val="36"/>
          <w:szCs w:val="36"/>
          <w:rtl/>
          <w:lang w:val="en-GB"/>
        </w:rPr>
        <w:t>َتَّى يَصِيرَ مِثْلَ الذُّبَابِ</w:t>
      </w:r>
      <w:r>
        <w:rPr>
          <w:rFonts w:ascii="Traditional Arabic" w:eastAsia="Times New Roman" w:hAnsi="Traditional Arabic" w:cs="Traditional Arabic" w:hint="cs"/>
          <w:sz w:val="36"/>
          <w:szCs w:val="36"/>
          <w:rtl/>
          <w:lang w:val="en-GB"/>
        </w:rPr>
        <w:t>)</w:t>
      </w:r>
      <w:r>
        <w:rPr>
          <w:rStyle w:val="a9"/>
          <w:rFonts w:ascii="Traditional Arabic" w:eastAsia="Times New Roman" w:hAnsi="Traditional Arabic" w:cs="Traditional Arabic"/>
          <w:sz w:val="36"/>
          <w:szCs w:val="36"/>
          <w:rtl/>
          <w:lang w:val="en-GB"/>
        </w:rPr>
        <w:footnoteReference w:id="21"/>
      </w:r>
      <w:r>
        <w:rPr>
          <w:rFonts w:ascii="Traditional Arabic" w:eastAsia="Times New Roman" w:hAnsi="Traditional Arabic" w:cs="Traditional Arabic" w:hint="cs"/>
          <w:sz w:val="36"/>
          <w:szCs w:val="36"/>
          <w:rtl/>
          <w:lang w:val="en-GB"/>
        </w:rPr>
        <w:t>.</w:t>
      </w:r>
    </w:p>
    <w:p w:rsidR="00314089" w:rsidRDefault="00314089" w:rsidP="00314089">
      <w:pPr>
        <w:spacing w:after="0" w:line="350" w:lineRule="atLeast"/>
        <w:outlineLvl w:val="4"/>
        <w:rPr>
          <w:rFonts w:ascii="Traditional Arabic" w:hAnsi="Traditional Arabic" w:cs="Traditional Arabic"/>
          <w:sz w:val="36"/>
          <w:szCs w:val="36"/>
          <w:rtl/>
          <w:lang w:val="en-GB"/>
        </w:rPr>
      </w:pPr>
      <w:r w:rsidRPr="00EC63B3">
        <w:rPr>
          <w:rFonts w:ascii="Traditional Arabic" w:eastAsia="Times New Roman" w:hAnsi="Traditional Arabic" w:cs="Traditional Arabic" w:hint="cs"/>
          <w:sz w:val="36"/>
          <w:szCs w:val="36"/>
          <w:rtl/>
          <w:lang w:val="en-GB"/>
        </w:rPr>
        <w:lastRenderedPageBreak/>
        <w:t xml:space="preserve">ومن فضائل البسملة </w:t>
      </w:r>
      <w:r w:rsidRPr="00EC63B3">
        <w:rPr>
          <w:rFonts w:ascii="Traditional Arabic" w:eastAsia="Times New Roman" w:hAnsi="Traditional Arabic" w:cs="Traditional Arabic"/>
          <w:sz w:val="36"/>
          <w:szCs w:val="36"/>
          <w:rtl/>
          <w:lang w:val="en-GB"/>
        </w:rPr>
        <w:t>أنها ستر لعورات</w:t>
      </w:r>
      <w:r w:rsidRPr="00EC63B3">
        <w:rPr>
          <w:rFonts w:ascii="Traditional Arabic" w:eastAsia="Times New Roman" w:hAnsi="Traditional Arabic" w:cs="Traditional Arabic" w:hint="cs"/>
          <w:sz w:val="36"/>
          <w:szCs w:val="36"/>
          <w:rtl/>
          <w:lang w:val="en-GB"/>
        </w:rPr>
        <w:t xml:space="preserve"> بني آدم</w:t>
      </w:r>
      <w:r w:rsidRPr="00EC63B3">
        <w:rPr>
          <w:rFonts w:ascii="Traditional Arabic" w:eastAsia="Times New Roman" w:hAnsi="Traditional Arabic" w:cs="Traditional Arabic"/>
          <w:sz w:val="36"/>
          <w:szCs w:val="36"/>
          <w:rtl/>
          <w:lang w:val="en-GB"/>
        </w:rPr>
        <w:t xml:space="preserve"> من</w:t>
      </w:r>
      <w:r w:rsidRPr="00EC63B3">
        <w:rPr>
          <w:rFonts w:ascii="Traditional Arabic" w:eastAsia="Times New Roman" w:hAnsi="Traditional Arabic" w:cs="Traditional Arabic" w:hint="cs"/>
          <w:sz w:val="36"/>
          <w:szCs w:val="36"/>
          <w:rtl/>
          <w:lang w:val="en-GB"/>
        </w:rPr>
        <w:t xml:space="preserve"> أعين</w:t>
      </w:r>
      <w:r>
        <w:rPr>
          <w:rFonts w:ascii="Traditional Arabic" w:eastAsia="Times New Roman" w:hAnsi="Traditional Arabic" w:cs="Traditional Arabic"/>
          <w:sz w:val="36"/>
          <w:szCs w:val="36"/>
          <w:rtl/>
          <w:lang w:val="en-GB"/>
        </w:rPr>
        <w:t xml:space="preserve"> الجن، </w:t>
      </w:r>
      <w:r>
        <w:rPr>
          <w:rFonts w:ascii="Traditional Arabic" w:eastAsia="Times New Roman" w:hAnsi="Traditional Arabic" w:cs="Traditional Arabic" w:hint="cs"/>
          <w:sz w:val="36"/>
          <w:szCs w:val="36"/>
          <w:rtl/>
          <w:lang w:val="en-GB"/>
        </w:rPr>
        <w:t>ف</w:t>
      </w:r>
      <w:r w:rsidRPr="00B339F0">
        <w:rPr>
          <w:rFonts w:ascii="Traditional Arabic" w:hAnsi="Traditional Arabic" w:cs="Traditional Arabic"/>
          <w:sz w:val="36"/>
          <w:szCs w:val="36"/>
          <w:rtl/>
          <w:lang w:val="en-GB"/>
        </w:rPr>
        <w:t>عن</w:t>
      </w:r>
      <w:r w:rsidRPr="00702333">
        <w:rPr>
          <w:rFonts w:ascii="Traditional Arabic" w:hAnsi="Traditional Arabic" w:cs="Traditional Arabic"/>
          <w:sz w:val="36"/>
          <w:szCs w:val="36"/>
          <w:rtl/>
          <w:lang w:val="en-GB"/>
        </w:rPr>
        <w:t> </w:t>
      </w:r>
      <w:r w:rsidRPr="00B339F0">
        <w:rPr>
          <w:rFonts w:ascii="Traditional Arabic" w:hAnsi="Traditional Arabic" w:cs="Traditional Arabic"/>
          <w:sz w:val="36"/>
          <w:szCs w:val="36"/>
          <w:rtl/>
          <w:lang w:val="en-GB"/>
        </w:rPr>
        <w:t>عليّ</w:t>
      </w:r>
      <w:r w:rsidRPr="00702333">
        <w:rPr>
          <w:rFonts w:ascii="Traditional Arabic" w:hAnsi="Traditional Arabic" w:cs="Traditional Arabic"/>
          <w:sz w:val="36"/>
          <w:szCs w:val="36"/>
          <w:rtl/>
          <w:lang w:val="en-GB"/>
        </w:rPr>
        <w:t> </w:t>
      </w:r>
      <w:r w:rsidRPr="00B339F0">
        <w:rPr>
          <w:rFonts w:ascii="Traditional Arabic" w:hAnsi="Traditional Arabic" w:cs="Traditional Arabic"/>
          <w:sz w:val="36"/>
          <w:szCs w:val="36"/>
          <w:rtl/>
          <w:lang w:val="en-GB"/>
        </w:rPr>
        <w:t>رضي الله عنه أن رسول الله صلى الله عليه وسلم قال:</w:t>
      </w:r>
      <w:r w:rsidRPr="00702333">
        <w:rPr>
          <w:rFonts w:ascii="Traditional Arabic" w:hAnsi="Traditional Arabic" w:cs="Traditional Arabic"/>
          <w:sz w:val="36"/>
          <w:szCs w:val="36"/>
          <w:rtl/>
          <w:lang w:val="en-GB"/>
        </w:rPr>
        <w:t> </w:t>
      </w:r>
      <w:r>
        <w:rPr>
          <w:rFonts w:ascii="Traditional Arabic" w:hAnsi="Traditional Arabic" w:cs="Traditional Arabic" w:hint="cs"/>
          <w:sz w:val="36"/>
          <w:szCs w:val="36"/>
          <w:rtl/>
          <w:lang w:val="en-GB"/>
        </w:rPr>
        <w:t>(</w:t>
      </w:r>
      <w:r w:rsidRPr="00B339F0">
        <w:rPr>
          <w:rFonts w:ascii="Traditional Arabic" w:hAnsi="Traditional Arabic" w:cs="Traditional Arabic"/>
          <w:sz w:val="36"/>
          <w:szCs w:val="36"/>
          <w:rtl/>
          <w:lang w:val="en-GB"/>
        </w:rPr>
        <w:t>ستر ما بين أعين الجن وعورات بني آدم إذا دخل أحدهم الخلاء أن يقول: بسم الله</w:t>
      </w:r>
      <w:r>
        <w:rPr>
          <w:rFonts w:ascii="Traditional Arabic" w:hAnsi="Traditional Arabic" w:cs="Traditional Arabic" w:hint="cs"/>
          <w:sz w:val="36"/>
          <w:szCs w:val="36"/>
          <w:rtl/>
          <w:lang w:val="en-GB"/>
        </w:rPr>
        <w:t>)</w:t>
      </w:r>
      <w:r>
        <w:rPr>
          <w:rStyle w:val="a9"/>
          <w:rFonts w:ascii="Traditional Arabic" w:hAnsi="Traditional Arabic" w:cs="Traditional Arabic"/>
          <w:sz w:val="36"/>
          <w:szCs w:val="36"/>
          <w:rtl/>
          <w:lang w:val="en-GB"/>
        </w:rPr>
        <w:footnoteReference w:id="22"/>
      </w:r>
      <w:r w:rsidRPr="00B339F0">
        <w:rPr>
          <w:rFonts w:ascii="Traditional Arabic" w:hAnsi="Traditional Arabic" w:cs="Traditional Arabic"/>
          <w:sz w:val="36"/>
          <w:szCs w:val="36"/>
          <w:rtl/>
          <w:lang w:val="en-GB"/>
        </w:rPr>
        <w:t>.</w:t>
      </w:r>
    </w:p>
    <w:p w:rsidR="00314089" w:rsidRPr="00482E5B" w:rsidRDefault="00314089" w:rsidP="00314089">
      <w:pPr>
        <w:rPr>
          <w:rFonts w:ascii="Traditional Arabic" w:hAnsi="Traditional Arabic" w:cs="Traditional Arabic"/>
          <w:b/>
          <w:bCs/>
          <w:sz w:val="36"/>
          <w:szCs w:val="36"/>
          <w:lang w:val="en-GB"/>
        </w:rPr>
      </w:pPr>
      <w:r w:rsidRPr="00482E5B">
        <w:rPr>
          <w:rFonts w:ascii="Traditional Arabic" w:hAnsi="Traditional Arabic" w:cs="Traditional Arabic" w:hint="cs"/>
          <w:b/>
          <w:bCs/>
          <w:sz w:val="36"/>
          <w:szCs w:val="36"/>
          <w:rtl/>
          <w:lang w:val="en-GB"/>
        </w:rPr>
        <w:t>من فوائد وآثار البسملة:</w:t>
      </w:r>
    </w:p>
    <w:p w:rsidR="00314089" w:rsidRPr="00482E5B" w:rsidRDefault="00314089" w:rsidP="00314089">
      <w:pPr>
        <w:numPr>
          <w:ilvl w:val="0"/>
          <w:numId w:val="4"/>
        </w:numPr>
        <w:spacing w:after="0" w:line="240" w:lineRule="auto"/>
        <w:rPr>
          <w:rFonts w:ascii="Traditional Arabic" w:hAnsi="Traditional Arabic" w:cs="Traditional Arabic"/>
          <w:sz w:val="36"/>
          <w:szCs w:val="36"/>
          <w:lang w:val="en-GB"/>
        </w:rPr>
      </w:pPr>
      <w:r w:rsidRPr="00482E5B">
        <w:rPr>
          <w:rFonts w:ascii="Traditional Arabic" w:hAnsi="Traditional Arabic" w:cs="Traditional Arabic" w:hint="cs"/>
          <w:sz w:val="36"/>
          <w:szCs w:val="36"/>
          <w:rtl/>
          <w:lang w:val="en-GB"/>
        </w:rPr>
        <w:t>أن</w:t>
      </w:r>
      <w:r>
        <w:rPr>
          <w:rFonts w:ascii="Traditional Arabic" w:hAnsi="Traditional Arabic" w:cs="Traditional Arabic" w:hint="cs"/>
          <w:sz w:val="36"/>
          <w:szCs w:val="36"/>
          <w:rtl/>
          <w:lang w:val="en-GB"/>
        </w:rPr>
        <w:t>ها ت</w:t>
      </w:r>
      <w:r w:rsidRPr="00482E5B">
        <w:rPr>
          <w:rFonts w:ascii="Traditional Arabic" w:hAnsi="Traditional Arabic" w:cs="Traditional Arabic" w:hint="cs"/>
          <w:sz w:val="36"/>
          <w:szCs w:val="36"/>
          <w:rtl/>
          <w:lang w:val="en-GB"/>
        </w:rPr>
        <w:t>ذكر في سائر الأمور لبرك</w:t>
      </w:r>
      <w:r w:rsidRPr="00482E5B">
        <w:rPr>
          <w:rFonts w:ascii="Traditional Arabic" w:hAnsi="Traditional Arabic" w:cs="Traditional Arabic" w:hint="eastAsia"/>
          <w:sz w:val="36"/>
          <w:szCs w:val="36"/>
          <w:rtl/>
          <w:lang w:val="en-GB"/>
        </w:rPr>
        <w:t>ة</w:t>
      </w:r>
      <w:r w:rsidRPr="00482E5B">
        <w:rPr>
          <w:rFonts w:ascii="Traditional Arabic" w:hAnsi="Traditional Arabic" w:cs="Traditional Arabic" w:hint="cs"/>
          <w:sz w:val="36"/>
          <w:szCs w:val="36"/>
          <w:rtl/>
          <w:lang w:val="en-GB"/>
        </w:rPr>
        <w:t xml:space="preserve"> ذكرها ولما فيها من الثناء على الله والاستعانة به سبحانه.</w:t>
      </w:r>
    </w:p>
    <w:p w:rsidR="00314089" w:rsidRPr="00482E5B" w:rsidRDefault="00314089" w:rsidP="00314089">
      <w:pPr>
        <w:numPr>
          <w:ilvl w:val="0"/>
          <w:numId w:val="4"/>
        </w:numPr>
        <w:spacing w:after="0" w:line="240" w:lineRule="auto"/>
        <w:rPr>
          <w:rFonts w:ascii="Traditional Arabic" w:hAnsi="Traditional Arabic" w:cs="Traditional Arabic"/>
          <w:sz w:val="36"/>
          <w:szCs w:val="36"/>
          <w:lang w:val="en-GB"/>
        </w:rPr>
      </w:pPr>
      <w:r>
        <w:rPr>
          <w:rFonts w:ascii="Traditional Arabic" w:hAnsi="Traditional Arabic" w:cs="Traditional Arabic" w:hint="cs"/>
          <w:sz w:val="36"/>
          <w:szCs w:val="36"/>
          <w:rtl/>
          <w:lang w:val="en-GB"/>
        </w:rPr>
        <w:t>الا</w:t>
      </w:r>
      <w:r w:rsidRPr="00482E5B">
        <w:rPr>
          <w:rFonts w:ascii="Traditional Arabic" w:hAnsi="Traditional Arabic" w:cs="Traditional Arabic" w:hint="cs"/>
          <w:sz w:val="36"/>
          <w:szCs w:val="36"/>
          <w:rtl/>
          <w:lang w:val="en-GB"/>
        </w:rPr>
        <w:t>قتداء بكتاب</w:t>
      </w:r>
      <w:r w:rsidRPr="00482E5B">
        <w:rPr>
          <w:rFonts w:ascii="Traditional Arabic" w:hAnsi="Traditional Arabic" w:cs="Traditional Arabic" w:hint="cs"/>
          <w:sz w:val="36"/>
          <w:szCs w:val="36"/>
          <w:lang w:val="en-GB"/>
        </w:rPr>
        <w:t xml:space="preserve"> </w:t>
      </w:r>
      <w:r w:rsidRPr="00482E5B">
        <w:rPr>
          <w:rFonts w:ascii="Traditional Arabic" w:hAnsi="Traditional Arabic" w:cs="Traditional Arabic" w:hint="cs"/>
          <w:sz w:val="36"/>
          <w:szCs w:val="36"/>
          <w:rtl/>
          <w:lang w:val="en-GB"/>
        </w:rPr>
        <w:t>الله تعالى و</w:t>
      </w:r>
      <w:r>
        <w:rPr>
          <w:rFonts w:ascii="Traditional Arabic" w:hAnsi="Traditional Arabic" w:cs="Traditional Arabic" w:hint="cs"/>
          <w:sz w:val="36"/>
          <w:szCs w:val="36"/>
          <w:rtl/>
          <w:lang w:val="en-GB"/>
        </w:rPr>
        <w:t>الا</w:t>
      </w:r>
      <w:r w:rsidRPr="00482E5B">
        <w:rPr>
          <w:rFonts w:ascii="Traditional Arabic" w:hAnsi="Traditional Arabic" w:cs="Traditional Arabic" w:hint="cs"/>
          <w:sz w:val="36"/>
          <w:szCs w:val="36"/>
          <w:rtl/>
          <w:lang w:val="en-GB"/>
        </w:rPr>
        <w:t xml:space="preserve">قتداء بالنبي </w:t>
      </w:r>
      <w:r>
        <w:rPr>
          <w:rFonts w:ascii="Traditional Arabic" w:hAnsi="Traditional Arabic" w:cs="Traditional Arabic" w:hint="cs"/>
          <w:sz w:val="36"/>
          <w:szCs w:val="36"/>
          <w:rtl/>
          <w:lang w:val="en-GB"/>
        </w:rPr>
        <w:t>صلى الله عليه وسلم في ذكر البسملة والتسمية.</w:t>
      </w:r>
    </w:p>
    <w:p w:rsidR="00314089" w:rsidRPr="00482E5B" w:rsidRDefault="00314089" w:rsidP="00314089">
      <w:pPr>
        <w:numPr>
          <w:ilvl w:val="0"/>
          <w:numId w:val="4"/>
        </w:numPr>
        <w:spacing w:after="0" w:line="240" w:lineRule="auto"/>
        <w:rPr>
          <w:rFonts w:ascii="Traditional Arabic" w:hAnsi="Traditional Arabic" w:cs="Traditional Arabic"/>
          <w:sz w:val="36"/>
          <w:szCs w:val="36"/>
          <w:lang w:val="en-GB"/>
        </w:rPr>
      </w:pPr>
      <w:r>
        <w:rPr>
          <w:rFonts w:ascii="Traditional Arabic" w:hAnsi="Traditional Arabic" w:cs="Traditional Arabic" w:hint="cs"/>
          <w:sz w:val="36"/>
          <w:szCs w:val="36"/>
          <w:rtl/>
          <w:lang w:val="en-GB"/>
        </w:rPr>
        <w:t xml:space="preserve">أن </w:t>
      </w:r>
      <w:r w:rsidRPr="00482E5B">
        <w:rPr>
          <w:rFonts w:ascii="Traditional Arabic" w:hAnsi="Traditional Arabic" w:cs="Traditional Arabic" w:hint="cs"/>
          <w:sz w:val="36"/>
          <w:szCs w:val="36"/>
          <w:rtl/>
          <w:lang w:val="en-GB"/>
        </w:rPr>
        <w:t xml:space="preserve">فيها </w:t>
      </w:r>
      <w:r>
        <w:rPr>
          <w:rFonts w:ascii="Traditional Arabic" w:hAnsi="Traditional Arabic" w:cs="Traditional Arabic" w:hint="cs"/>
          <w:sz w:val="36"/>
          <w:szCs w:val="36"/>
          <w:rtl/>
          <w:lang w:val="en-GB"/>
        </w:rPr>
        <w:t>إ</w:t>
      </w:r>
      <w:r w:rsidRPr="00482E5B">
        <w:rPr>
          <w:rFonts w:ascii="Traditional Arabic" w:hAnsi="Traditional Arabic" w:cs="Traditional Arabic" w:hint="cs"/>
          <w:sz w:val="36"/>
          <w:szCs w:val="36"/>
          <w:rtl/>
          <w:lang w:val="en-GB"/>
        </w:rPr>
        <w:t>ثبات الألوهية لله</w:t>
      </w:r>
      <w:r>
        <w:rPr>
          <w:rFonts w:ascii="Traditional Arabic" w:hAnsi="Traditional Arabic" w:cs="Traditional Arabic" w:hint="cs"/>
          <w:sz w:val="36"/>
          <w:szCs w:val="36"/>
          <w:rtl/>
          <w:lang w:val="en-GB"/>
        </w:rPr>
        <w:t xml:space="preserve"> جل وعلا</w:t>
      </w:r>
      <w:r w:rsidRPr="00482E5B">
        <w:rPr>
          <w:rFonts w:ascii="Traditional Arabic" w:hAnsi="Traditional Arabic" w:cs="Traditional Arabic" w:hint="cs"/>
          <w:sz w:val="36"/>
          <w:szCs w:val="36"/>
          <w:rtl/>
          <w:lang w:val="en-GB"/>
        </w:rPr>
        <w:t>.</w:t>
      </w:r>
    </w:p>
    <w:p w:rsidR="00314089" w:rsidRPr="00482E5B" w:rsidRDefault="00314089" w:rsidP="00314089">
      <w:pPr>
        <w:numPr>
          <w:ilvl w:val="0"/>
          <w:numId w:val="4"/>
        </w:numPr>
        <w:spacing w:after="0" w:line="240" w:lineRule="auto"/>
        <w:rPr>
          <w:rFonts w:ascii="Traditional Arabic" w:hAnsi="Traditional Arabic" w:cs="Traditional Arabic"/>
          <w:sz w:val="36"/>
          <w:szCs w:val="36"/>
          <w:lang w:val="en-GB"/>
        </w:rPr>
      </w:pPr>
      <w:r w:rsidRPr="00482E5B">
        <w:rPr>
          <w:rFonts w:ascii="Traditional Arabic" w:hAnsi="Traditional Arabic" w:cs="Traditional Arabic" w:hint="cs"/>
          <w:sz w:val="36"/>
          <w:szCs w:val="36"/>
          <w:rtl/>
          <w:lang w:val="en-GB"/>
        </w:rPr>
        <w:t xml:space="preserve"> أن فيها</w:t>
      </w:r>
      <w:r w:rsidRPr="00482E5B">
        <w:rPr>
          <w:rFonts w:ascii="Traditional Arabic" w:hAnsi="Traditional Arabic" w:cs="Traditional Arabic" w:hint="cs"/>
          <w:sz w:val="36"/>
          <w:szCs w:val="36"/>
          <w:lang w:val="en-GB"/>
        </w:rPr>
        <w:t xml:space="preserve"> </w:t>
      </w:r>
      <w:r w:rsidRPr="00482E5B">
        <w:rPr>
          <w:rFonts w:ascii="Traditional Arabic" w:hAnsi="Traditional Arabic" w:cs="Traditional Arabic" w:hint="cs"/>
          <w:sz w:val="36"/>
          <w:szCs w:val="36"/>
          <w:rtl/>
          <w:lang w:val="en-GB"/>
        </w:rPr>
        <w:t>إثبات صفة الرحمة.</w:t>
      </w:r>
    </w:p>
    <w:p w:rsidR="00314089" w:rsidRPr="00482E5B" w:rsidRDefault="00314089" w:rsidP="00314089">
      <w:pPr>
        <w:numPr>
          <w:ilvl w:val="0"/>
          <w:numId w:val="4"/>
        </w:numPr>
        <w:spacing w:after="0" w:line="240" w:lineRule="auto"/>
        <w:rPr>
          <w:rFonts w:ascii="Traditional Arabic" w:hAnsi="Traditional Arabic" w:cs="Traditional Arabic"/>
          <w:sz w:val="36"/>
          <w:szCs w:val="36"/>
          <w:lang w:val="en-GB"/>
        </w:rPr>
      </w:pPr>
      <w:r>
        <w:rPr>
          <w:rFonts w:ascii="Traditional Arabic" w:hAnsi="Traditional Arabic" w:cs="Traditional Arabic" w:hint="cs"/>
          <w:sz w:val="36"/>
          <w:szCs w:val="36"/>
          <w:rtl/>
          <w:lang w:val="en-GB"/>
        </w:rPr>
        <w:t xml:space="preserve">أن فيها </w:t>
      </w:r>
      <w:r w:rsidRPr="00482E5B">
        <w:rPr>
          <w:rFonts w:ascii="Traditional Arabic" w:hAnsi="Traditional Arabic" w:cs="Traditional Arabic" w:hint="cs"/>
          <w:sz w:val="36"/>
          <w:szCs w:val="36"/>
          <w:rtl/>
          <w:lang w:val="en-GB"/>
        </w:rPr>
        <w:t xml:space="preserve">إثبات الرسالة </w:t>
      </w:r>
      <w:r>
        <w:rPr>
          <w:rFonts w:ascii="Traditional Arabic" w:hAnsi="Traditional Arabic" w:cs="Traditional Arabic" w:hint="cs"/>
          <w:sz w:val="36"/>
          <w:szCs w:val="36"/>
          <w:rtl/>
          <w:lang w:val="en-GB"/>
        </w:rPr>
        <w:t xml:space="preserve">لنبينا محمد صلى الله عليه وسلم </w:t>
      </w:r>
      <w:r w:rsidRPr="00482E5B">
        <w:rPr>
          <w:rFonts w:ascii="Traditional Arabic" w:hAnsi="Traditional Arabic" w:cs="Traditional Arabic" w:hint="cs"/>
          <w:sz w:val="36"/>
          <w:szCs w:val="36"/>
          <w:rtl/>
          <w:lang w:val="en-GB"/>
        </w:rPr>
        <w:t xml:space="preserve">حيث </w:t>
      </w:r>
      <w:r>
        <w:rPr>
          <w:rFonts w:ascii="Traditional Arabic" w:hAnsi="Traditional Arabic" w:cs="Traditional Arabic" w:hint="cs"/>
          <w:sz w:val="36"/>
          <w:szCs w:val="36"/>
          <w:rtl/>
          <w:lang w:val="en-GB"/>
        </w:rPr>
        <w:t>إ</w:t>
      </w:r>
      <w:r w:rsidRPr="00482E5B">
        <w:rPr>
          <w:rFonts w:ascii="Traditional Arabic" w:hAnsi="Traditional Arabic" w:cs="Traditional Arabic" w:hint="cs"/>
          <w:sz w:val="36"/>
          <w:szCs w:val="36"/>
          <w:rtl/>
          <w:lang w:val="en-GB"/>
        </w:rPr>
        <w:t>ن الأسماء والصفات من الأمور التوقيفية</w:t>
      </w:r>
      <w:r w:rsidRPr="00482E5B">
        <w:rPr>
          <w:rFonts w:ascii="Traditional Arabic" w:hAnsi="Traditional Arabic" w:cs="Traditional Arabic" w:hint="cs"/>
          <w:sz w:val="36"/>
          <w:szCs w:val="36"/>
          <w:lang w:val="en-GB"/>
        </w:rPr>
        <w:t xml:space="preserve"> </w:t>
      </w:r>
      <w:r w:rsidRPr="00482E5B">
        <w:rPr>
          <w:rFonts w:ascii="Traditional Arabic" w:hAnsi="Traditional Arabic" w:cs="Traditional Arabic" w:hint="cs"/>
          <w:sz w:val="36"/>
          <w:szCs w:val="36"/>
          <w:rtl/>
          <w:lang w:val="en-GB"/>
        </w:rPr>
        <w:t>والتي لا ت</w:t>
      </w:r>
      <w:r>
        <w:rPr>
          <w:rFonts w:ascii="Traditional Arabic" w:hAnsi="Traditional Arabic" w:cs="Traditional Arabic" w:hint="cs"/>
          <w:sz w:val="36"/>
          <w:szCs w:val="36"/>
          <w:rtl/>
          <w:lang w:val="en-GB"/>
        </w:rPr>
        <w:t>ُ</w:t>
      </w:r>
      <w:r w:rsidRPr="00482E5B">
        <w:rPr>
          <w:rFonts w:ascii="Traditional Arabic" w:hAnsi="Traditional Arabic" w:cs="Traditional Arabic" w:hint="cs"/>
          <w:sz w:val="36"/>
          <w:szCs w:val="36"/>
          <w:rtl/>
          <w:lang w:val="en-GB"/>
        </w:rPr>
        <w:t>علم إلا عن طريق رسول</w:t>
      </w:r>
      <w:r>
        <w:rPr>
          <w:rFonts w:ascii="Traditional Arabic" w:hAnsi="Traditional Arabic" w:cs="Traditional Arabic" w:hint="cs"/>
          <w:sz w:val="36"/>
          <w:szCs w:val="36"/>
          <w:rtl/>
          <w:lang w:val="en-GB"/>
        </w:rPr>
        <w:t xml:space="preserve"> مرسل من الله جل وعلا</w:t>
      </w:r>
      <w:r w:rsidRPr="00482E5B">
        <w:rPr>
          <w:rFonts w:ascii="Traditional Arabic" w:hAnsi="Traditional Arabic" w:cs="Traditional Arabic" w:hint="cs"/>
          <w:sz w:val="36"/>
          <w:szCs w:val="36"/>
          <w:rtl/>
          <w:lang w:val="en-GB"/>
        </w:rPr>
        <w:t>.</w:t>
      </w:r>
    </w:p>
    <w:p w:rsidR="00314089" w:rsidRPr="00482E5B" w:rsidRDefault="00314089" w:rsidP="00314089">
      <w:pPr>
        <w:numPr>
          <w:ilvl w:val="0"/>
          <w:numId w:val="4"/>
        </w:numPr>
        <w:spacing w:after="0" w:line="240" w:lineRule="auto"/>
        <w:rPr>
          <w:rFonts w:ascii="Traditional Arabic" w:hAnsi="Traditional Arabic" w:cs="Traditional Arabic"/>
          <w:sz w:val="36"/>
          <w:szCs w:val="36"/>
          <w:lang w:val="en-GB"/>
        </w:rPr>
      </w:pPr>
      <w:r>
        <w:rPr>
          <w:rFonts w:ascii="Traditional Arabic" w:hAnsi="Traditional Arabic" w:cs="Traditional Arabic" w:hint="cs"/>
          <w:sz w:val="36"/>
          <w:szCs w:val="36"/>
          <w:rtl/>
          <w:lang w:val="en-GB"/>
        </w:rPr>
        <w:t xml:space="preserve">أن </w:t>
      </w:r>
      <w:r w:rsidRPr="00482E5B">
        <w:rPr>
          <w:rFonts w:ascii="Traditional Arabic" w:hAnsi="Traditional Arabic" w:cs="Traditional Arabic" w:hint="cs"/>
          <w:sz w:val="36"/>
          <w:szCs w:val="36"/>
          <w:rtl/>
          <w:lang w:val="en-GB"/>
        </w:rPr>
        <w:t>فيها ثلاثة أسماء من أسماء الله تبارك وتعالى وهي (الله والرحمن والرحيم).</w:t>
      </w:r>
    </w:p>
    <w:p w:rsidR="00314089" w:rsidRDefault="00314089" w:rsidP="00314089">
      <w:pPr>
        <w:rPr>
          <w:rFonts w:ascii="Traditional Arabic" w:hAnsi="Traditional Arabic" w:cs="Traditional Arabic"/>
          <w:sz w:val="36"/>
          <w:szCs w:val="36"/>
          <w:rtl/>
          <w:lang w:val="en-GB"/>
        </w:rPr>
      </w:pPr>
    </w:p>
    <w:p w:rsidR="00314089" w:rsidRDefault="00314089" w:rsidP="00314089">
      <w:pPr>
        <w:rPr>
          <w:rFonts w:ascii="Traditional Arabic" w:hAnsi="Traditional Arabic" w:cs="Traditional Arabic"/>
          <w:sz w:val="36"/>
          <w:szCs w:val="36"/>
          <w:rtl/>
          <w:lang w:val="en-GB"/>
        </w:rPr>
      </w:pPr>
    </w:p>
    <w:p w:rsidR="00314089" w:rsidRDefault="00314089" w:rsidP="00314089">
      <w:pPr>
        <w:rPr>
          <w:rFonts w:ascii="Traditional Arabic" w:hAnsi="Traditional Arabic" w:cs="Traditional Arabic"/>
          <w:sz w:val="36"/>
          <w:szCs w:val="36"/>
          <w:rtl/>
          <w:lang w:val="en-GB"/>
        </w:rPr>
      </w:pPr>
    </w:p>
    <w:p w:rsidR="00314089" w:rsidRDefault="00314089" w:rsidP="00314089">
      <w:pPr>
        <w:rPr>
          <w:rFonts w:ascii="Traditional Arabic" w:hAnsi="Traditional Arabic" w:cs="Traditional Arabic"/>
          <w:sz w:val="36"/>
          <w:szCs w:val="36"/>
          <w:rtl/>
          <w:lang w:val="en-GB"/>
        </w:rPr>
      </w:pPr>
    </w:p>
    <w:p w:rsidR="00314089" w:rsidRPr="00D00771" w:rsidRDefault="00314089" w:rsidP="00314089">
      <w:pPr>
        <w:rPr>
          <w:rFonts w:ascii="Traditional Arabic" w:hAnsi="Traditional Arabic" w:cs="Traditional Arabic"/>
          <w:b/>
          <w:bCs/>
          <w:sz w:val="44"/>
          <w:szCs w:val="44"/>
          <w:u w:val="single"/>
          <w:rtl/>
          <w:lang w:val="en-GB"/>
        </w:rPr>
      </w:pPr>
      <w:r w:rsidRPr="00D00771">
        <w:rPr>
          <w:rFonts w:ascii="Traditional Arabic" w:hAnsi="Traditional Arabic" w:cs="Traditional Arabic"/>
          <w:b/>
          <w:bCs/>
          <w:sz w:val="44"/>
          <w:szCs w:val="44"/>
          <w:u w:val="single"/>
          <w:rtl/>
          <w:lang w:val="en-GB"/>
        </w:rPr>
        <w:t>الفصل الأول: البسملة وعلاقتها بالقرآن الكريم.</w:t>
      </w:r>
    </w:p>
    <w:p w:rsidR="00314089" w:rsidRPr="007220B1" w:rsidRDefault="00314089" w:rsidP="00314089">
      <w:pPr>
        <w:rPr>
          <w:rFonts w:ascii="Traditional Arabic" w:hAnsi="Traditional Arabic" w:cs="Traditional Arabic"/>
          <w:sz w:val="36"/>
          <w:szCs w:val="36"/>
          <w:lang w:val="en-GB"/>
        </w:rPr>
      </w:pPr>
      <w:r w:rsidRPr="007220B1">
        <w:rPr>
          <w:rFonts w:ascii="Traditional Arabic" w:hAnsi="Traditional Arabic" w:cs="Traditional Arabic"/>
          <w:sz w:val="36"/>
          <w:szCs w:val="36"/>
          <w:rtl/>
          <w:lang w:val="en-GB"/>
        </w:rPr>
        <w:t>وفيه مباحث:</w:t>
      </w:r>
    </w:p>
    <w:p w:rsidR="00314089" w:rsidRPr="007220B1" w:rsidRDefault="00314089" w:rsidP="00314089">
      <w:pPr>
        <w:rPr>
          <w:rFonts w:ascii="Traditional Arabic" w:hAnsi="Traditional Arabic" w:cs="Traditional Arabic"/>
          <w:b/>
          <w:bCs/>
          <w:color w:val="00B050"/>
          <w:sz w:val="40"/>
          <w:szCs w:val="40"/>
          <w:rtl/>
          <w:lang w:val="en-GB"/>
        </w:rPr>
      </w:pPr>
      <w:r w:rsidRPr="007220B1">
        <w:rPr>
          <w:rFonts w:ascii="Traditional Arabic" w:hAnsi="Traditional Arabic" w:cs="Traditional Arabic"/>
          <w:b/>
          <w:bCs/>
          <w:sz w:val="40"/>
          <w:szCs w:val="40"/>
          <w:rtl/>
          <w:lang w:val="en-GB"/>
        </w:rPr>
        <w:lastRenderedPageBreak/>
        <w:t>المبحث الأول: نزول البسملة</w:t>
      </w:r>
      <w:r w:rsidRPr="007220B1">
        <w:rPr>
          <w:rFonts w:ascii="Traditional Arabic" w:hAnsi="Traditional Arabic" w:cs="Traditional Arabic" w:hint="cs"/>
          <w:b/>
          <w:bCs/>
          <w:sz w:val="40"/>
          <w:szCs w:val="40"/>
          <w:rtl/>
          <w:lang w:val="en-GB"/>
        </w:rPr>
        <w:t xml:space="preserve"> ومناسبة استفتاح القرآن بها</w:t>
      </w:r>
      <w:r w:rsidRPr="007220B1">
        <w:rPr>
          <w:rFonts w:ascii="Traditional Arabic" w:hAnsi="Traditional Arabic" w:cs="Traditional Arabic"/>
          <w:b/>
          <w:bCs/>
          <w:sz w:val="40"/>
          <w:szCs w:val="40"/>
          <w:rtl/>
          <w:lang w:val="en-GB"/>
        </w:rPr>
        <w:t>.</w:t>
      </w:r>
    </w:p>
    <w:p w:rsidR="00314089" w:rsidRDefault="00314089" w:rsidP="00314089">
      <w:pPr>
        <w:ind w:firstLine="720"/>
        <w:rPr>
          <w:rFonts w:ascii="Traditional Arabic" w:hAnsi="Traditional Arabic" w:cs="Traditional Arabic"/>
          <w:sz w:val="36"/>
          <w:szCs w:val="36"/>
          <w:rtl/>
          <w:lang w:val="en-GB"/>
        </w:rPr>
      </w:pPr>
      <w:r>
        <w:rPr>
          <w:rFonts w:ascii="Traditional Arabic" w:hAnsi="Traditional Arabic" w:cs="Traditional Arabic" w:hint="cs"/>
          <w:sz w:val="36"/>
          <w:szCs w:val="36"/>
          <w:rtl/>
          <w:lang w:val="en-GB"/>
        </w:rPr>
        <w:t xml:space="preserve">وَردَ في نزول البسملة ما رواه </w:t>
      </w:r>
      <w:r w:rsidRPr="0030288C">
        <w:rPr>
          <w:rFonts w:ascii="Traditional Arabic" w:hAnsi="Traditional Arabic" w:cs="Traditional Arabic"/>
          <w:sz w:val="36"/>
          <w:szCs w:val="36"/>
          <w:rtl/>
          <w:lang w:val="en-GB"/>
        </w:rPr>
        <w:t>ابن عباس</w:t>
      </w:r>
      <w:r>
        <w:rPr>
          <w:rFonts w:ascii="Traditional Arabic" w:hAnsi="Traditional Arabic" w:cs="Traditional Arabic" w:hint="cs"/>
          <w:sz w:val="36"/>
          <w:szCs w:val="36"/>
          <w:rtl/>
          <w:lang w:val="en-GB"/>
        </w:rPr>
        <w:t xml:space="preserve"> رضي الله عنهما</w:t>
      </w:r>
      <w:r w:rsidRPr="0030288C">
        <w:rPr>
          <w:rFonts w:ascii="Traditional Arabic" w:hAnsi="Traditional Arabic" w:cs="Traditional Arabic"/>
          <w:sz w:val="36"/>
          <w:szCs w:val="36"/>
          <w:rtl/>
          <w:lang w:val="en-GB"/>
        </w:rPr>
        <w:t xml:space="preserve"> قال: أول ما نزل به جبريل</w:t>
      </w:r>
      <w:r>
        <w:rPr>
          <w:rFonts w:ascii="Traditional Arabic" w:hAnsi="Traditional Arabic" w:cs="Traditional Arabic" w:hint="cs"/>
          <w:sz w:val="36"/>
          <w:szCs w:val="36"/>
          <w:rtl/>
          <w:lang w:val="en-GB"/>
        </w:rPr>
        <w:t xml:space="preserve"> عليه السلام</w:t>
      </w:r>
      <w:r w:rsidRPr="0030288C">
        <w:rPr>
          <w:rFonts w:ascii="Traditional Arabic" w:hAnsi="Traditional Arabic" w:cs="Traditional Arabic"/>
          <w:sz w:val="36"/>
          <w:szCs w:val="36"/>
          <w:rtl/>
          <w:lang w:val="en-GB"/>
        </w:rPr>
        <w:t xml:space="preserve"> على النبي صلى الله عليه وسلم قال</w:t>
      </w:r>
      <w:r>
        <w:rPr>
          <w:rFonts w:ascii="Traditional Arabic" w:hAnsi="Traditional Arabic" w:cs="Traditional Arabic" w:hint="cs"/>
          <w:sz w:val="36"/>
          <w:szCs w:val="36"/>
          <w:rtl/>
          <w:lang w:val="en-GB"/>
        </w:rPr>
        <w:t>: (</w:t>
      </w:r>
      <w:r w:rsidRPr="0030288C">
        <w:rPr>
          <w:rFonts w:ascii="Traditional Arabic" w:hAnsi="Traditional Arabic" w:cs="Traditional Arabic"/>
          <w:sz w:val="36"/>
          <w:szCs w:val="36"/>
          <w:rtl/>
          <w:lang w:val="en-GB"/>
        </w:rPr>
        <w:t>يا محمد استعذ ثم قل:</w:t>
      </w:r>
      <w:r>
        <w:rPr>
          <w:rFonts w:ascii="Traditional Arabic" w:hAnsi="Traditional Arabic" w:cs="Traditional Arabic" w:hint="cs"/>
          <w:sz w:val="36"/>
          <w:szCs w:val="36"/>
          <w:rtl/>
          <w:lang w:val="en-GB"/>
        </w:rPr>
        <w:t xml:space="preserve"> </w:t>
      </w:r>
      <w:r w:rsidRPr="0030288C">
        <w:rPr>
          <w:rFonts w:ascii="Traditional Arabic" w:hAnsi="Traditional Arabic" w:cs="Traditional Arabic"/>
          <w:sz w:val="36"/>
          <w:szCs w:val="36"/>
          <w:rtl/>
          <w:lang w:val="en-GB"/>
        </w:rPr>
        <w:t>بسم الله الرحمن الرحيم</w:t>
      </w:r>
      <w:r>
        <w:rPr>
          <w:rFonts w:ascii="Traditional Arabic" w:hAnsi="Traditional Arabic" w:cs="Traditional Arabic" w:hint="cs"/>
          <w:sz w:val="36"/>
          <w:szCs w:val="36"/>
          <w:rtl/>
          <w:lang w:val="en-GB"/>
        </w:rPr>
        <w:t>)</w:t>
      </w:r>
      <w:r>
        <w:rPr>
          <w:rStyle w:val="a9"/>
          <w:rFonts w:ascii="Traditional Arabic" w:hAnsi="Traditional Arabic" w:cs="Traditional Arabic"/>
          <w:sz w:val="36"/>
          <w:szCs w:val="36"/>
          <w:rtl/>
          <w:lang w:val="en-GB"/>
        </w:rPr>
        <w:footnoteReference w:id="23"/>
      </w:r>
      <w:r>
        <w:rPr>
          <w:rFonts w:ascii="Traditional Arabic" w:hAnsi="Traditional Arabic" w:cs="Traditional Arabic" w:hint="cs"/>
          <w:color w:val="FF0000"/>
          <w:sz w:val="36"/>
          <w:szCs w:val="36"/>
          <w:rtl/>
          <w:lang w:val="en-GB"/>
        </w:rPr>
        <w:t xml:space="preserve"> </w:t>
      </w:r>
      <w:r w:rsidRPr="002547C5">
        <w:rPr>
          <w:rFonts w:ascii="Traditional Arabic" w:hAnsi="Traditional Arabic" w:cs="Traditional Arabic" w:hint="cs"/>
          <w:sz w:val="36"/>
          <w:szCs w:val="36"/>
          <w:rtl/>
          <w:lang w:val="en-GB"/>
        </w:rPr>
        <w:t>،</w:t>
      </w:r>
      <w:r>
        <w:rPr>
          <w:rFonts w:ascii="Traditional Arabic" w:hAnsi="Traditional Arabic" w:cs="Traditional Arabic" w:hint="cs"/>
          <w:color w:val="FF0000"/>
          <w:sz w:val="36"/>
          <w:szCs w:val="36"/>
          <w:rtl/>
          <w:lang w:val="en-GB"/>
        </w:rPr>
        <w:t xml:space="preserve"> </w:t>
      </w:r>
      <w:r w:rsidRPr="000A0EFA">
        <w:rPr>
          <w:rFonts w:ascii="Traditional Arabic" w:hAnsi="Traditional Arabic" w:cs="Traditional Arabic" w:hint="cs"/>
          <w:sz w:val="36"/>
          <w:szCs w:val="36"/>
          <w:rtl/>
          <w:lang w:val="en-GB"/>
        </w:rPr>
        <w:t>وفي رواية</w:t>
      </w:r>
      <w:r>
        <w:rPr>
          <w:rFonts w:ascii="Traditional Arabic" w:hAnsi="Traditional Arabic" w:cs="Traditional Arabic" w:hint="cs"/>
          <w:sz w:val="36"/>
          <w:szCs w:val="36"/>
          <w:rtl/>
          <w:lang w:val="en-GB"/>
        </w:rPr>
        <w:t xml:space="preserve"> </w:t>
      </w:r>
      <w:r w:rsidRPr="000A0EFA">
        <w:rPr>
          <w:rFonts w:ascii="Traditional Arabic" w:hAnsi="Traditional Arabic" w:cs="Traditional Arabic"/>
          <w:sz w:val="36"/>
          <w:szCs w:val="36"/>
          <w:rtl/>
          <w:lang w:val="en-GB"/>
        </w:rPr>
        <w:t>عن ابنِ عباسٍ</w:t>
      </w:r>
      <w:r>
        <w:rPr>
          <w:rFonts w:ascii="Traditional Arabic" w:hAnsi="Traditional Arabic" w:cs="Traditional Arabic" w:hint="cs"/>
          <w:sz w:val="36"/>
          <w:szCs w:val="36"/>
          <w:rtl/>
          <w:lang w:val="en-GB"/>
        </w:rPr>
        <w:t xml:space="preserve"> رضي الله عنهما</w:t>
      </w:r>
      <w:r w:rsidRPr="000A0EFA">
        <w:rPr>
          <w:rFonts w:ascii="Traditional Arabic" w:hAnsi="Traditional Arabic" w:cs="Traditional Arabic"/>
          <w:sz w:val="36"/>
          <w:szCs w:val="36"/>
          <w:rtl/>
          <w:lang w:val="en-GB"/>
        </w:rPr>
        <w:t xml:space="preserve"> قال أولُ ما نزل جبريلُ </w:t>
      </w:r>
      <w:r>
        <w:rPr>
          <w:rFonts w:ascii="Traditional Arabic" w:hAnsi="Traditional Arabic" w:cs="Traditional Arabic" w:hint="cs"/>
          <w:sz w:val="36"/>
          <w:szCs w:val="36"/>
          <w:rtl/>
          <w:lang w:val="en-GB"/>
        </w:rPr>
        <w:t xml:space="preserve">عليه السلام </w:t>
      </w:r>
      <w:r w:rsidRPr="000A0EFA">
        <w:rPr>
          <w:rFonts w:ascii="Traditional Arabic" w:hAnsi="Traditional Arabic" w:cs="Traditional Arabic"/>
          <w:sz w:val="36"/>
          <w:szCs w:val="36"/>
          <w:rtl/>
          <w:lang w:val="en-GB"/>
        </w:rPr>
        <w:t>على</w:t>
      </w:r>
      <w:r w:rsidRPr="000A0EFA">
        <w:rPr>
          <w:rFonts w:ascii="Traditional Arabic" w:hAnsi="Traditional Arabic" w:cs="Traditional Arabic"/>
          <w:sz w:val="36"/>
          <w:szCs w:val="36"/>
          <w:lang w:val="en-GB"/>
        </w:rPr>
        <w:t> </w:t>
      </w:r>
      <w:r w:rsidRPr="000A0EFA">
        <w:rPr>
          <w:rFonts w:ascii="Traditional Arabic" w:hAnsi="Traditional Arabic" w:cs="Traditional Arabic"/>
          <w:sz w:val="36"/>
          <w:szCs w:val="36"/>
          <w:rtl/>
          <w:lang w:val="en-GB"/>
        </w:rPr>
        <w:t>محمدٍ</w:t>
      </w:r>
      <w:r w:rsidRPr="000A0EFA">
        <w:rPr>
          <w:rFonts w:ascii="Traditional Arabic" w:hAnsi="Traditional Arabic" w:cs="Traditional Arabic"/>
          <w:sz w:val="36"/>
          <w:szCs w:val="36"/>
          <w:lang w:val="en-GB"/>
        </w:rPr>
        <w:t> </w:t>
      </w:r>
      <w:r w:rsidRPr="000A0EFA">
        <w:rPr>
          <w:rFonts w:ascii="Traditional Arabic" w:hAnsi="Traditional Arabic" w:cs="Traditional Arabic"/>
          <w:sz w:val="36"/>
          <w:szCs w:val="36"/>
          <w:rtl/>
          <w:lang w:val="en-GB"/>
        </w:rPr>
        <w:t>صلَّ</w:t>
      </w:r>
      <w:r>
        <w:rPr>
          <w:rFonts w:ascii="Traditional Arabic" w:hAnsi="Traditional Arabic" w:cs="Traditional Arabic" w:hint="cs"/>
          <w:sz w:val="36"/>
          <w:szCs w:val="36"/>
          <w:rtl/>
          <w:lang w:val="en-GB"/>
        </w:rPr>
        <w:t xml:space="preserve">ى </w:t>
      </w:r>
      <w:r w:rsidRPr="000A0EFA">
        <w:rPr>
          <w:rFonts w:ascii="Traditional Arabic" w:hAnsi="Traditional Arabic" w:cs="Traditional Arabic"/>
          <w:sz w:val="36"/>
          <w:szCs w:val="36"/>
          <w:rtl/>
          <w:lang w:val="en-GB"/>
        </w:rPr>
        <w:t>اللهُ</w:t>
      </w:r>
      <w:r w:rsidRPr="000A0EFA">
        <w:rPr>
          <w:rFonts w:ascii="Traditional Arabic" w:hAnsi="Traditional Arabic" w:cs="Traditional Arabic"/>
          <w:sz w:val="36"/>
          <w:szCs w:val="36"/>
          <w:lang w:val="en-GB"/>
        </w:rPr>
        <w:t> </w:t>
      </w:r>
      <w:r>
        <w:rPr>
          <w:rFonts w:ascii="Traditional Arabic" w:hAnsi="Traditional Arabic" w:cs="Traditional Arabic"/>
          <w:sz w:val="36"/>
          <w:szCs w:val="36"/>
          <w:rtl/>
          <w:lang w:val="en-GB"/>
        </w:rPr>
        <w:t>عليهِ وسلَّمَ</w:t>
      </w:r>
      <w:r>
        <w:rPr>
          <w:rFonts w:ascii="Traditional Arabic" w:hAnsi="Traditional Arabic" w:cs="Traditional Arabic" w:hint="cs"/>
          <w:sz w:val="36"/>
          <w:szCs w:val="36"/>
          <w:rtl/>
          <w:lang w:val="en-GB"/>
        </w:rPr>
        <w:t xml:space="preserve"> </w:t>
      </w:r>
      <w:r w:rsidRPr="000A0EFA">
        <w:rPr>
          <w:rFonts w:ascii="Traditional Arabic" w:hAnsi="Traditional Arabic" w:cs="Traditional Arabic"/>
          <w:sz w:val="36"/>
          <w:szCs w:val="36"/>
          <w:rtl/>
          <w:lang w:val="en-GB"/>
        </w:rPr>
        <w:t>قا</w:t>
      </w:r>
      <w:r>
        <w:rPr>
          <w:rFonts w:ascii="Traditional Arabic" w:hAnsi="Traditional Arabic" w:cs="Traditional Arabic" w:hint="cs"/>
          <w:sz w:val="36"/>
          <w:szCs w:val="36"/>
          <w:rtl/>
          <w:lang w:val="en-GB"/>
        </w:rPr>
        <w:t>ل: (</w:t>
      </w:r>
      <w:r w:rsidRPr="000A0EFA">
        <w:rPr>
          <w:rFonts w:ascii="Traditional Arabic" w:hAnsi="Traditional Arabic" w:cs="Traditional Arabic"/>
          <w:sz w:val="36"/>
          <w:szCs w:val="36"/>
          <w:rtl/>
          <w:lang w:val="en-GB"/>
        </w:rPr>
        <w:t>ي</w:t>
      </w:r>
      <w:r>
        <w:rPr>
          <w:rFonts w:ascii="Traditional Arabic" w:hAnsi="Traditional Arabic" w:cs="Traditional Arabic" w:hint="cs"/>
          <w:sz w:val="36"/>
          <w:szCs w:val="36"/>
          <w:rtl/>
          <w:lang w:val="en-GB"/>
        </w:rPr>
        <w:t xml:space="preserve">ا </w:t>
      </w:r>
      <w:r w:rsidRPr="000A0EFA">
        <w:rPr>
          <w:rFonts w:ascii="Traditional Arabic" w:hAnsi="Traditional Arabic" w:cs="Traditional Arabic"/>
          <w:sz w:val="36"/>
          <w:szCs w:val="36"/>
          <w:rtl/>
          <w:lang w:val="en-GB"/>
        </w:rPr>
        <w:t>محم</w:t>
      </w:r>
      <w:r>
        <w:rPr>
          <w:rFonts w:ascii="Traditional Arabic" w:hAnsi="Traditional Arabic" w:cs="Traditional Arabic" w:hint="cs"/>
          <w:sz w:val="36"/>
          <w:szCs w:val="36"/>
          <w:rtl/>
          <w:lang w:val="en-GB"/>
        </w:rPr>
        <w:t>د ا</w:t>
      </w:r>
      <w:r w:rsidRPr="000A0EFA">
        <w:rPr>
          <w:rFonts w:ascii="Traditional Arabic" w:hAnsi="Traditional Arabic" w:cs="Traditional Arabic"/>
          <w:sz w:val="36"/>
          <w:szCs w:val="36"/>
          <w:rtl/>
          <w:lang w:val="en-GB"/>
        </w:rPr>
        <w:t>سْتَعِ</w:t>
      </w:r>
      <w:r w:rsidRPr="000A0EFA">
        <w:rPr>
          <w:rFonts w:ascii="Traditional Arabic" w:hAnsi="Traditional Arabic" w:cs="Traditional Arabic" w:hint="cs"/>
          <w:sz w:val="36"/>
          <w:szCs w:val="36"/>
          <w:rtl/>
          <w:lang w:val="en-GB"/>
        </w:rPr>
        <w:t xml:space="preserve">ذ </w:t>
      </w:r>
      <w:r w:rsidRPr="000A0EFA">
        <w:rPr>
          <w:rFonts w:ascii="Traditional Arabic" w:hAnsi="Traditional Arabic" w:cs="Traditional Arabic"/>
          <w:sz w:val="36"/>
          <w:szCs w:val="36"/>
          <w:rtl/>
          <w:lang w:val="en-GB"/>
        </w:rPr>
        <w:t>قال</w:t>
      </w:r>
      <w:r>
        <w:rPr>
          <w:rFonts w:ascii="Traditional Arabic" w:hAnsi="Traditional Arabic" w:cs="Traditional Arabic" w:hint="cs"/>
          <w:sz w:val="36"/>
          <w:szCs w:val="36"/>
          <w:rtl/>
          <w:lang w:val="en-GB"/>
        </w:rPr>
        <w:t>:</w:t>
      </w:r>
      <w:r w:rsidRPr="000A0EFA">
        <w:rPr>
          <w:rFonts w:ascii="Traditional Arabic" w:hAnsi="Traditional Arabic" w:cs="Traditional Arabic"/>
          <w:sz w:val="36"/>
          <w:szCs w:val="36"/>
          <w:rtl/>
          <w:lang w:val="en-GB"/>
        </w:rPr>
        <w:t xml:space="preserve"> أستعي</w:t>
      </w:r>
      <w:r>
        <w:rPr>
          <w:rFonts w:ascii="Traditional Arabic" w:hAnsi="Traditional Arabic" w:cs="Traditional Arabic"/>
          <w:sz w:val="36"/>
          <w:szCs w:val="36"/>
          <w:rtl/>
          <w:lang w:val="en-GB"/>
        </w:rPr>
        <w:t>ذُ بالسميعِ العليمِ من الشيطانِ</w:t>
      </w:r>
      <w:r>
        <w:rPr>
          <w:rFonts w:ascii="Traditional Arabic" w:hAnsi="Traditional Arabic" w:cs="Traditional Arabic" w:hint="cs"/>
          <w:sz w:val="36"/>
          <w:szCs w:val="36"/>
          <w:rtl/>
          <w:lang w:val="en-GB"/>
        </w:rPr>
        <w:t xml:space="preserve"> </w:t>
      </w:r>
      <w:r w:rsidRPr="000A0EFA">
        <w:rPr>
          <w:rFonts w:ascii="Traditional Arabic" w:hAnsi="Traditional Arabic" w:cs="Traditional Arabic"/>
          <w:sz w:val="36"/>
          <w:szCs w:val="36"/>
          <w:rtl/>
          <w:lang w:val="en-GB"/>
        </w:rPr>
        <w:t>الرجيم</w:t>
      </w:r>
      <w:r>
        <w:rPr>
          <w:rFonts w:ascii="Traditional Arabic" w:hAnsi="Traditional Arabic" w:cs="Traditional Arabic" w:hint="cs"/>
          <w:sz w:val="36"/>
          <w:szCs w:val="36"/>
          <w:rtl/>
          <w:lang w:val="en-GB"/>
        </w:rPr>
        <w:t xml:space="preserve"> ثم </w:t>
      </w:r>
      <w:r w:rsidRPr="000A0EFA">
        <w:rPr>
          <w:rFonts w:ascii="Traditional Arabic" w:hAnsi="Traditional Arabic" w:cs="Traditional Arabic"/>
          <w:sz w:val="36"/>
          <w:szCs w:val="36"/>
          <w:rtl/>
          <w:lang w:val="en-GB"/>
        </w:rPr>
        <w:t>قا</w:t>
      </w:r>
      <w:r>
        <w:rPr>
          <w:rFonts w:ascii="Traditional Arabic" w:hAnsi="Traditional Arabic" w:cs="Traditional Arabic" w:hint="cs"/>
          <w:sz w:val="36"/>
          <w:szCs w:val="36"/>
          <w:rtl/>
          <w:lang w:val="en-GB"/>
        </w:rPr>
        <w:t>ل: ق</w:t>
      </w:r>
      <w:r w:rsidRPr="000A0EFA">
        <w:rPr>
          <w:rFonts w:ascii="Traditional Arabic" w:hAnsi="Traditional Arabic" w:cs="Traditional Arabic"/>
          <w:sz w:val="36"/>
          <w:szCs w:val="36"/>
          <w:rtl/>
          <w:lang w:val="en-GB"/>
        </w:rPr>
        <w:t>ل</w:t>
      </w:r>
      <w:r>
        <w:rPr>
          <w:rFonts w:ascii="Traditional Arabic" w:hAnsi="Traditional Arabic" w:cs="Traditional Arabic" w:hint="cs"/>
          <w:sz w:val="36"/>
          <w:szCs w:val="36"/>
          <w:rtl/>
          <w:lang w:val="en-GB"/>
        </w:rPr>
        <w:t xml:space="preserve"> </w:t>
      </w:r>
      <w:r w:rsidRPr="000A0EFA">
        <w:rPr>
          <w:rFonts w:ascii="Traditional Arabic" w:hAnsi="Traditional Arabic" w:cs="Traditional Arabic"/>
          <w:sz w:val="36"/>
          <w:szCs w:val="36"/>
          <w:rtl/>
          <w:lang w:val="en-GB"/>
        </w:rPr>
        <w:t>بِسْ</w:t>
      </w:r>
      <w:r>
        <w:rPr>
          <w:rFonts w:ascii="Traditional Arabic" w:hAnsi="Traditional Arabic" w:cs="Traditional Arabic" w:hint="cs"/>
          <w:sz w:val="36"/>
          <w:szCs w:val="36"/>
          <w:rtl/>
          <w:lang w:val="en-GB"/>
        </w:rPr>
        <w:t xml:space="preserve">م </w:t>
      </w:r>
      <w:r w:rsidRPr="000A0EFA">
        <w:rPr>
          <w:rFonts w:ascii="Traditional Arabic" w:hAnsi="Traditional Arabic" w:cs="Traditional Arabic"/>
          <w:sz w:val="36"/>
          <w:szCs w:val="36"/>
          <w:rtl/>
          <w:lang w:val="en-GB"/>
        </w:rPr>
        <w:t>الله</w:t>
      </w:r>
      <w:r>
        <w:rPr>
          <w:rFonts w:ascii="Traditional Arabic" w:hAnsi="Traditional Arabic" w:cs="Traditional Arabic" w:hint="cs"/>
          <w:sz w:val="36"/>
          <w:szCs w:val="36"/>
          <w:rtl/>
          <w:lang w:val="en-GB"/>
        </w:rPr>
        <w:t xml:space="preserve"> </w:t>
      </w:r>
      <w:r w:rsidRPr="000A0EFA">
        <w:rPr>
          <w:rFonts w:ascii="Traditional Arabic" w:hAnsi="Traditional Arabic" w:cs="Traditional Arabic"/>
          <w:sz w:val="36"/>
          <w:szCs w:val="36"/>
          <w:rtl/>
          <w:lang w:val="en-GB"/>
        </w:rPr>
        <w:t>الرَّحْمَ</w:t>
      </w:r>
      <w:r>
        <w:rPr>
          <w:rFonts w:ascii="Traditional Arabic" w:hAnsi="Traditional Arabic" w:cs="Traditional Arabic" w:hint="cs"/>
          <w:sz w:val="36"/>
          <w:szCs w:val="36"/>
          <w:rtl/>
          <w:lang w:val="en-GB"/>
        </w:rPr>
        <w:t xml:space="preserve">ن </w:t>
      </w:r>
      <w:r w:rsidRPr="000A0EFA">
        <w:rPr>
          <w:rFonts w:ascii="Traditional Arabic" w:hAnsi="Traditional Arabic" w:cs="Traditional Arabic"/>
          <w:sz w:val="36"/>
          <w:szCs w:val="36"/>
          <w:rtl/>
          <w:lang w:val="en-GB"/>
        </w:rPr>
        <w:t>الرَّحِي</w:t>
      </w:r>
      <w:r>
        <w:rPr>
          <w:rFonts w:ascii="Traditional Arabic" w:hAnsi="Traditional Arabic" w:cs="Traditional Arabic" w:hint="cs"/>
          <w:sz w:val="36"/>
          <w:szCs w:val="36"/>
          <w:rtl/>
          <w:lang w:val="en-GB"/>
        </w:rPr>
        <w:t xml:space="preserve">م، </w:t>
      </w:r>
      <w:r w:rsidRPr="000A0EFA">
        <w:rPr>
          <w:rFonts w:ascii="Traditional Arabic" w:hAnsi="Traditional Arabic" w:cs="Traditional Arabic"/>
          <w:sz w:val="36"/>
          <w:szCs w:val="36"/>
          <w:rtl/>
          <w:lang w:val="en-GB"/>
        </w:rPr>
        <w:t>ث</w:t>
      </w:r>
      <w:r>
        <w:rPr>
          <w:rFonts w:ascii="Traditional Arabic" w:hAnsi="Traditional Arabic" w:cs="Traditional Arabic" w:hint="cs"/>
          <w:sz w:val="36"/>
          <w:szCs w:val="36"/>
          <w:rtl/>
          <w:lang w:val="en-GB"/>
        </w:rPr>
        <w:t xml:space="preserve">م </w:t>
      </w:r>
      <w:r w:rsidRPr="000A0EFA">
        <w:rPr>
          <w:rFonts w:ascii="Traditional Arabic" w:hAnsi="Traditional Arabic" w:cs="Traditional Arabic"/>
          <w:sz w:val="36"/>
          <w:szCs w:val="36"/>
          <w:rtl/>
          <w:lang w:val="en-GB"/>
        </w:rPr>
        <w:t>قال</w:t>
      </w:r>
      <w:r>
        <w:rPr>
          <w:rFonts w:ascii="Traditional Arabic" w:hAnsi="Traditional Arabic" w:cs="Traditional Arabic" w:hint="cs"/>
          <w:sz w:val="36"/>
          <w:szCs w:val="36"/>
          <w:rtl/>
          <w:lang w:val="en-GB"/>
        </w:rPr>
        <w:t>:</w:t>
      </w:r>
      <w:r w:rsidRPr="000A0EFA">
        <w:rPr>
          <w:rFonts w:ascii="Traditional Arabic" w:hAnsi="Traditional Arabic" w:cs="Traditional Arabic"/>
          <w:sz w:val="36"/>
          <w:szCs w:val="36"/>
          <w:rtl/>
          <w:lang w:val="en-GB"/>
        </w:rPr>
        <w:t xml:space="preserve"> اقْرَأْ بِاسْمِ رَبِّكَ الَّذِي خَلَقَ</w:t>
      </w:r>
      <w:r>
        <w:rPr>
          <w:rFonts w:ascii="Traditional Arabic" w:hAnsi="Traditional Arabic" w:cs="Traditional Arabic" w:hint="cs"/>
          <w:sz w:val="36"/>
          <w:szCs w:val="36"/>
          <w:rtl/>
          <w:lang w:val="en-GB"/>
        </w:rPr>
        <w:t>،</w:t>
      </w:r>
      <w:r w:rsidRPr="000A0EFA">
        <w:rPr>
          <w:rFonts w:ascii="Traditional Arabic" w:hAnsi="Traditional Arabic" w:cs="Traditional Arabic"/>
          <w:sz w:val="36"/>
          <w:szCs w:val="36"/>
          <w:rtl/>
          <w:lang w:val="en-GB"/>
        </w:rPr>
        <w:t xml:space="preserve"> قال عبدُ</w:t>
      </w:r>
      <w:r w:rsidRPr="000A0EFA">
        <w:rPr>
          <w:rFonts w:ascii="Traditional Arabic" w:hAnsi="Traditional Arabic" w:cs="Traditional Arabic"/>
          <w:sz w:val="36"/>
          <w:szCs w:val="36"/>
          <w:lang w:val="en-GB"/>
        </w:rPr>
        <w:t> </w:t>
      </w:r>
      <w:r w:rsidRPr="000A0EFA">
        <w:rPr>
          <w:rFonts w:ascii="Traditional Arabic" w:hAnsi="Traditional Arabic" w:cs="Traditional Arabic"/>
          <w:sz w:val="36"/>
          <w:szCs w:val="36"/>
          <w:rtl/>
          <w:lang w:val="en-GB"/>
        </w:rPr>
        <w:t>الل</w:t>
      </w:r>
      <w:r>
        <w:rPr>
          <w:rFonts w:ascii="Traditional Arabic" w:hAnsi="Traditional Arabic" w:cs="Traditional Arabic" w:hint="cs"/>
          <w:sz w:val="36"/>
          <w:szCs w:val="36"/>
          <w:rtl/>
          <w:lang w:val="en-GB"/>
        </w:rPr>
        <w:t xml:space="preserve">ه رضي الله عنه: </w:t>
      </w:r>
      <w:r w:rsidRPr="000A0EFA">
        <w:rPr>
          <w:rFonts w:ascii="Traditional Arabic" w:hAnsi="Traditional Arabic" w:cs="Traditional Arabic"/>
          <w:sz w:val="36"/>
          <w:szCs w:val="36"/>
          <w:rtl/>
          <w:lang w:val="en-GB"/>
        </w:rPr>
        <w:t>وهيَ أولُ سورةٍ أنزله</w:t>
      </w:r>
      <w:r>
        <w:rPr>
          <w:rFonts w:ascii="Traditional Arabic" w:hAnsi="Traditional Arabic" w:cs="Traditional Arabic" w:hint="cs"/>
          <w:sz w:val="36"/>
          <w:szCs w:val="36"/>
          <w:rtl/>
          <w:lang w:val="en-GB"/>
        </w:rPr>
        <w:t xml:space="preserve">ا </w:t>
      </w:r>
      <w:r w:rsidRPr="000A0EFA">
        <w:rPr>
          <w:rFonts w:ascii="Traditional Arabic" w:hAnsi="Traditional Arabic" w:cs="Traditional Arabic"/>
          <w:sz w:val="36"/>
          <w:szCs w:val="36"/>
          <w:rtl/>
          <w:lang w:val="en-GB"/>
        </w:rPr>
        <w:t>الل</w:t>
      </w:r>
      <w:r>
        <w:rPr>
          <w:rFonts w:ascii="Traditional Arabic" w:hAnsi="Traditional Arabic" w:cs="Traditional Arabic" w:hint="cs"/>
          <w:sz w:val="36"/>
          <w:szCs w:val="36"/>
          <w:rtl/>
          <w:lang w:val="en-GB"/>
        </w:rPr>
        <w:t xml:space="preserve">ه </w:t>
      </w:r>
      <w:r w:rsidRPr="000A0EFA">
        <w:rPr>
          <w:rFonts w:ascii="Traditional Arabic" w:hAnsi="Traditional Arabic" w:cs="Traditional Arabic"/>
          <w:sz w:val="36"/>
          <w:szCs w:val="36"/>
          <w:rtl/>
          <w:lang w:val="en-GB"/>
        </w:rPr>
        <w:t>عل</w:t>
      </w:r>
      <w:r>
        <w:rPr>
          <w:rFonts w:ascii="Traditional Arabic" w:hAnsi="Traditional Arabic" w:cs="Traditional Arabic" w:hint="cs"/>
          <w:sz w:val="36"/>
          <w:szCs w:val="36"/>
          <w:rtl/>
          <w:lang w:val="en-GB"/>
        </w:rPr>
        <w:t xml:space="preserve">ى </w:t>
      </w:r>
      <w:r w:rsidRPr="000A0EFA">
        <w:rPr>
          <w:rFonts w:ascii="Traditional Arabic" w:hAnsi="Traditional Arabic" w:cs="Traditional Arabic"/>
          <w:sz w:val="36"/>
          <w:szCs w:val="36"/>
          <w:rtl/>
          <w:lang w:val="en-GB"/>
        </w:rPr>
        <w:t>محم</w:t>
      </w:r>
      <w:r>
        <w:rPr>
          <w:rFonts w:ascii="Traditional Arabic" w:hAnsi="Traditional Arabic" w:cs="Traditional Arabic" w:hint="cs"/>
          <w:sz w:val="36"/>
          <w:szCs w:val="36"/>
          <w:rtl/>
          <w:lang w:val="en-GB"/>
        </w:rPr>
        <w:t xml:space="preserve">د </w:t>
      </w:r>
      <w:r w:rsidRPr="000A0EFA">
        <w:rPr>
          <w:rFonts w:ascii="Traditional Arabic" w:hAnsi="Traditional Arabic" w:cs="Traditional Arabic"/>
          <w:sz w:val="36"/>
          <w:szCs w:val="36"/>
          <w:rtl/>
          <w:lang w:val="en-GB"/>
        </w:rPr>
        <w:t>صلّ</w:t>
      </w:r>
      <w:r>
        <w:rPr>
          <w:rFonts w:ascii="Traditional Arabic" w:hAnsi="Traditional Arabic" w:cs="Traditional Arabic" w:hint="cs"/>
          <w:sz w:val="36"/>
          <w:szCs w:val="36"/>
          <w:rtl/>
          <w:lang w:val="en-GB"/>
        </w:rPr>
        <w:t xml:space="preserve">ى </w:t>
      </w:r>
      <w:r w:rsidRPr="000A0EFA">
        <w:rPr>
          <w:rFonts w:ascii="Traditional Arabic" w:hAnsi="Traditional Arabic" w:cs="Traditional Arabic"/>
          <w:sz w:val="36"/>
          <w:szCs w:val="36"/>
          <w:rtl/>
          <w:lang w:val="en-GB"/>
        </w:rPr>
        <w:t>الل</w:t>
      </w:r>
      <w:r>
        <w:rPr>
          <w:rFonts w:ascii="Traditional Arabic" w:hAnsi="Traditional Arabic" w:cs="Traditional Arabic" w:hint="cs"/>
          <w:sz w:val="36"/>
          <w:szCs w:val="36"/>
          <w:rtl/>
          <w:lang w:val="en-GB"/>
        </w:rPr>
        <w:t xml:space="preserve">ه </w:t>
      </w:r>
      <w:r w:rsidRPr="000A0EFA">
        <w:rPr>
          <w:rFonts w:ascii="Traditional Arabic" w:hAnsi="Traditional Arabic" w:cs="Traditional Arabic"/>
          <w:sz w:val="36"/>
          <w:szCs w:val="36"/>
          <w:rtl/>
          <w:lang w:val="en-GB"/>
        </w:rPr>
        <w:t>عليهِ وسلَّمَ بلسانِ جبريلَ</w:t>
      </w:r>
      <w:r>
        <w:rPr>
          <w:rFonts w:ascii="Traditional Arabic" w:hAnsi="Traditional Arabic" w:cs="Traditional Arabic" w:hint="cs"/>
          <w:sz w:val="36"/>
          <w:szCs w:val="36"/>
          <w:rtl/>
          <w:lang w:val="en-GB"/>
        </w:rPr>
        <w:t xml:space="preserve"> عليه السلام</w:t>
      </w:r>
      <w:r>
        <w:rPr>
          <w:rStyle w:val="a9"/>
          <w:rFonts w:ascii="Traditional Arabic" w:hAnsi="Traditional Arabic" w:cs="Traditional Arabic"/>
          <w:sz w:val="36"/>
          <w:szCs w:val="36"/>
          <w:rtl/>
          <w:lang w:val="en-GB"/>
        </w:rPr>
        <w:footnoteReference w:id="24"/>
      </w:r>
      <w:r>
        <w:rPr>
          <w:rFonts w:ascii="Traditional Arabic" w:hAnsi="Traditional Arabic" w:cs="Traditional Arabic" w:hint="cs"/>
          <w:sz w:val="36"/>
          <w:szCs w:val="36"/>
          <w:rtl/>
          <w:lang w:val="en-GB"/>
        </w:rPr>
        <w:t>.</w:t>
      </w:r>
    </w:p>
    <w:p w:rsidR="00314089" w:rsidRPr="00631725" w:rsidRDefault="00314089" w:rsidP="00314089">
      <w:pPr>
        <w:rPr>
          <w:rFonts w:ascii="Traditional Arabic" w:hAnsi="Traditional Arabic" w:cs="Traditional Arabic"/>
          <w:sz w:val="36"/>
          <w:szCs w:val="36"/>
          <w:rtl/>
          <w:lang w:val="en-GB"/>
        </w:rPr>
      </w:pPr>
      <w:r>
        <w:rPr>
          <w:rFonts w:ascii="Traditional Arabic" w:hAnsi="Traditional Arabic" w:cs="Traditional Arabic" w:hint="cs"/>
          <w:sz w:val="36"/>
          <w:szCs w:val="36"/>
          <w:rtl/>
          <w:lang w:val="en-GB"/>
        </w:rPr>
        <w:t>و</w:t>
      </w:r>
      <w:r w:rsidRPr="00631725">
        <w:rPr>
          <w:rFonts w:ascii="Traditional Arabic" w:hAnsi="Traditional Arabic" w:cs="Traditional Arabic"/>
          <w:sz w:val="36"/>
          <w:szCs w:val="36"/>
          <w:rtl/>
          <w:lang w:val="en-GB"/>
        </w:rPr>
        <w:t>عن ابن عباس</w:t>
      </w:r>
      <w:r>
        <w:rPr>
          <w:rFonts w:ascii="Traditional Arabic" w:hAnsi="Traditional Arabic" w:cs="Traditional Arabic" w:hint="cs"/>
          <w:sz w:val="36"/>
          <w:szCs w:val="36"/>
          <w:rtl/>
          <w:lang w:val="en-GB"/>
        </w:rPr>
        <w:t xml:space="preserve"> رضي الله عنهما</w:t>
      </w:r>
      <w:r w:rsidRPr="00631725">
        <w:rPr>
          <w:rFonts w:ascii="Traditional Arabic" w:hAnsi="Traditional Arabic" w:cs="Traditional Arabic"/>
          <w:sz w:val="36"/>
          <w:szCs w:val="36"/>
          <w:rtl/>
          <w:lang w:val="en-GB"/>
        </w:rPr>
        <w:t xml:space="preserve"> قال: </w:t>
      </w:r>
      <w:r>
        <w:rPr>
          <w:rFonts w:ascii="Traditional Arabic" w:hAnsi="Traditional Arabic" w:cs="Traditional Arabic" w:hint="cs"/>
          <w:sz w:val="36"/>
          <w:szCs w:val="36"/>
          <w:rtl/>
          <w:lang w:val="en-GB"/>
        </w:rPr>
        <w:t>(</w:t>
      </w:r>
      <w:r w:rsidRPr="00631725">
        <w:rPr>
          <w:rFonts w:ascii="Traditional Arabic" w:hAnsi="Traditional Arabic" w:cs="Traditional Arabic"/>
          <w:sz w:val="36"/>
          <w:szCs w:val="36"/>
          <w:rtl/>
          <w:lang w:val="en-GB"/>
        </w:rPr>
        <w:t>كان النبي صلى الله عليه وسلم لا يعرف فصل السورة حتى تنزل عليه بسم الله الرحمن الرحي</w:t>
      </w:r>
      <w:r>
        <w:rPr>
          <w:rFonts w:ascii="Traditional Arabic" w:hAnsi="Traditional Arabic" w:cs="Traditional Arabic" w:hint="cs"/>
          <w:sz w:val="36"/>
          <w:szCs w:val="36"/>
          <w:rtl/>
          <w:lang w:val="en-GB"/>
        </w:rPr>
        <w:t>م)</w:t>
      </w:r>
      <w:r>
        <w:rPr>
          <w:rStyle w:val="a9"/>
          <w:rFonts w:ascii="Traditional Arabic" w:hAnsi="Traditional Arabic" w:cs="Traditional Arabic"/>
          <w:sz w:val="36"/>
          <w:szCs w:val="36"/>
          <w:rtl/>
          <w:lang w:val="en-GB"/>
        </w:rPr>
        <w:footnoteReference w:id="25"/>
      </w:r>
      <w:r>
        <w:rPr>
          <w:rFonts w:ascii="Traditional Arabic" w:hAnsi="Traditional Arabic" w:cs="Traditional Arabic" w:hint="cs"/>
          <w:sz w:val="36"/>
          <w:szCs w:val="36"/>
          <w:rtl/>
          <w:lang w:val="en-GB"/>
        </w:rPr>
        <w:t>.</w:t>
      </w:r>
    </w:p>
    <w:p w:rsidR="00314089" w:rsidRDefault="00314089" w:rsidP="00314089">
      <w:pPr>
        <w:rPr>
          <w:rFonts w:ascii="Traditional Arabic" w:hAnsi="Traditional Arabic" w:cs="Traditional Arabic"/>
          <w:sz w:val="36"/>
          <w:szCs w:val="36"/>
          <w:rtl/>
          <w:lang w:val="en-GB"/>
        </w:rPr>
      </w:pPr>
      <w:r w:rsidRPr="00631725">
        <w:rPr>
          <w:rFonts w:ascii="Traditional Arabic" w:hAnsi="Traditional Arabic" w:cs="Traditional Arabic"/>
          <w:sz w:val="36"/>
          <w:szCs w:val="36"/>
          <w:rtl/>
          <w:lang w:val="en-GB"/>
        </w:rPr>
        <w:t>وأخرج الحاكم</w:t>
      </w:r>
      <w:r w:rsidRPr="00865BB2">
        <w:rPr>
          <w:rFonts w:ascii="Traditional Arabic" w:eastAsia="Times New Roman" w:hAnsi="Traditional Arabic" w:cs="Traditional Arabic" w:hint="cs"/>
          <w:sz w:val="36"/>
          <w:szCs w:val="36"/>
          <w:rtl/>
          <w:lang w:val="en-GB"/>
        </w:rPr>
        <w:t xml:space="preserve"> </w:t>
      </w:r>
      <w:r>
        <w:rPr>
          <w:rFonts w:ascii="Traditional Arabic" w:eastAsia="Times New Roman" w:hAnsi="Traditional Arabic" w:cs="Traditional Arabic" w:hint="cs"/>
          <w:sz w:val="36"/>
          <w:szCs w:val="36"/>
          <w:rtl/>
          <w:lang w:val="en-GB"/>
        </w:rPr>
        <w:t>رحمه الله</w:t>
      </w:r>
      <w:r w:rsidRPr="00631725">
        <w:rPr>
          <w:rFonts w:ascii="Traditional Arabic" w:hAnsi="Traditional Arabic" w:cs="Traditional Arabic"/>
          <w:sz w:val="36"/>
          <w:szCs w:val="36"/>
          <w:rtl/>
          <w:lang w:val="en-GB"/>
        </w:rPr>
        <w:t xml:space="preserve"> من وجه آخر عن سعيد بن جبير</w:t>
      </w:r>
      <w:r w:rsidRPr="00865BB2">
        <w:rPr>
          <w:rFonts w:ascii="Traditional Arabic" w:eastAsia="Times New Roman" w:hAnsi="Traditional Arabic" w:cs="Traditional Arabic" w:hint="cs"/>
          <w:sz w:val="36"/>
          <w:szCs w:val="36"/>
          <w:rtl/>
          <w:lang w:val="en-GB"/>
        </w:rPr>
        <w:t xml:space="preserve"> </w:t>
      </w:r>
      <w:r>
        <w:rPr>
          <w:rFonts w:ascii="Traditional Arabic" w:eastAsia="Times New Roman" w:hAnsi="Traditional Arabic" w:cs="Traditional Arabic" w:hint="cs"/>
          <w:sz w:val="36"/>
          <w:szCs w:val="36"/>
          <w:rtl/>
          <w:lang w:val="en-GB"/>
        </w:rPr>
        <w:t>رحمه الله</w:t>
      </w:r>
      <w:r w:rsidRPr="00631725">
        <w:rPr>
          <w:rFonts w:ascii="Traditional Arabic" w:hAnsi="Traditional Arabic" w:cs="Traditional Arabic"/>
          <w:sz w:val="36"/>
          <w:szCs w:val="36"/>
          <w:rtl/>
          <w:lang w:val="en-GB"/>
        </w:rPr>
        <w:t xml:space="preserve"> عن ابن عباس</w:t>
      </w:r>
      <w:r>
        <w:rPr>
          <w:rFonts w:ascii="Traditional Arabic" w:hAnsi="Traditional Arabic" w:cs="Traditional Arabic" w:hint="cs"/>
          <w:sz w:val="36"/>
          <w:szCs w:val="36"/>
          <w:rtl/>
          <w:lang w:val="en-GB"/>
        </w:rPr>
        <w:t xml:space="preserve"> رضي الله عنهما</w:t>
      </w:r>
      <w:r w:rsidRPr="00631725">
        <w:rPr>
          <w:rFonts w:ascii="Traditional Arabic" w:hAnsi="Traditional Arabic" w:cs="Traditional Arabic"/>
          <w:sz w:val="36"/>
          <w:szCs w:val="36"/>
          <w:rtl/>
          <w:lang w:val="en-GB"/>
        </w:rPr>
        <w:t xml:space="preserve"> قال: </w:t>
      </w:r>
      <w:r>
        <w:rPr>
          <w:rFonts w:ascii="Traditional Arabic" w:hAnsi="Traditional Arabic" w:cs="Traditional Arabic" w:hint="cs"/>
          <w:sz w:val="36"/>
          <w:szCs w:val="36"/>
          <w:rtl/>
          <w:lang w:val="en-GB"/>
        </w:rPr>
        <w:t>(</w:t>
      </w:r>
      <w:r w:rsidRPr="00631725">
        <w:rPr>
          <w:rFonts w:ascii="Traditional Arabic" w:hAnsi="Traditional Arabic" w:cs="Traditional Arabic"/>
          <w:sz w:val="36"/>
          <w:szCs w:val="36"/>
          <w:rtl/>
          <w:lang w:val="en-GB"/>
        </w:rPr>
        <w:t>كان المسلمون لا يعلمون انقضاء السورة حتى تنزل بسم الله الرحمن الرحيم، فإذا نزلت علموا أن السورة قد انقضت</w:t>
      </w:r>
      <w:r>
        <w:rPr>
          <w:rFonts w:ascii="Traditional Arabic" w:hAnsi="Traditional Arabic" w:cs="Traditional Arabic" w:hint="cs"/>
          <w:sz w:val="36"/>
          <w:szCs w:val="36"/>
          <w:rtl/>
          <w:lang w:val="en-GB"/>
        </w:rPr>
        <w:t>)</w:t>
      </w:r>
      <w:r>
        <w:rPr>
          <w:rStyle w:val="a9"/>
          <w:rFonts w:ascii="Traditional Arabic" w:hAnsi="Traditional Arabic" w:cs="Traditional Arabic"/>
          <w:sz w:val="36"/>
          <w:szCs w:val="36"/>
          <w:rtl/>
          <w:lang w:val="en-GB"/>
        </w:rPr>
        <w:footnoteReference w:id="26"/>
      </w:r>
      <w:r w:rsidRPr="00631725">
        <w:rPr>
          <w:rFonts w:ascii="Traditional Arabic" w:hAnsi="Traditional Arabic" w:cs="Traditional Arabic"/>
          <w:sz w:val="36"/>
          <w:szCs w:val="36"/>
          <w:rtl/>
          <w:lang w:val="en-GB"/>
        </w:rPr>
        <w:t>.</w:t>
      </w:r>
    </w:p>
    <w:p w:rsidR="00314089" w:rsidRPr="0007196C" w:rsidRDefault="00314089" w:rsidP="00314089">
      <w:pPr>
        <w:rPr>
          <w:rFonts w:ascii="Traditional Arabic" w:hAnsi="Traditional Arabic" w:cs="Traditional Arabic"/>
          <w:sz w:val="36"/>
          <w:szCs w:val="36"/>
          <w:rtl/>
          <w:lang w:val="en-GB"/>
        </w:rPr>
      </w:pPr>
      <w:r>
        <w:rPr>
          <w:rFonts w:ascii="Traditional Arabic" w:hAnsi="Traditional Arabic" w:cs="Traditional Arabic" w:hint="cs"/>
          <w:sz w:val="36"/>
          <w:szCs w:val="36"/>
          <w:rtl/>
          <w:lang w:val="en-GB"/>
        </w:rPr>
        <w:t>قال ابن حجر</w:t>
      </w:r>
      <w:r w:rsidRPr="00865BB2">
        <w:rPr>
          <w:rFonts w:ascii="Traditional Arabic" w:eastAsia="Times New Roman" w:hAnsi="Traditional Arabic" w:cs="Traditional Arabic" w:hint="cs"/>
          <w:sz w:val="36"/>
          <w:szCs w:val="36"/>
          <w:rtl/>
          <w:lang w:val="en-GB"/>
        </w:rPr>
        <w:t xml:space="preserve"> </w:t>
      </w:r>
      <w:r>
        <w:rPr>
          <w:rFonts w:ascii="Traditional Arabic" w:eastAsia="Times New Roman" w:hAnsi="Traditional Arabic" w:cs="Traditional Arabic" w:hint="cs"/>
          <w:sz w:val="36"/>
          <w:szCs w:val="36"/>
          <w:rtl/>
          <w:lang w:val="en-GB"/>
        </w:rPr>
        <w:t>رحمه الله</w:t>
      </w:r>
      <w:r>
        <w:rPr>
          <w:rFonts w:ascii="Traditional Arabic" w:hAnsi="Traditional Arabic" w:cs="Traditional Arabic" w:hint="cs"/>
          <w:sz w:val="36"/>
          <w:szCs w:val="36"/>
          <w:rtl/>
          <w:lang w:val="en-GB"/>
        </w:rPr>
        <w:t xml:space="preserve"> في كتابه العجاب: "</w:t>
      </w:r>
      <w:r w:rsidRPr="0030288C">
        <w:rPr>
          <w:rFonts w:ascii="Traditional Arabic" w:hAnsi="Traditional Arabic" w:cs="Traditional Arabic"/>
          <w:sz w:val="36"/>
          <w:szCs w:val="36"/>
          <w:rtl/>
          <w:lang w:val="en-GB"/>
        </w:rPr>
        <w:t>قال الجعبري:</w:t>
      </w:r>
      <w:r>
        <w:rPr>
          <w:rFonts w:ascii="Traditional Arabic" w:hAnsi="Traditional Arabic" w:cs="Traditional Arabic" w:hint="cs"/>
          <w:sz w:val="36"/>
          <w:szCs w:val="36"/>
          <w:rtl/>
          <w:lang w:val="en-GB"/>
        </w:rPr>
        <w:t xml:space="preserve"> (</w:t>
      </w:r>
      <w:r w:rsidRPr="0030288C">
        <w:rPr>
          <w:rFonts w:ascii="Traditional Arabic" w:hAnsi="Traditional Arabic" w:cs="Traditional Arabic"/>
          <w:sz w:val="36"/>
          <w:szCs w:val="36"/>
          <w:rtl/>
          <w:lang w:val="en-GB"/>
        </w:rPr>
        <w:t>يؤخذ من هذا أن لنزول البسملة سببين,</w:t>
      </w:r>
      <w:r>
        <w:rPr>
          <w:rFonts w:ascii="Traditional Arabic" w:hAnsi="Traditional Arabic" w:cs="Traditional Arabic" w:hint="cs"/>
          <w:sz w:val="36"/>
          <w:szCs w:val="36"/>
          <w:rtl/>
          <w:lang w:val="en-GB"/>
        </w:rPr>
        <w:t xml:space="preserve"> </w:t>
      </w:r>
      <w:r w:rsidRPr="0030288C">
        <w:rPr>
          <w:rFonts w:ascii="Traditional Arabic" w:hAnsi="Traditional Arabic" w:cs="Traditional Arabic"/>
          <w:sz w:val="36"/>
          <w:szCs w:val="36"/>
          <w:rtl/>
          <w:lang w:val="en-GB"/>
        </w:rPr>
        <w:t>أحدهما:</w:t>
      </w:r>
      <w:r>
        <w:rPr>
          <w:rFonts w:ascii="Traditional Arabic" w:hAnsi="Traditional Arabic" w:cs="Traditional Arabic" w:hint="cs"/>
          <w:sz w:val="36"/>
          <w:szCs w:val="36"/>
          <w:rtl/>
          <w:lang w:val="en-GB"/>
        </w:rPr>
        <w:t xml:space="preserve"> </w:t>
      </w:r>
      <w:r w:rsidRPr="0030288C">
        <w:rPr>
          <w:rFonts w:ascii="Traditional Arabic" w:hAnsi="Traditional Arabic" w:cs="Traditional Arabic"/>
          <w:sz w:val="36"/>
          <w:szCs w:val="36"/>
          <w:rtl/>
          <w:lang w:val="en-GB"/>
        </w:rPr>
        <w:t>ا</w:t>
      </w:r>
      <w:r>
        <w:rPr>
          <w:rFonts w:ascii="Traditional Arabic" w:hAnsi="Traditional Arabic" w:cs="Traditional Arabic"/>
          <w:sz w:val="36"/>
          <w:szCs w:val="36"/>
          <w:rtl/>
          <w:lang w:val="en-GB"/>
        </w:rPr>
        <w:t>لتبرك بالابتداء</w:t>
      </w:r>
      <w:r>
        <w:rPr>
          <w:rFonts w:ascii="Traditional Arabic" w:hAnsi="Traditional Arabic" w:cs="Traditional Arabic" w:hint="cs"/>
          <w:sz w:val="36"/>
          <w:szCs w:val="36"/>
          <w:rtl/>
          <w:lang w:val="en-GB"/>
        </w:rPr>
        <w:t xml:space="preserve"> </w:t>
      </w:r>
      <w:r w:rsidRPr="0030288C">
        <w:rPr>
          <w:rFonts w:ascii="Traditional Arabic" w:hAnsi="Traditional Arabic" w:cs="Traditional Arabic"/>
          <w:sz w:val="36"/>
          <w:szCs w:val="36"/>
          <w:rtl/>
          <w:lang w:val="en-GB"/>
        </w:rPr>
        <w:t>بها,</w:t>
      </w:r>
      <w:r>
        <w:rPr>
          <w:rFonts w:ascii="Traditional Arabic" w:hAnsi="Traditional Arabic" w:cs="Traditional Arabic" w:hint="cs"/>
          <w:sz w:val="36"/>
          <w:szCs w:val="36"/>
          <w:rtl/>
          <w:lang w:val="en-GB"/>
        </w:rPr>
        <w:t xml:space="preserve"> </w:t>
      </w:r>
      <w:r w:rsidRPr="0030288C">
        <w:rPr>
          <w:rFonts w:ascii="Traditional Arabic" w:hAnsi="Traditional Arabic" w:cs="Traditional Arabic"/>
          <w:sz w:val="36"/>
          <w:szCs w:val="36"/>
          <w:rtl/>
          <w:lang w:val="en-GB"/>
        </w:rPr>
        <w:t>والثاني:</w:t>
      </w:r>
      <w:r>
        <w:rPr>
          <w:rFonts w:ascii="Traditional Arabic" w:hAnsi="Traditional Arabic" w:cs="Traditional Arabic" w:hint="cs"/>
          <w:sz w:val="36"/>
          <w:szCs w:val="36"/>
          <w:rtl/>
          <w:lang w:val="en-GB"/>
        </w:rPr>
        <w:t xml:space="preserve"> </w:t>
      </w:r>
      <w:r w:rsidRPr="0030288C">
        <w:rPr>
          <w:rFonts w:ascii="Traditional Arabic" w:hAnsi="Traditional Arabic" w:cs="Traditional Arabic"/>
          <w:sz w:val="36"/>
          <w:szCs w:val="36"/>
          <w:rtl/>
          <w:lang w:val="en-GB"/>
        </w:rPr>
        <w:t>الفصل بين السورتين والله أعلم)</w:t>
      </w:r>
      <w:r>
        <w:rPr>
          <w:rFonts w:ascii="Traditional Arabic" w:hAnsi="Traditional Arabic" w:cs="Traditional Arabic" w:hint="cs"/>
          <w:sz w:val="36"/>
          <w:szCs w:val="36"/>
          <w:rtl/>
          <w:lang w:val="en-GB"/>
        </w:rPr>
        <w:t>"</w:t>
      </w:r>
      <w:r w:rsidRPr="00A5124B">
        <w:rPr>
          <w:rStyle w:val="a9"/>
          <w:rFonts w:ascii="Traditional Arabic" w:hAnsi="Traditional Arabic" w:cs="Traditional Arabic"/>
          <w:sz w:val="36"/>
          <w:szCs w:val="36"/>
          <w:rtl/>
          <w:lang w:val="en-GB"/>
        </w:rPr>
        <w:t xml:space="preserve"> </w:t>
      </w:r>
      <w:r>
        <w:rPr>
          <w:rStyle w:val="a9"/>
          <w:rFonts w:ascii="Traditional Arabic" w:hAnsi="Traditional Arabic" w:cs="Traditional Arabic"/>
          <w:sz w:val="36"/>
          <w:szCs w:val="36"/>
          <w:rtl/>
          <w:lang w:val="en-GB"/>
        </w:rPr>
        <w:footnoteReference w:id="27"/>
      </w:r>
      <w:r>
        <w:rPr>
          <w:rFonts w:ascii="Traditional Arabic" w:hAnsi="Traditional Arabic" w:cs="Traditional Arabic" w:hint="cs"/>
          <w:sz w:val="36"/>
          <w:szCs w:val="36"/>
          <w:rtl/>
          <w:lang w:val="en-GB"/>
        </w:rPr>
        <w:t>.</w:t>
      </w:r>
    </w:p>
    <w:p w:rsidR="00314089" w:rsidRPr="00631725" w:rsidRDefault="00314089" w:rsidP="00314089">
      <w:pPr>
        <w:rPr>
          <w:rFonts w:ascii="Traditional Arabic" w:hAnsi="Traditional Arabic" w:cs="Traditional Arabic"/>
          <w:sz w:val="36"/>
          <w:szCs w:val="36"/>
          <w:rtl/>
          <w:lang w:val="en-GB"/>
        </w:rPr>
      </w:pPr>
      <w:r w:rsidRPr="0030288C">
        <w:rPr>
          <w:rFonts w:ascii="Traditional Arabic" w:hAnsi="Traditional Arabic" w:cs="Traditional Arabic"/>
          <w:sz w:val="36"/>
          <w:szCs w:val="36"/>
          <w:rtl/>
          <w:lang w:val="en-GB"/>
        </w:rPr>
        <w:lastRenderedPageBreak/>
        <w:t xml:space="preserve">أما فيما يتعلق بتاريخ نزولها </w:t>
      </w:r>
      <w:r>
        <w:rPr>
          <w:rFonts w:ascii="Traditional Arabic" w:hAnsi="Traditional Arabic" w:cs="Traditional Arabic" w:hint="cs"/>
          <w:sz w:val="36"/>
          <w:szCs w:val="36"/>
          <w:rtl/>
          <w:lang w:val="en-GB"/>
        </w:rPr>
        <w:t>فإن</w:t>
      </w:r>
      <w:r w:rsidRPr="0030288C">
        <w:rPr>
          <w:rFonts w:ascii="Traditional Arabic" w:hAnsi="Traditional Arabic" w:cs="Traditional Arabic"/>
          <w:sz w:val="36"/>
          <w:szCs w:val="36"/>
          <w:rtl/>
          <w:lang w:val="en-GB"/>
        </w:rPr>
        <w:t xml:space="preserve"> الإمام السيوطي رحمه الله</w:t>
      </w:r>
      <w:r>
        <w:rPr>
          <w:rFonts w:ascii="Traditional Arabic" w:hAnsi="Traditional Arabic" w:cs="Traditional Arabic" w:hint="cs"/>
          <w:sz w:val="36"/>
          <w:szCs w:val="36"/>
          <w:rtl/>
          <w:lang w:val="en-GB"/>
        </w:rPr>
        <w:t xml:space="preserve"> يرى</w:t>
      </w:r>
      <w:r w:rsidRPr="0030288C">
        <w:rPr>
          <w:rFonts w:ascii="Traditional Arabic" w:hAnsi="Traditional Arabic" w:cs="Traditional Arabic"/>
          <w:sz w:val="36"/>
          <w:szCs w:val="36"/>
          <w:rtl/>
          <w:lang w:val="en-GB"/>
        </w:rPr>
        <w:t xml:space="preserve"> أنها هي أول آية نزلت على</w:t>
      </w:r>
      <w:r>
        <w:rPr>
          <w:rFonts w:ascii="Traditional Arabic" w:hAnsi="Traditional Arabic" w:cs="Traditional Arabic"/>
          <w:sz w:val="36"/>
          <w:szCs w:val="36"/>
          <w:rtl/>
          <w:lang w:val="en-GB"/>
        </w:rPr>
        <w:t xml:space="preserve"> الإطلاق لحاجة أول السورة إليها</w:t>
      </w:r>
      <w:r w:rsidRPr="0030288C">
        <w:rPr>
          <w:rFonts w:ascii="Traditional Arabic" w:hAnsi="Traditional Arabic" w:cs="Traditional Arabic"/>
          <w:sz w:val="36"/>
          <w:szCs w:val="36"/>
          <w:rtl/>
          <w:lang w:val="en-GB"/>
        </w:rPr>
        <w:t>, قال رحمه الله عند ذكره لأقوال العلماء في أول ما نزل</w:t>
      </w:r>
      <w:r>
        <w:rPr>
          <w:rFonts w:ascii="Traditional Arabic" w:hAnsi="Traditional Arabic" w:cs="Traditional Arabic" w:hint="cs"/>
          <w:sz w:val="36"/>
          <w:szCs w:val="36"/>
          <w:rtl/>
          <w:lang w:val="en-GB"/>
        </w:rPr>
        <w:t>: "</w:t>
      </w:r>
      <w:r w:rsidRPr="0030288C">
        <w:rPr>
          <w:rFonts w:ascii="Traditional Arabic" w:hAnsi="Traditional Arabic" w:cs="Traditional Arabic"/>
          <w:sz w:val="36"/>
          <w:szCs w:val="36"/>
          <w:rtl/>
          <w:lang w:val="en-GB"/>
        </w:rPr>
        <w:t>وعندي أن هذا لا يعد قولاً برأسه,</w:t>
      </w:r>
      <w:r>
        <w:rPr>
          <w:rFonts w:ascii="Traditional Arabic" w:hAnsi="Traditional Arabic" w:cs="Traditional Arabic" w:hint="cs"/>
          <w:sz w:val="36"/>
          <w:szCs w:val="36"/>
          <w:rtl/>
          <w:lang w:val="en-GB"/>
        </w:rPr>
        <w:t xml:space="preserve"> </w:t>
      </w:r>
      <w:r w:rsidRPr="0030288C">
        <w:rPr>
          <w:rFonts w:ascii="Traditional Arabic" w:hAnsi="Traditional Arabic" w:cs="Traditional Arabic"/>
          <w:sz w:val="36"/>
          <w:szCs w:val="36"/>
          <w:rtl/>
          <w:lang w:val="en-GB"/>
        </w:rPr>
        <w:t>فإنه من ضرورة نزول السورة نزول البسملة معها,</w:t>
      </w:r>
      <w:r>
        <w:rPr>
          <w:rFonts w:ascii="Traditional Arabic" w:hAnsi="Traditional Arabic" w:cs="Traditional Arabic" w:hint="cs"/>
          <w:sz w:val="36"/>
          <w:szCs w:val="36"/>
          <w:rtl/>
          <w:lang w:val="en-GB"/>
        </w:rPr>
        <w:t xml:space="preserve"> </w:t>
      </w:r>
      <w:r w:rsidRPr="0030288C">
        <w:rPr>
          <w:rFonts w:ascii="Traditional Arabic" w:hAnsi="Traditional Arabic" w:cs="Traditional Arabic"/>
          <w:sz w:val="36"/>
          <w:szCs w:val="36"/>
          <w:rtl/>
          <w:lang w:val="en-GB"/>
        </w:rPr>
        <w:t>فهي أول آية نزلت على الإطلا</w:t>
      </w:r>
      <w:r>
        <w:rPr>
          <w:rFonts w:ascii="Traditional Arabic" w:hAnsi="Traditional Arabic" w:cs="Traditional Arabic" w:hint="cs"/>
          <w:sz w:val="36"/>
          <w:szCs w:val="36"/>
          <w:rtl/>
          <w:lang w:val="en-GB"/>
        </w:rPr>
        <w:t>ق"</w:t>
      </w:r>
      <w:r>
        <w:rPr>
          <w:rStyle w:val="a9"/>
          <w:rFonts w:ascii="Traditional Arabic" w:hAnsi="Traditional Arabic" w:cs="Traditional Arabic"/>
          <w:sz w:val="36"/>
          <w:szCs w:val="36"/>
          <w:lang w:val="en-GB"/>
        </w:rPr>
        <w:footnoteReference w:id="28"/>
      </w:r>
      <w:r w:rsidRPr="0030288C">
        <w:rPr>
          <w:rFonts w:ascii="Traditional Arabic" w:hAnsi="Traditional Arabic" w:cs="Traditional Arabic"/>
          <w:sz w:val="36"/>
          <w:szCs w:val="36"/>
          <w:lang w:val="en-GB"/>
        </w:rPr>
        <w:br/>
      </w:r>
    </w:p>
    <w:p w:rsidR="00314089" w:rsidRDefault="00314089" w:rsidP="00314089">
      <w:pPr>
        <w:ind w:left="720" w:firstLine="720"/>
        <w:rPr>
          <w:rFonts w:ascii="Traditional Arabic" w:hAnsi="Traditional Arabic" w:cs="Traditional Arabic"/>
          <w:b/>
          <w:bCs/>
          <w:color w:val="00B050"/>
          <w:sz w:val="40"/>
          <w:szCs w:val="40"/>
          <w:rtl/>
          <w:lang w:val="en-GB"/>
        </w:rPr>
      </w:pPr>
    </w:p>
    <w:p w:rsidR="00314089" w:rsidRPr="00F12FA2" w:rsidRDefault="00314089" w:rsidP="00314089">
      <w:pPr>
        <w:ind w:left="720" w:firstLine="720"/>
        <w:rPr>
          <w:rFonts w:ascii="Traditional Arabic" w:hAnsi="Traditional Arabic" w:cs="Traditional Arabic"/>
          <w:b/>
          <w:bCs/>
          <w:color w:val="00B050"/>
          <w:sz w:val="40"/>
          <w:szCs w:val="40"/>
          <w:rtl/>
          <w:lang w:val="en-GB"/>
        </w:rPr>
      </w:pPr>
    </w:p>
    <w:p w:rsidR="00314089" w:rsidRDefault="00314089" w:rsidP="00314089">
      <w:pPr>
        <w:rPr>
          <w:rFonts w:ascii="Traditional Arabic" w:hAnsi="Traditional Arabic" w:cs="Traditional Arabic"/>
          <w:b/>
          <w:bCs/>
          <w:color w:val="00B050"/>
          <w:sz w:val="40"/>
          <w:szCs w:val="40"/>
          <w:rtl/>
          <w:lang w:val="en-GB"/>
        </w:rPr>
      </w:pPr>
    </w:p>
    <w:p w:rsidR="00314089" w:rsidRDefault="00314089" w:rsidP="00314089">
      <w:pPr>
        <w:rPr>
          <w:rFonts w:ascii="Traditional Arabic" w:hAnsi="Traditional Arabic" w:cs="Traditional Arabic"/>
          <w:b/>
          <w:bCs/>
          <w:color w:val="00B050"/>
          <w:sz w:val="40"/>
          <w:szCs w:val="40"/>
          <w:rtl/>
          <w:lang w:val="en-GB"/>
        </w:rPr>
      </w:pPr>
    </w:p>
    <w:p w:rsidR="00314089" w:rsidRDefault="00314089" w:rsidP="00314089">
      <w:pPr>
        <w:rPr>
          <w:rFonts w:ascii="Traditional Arabic" w:hAnsi="Traditional Arabic" w:cs="Traditional Arabic"/>
          <w:b/>
          <w:bCs/>
          <w:color w:val="00B050"/>
          <w:sz w:val="40"/>
          <w:szCs w:val="40"/>
          <w:rtl/>
          <w:lang w:val="en-GB"/>
        </w:rPr>
      </w:pPr>
    </w:p>
    <w:p w:rsidR="00314089" w:rsidRDefault="00314089" w:rsidP="00314089">
      <w:pPr>
        <w:rPr>
          <w:rFonts w:ascii="Traditional Arabic" w:hAnsi="Traditional Arabic" w:cs="Traditional Arabic"/>
          <w:b/>
          <w:bCs/>
          <w:color w:val="00B050"/>
          <w:sz w:val="40"/>
          <w:szCs w:val="40"/>
          <w:rtl/>
          <w:lang w:val="en-GB"/>
        </w:rPr>
      </w:pPr>
    </w:p>
    <w:p w:rsidR="00314089" w:rsidRPr="007220B1" w:rsidRDefault="00314089" w:rsidP="00314089">
      <w:pPr>
        <w:rPr>
          <w:rFonts w:ascii="Traditional Arabic" w:hAnsi="Traditional Arabic" w:cs="Traditional Arabic"/>
          <w:b/>
          <w:bCs/>
          <w:sz w:val="40"/>
          <w:szCs w:val="40"/>
          <w:rtl/>
          <w:lang w:val="en-GB"/>
        </w:rPr>
      </w:pPr>
      <w:r w:rsidRPr="007220B1">
        <w:rPr>
          <w:rFonts w:ascii="Traditional Arabic" w:hAnsi="Traditional Arabic" w:cs="Traditional Arabic"/>
          <w:b/>
          <w:bCs/>
          <w:sz w:val="40"/>
          <w:szCs w:val="40"/>
          <w:rtl/>
          <w:lang w:val="en-GB"/>
        </w:rPr>
        <w:t>المبحث الثاني: بيان هل البسملة آية من الفاتحة ومن بقية السور، وذكر أقوال العلماء في ذلك.</w:t>
      </w:r>
    </w:p>
    <w:p w:rsidR="00314089" w:rsidRPr="00EC63B3" w:rsidRDefault="00314089" w:rsidP="00314089">
      <w:pPr>
        <w:autoSpaceDE w:val="0"/>
        <w:autoSpaceDN w:val="0"/>
        <w:adjustRightInd w:val="0"/>
        <w:spacing w:after="0" w:line="240" w:lineRule="auto"/>
        <w:ind w:firstLine="720"/>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hint="cs"/>
          <w:sz w:val="36"/>
          <w:szCs w:val="36"/>
          <w:rtl/>
          <w:lang w:val="en-GB"/>
        </w:rPr>
        <w:t>[</w:t>
      </w:r>
      <w:r w:rsidRPr="00EC63B3">
        <w:rPr>
          <w:rFonts w:ascii="Traditional Arabic" w:eastAsia="Times New Roman" w:hAnsi="Traditional Arabic" w:cs="Traditional Arabic"/>
          <w:sz w:val="36"/>
          <w:szCs w:val="36"/>
          <w:rtl/>
          <w:lang w:val="en-GB"/>
        </w:rPr>
        <w:t>أجمع العلماء على أن البسملة الواردة في سورة النمل</w:t>
      </w:r>
      <w:r w:rsidRPr="00EC63B3">
        <w:rPr>
          <w:rFonts w:ascii="Traditional Arabic" w:eastAsia="Times New Roman" w:hAnsi="Traditional Arabic" w:cs="Traditional Arabic" w:hint="cs"/>
          <w:sz w:val="36"/>
          <w:szCs w:val="36"/>
          <w:rtl/>
          <w:lang w:val="en-GB"/>
        </w:rPr>
        <w:t xml:space="preserve"> </w:t>
      </w:r>
      <w:r w:rsidRPr="00EC63B3">
        <w:rPr>
          <w:rFonts w:ascii="Traditional Arabic" w:eastAsia="Times New Roman" w:hAnsi="Traditional Arabic" w:cs="Traditional Arabic"/>
          <w:sz w:val="36"/>
          <w:szCs w:val="36"/>
          <w:rtl/>
          <w:lang w:val="en-GB"/>
        </w:rPr>
        <w:t>هي جزء من آية في قوله تعالى:</w:t>
      </w:r>
      <w:r w:rsidRPr="007E70D9">
        <w:rPr>
          <w:rFonts w:ascii="QCF_BSML" w:hAnsi="QCF_BSML" w:cs="QCF_BSML"/>
          <w:color w:val="000000"/>
          <w:sz w:val="35"/>
          <w:szCs w:val="35"/>
          <w:rtl/>
        </w:rPr>
        <w:t xml:space="preserve"> </w:t>
      </w:r>
      <w:proofErr w:type="spellStart"/>
      <w:r>
        <w:rPr>
          <w:rFonts w:ascii="QCF_BSML" w:hAnsi="QCF_BSML" w:cs="QCF_BSML"/>
          <w:color w:val="000000"/>
          <w:sz w:val="35"/>
          <w:szCs w:val="35"/>
          <w:rtl/>
        </w:rPr>
        <w:t>ﭽ</w:t>
      </w:r>
      <w:r>
        <w:rPr>
          <w:rFonts w:ascii="QCF_P379" w:hAnsi="QCF_P379" w:cs="QCF_P379"/>
          <w:color w:val="000000"/>
          <w:sz w:val="35"/>
          <w:szCs w:val="35"/>
          <w:rtl/>
        </w:rPr>
        <w:t>ﮦ</w:t>
      </w:r>
      <w:proofErr w:type="spellEnd"/>
      <w:r>
        <w:rPr>
          <w:rFonts w:ascii="QCF_P379" w:hAnsi="QCF_P379" w:cs="QCF_P379"/>
          <w:color w:val="000000"/>
          <w:sz w:val="35"/>
          <w:szCs w:val="35"/>
          <w:rtl/>
        </w:rPr>
        <w:t xml:space="preserve">  ﮧ  ﮨ  ﮩ  ﮪ     ﮫ  ﮬ   </w:t>
      </w:r>
      <w:proofErr w:type="spellStart"/>
      <w:r>
        <w:rPr>
          <w:rFonts w:ascii="QCF_P379" w:hAnsi="QCF_P379" w:cs="QCF_P379"/>
          <w:color w:val="000000"/>
          <w:sz w:val="35"/>
          <w:szCs w:val="35"/>
          <w:rtl/>
        </w:rPr>
        <w:t>ﮭ</w:t>
      </w:r>
      <w:r>
        <w:rPr>
          <w:rFonts w:ascii="QCF_BSML" w:hAnsi="QCF_BSML" w:cs="QCF_BSML"/>
          <w:color w:val="000000"/>
          <w:sz w:val="35"/>
          <w:szCs w:val="35"/>
          <w:rtl/>
        </w:rPr>
        <w:t>ﭼ</w:t>
      </w:r>
      <w:proofErr w:type="spellEnd"/>
      <w:r>
        <w:rPr>
          <w:rFonts w:ascii="QCF_BSML" w:hAnsi="QCF_BSML" w:cs="QCF_BSML" w:hint="cs"/>
          <w:color w:val="000000"/>
          <w:sz w:val="35"/>
          <w:szCs w:val="35"/>
          <w:rtl/>
        </w:rPr>
        <w:t xml:space="preserve">   </w:t>
      </w:r>
      <w:r>
        <w:rPr>
          <w:rStyle w:val="a9"/>
          <w:rFonts w:ascii="Traditional Arabic" w:eastAsia="Times New Roman" w:hAnsi="Traditional Arabic" w:cs="Traditional Arabic"/>
          <w:sz w:val="36"/>
          <w:szCs w:val="36"/>
          <w:rtl/>
          <w:lang w:val="en-GB"/>
        </w:rPr>
        <w:footnoteReference w:id="29"/>
      </w:r>
      <w:r>
        <w:rPr>
          <w:rFonts w:ascii="Traditional Arabic" w:eastAsia="Times New Roman" w:hAnsi="Traditional Arabic" w:cs="Traditional Arabic" w:hint="cs"/>
          <w:sz w:val="36"/>
          <w:szCs w:val="36"/>
          <w:rtl/>
          <w:lang w:val="en-GB"/>
        </w:rPr>
        <w:t xml:space="preserve">، </w:t>
      </w:r>
      <w:r w:rsidRPr="00EC63B3">
        <w:rPr>
          <w:rFonts w:ascii="Traditional Arabic" w:eastAsia="Times New Roman" w:hAnsi="Traditional Arabic" w:cs="Traditional Arabic"/>
          <w:sz w:val="36"/>
          <w:szCs w:val="36"/>
          <w:rtl/>
          <w:lang w:val="en-GB"/>
        </w:rPr>
        <w:t>ولكنهم اختلفوا هل هي آية من الفاتحة، ومن أول كل سورة أم لا؟ على أقوال:</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lastRenderedPageBreak/>
        <w:t>الأول: هي آية تامة من القرآن أُنزلت للفصل بين السور، وليست آية من الفاتحة وهو مذهب أبو حنيفة رَحِمَهُ اللَّهُ.</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الثاني: ليست آية لا من الفاتحة، ولا من شيء من سور القرآن، وهو مذهب مالك رَحِمَهُ اللَّهُ.</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الثالث: هي آية من الفاتحة ومن كل سورة، وهو مذهب الشافعي</w:t>
      </w:r>
      <w:r w:rsidRPr="00865BB2">
        <w:rPr>
          <w:rFonts w:ascii="Traditional Arabic" w:eastAsia="Times New Roman" w:hAnsi="Traditional Arabic" w:cs="Traditional Arabic" w:hint="cs"/>
          <w:sz w:val="36"/>
          <w:szCs w:val="36"/>
          <w:rtl/>
          <w:lang w:val="en-GB"/>
        </w:rPr>
        <w:t xml:space="preserve"> </w:t>
      </w:r>
      <w:r>
        <w:rPr>
          <w:rFonts w:ascii="Traditional Arabic" w:eastAsia="Times New Roman" w:hAnsi="Traditional Arabic" w:cs="Traditional Arabic" w:hint="cs"/>
          <w:sz w:val="36"/>
          <w:szCs w:val="36"/>
          <w:rtl/>
          <w:lang w:val="en-GB"/>
        </w:rPr>
        <w:t>رحمه الله</w:t>
      </w:r>
      <w:r w:rsidRPr="00EC63B3">
        <w:rPr>
          <w:rFonts w:ascii="Traditional Arabic" w:eastAsia="Times New Roman" w:hAnsi="Traditional Arabic" w:cs="Traditional Arabic" w:hint="cs"/>
          <w:sz w:val="36"/>
          <w:szCs w:val="36"/>
          <w:rtl/>
          <w:lang w:val="en-GB"/>
        </w:rPr>
        <w:t xml:space="preserve"> ورواية لدى الحنابلة</w:t>
      </w:r>
      <w:r w:rsidRPr="00EC63B3">
        <w:rPr>
          <w:rFonts w:ascii="Traditional Arabic" w:eastAsia="Times New Roman" w:hAnsi="Traditional Arabic" w:cs="Traditional Arabic"/>
          <w:sz w:val="36"/>
          <w:szCs w:val="36"/>
          <w:rtl/>
          <w:lang w:val="en-GB"/>
        </w:rPr>
        <w:t>.</w:t>
      </w:r>
    </w:p>
    <w:p w:rsidR="00314089" w:rsidRPr="007220B1" w:rsidRDefault="00314089" w:rsidP="00314089">
      <w:pPr>
        <w:autoSpaceDE w:val="0"/>
        <w:autoSpaceDN w:val="0"/>
        <w:adjustRightInd w:val="0"/>
        <w:spacing w:after="0" w:line="240" w:lineRule="auto"/>
        <w:rPr>
          <w:rFonts w:ascii="Traditional Arabic" w:hAnsi="Traditional Arabic" w:cs="Traditional Arabic"/>
          <w:b/>
          <w:bCs/>
          <w:sz w:val="36"/>
          <w:szCs w:val="36"/>
          <w:rtl/>
        </w:rPr>
      </w:pPr>
      <w:r w:rsidRPr="007220B1">
        <w:rPr>
          <w:rFonts w:ascii="Traditional Arabic" w:hAnsi="Traditional Arabic" w:cs="Traditional Arabic"/>
          <w:b/>
          <w:bCs/>
          <w:sz w:val="36"/>
          <w:szCs w:val="36"/>
          <w:rtl/>
        </w:rPr>
        <w:t>دليل الحنفية:</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وأما الحنفية: فقد رأوا أنّ كتابتها في المصحف يدل على أنها قرآن ولكن لا يدل على أنها آية من سورة، والأحاديث الواردة التي تدل على عدم قراءتها جهراً في الصلاة مع الفاتحة تدل على أنها ليست من الفاتحة، فحكموا بأنها آية من القرآن تامة - في غير سورة النمل - أنزلت للفصل بين السور.</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ومما يؤيد مذهبهم: ما روي عن الصحابة أنهم قالوا:</w:t>
      </w:r>
      <w:r w:rsidRPr="00EC63B3">
        <w:rPr>
          <w:rFonts w:ascii="Traditional Arabic" w:eastAsia="Times New Roman" w:hAnsi="Traditional Arabic" w:cs="Traditional Arabic" w:hint="cs"/>
          <w:sz w:val="36"/>
          <w:szCs w:val="36"/>
          <w:rtl/>
          <w:lang w:val="en-GB"/>
        </w:rPr>
        <w:t xml:space="preserve"> "</w:t>
      </w:r>
      <w:r w:rsidRPr="00EC63B3">
        <w:rPr>
          <w:rFonts w:ascii="Traditional Arabic" w:eastAsia="Times New Roman" w:hAnsi="Traditional Arabic" w:cs="Traditional Arabic"/>
          <w:sz w:val="36"/>
          <w:szCs w:val="36"/>
          <w:rtl/>
          <w:lang w:val="en-GB"/>
        </w:rPr>
        <w:t>كنا لا نعرف انقضاء السور حتى تنزل (بسم الله الرحمن الرحيم)</w:t>
      </w:r>
      <w:r>
        <w:rPr>
          <w:rFonts w:ascii="Traditional Arabic" w:eastAsia="Times New Roman" w:hAnsi="Traditional Arabic" w:cs="Traditional Arabic" w:hint="cs"/>
          <w:sz w:val="36"/>
          <w:szCs w:val="36"/>
          <w:rtl/>
          <w:lang w:val="en-GB"/>
        </w:rPr>
        <w:t>"</w:t>
      </w:r>
      <w:r w:rsidRPr="00EC63B3">
        <w:rPr>
          <w:rFonts w:ascii="Traditional Arabic" w:eastAsia="Times New Roman" w:hAnsi="Traditional Arabic" w:cs="Traditional Arabic"/>
          <w:sz w:val="36"/>
          <w:szCs w:val="36"/>
          <w:rtl/>
          <w:lang w:val="en-GB"/>
        </w:rPr>
        <w:t xml:space="preserve"> ، وكذلك ما روي عن ابن عباس رَضِيَ اللَّهُ عَنْهما أن رسول الله صَلَّى اللَّهُ عَلَيْهِ وَسَلَّم َ كان لا يعرف فصل السورة حتى ينزل عليه </w:t>
      </w:r>
      <w:r w:rsidRPr="00EC63B3">
        <w:rPr>
          <w:rFonts w:ascii="Traditional Arabic" w:eastAsia="Times New Roman" w:hAnsi="Traditional Arabic" w:cs="Traditional Arabic" w:hint="cs"/>
          <w:sz w:val="36"/>
          <w:szCs w:val="36"/>
          <w:rtl/>
          <w:lang w:val="en-GB"/>
        </w:rPr>
        <w:t>"</w:t>
      </w:r>
      <w:r w:rsidRPr="00EC63B3">
        <w:rPr>
          <w:rFonts w:ascii="Traditional Arabic" w:eastAsia="Times New Roman" w:hAnsi="Traditional Arabic" w:cs="Traditional Arabic"/>
          <w:sz w:val="36"/>
          <w:szCs w:val="36"/>
          <w:rtl/>
          <w:lang w:val="en-GB"/>
        </w:rPr>
        <w:t>بسم الله الرحمن الرحيم</w:t>
      </w:r>
      <w:r w:rsidRPr="00EC63B3">
        <w:rPr>
          <w:rFonts w:ascii="Traditional Arabic" w:eastAsia="Times New Roman" w:hAnsi="Traditional Arabic" w:cs="Traditional Arabic" w:hint="cs"/>
          <w:sz w:val="36"/>
          <w:szCs w:val="36"/>
          <w:rtl/>
          <w:lang w:val="en-GB"/>
        </w:rPr>
        <w:t>"</w:t>
      </w:r>
      <w:r w:rsidRPr="00EC63B3">
        <w:rPr>
          <w:rFonts w:ascii="Traditional Arabic" w:eastAsia="Times New Roman" w:hAnsi="Traditional Arabic" w:cs="Traditional Arabic"/>
          <w:sz w:val="36"/>
          <w:szCs w:val="36"/>
          <w:rtl/>
          <w:lang w:val="en-GB"/>
        </w:rPr>
        <w:t xml:space="preserve"> .</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Pr>
          <w:rFonts w:ascii="Traditional Arabic" w:eastAsia="Times New Roman" w:hAnsi="Traditional Arabic" w:cs="Traditional Arabic"/>
          <w:sz w:val="36"/>
          <w:szCs w:val="36"/>
          <w:rtl/>
          <w:lang w:val="en-GB"/>
        </w:rPr>
        <w:t>قال</w:t>
      </w:r>
      <w:r w:rsidRPr="00EC63B3">
        <w:rPr>
          <w:rFonts w:ascii="Traditional Arabic" w:eastAsia="Times New Roman" w:hAnsi="Traditional Arabic" w:cs="Traditional Arabic"/>
          <w:sz w:val="36"/>
          <w:szCs w:val="36"/>
          <w:rtl/>
          <w:lang w:val="en-GB"/>
        </w:rPr>
        <w:t xml:space="preserve"> أبو بكر الرازي</w:t>
      </w:r>
      <w:r w:rsidRPr="00865BB2">
        <w:rPr>
          <w:rFonts w:ascii="Traditional Arabic" w:eastAsia="Times New Roman" w:hAnsi="Traditional Arabic" w:cs="Traditional Arabic" w:hint="cs"/>
          <w:sz w:val="36"/>
          <w:szCs w:val="36"/>
          <w:rtl/>
          <w:lang w:val="en-GB"/>
        </w:rPr>
        <w:t xml:space="preserve"> </w:t>
      </w:r>
      <w:r>
        <w:rPr>
          <w:rFonts w:ascii="Traditional Arabic" w:eastAsia="Times New Roman" w:hAnsi="Traditional Arabic" w:cs="Traditional Arabic" w:hint="cs"/>
          <w:sz w:val="36"/>
          <w:szCs w:val="36"/>
          <w:rtl/>
          <w:lang w:val="en-GB"/>
        </w:rPr>
        <w:t>رحمه الله</w:t>
      </w:r>
      <w:r w:rsidRPr="00EC63B3">
        <w:rPr>
          <w:rFonts w:ascii="Traditional Arabic" w:eastAsia="Times New Roman" w:hAnsi="Traditional Arabic" w:cs="Traditional Arabic"/>
          <w:sz w:val="36"/>
          <w:szCs w:val="36"/>
          <w:rtl/>
          <w:lang w:val="en-GB"/>
        </w:rPr>
        <w:t>: «وقد اختلف في أنها آية من فاتحة الكتاب أم لا، فعدّها قرّاء الكوفة آية منها، ولم يعدّها قرّاء البصريين، وقال الشافعي</w:t>
      </w:r>
      <w:r w:rsidRPr="00865BB2">
        <w:rPr>
          <w:rFonts w:ascii="Traditional Arabic" w:eastAsia="Times New Roman" w:hAnsi="Traditional Arabic" w:cs="Traditional Arabic" w:hint="cs"/>
          <w:sz w:val="36"/>
          <w:szCs w:val="36"/>
          <w:rtl/>
          <w:lang w:val="en-GB"/>
        </w:rPr>
        <w:t xml:space="preserve"> </w:t>
      </w:r>
      <w:r>
        <w:rPr>
          <w:rFonts w:ascii="Traditional Arabic" w:eastAsia="Times New Roman" w:hAnsi="Traditional Arabic" w:cs="Traditional Arabic" w:hint="cs"/>
          <w:sz w:val="36"/>
          <w:szCs w:val="36"/>
          <w:rtl/>
          <w:lang w:val="en-GB"/>
        </w:rPr>
        <w:t>رحمه الله</w:t>
      </w:r>
      <w:r w:rsidRPr="00EC63B3">
        <w:rPr>
          <w:rFonts w:ascii="Traditional Arabic" w:eastAsia="Times New Roman" w:hAnsi="Traditional Arabic" w:cs="Traditional Arabic"/>
          <w:sz w:val="36"/>
          <w:szCs w:val="36"/>
          <w:rtl/>
          <w:lang w:val="en-GB"/>
        </w:rPr>
        <w:t>: هي آية منها وإنْ تركها أعاد الصلا</w:t>
      </w:r>
      <w:r>
        <w:rPr>
          <w:rFonts w:ascii="Traditional Arabic" w:eastAsia="Times New Roman" w:hAnsi="Traditional Arabic" w:cs="Traditional Arabic"/>
          <w:sz w:val="36"/>
          <w:szCs w:val="36"/>
          <w:rtl/>
          <w:lang w:val="en-GB"/>
        </w:rPr>
        <w:t>ة، وحكى شيخنا</w:t>
      </w:r>
      <w:r>
        <w:rPr>
          <w:rFonts w:ascii="Traditional Arabic" w:eastAsia="Times New Roman" w:hAnsi="Traditional Arabic" w:cs="Traditional Arabic" w:hint="cs"/>
          <w:sz w:val="36"/>
          <w:szCs w:val="36"/>
          <w:rtl/>
          <w:lang w:val="en-GB"/>
        </w:rPr>
        <w:t xml:space="preserve"> </w:t>
      </w:r>
      <w:r>
        <w:rPr>
          <w:rFonts w:ascii="Traditional Arabic" w:eastAsia="Times New Roman" w:hAnsi="Traditional Arabic" w:cs="Traditional Arabic"/>
          <w:sz w:val="36"/>
          <w:szCs w:val="36"/>
          <w:rtl/>
          <w:lang w:val="en-GB"/>
        </w:rPr>
        <w:t xml:space="preserve">أبو الحسن </w:t>
      </w:r>
      <w:proofErr w:type="spellStart"/>
      <w:r>
        <w:rPr>
          <w:rFonts w:ascii="Traditional Arabic" w:eastAsia="Times New Roman" w:hAnsi="Traditional Arabic" w:cs="Traditional Arabic"/>
          <w:sz w:val="36"/>
          <w:szCs w:val="36"/>
          <w:rtl/>
          <w:lang w:val="en-GB"/>
        </w:rPr>
        <w:t>الكرخي</w:t>
      </w:r>
      <w:proofErr w:type="spellEnd"/>
      <w:r w:rsidRPr="00EC63B3">
        <w:rPr>
          <w:rFonts w:ascii="Traditional Arabic" w:eastAsia="Times New Roman" w:hAnsi="Traditional Arabic" w:cs="Traditional Arabic"/>
          <w:sz w:val="36"/>
          <w:szCs w:val="36"/>
          <w:rtl/>
          <w:lang w:val="en-GB"/>
        </w:rPr>
        <w:t xml:space="preserve"> عدم الجهر بها، ولأنها إذا لم تكن من فاتحة الكتاب فكذلك حكمها في غيرها، وزعم الشافعي</w:t>
      </w:r>
      <w:r w:rsidRPr="00865BB2">
        <w:rPr>
          <w:rFonts w:ascii="Traditional Arabic" w:eastAsia="Times New Roman" w:hAnsi="Traditional Arabic" w:cs="Traditional Arabic" w:hint="cs"/>
          <w:sz w:val="36"/>
          <w:szCs w:val="36"/>
          <w:rtl/>
          <w:lang w:val="en-GB"/>
        </w:rPr>
        <w:t xml:space="preserve"> </w:t>
      </w:r>
      <w:r>
        <w:rPr>
          <w:rFonts w:ascii="Traditional Arabic" w:eastAsia="Times New Roman" w:hAnsi="Traditional Arabic" w:cs="Traditional Arabic" w:hint="cs"/>
          <w:sz w:val="36"/>
          <w:szCs w:val="36"/>
          <w:rtl/>
          <w:lang w:val="en-GB"/>
        </w:rPr>
        <w:t>رحمه الله</w:t>
      </w:r>
      <w:r w:rsidRPr="00EC63B3">
        <w:rPr>
          <w:rFonts w:ascii="Traditional Arabic" w:eastAsia="Times New Roman" w:hAnsi="Traditional Arabic" w:cs="Traditional Arabic"/>
          <w:sz w:val="36"/>
          <w:szCs w:val="36"/>
          <w:rtl/>
          <w:lang w:val="en-GB"/>
        </w:rPr>
        <w:t xml:space="preserve"> أنها آية من كل سورة، وما سبقه إلى هذا القول أحد، لأن الخلاف بين السلف إنما هو في أنها آية من (فاتحة الكتاب) أو ليست بآية منها، ولم يعدّها أحد آية من سائر السور» .</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 xml:space="preserve">ثم قال: «ومما يدل على أنها ليست من أوائل السور، ما روي عن النبي صَلَّى اللَّهُ عَلَيْهِ وَسَلَّم َ أنه قال: سورة في القرآن ثلاثون آية شفعت لصاحبها حتى غفر له </w:t>
      </w:r>
      <w:r>
        <w:rPr>
          <w:rFonts w:ascii="QCF_BSML" w:hAnsi="QCF_BSML" w:cs="QCF_BSML"/>
          <w:color w:val="000000"/>
          <w:sz w:val="35"/>
          <w:szCs w:val="35"/>
          <w:rtl/>
        </w:rPr>
        <w:t xml:space="preserve">ﭽ </w:t>
      </w:r>
      <w:r>
        <w:rPr>
          <w:rFonts w:ascii="QCF_P562" w:hAnsi="QCF_P562" w:cs="QCF_P562"/>
          <w:color w:val="000000"/>
          <w:sz w:val="35"/>
          <w:szCs w:val="35"/>
          <w:rtl/>
        </w:rPr>
        <w:t xml:space="preserve">ﭑ  ﭒ  ﭓ     ﭔ  ﭕ       ﭖ  ﭗ         ﭘ  </w:t>
      </w:r>
      <w:proofErr w:type="spellStart"/>
      <w:r>
        <w:rPr>
          <w:rFonts w:ascii="QCF_P562" w:hAnsi="QCF_P562" w:cs="QCF_P562"/>
          <w:color w:val="000000"/>
          <w:sz w:val="35"/>
          <w:szCs w:val="35"/>
          <w:rtl/>
        </w:rPr>
        <w:t>ﭙ</w:t>
      </w:r>
      <w:r>
        <w:rPr>
          <w:rFonts w:ascii="QCF_BSML" w:hAnsi="QCF_BSML" w:cs="QCF_BSML"/>
          <w:color w:val="000000"/>
          <w:sz w:val="35"/>
          <w:szCs w:val="35"/>
          <w:rtl/>
        </w:rPr>
        <w:t>ﭼ</w:t>
      </w:r>
      <w:proofErr w:type="spellEnd"/>
      <w:r>
        <w:rPr>
          <w:rStyle w:val="a9"/>
          <w:rFonts w:ascii="Traditional Arabic" w:eastAsia="Times New Roman" w:hAnsi="Traditional Arabic" w:cs="Traditional Arabic"/>
          <w:sz w:val="36"/>
          <w:szCs w:val="36"/>
          <w:rtl/>
          <w:lang w:val="en-GB"/>
        </w:rPr>
        <w:footnoteReference w:id="30"/>
      </w:r>
      <w:r>
        <w:rPr>
          <w:rFonts w:ascii="Traditional Arabic" w:eastAsia="Times New Roman" w:hAnsi="Traditional Arabic" w:cs="Traditional Arabic" w:hint="cs"/>
          <w:sz w:val="36"/>
          <w:szCs w:val="36"/>
          <w:rtl/>
          <w:lang w:val="en-GB"/>
        </w:rPr>
        <w:t xml:space="preserve">، </w:t>
      </w:r>
      <w:r w:rsidRPr="00EC63B3">
        <w:rPr>
          <w:rFonts w:ascii="Traditional Arabic" w:eastAsia="Times New Roman" w:hAnsi="Traditional Arabic" w:cs="Traditional Arabic" w:hint="cs"/>
          <w:sz w:val="36"/>
          <w:szCs w:val="36"/>
          <w:rtl/>
          <w:lang w:val="en-GB"/>
        </w:rPr>
        <w:t>"</w:t>
      </w:r>
      <w:r w:rsidRPr="00EC63B3">
        <w:rPr>
          <w:rFonts w:ascii="Traditional Arabic" w:eastAsia="Times New Roman" w:hAnsi="Traditional Arabic" w:cs="Traditional Arabic"/>
          <w:sz w:val="36"/>
          <w:szCs w:val="36"/>
          <w:rtl/>
          <w:lang w:val="en-GB"/>
        </w:rPr>
        <w:t>واتفق القرّاء وغيرهم أنها ثلاثون سوى (بسم الله الرحمن الرحيم) فلو كانت منها كانت إحدى وثلاثين وذلك خلاف قول النبي صَ</w:t>
      </w:r>
      <w:r>
        <w:rPr>
          <w:rFonts w:ascii="Traditional Arabic" w:eastAsia="Times New Roman" w:hAnsi="Traditional Arabic" w:cs="Traditional Arabic"/>
          <w:sz w:val="36"/>
          <w:szCs w:val="36"/>
          <w:rtl/>
          <w:lang w:val="en-GB"/>
        </w:rPr>
        <w:t xml:space="preserve">لَّى اللَّهُ عَلَيْهِ </w:t>
      </w:r>
      <w:r>
        <w:rPr>
          <w:rFonts w:ascii="Traditional Arabic" w:eastAsia="Times New Roman" w:hAnsi="Traditional Arabic" w:cs="Traditional Arabic"/>
          <w:sz w:val="36"/>
          <w:szCs w:val="36"/>
          <w:rtl/>
          <w:lang w:val="en-GB"/>
        </w:rPr>
        <w:lastRenderedPageBreak/>
        <w:t>وَسَلَّم</w:t>
      </w:r>
      <w:r w:rsidRPr="00EC63B3">
        <w:rPr>
          <w:rFonts w:ascii="Traditional Arabic" w:eastAsia="Times New Roman" w:hAnsi="Traditional Arabic" w:cs="Traditional Arabic"/>
          <w:sz w:val="36"/>
          <w:szCs w:val="36"/>
          <w:rtl/>
          <w:lang w:val="en-GB"/>
        </w:rPr>
        <w:t xml:space="preserve">. ويدل عليه أيضاً اتفاق جميع قرّاء الأمصار </w:t>
      </w:r>
      <w:proofErr w:type="spellStart"/>
      <w:r w:rsidRPr="00EC63B3">
        <w:rPr>
          <w:rFonts w:ascii="Traditional Arabic" w:eastAsia="Times New Roman" w:hAnsi="Traditional Arabic" w:cs="Traditional Arabic"/>
          <w:sz w:val="36"/>
          <w:szCs w:val="36"/>
          <w:rtl/>
          <w:lang w:val="en-GB"/>
        </w:rPr>
        <w:t>وفقهائهم</w:t>
      </w:r>
      <w:proofErr w:type="spellEnd"/>
      <w:r w:rsidRPr="00EC63B3">
        <w:rPr>
          <w:rFonts w:ascii="Traditional Arabic" w:eastAsia="Times New Roman" w:hAnsi="Traditional Arabic" w:cs="Traditional Arabic"/>
          <w:sz w:val="36"/>
          <w:szCs w:val="36"/>
          <w:rtl/>
          <w:lang w:val="en-GB"/>
        </w:rPr>
        <w:t xml:space="preserve"> على أن سورة (الكوثر) ثلاث آيات، وسورة (الإخلاص) أربع آيات، فلو كانت منها لكانت أكثر ممّا عدّوا</w:t>
      </w:r>
      <w:r w:rsidRPr="00EC63B3">
        <w:rPr>
          <w:rFonts w:ascii="Traditional Arabic" w:eastAsia="Times New Roman" w:hAnsi="Traditional Arabic" w:cs="Traditional Arabic" w:hint="cs"/>
          <w:sz w:val="36"/>
          <w:szCs w:val="36"/>
          <w:rtl/>
          <w:lang w:val="en-GB"/>
        </w:rPr>
        <w:t>"</w:t>
      </w:r>
      <w:r w:rsidRPr="00EC63B3">
        <w:rPr>
          <w:rFonts w:eastAsia="Times New Roman"/>
          <w:rtl/>
          <w:lang w:val="en-GB"/>
        </w:rPr>
        <w:footnoteReference w:id="31"/>
      </w:r>
      <w:r w:rsidRPr="00EC63B3">
        <w:rPr>
          <w:rFonts w:ascii="Traditional Arabic" w:eastAsia="Times New Roman" w:hAnsi="Traditional Arabic" w:cs="Traditional Arabic"/>
          <w:sz w:val="36"/>
          <w:szCs w:val="36"/>
          <w:rtl/>
          <w:lang w:val="en-GB"/>
        </w:rPr>
        <w:t>.</w:t>
      </w:r>
      <w:r>
        <w:rPr>
          <w:rFonts w:ascii="Traditional Arabic" w:eastAsia="Times New Roman" w:hAnsi="Traditional Arabic" w:cs="Traditional Arabic" w:hint="cs"/>
          <w:sz w:val="36"/>
          <w:szCs w:val="36"/>
          <w:rtl/>
          <w:lang w:val="en-GB"/>
        </w:rPr>
        <w:t xml:space="preserve"> </w:t>
      </w:r>
      <w:proofErr w:type="spellStart"/>
      <w:r>
        <w:rPr>
          <w:rFonts w:ascii="Traditional Arabic" w:eastAsia="Times New Roman" w:hAnsi="Traditional Arabic" w:cs="Traditional Arabic" w:hint="cs"/>
          <w:sz w:val="36"/>
          <w:szCs w:val="36"/>
          <w:rtl/>
          <w:lang w:val="en-GB"/>
        </w:rPr>
        <w:t>ا.ه</w:t>
      </w:r>
      <w:proofErr w:type="spellEnd"/>
    </w:p>
    <w:p w:rsidR="00314089" w:rsidRPr="007220B1" w:rsidRDefault="00314089" w:rsidP="00314089">
      <w:pPr>
        <w:autoSpaceDE w:val="0"/>
        <w:autoSpaceDN w:val="0"/>
        <w:adjustRightInd w:val="0"/>
        <w:spacing w:after="0" w:line="240" w:lineRule="auto"/>
        <w:rPr>
          <w:rFonts w:ascii="Traditional Arabic" w:hAnsi="Traditional Arabic" w:cs="Traditional Arabic"/>
          <w:b/>
          <w:bCs/>
          <w:sz w:val="36"/>
          <w:szCs w:val="36"/>
          <w:rtl/>
        </w:rPr>
      </w:pPr>
      <w:r w:rsidRPr="007220B1">
        <w:rPr>
          <w:rFonts w:ascii="Traditional Arabic" w:hAnsi="Traditional Arabic" w:cs="Traditional Arabic"/>
          <w:b/>
          <w:bCs/>
          <w:sz w:val="36"/>
          <w:szCs w:val="36"/>
          <w:rtl/>
        </w:rPr>
        <w:t>دليل المالكية:</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واستدل المالكية على أن البسملة ليست آية من الفاتحة، ولا من القرآن وإنما هي للتبرك بأدلة نوجزها فيما يلي:</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 xml:space="preserve">أولاً: حديث عائشة رَضِيَ اللَّهُ عَنْها قالت: </w:t>
      </w:r>
      <w:r>
        <w:rPr>
          <w:rFonts w:ascii="Traditional Arabic" w:eastAsia="Times New Roman" w:hAnsi="Traditional Arabic" w:cs="Traditional Arabic" w:hint="cs"/>
          <w:sz w:val="36"/>
          <w:szCs w:val="36"/>
          <w:rtl/>
          <w:lang w:val="en-GB"/>
        </w:rPr>
        <w:t>(</w:t>
      </w:r>
      <w:r w:rsidRPr="00EC63B3">
        <w:rPr>
          <w:rFonts w:ascii="Traditional Arabic" w:eastAsia="Times New Roman" w:hAnsi="Traditional Arabic" w:cs="Traditional Arabic"/>
          <w:sz w:val="36"/>
          <w:szCs w:val="36"/>
          <w:rtl/>
          <w:lang w:val="en-GB"/>
        </w:rPr>
        <w:t>كان رسول الله صَل</w:t>
      </w:r>
      <w:r>
        <w:rPr>
          <w:rFonts w:ascii="Traditional Arabic" w:eastAsia="Times New Roman" w:hAnsi="Traditional Arabic" w:cs="Traditional Arabic"/>
          <w:sz w:val="36"/>
          <w:szCs w:val="36"/>
          <w:rtl/>
          <w:lang w:val="en-GB"/>
        </w:rPr>
        <w:t>َّى اللَّهُ عَلَيْهِ وَسَلَّم</w:t>
      </w:r>
      <w:r w:rsidRPr="00EC63B3">
        <w:rPr>
          <w:rFonts w:ascii="Traditional Arabic" w:eastAsia="Times New Roman" w:hAnsi="Traditional Arabic" w:cs="Traditional Arabic"/>
          <w:sz w:val="36"/>
          <w:szCs w:val="36"/>
          <w:rtl/>
          <w:lang w:val="en-GB"/>
        </w:rPr>
        <w:t>َ يفتتح الصلاة بالتكبير، والقراءة بالحمد لله ربِّ العالمين</w:t>
      </w:r>
      <w:r>
        <w:rPr>
          <w:rFonts w:ascii="Traditional Arabic" w:eastAsia="Times New Roman" w:hAnsi="Traditional Arabic" w:cs="Traditional Arabic" w:hint="cs"/>
          <w:sz w:val="36"/>
          <w:szCs w:val="36"/>
          <w:rtl/>
          <w:lang w:val="en-GB"/>
        </w:rPr>
        <w:t>)</w:t>
      </w:r>
      <w:r>
        <w:rPr>
          <w:rStyle w:val="a9"/>
          <w:rFonts w:ascii="Traditional Arabic" w:eastAsia="Times New Roman" w:hAnsi="Traditional Arabic" w:cs="Traditional Arabic"/>
          <w:sz w:val="36"/>
          <w:szCs w:val="36"/>
          <w:rtl/>
          <w:lang w:val="en-GB"/>
        </w:rPr>
        <w:footnoteReference w:id="32"/>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ثانياً: حديث أنس</w:t>
      </w:r>
      <w:r>
        <w:rPr>
          <w:rFonts w:ascii="Traditional Arabic" w:eastAsia="Times New Roman" w:hAnsi="Traditional Arabic" w:cs="Traditional Arabic" w:hint="cs"/>
          <w:sz w:val="36"/>
          <w:szCs w:val="36"/>
          <w:rtl/>
          <w:lang w:val="en-GB"/>
        </w:rPr>
        <w:t xml:space="preserve"> رضي الله عنه</w:t>
      </w:r>
      <w:r w:rsidRPr="00EC63B3">
        <w:rPr>
          <w:rFonts w:ascii="Traditional Arabic" w:eastAsia="Times New Roman" w:hAnsi="Traditional Arabic" w:cs="Traditional Arabic"/>
          <w:sz w:val="36"/>
          <w:szCs w:val="36"/>
          <w:rtl/>
          <w:lang w:val="en-GB"/>
        </w:rPr>
        <w:t xml:space="preserve"> كما في الصحيح</w:t>
      </w:r>
      <w:r>
        <w:rPr>
          <w:rFonts w:ascii="Traditional Arabic" w:eastAsia="Times New Roman" w:hAnsi="Traditional Arabic" w:cs="Traditional Arabic" w:hint="cs"/>
          <w:sz w:val="36"/>
          <w:szCs w:val="36"/>
          <w:rtl/>
          <w:lang w:val="en-GB"/>
        </w:rPr>
        <w:t xml:space="preserve"> </w:t>
      </w:r>
      <w:r w:rsidRPr="00EC63B3">
        <w:rPr>
          <w:rFonts w:ascii="Traditional Arabic" w:eastAsia="Times New Roman" w:hAnsi="Traditional Arabic" w:cs="Traditional Arabic"/>
          <w:sz w:val="36"/>
          <w:szCs w:val="36"/>
          <w:rtl/>
          <w:lang w:val="en-GB"/>
        </w:rPr>
        <w:t xml:space="preserve">قال: </w:t>
      </w:r>
      <w:r>
        <w:rPr>
          <w:rFonts w:ascii="Traditional Arabic" w:eastAsia="Times New Roman" w:hAnsi="Traditional Arabic" w:cs="Traditional Arabic" w:hint="cs"/>
          <w:sz w:val="36"/>
          <w:szCs w:val="36"/>
          <w:rtl/>
          <w:lang w:val="en-GB"/>
        </w:rPr>
        <w:t>(</w:t>
      </w:r>
      <w:r w:rsidRPr="00EC63B3">
        <w:rPr>
          <w:rFonts w:ascii="Traditional Arabic" w:eastAsia="Times New Roman" w:hAnsi="Traditional Arabic" w:cs="Traditional Arabic"/>
          <w:sz w:val="36"/>
          <w:szCs w:val="36"/>
          <w:rtl/>
          <w:lang w:val="en-GB"/>
        </w:rPr>
        <w:t>صلّيتُ خلف النبي صَلَّى اللَّهُ عَلَيْهِ وَسَلَّم َ وأبي بكر، وعمر، وعثمان، فكانوا يستفتحون بالحمد لله رب العالمين</w:t>
      </w:r>
      <w:r>
        <w:rPr>
          <w:rFonts w:ascii="Traditional Arabic" w:eastAsia="Times New Roman" w:hAnsi="Traditional Arabic" w:cs="Traditional Arabic" w:hint="cs"/>
          <w:sz w:val="36"/>
          <w:szCs w:val="36"/>
          <w:rtl/>
          <w:lang w:val="en-GB"/>
        </w:rPr>
        <w:t>)</w:t>
      </w:r>
      <w:r>
        <w:rPr>
          <w:rStyle w:val="a9"/>
          <w:rFonts w:ascii="Traditional Arabic" w:eastAsia="Times New Roman" w:hAnsi="Traditional Arabic" w:cs="Traditional Arabic"/>
          <w:sz w:val="36"/>
          <w:szCs w:val="36"/>
          <w:rtl/>
          <w:lang w:val="en-GB"/>
        </w:rPr>
        <w:footnoteReference w:id="33"/>
      </w:r>
      <w:r w:rsidRPr="00EC63B3">
        <w:rPr>
          <w:rFonts w:ascii="Traditional Arabic" w:eastAsia="Times New Roman" w:hAnsi="Traditional Arabic" w:cs="Traditional Arabic"/>
          <w:sz w:val="36"/>
          <w:szCs w:val="36"/>
          <w:rtl/>
          <w:lang w:val="en-GB"/>
        </w:rPr>
        <w:t>.</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Pr>
          <w:rFonts w:ascii="Traditional Arabic" w:eastAsia="Times New Roman" w:hAnsi="Traditional Arabic" w:cs="Traditional Arabic"/>
          <w:sz w:val="36"/>
          <w:szCs w:val="36"/>
          <w:rtl/>
          <w:lang w:val="en-GB"/>
        </w:rPr>
        <w:t>وفي رواية</w:t>
      </w:r>
      <w:r w:rsidRPr="00EC63B3">
        <w:rPr>
          <w:rFonts w:ascii="Traditional Arabic" w:eastAsia="Times New Roman" w:hAnsi="Traditional Arabic" w:cs="Traditional Arabic"/>
          <w:sz w:val="36"/>
          <w:szCs w:val="36"/>
          <w:rtl/>
          <w:lang w:val="en-GB"/>
        </w:rPr>
        <w:t>: (لا يذك</w:t>
      </w:r>
      <w:r>
        <w:rPr>
          <w:rFonts w:ascii="Traditional Arabic" w:eastAsia="Times New Roman" w:hAnsi="Traditional Arabic" w:cs="Traditional Arabic"/>
          <w:sz w:val="36"/>
          <w:szCs w:val="36"/>
          <w:rtl/>
          <w:lang w:val="en-GB"/>
        </w:rPr>
        <w:t xml:space="preserve">رون (بسم الله الرحمن الرحيم) </w:t>
      </w:r>
      <w:r w:rsidRPr="00EC63B3">
        <w:rPr>
          <w:rFonts w:ascii="Traditional Arabic" w:eastAsia="Times New Roman" w:hAnsi="Traditional Arabic" w:cs="Traditional Arabic"/>
          <w:sz w:val="36"/>
          <w:szCs w:val="36"/>
          <w:rtl/>
          <w:lang w:val="en-GB"/>
        </w:rPr>
        <w:t>في أول قراءة ولا في آخرها)</w:t>
      </w:r>
      <w:r>
        <w:rPr>
          <w:rStyle w:val="a9"/>
          <w:rFonts w:ascii="Traditional Arabic" w:eastAsia="Times New Roman" w:hAnsi="Traditional Arabic" w:cs="Traditional Arabic"/>
          <w:sz w:val="36"/>
          <w:szCs w:val="36"/>
          <w:rtl/>
          <w:lang w:val="en-GB"/>
        </w:rPr>
        <w:footnoteReference w:id="34"/>
      </w:r>
      <w:r w:rsidRPr="00EC63B3">
        <w:rPr>
          <w:rFonts w:ascii="Traditional Arabic" w:eastAsia="Times New Roman" w:hAnsi="Traditional Arabic" w:cs="Traditional Arabic"/>
          <w:sz w:val="36"/>
          <w:szCs w:val="36"/>
          <w:rtl/>
          <w:lang w:val="en-GB"/>
        </w:rPr>
        <w:t xml:space="preserve"> .</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ثالثاً: ومن الدليل أنها ليست آية من الفاتحة حديث أبي هريرة</w:t>
      </w:r>
      <w:r w:rsidRPr="00865BB2">
        <w:rPr>
          <w:rFonts w:ascii="Traditional Arabic" w:eastAsia="Times New Roman" w:hAnsi="Traditional Arabic" w:cs="Traditional Arabic" w:hint="cs"/>
          <w:sz w:val="36"/>
          <w:szCs w:val="36"/>
          <w:rtl/>
          <w:lang w:val="en-GB"/>
        </w:rPr>
        <w:t xml:space="preserve"> </w:t>
      </w:r>
      <w:r>
        <w:rPr>
          <w:rFonts w:ascii="Traditional Arabic" w:eastAsia="Times New Roman" w:hAnsi="Traditional Arabic" w:cs="Traditional Arabic" w:hint="cs"/>
          <w:sz w:val="36"/>
          <w:szCs w:val="36"/>
          <w:rtl/>
          <w:lang w:val="en-GB"/>
        </w:rPr>
        <w:t>رضي الله عنه</w:t>
      </w:r>
      <w:r w:rsidRPr="00EC63B3">
        <w:rPr>
          <w:rFonts w:ascii="Traditional Arabic" w:eastAsia="Times New Roman" w:hAnsi="Traditional Arabic" w:cs="Traditional Arabic"/>
          <w:sz w:val="36"/>
          <w:szCs w:val="36"/>
          <w:rtl/>
          <w:lang w:val="en-GB"/>
        </w:rPr>
        <w:t xml:space="preserve"> قال: سمعت رسول الله صَلَّى اللَّهُ عَلَيْهِ وَسَلَّم َ يقول: قال الله عزّ وجل: </w:t>
      </w:r>
      <w:r>
        <w:rPr>
          <w:rFonts w:ascii="Traditional Arabic" w:eastAsia="Times New Roman" w:hAnsi="Traditional Arabic" w:cs="Traditional Arabic" w:hint="cs"/>
          <w:sz w:val="36"/>
          <w:szCs w:val="36"/>
          <w:rtl/>
          <w:lang w:val="en-GB"/>
        </w:rPr>
        <w:t>(</w:t>
      </w:r>
      <w:r w:rsidRPr="00EC63B3">
        <w:rPr>
          <w:rFonts w:ascii="Traditional Arabic" w:eastAsia="Times New Roman" w:hAnsi="Traditional Arabic" w:cs="Traditional Arabic"/>
          <w:sz w:val="36"/>
          <w:szCs w:val="36"/>
          <w:rtl/>
          <w:lang w:val="en-GB"/>
        </w:rPr>
        <w:t>قسمت الصلاة بيني وبين عبدي نصفين ولعبدي ما سأل</w:t>
      </w:r>
      <w:r w:rsidRPr="00EC63B3">
        <w:rPr>
          <w:rFonts w:ascii="Traditional Arabic" w:eastAsia="Times New Roman" w:hAnsi="Traditional Arabic" w:cs="Traditional Arabic" w:hint="cs"/>
          <w:sz w:val="36"/>
          <w:szCs w:val="36"/>
          <w:rtl/>
          <w:lang w:val="en-GB"/>
        </w:rPr>
        <w:t xml:space="preserve">، </w:t>
      </w:r>
      <w:r w:rsidRPr="00EC63B3">
        <w:rPr>
          <w:rFonts w:ascii="Traditional Arabic" w:eastAsia="Times New Roman" w:hAnsi="Traditional Arabic" w:cs="Traditional Arabic"/>
          <w:sz w:val="36"/>
          <w:szCs w:val="36"/>
          <w:rtl/>
          <w:lang w:val="en-GB"/>
        </w:rPr>
        <w:t xml:space="preserve">فإذا قال العبد: </w:t>
      </w:r>
      <w:r>
        <w:rPr>
          <w:rFonts w:ascii="QCF_BSML" w:hAnsi="QCF_BSML" w:cs="QCF_BSML"/>
          <w:color w:val="000000"/>
          <w:sz w:val="35"/>
          <w:szCs w:val="35"/>
          <w:rtl/>
        </w:rPr>
        <w:t>ﭽ</w:t>
      </w:r>
      <w:r>
        <w:rPr>
          <w:rFonts w:ascii="QCF_P001" w:hAnsi="QCF_P001" w:cs="QCF_P001"/>
          <w:color w:val="000000"/>
          <w:sz w:val="35"/>
          <w:szCs w:val="35"/>
          <w:rtl/>
        </w:rPr>
        <w:t xml:space="preserve"> ﭖ  ﭗ  ﭘ  </w:t>
      </w:r>
      <w:proofErr w:type="spellStart"/>
      <w:r>
        <w:rPr>
          <w:rFonts w:ascii="QCF_P001" w:hAnsi="QCF_P001" w:cs="QCF_P001"/>
          <w:color w:val="000000"/>
          <w:sz w:val="35"/>
          <w:szCs w:val="35"/>
          <w:rtl/>
        </w:rPr>
        <w:t>ﭙ</w:t>
      </w:r>
      <w:r>
        <w:rPr>
          <w:rFonts w:ascii="QCF_BSML" w:hAnsi="QCF_BSML" w:cs="QCF_BSML"/>
          <w:color w:val="000000"/>
          <w:sz w:val="35"/>
          <w:szCs w:val="35"/>
          <w:rtl/>
        </w:rPr>
        <w:t>ﭼ</w:t>
      </w:r>
      <w:proofErr w:type="spellEnd"/>
      <w:r>
        <w:rPr>
          <w:rStyle w:val="a9"/>
          <w:rFonts w:ascii="Traditional Arabic" w:eastAsia="Times New Roman" w:hAnsi="Traditional Arabic" w:cs="Traditional Arabic"/>
          <w:sz w:val="36"/>
          <w:szCs w:val="36"/>
          <w:rtl/>
          <w:lang w:val="en-GB"/>
        </w:rPr>
        <w:footnoteReference w:id="35"/>
      </w:r>
      <w:r>
        <w:rPr>
          <w:rFonts w:ascii="QCF_BSML" w:hAnsi="QCF_BSML" w:cs="QCF_BSML" w:hint="cs"/>
          <w:color w:val="000000"/>
          <w:sz w:val="35"/>
          <w:szCs w:val="35"/>
          <w:rtl/>
        </w:rPr>
        <w:t xml:space="preserve"> </w:t>
      </w:r>
      <w:r w:rsidRPr="00EC63B3">
        <w:rPr>
          <w:rFonts w:ascii="Traditional Arabic" w:eastAsia="Times New Roman" w:hAnsi="Traditional Arabic" w:cs="Traditional Arabic"/>
          <w:sz w:val="36"/>
          <w:szCs w:val="36"/>
          <w:rtl/>
          <w:lang w:val="en-GB"/>
        </w:rPr>
        <w:t>قال الله تعالى: حمدني عبدي</w:t>
      </w:r>
      <w:r w:rsidRPr="00EC63B3">
        <w:rPr>
          <w:rFonts w:ascii="Traditional Arabic" w:eastAsia="Times New Roman" w:hAnsi="Traditional Arabic" w:cs="Traditional Arabic" w:hint="cs"/>
          <w:sz w:val="36"/>
          <w:szCs w:val="36"/>
          <w:rtl/>
          <w:lang w:val="en-GB"/>
        </w:rPr>
        <w:t xml:space="preserve">، </w:t>
      </w:r>
      <w:r w:rsidRPr="00EC63B3">
        <w:rPr>
          <w:rFonts w:ascii="Traditional Arabic" w:eastAsia="Times New Roman" w:hAnsi="Traditional Arabic" w:cs="Traditional Arabic"/>
          <w:sz w:val="36"/>
          <w:szCs w:val="36"/>
          <w:rtl/>
          <w:lang w:val="en-GB"/>
        </w:rPr>
        <w:t xml:space="preserve">وإذا قال العبد: </w:t>
      </w:r>
      <w:proofErr w:type="spellStart"/>
      <w:r>
        <w:rPr>
          <w:rFonts w:ascii="QCF_BSML" w:hAnsi="QCF_BSML" w:cs="QCF_BSML"/>
          <w:color w:val="000000"/>
          <w:sz w:val="35"/>
          <w:szCs w:val="35"/>
          <w:rtl/>
        </w:rPr>
        <w:t>ﭽ</w:t>
      </w:r>
      <w:r>
        <w:rPr>
          <w:rFonts w:ascii="QCF_P001" w:hAnsi="QCF_P001" w:cs="QCF_P001"/>
          <w:color w:val="000000"/>
          <w:sz w:val="35"/>
          <w:szCs w:val="35"/>
          <w:rtl/>
        </w:rPr>
        <w:t>ﭛ</w:t>
      </w:r>
      <w:proofErr w:type="spellEnd"/>
      <w:r>
        <w:rPr>
          <w:rFonts w:ascii="QCF_P001" w:hAnsi="QCF_P001" w:cs="QCF_P001"/>
          <w:color w:val="000000"/>
          <w:sz w:val="35"/>
          <w:szCs w:val="35"/>
          <w:rtl/>
        </w:rPr>
        <w:t xml:space="preserve">  </w:t>
      </w:r>
      <w:proofErr w:type="spellStart"/>
      <w:r>
        <w:rPr>
          <w:rFonts w:ascii="QCF_P001" w:hAnsi="QCF_P001" w:cs="QCF_P001"/>
          <w:color w:val="000000"/>
          <w:sz w:val="35"/>
          <w:szCs w:val="35"/>
          <w:rtl/>
        </w:rPr>
        <w:t>ﭜ</w:t>
      </w:r>
      <w:r>
        <w:rPr>
          <w:rFonts w:ascii="QCF_BSML" w:hAnsi="QCF_BSML" w:cs="QCF_BSML"/>
          <w:color w:val="000000"/>
          <w:sz w:val="35"/>
          <w:szCs w:val="35"/>
          <w:rtl/>
        </w:rPr>
        <w:t>ﭼ</w:t>
      </w:r>
      <w:proofErr w:type="spellEnd"/>
      <w:r>
        <w:rPr>
          <w:rStyle w:val="a9"/>
          <w:rFonts w:ascii="Traditional Arabic" w:eastAsia="Times New Roman" w:hAnsi="Traditional Arabic" w:cs="Traditional Arabic"/>
          <w:sz w:val="36"/>
          <w:szCs w:val="36"/>
          <w:rtl/>
          <w:lang w:val="en-GB"/>
        </w:rPr>
        <w:footnoteReference w:id="36"/>
      </w:r>
      <w:r>
        <w:rPr>
          <w:rFonts w:ascii="QCF_BSML" w:hAnsi="QCF_BSML" w:cs="QCF_BSML" w:hint="cs"/>
          <w:color w:val="000000"/>
          <w:sz w:val="35"/>
          <w:szCs w:val="35"/>
          <w:rtl/>
        </w:rPr>
        <w:t xml:space="preserve"> </w:t>
      </w:r>
      <w:r w:rsidRPr="00EC63B3">
        <w:rPr>
          <w:rFonts w:ascii="Traditional Arabic" w:eastAsia="Times New Roman" w:hAnsi="Traditional Arabic" w:cs="Traditional Arabic"/>
          <w:sz w:val="36"/>
          <w:szCs w:val="36"/>
          <w:rtl/>
          <w:lang w:val="en-GB"/>
        </w:rPr>
        <w:t>قال الله تعالى: أثنى عليّ عبدي</w:t>
      </w:r>
      <w:r w:rsidRPr="00EC63B3">
        <w:rPr>
          <w:rFonts w:ascii="Traditional Arabic" w:eastAsia="Times New Roman" w:hAnsi="Traditional Arabic" w:cs="Traditional Arabic" w:hint="cs"/>
          <w:sz w:val="36"/>
          <w:szCs w:val="36"/>
          <w:rtl/>
          <w:lang w:val="en-GB"/>
        </w:rPr>
        <w:t xml:space="preserve">، </w:t>
      </w:r>
      <w:r w:rsidRPr="00EC63B3">
        <w:rPr>
          <w:rFonts w:ascii="Traditional Arabic" w:eastAsia="Times New Roman" w:hAnsi="Traditional Arabic" w:cs="Traditional Arabic"/>
          <w:sz w:val="36"/>
          <w:szCs w:val="36"/>
          <w:rtl/>
          <w:lang w:val="en-GB"/>
        </w:rPr>
        <w:t xml:space="preserve">وإذا قال العبد: </w:t>
      </w:r>
      <w:proofErr w:type="spellStart"/>
      <w:r>
        <w:rPr>
          <w:rFonts w:ascii="QCF_BSML" w:hAnsi="QCF_BSML" w:cs="QCF_BSML"/>
          <w:color w:val="000000"/>
          <w:sz w:val="35"/>
          <w:szCs w:val="35"/>
          <w:rtl/>
        </w:rPr>
        <w:t>ﭽ</w:t>
      </w:r>
      <w:r>
        <w:rPr>
          <w:rFonts w:ascii="QCF_P001" w:hAnsi="QCF_P001" w:cs="QCF_P001"/>
          <w:color w:val="000000"/>
          <w:sz w:val="35"/>
          <w:szCs w:val="35"/>
          <w:rtl/>
        </w:rPr>
        <w:t>ﭞ</w:t>
      </w:r>
      <w:proofErr w:type="spellEnd"/>
      <w:r>
        <w:rPr>
          <w:rFonts w:ascii="QCF_P001" w:hAnsi="QCF_P001" w:cs="QCF_P001"/>
          <w:color w:val="000000"/>
          <w:sz w:val="35"/>
          <w:szCs w:val="35"/>
          <w:rtl/>
        </w:rPr>
        <w:t xml:space="preserve">  ﭟ    </w:t>
      </w:r>
      <w:proofErr w:type="spellStart"/>
      <w:r>
        <w:rPr>
          <w:rFonts w:ascii="QCF_P001" w:hAnsi="QCF_P001" w:cs="QCF_P001"/>
          <w:color w:val="000000"/>
          <w:sz w:val="35"/>
          <w:szCs w:val="35"/>
          <w:rtl/>
        </w:rPr>
        <w:t>ﭠ</w:t>
      </w:r>
      <w:r>
        <w:rPr>
          <w:rFonts w:ascii="QCF_BSML" w:hAnsi="QCF_BSML" w:cs="QCF_BSML"/>
          <w:color w:val="000000"/>
          <w:sz w:val="35"/>
          <w:szCs w:val="35"/>
          <w:rtl/>
        </w:rPr>
        <w:t>ﭼ</w:t>
      </w:r>
      <w:proofErr w:type="spellEnd"/>
      <w:r>
        <w:rPr>
          <w:rStyle w:val="a9"/>
          <w:rFonts w:ascii="Traditional Arabic" w:eastAsia="Times New Roman" w:hAnsi="Traditional Arabic" w:cs="Traditional Arabic"/>
          <w:sz w:val="36"/>
          <w:szCs w:val="36"/>
          <w:rtl/>
          <w:lang w:val="en-GB"/>
        </w:rPr>
        <w:footnoteReference w:id="37"/>
      </w:r>
      <w:r>
        <w:rPr>
          <w:rFonts w:ascii="Traditional Arabic" w:eastAsia="Times New Roman" w:hAnsi="Traditional Arabic" w:cs="Traditional Arabic" w:hint="cs"/>
          <w:sz w:val="36"/>
          <w:szCs w:val="36"/>
          <w:rtl/>
          <w:lang w:val="en-GB"/>
        </w:rPr>
        <w:t xml:space="preserve"> </w:t>
      </w:r>
      <w:r w:rsidRPr="00EC63B3">
        <w:rPr>
          <w:rFonts w:ascii="Traditional Arabic" w:eastAsia="Times New Roman" w:hAnsi="Traditional Arabic" w:cs="Traditional Arabic"/>
          <w:sz w:val="36"/>
          <w:szCs w:val="36"/>
          <w:rtl/>
          <w:lang w:val="en-GB"/>
        </w:rPr>
        <w:t>قال الله تعالى: مجدّني عبدي</w:t>
      </w:r>
      <w:r w:rsidRPr="00EC63B3">
        <w:rPr>
          <w:rFonts w:ascii="Traditional Arabic" w:eastAsia="Times New Roman" w:hAnsi="Traditional Arabic" w:cs="Traditional Arabic" w:hint="cs"/>
          <w:sz w:val="36"/>
          <w:szCs w:val="36"/>
          <w:rtl/>
          <w:lang w:val="en-GB"/>
        </w:rPr>
        <w:t>،</w:t>
      </w:r>
      <w:r w:rsidRPr="00EC63B3">
        <w:rPr>
          <w:rFonts w:ascii="Traditional Arabic" w:eastAsia="Times New Roman" w:hAnsi="Traditional Arabic" w:cs="Traditional Arabic"/>
          <w:sz w:val="36"/>
          <w:szCs w:val="36"/>
          <w:rtl/>
          <w:lang w:val="en-GB"/>
        </w:rPr>
        <w:t xml:space="preserve"> وقال مرة فوّض إليّ عبدي</w:t>
      </w:r>
      <w:r w:rsidRPr="00EC63B3">
        <w:rPr>
          <w:rFonts w:ascii="Traditional Arabic" w:eastAsia="Times New Roman" w:hAnsi="Traditional Arabic" w:cs="Traditional Arabic" w:hint="cs"/>
          <w:sz w:val="36"/>
          <w:szCs w:val="36"/>
          <w:rtl/>
          <w:lang w:val="en-GB"/>
        </w:rPr>
        <w:t xml:space="preserve">، </w:t>
      </w:r>
      <w:r w:rsidRPr="00EC63B3">
        <w:rPr>
          <w:rFonts w:ascii="Traditional Arabic" w:eastAsia="Times New Roman" w:hAnsi="Traditional Arabic" w:cs="Traditional Arabic"/>
          <w:sz w:val="36"/>
          <w:szCs w:val="36"/>
          <w:rtl/>
          <w:lang w:val="en-GB"/>
        </w:rPr>
        <w:t xml:space="preserve">فإذا قال: </w:t>
      </w:r>
      <w:proofErr w:type="spellStart"/>
      <w:r>
        <w:rPr>
          <w:rFonts w:ascii="QCF_BSML" w:hAnsi="QCF_BSML" w:cs="QCF_BSML"/>
          <w:color w:val="000000"/>
          <w:sz w:val="35"/>
          <w:szCs w:val="35"/>
          <w:rtl/>
        </w:rPr>
        <w:t>ﭽ</w:t>
      </w:r>
      <w:r>
        <w:rPr>
          <w:rFonts w:ascii="QCF_P001" w:hAnsi="QCF_P001" w:cs="QCF_P001"/>
          <w:color w:val="000000"/>
          <w:sz w:val="35"/>
          <w:szCs w:val="35"/>
          <w:rtl/>
        </w:rPr>
        <w:t>ﭢ</w:t>
      </w:r>
      <w:proofErr w:type="spellEnd"/>
      <w:r>
        <w:rPr>
          <w:rFonts w:ascii="QCF_P001" w:hAnsi="QCF_P001" w:cs="QCF_P001"/>
          <w:color w:val="000000"/>
          <w:sz w:val="35"/>
          <w:szCs w:val="35"/>
          <w:rtl/>
        </w:rPr>
        <w:t xml:space="preserve">  ﭣ  ﭤ  </w:t>
      </w:r>
      <w:proofErr w:type="spellStart"/>
      <w:r>
        <w:rPr>
          <w:rFonts w:ascii="QCF_P001" w:hAnsi="QCF_P001" w:cs="QCF_P001"/>
          <w:color w:val="000000"/>
          <w:sz w:val="35"/>
          <w:szCs w:val="35"/>
          <w:rtl/>
        </w:rPr>
        <w:t>ﭥ</w:t>
      </w:r>
      <w:r>
        <w:rPr>
          <w:rFonts w:ascii="QCF_BSML" w:hAnsi="QCF_BSML" w:cs="QCF_BSML"/>
          <w:color w:val="000000"/>
          <w:sz w:val="35"/>
          <w:szCs w:val="35"/>
          <w:rtl/>
        </w:rPr>
        <w:t>ﭼ</w:t>
      </w:r>
      <w:proofErr w:type="spellEnd"/>
      <w:r>
        <w:rPr>
          <w:rStyle w:val="a9"/>
          <w:rFonts w:ascii="Traditional Arabic" w:eastAsia="Times New Roman" w:hAnsi="Traditional Arabic" w:cs="Traditional Arabic"/>
          <w:sz w:val="36"/>
          <w:szCs w:val="36"/>
          <w:rtl/>
          <w:lang w:val="en-GB"/>
        </w:rPr>
        <w:footnoteReference w:id="38"/>
      </w:r>
      <w:r>
        <w:rPr>
          <w:rFonts w:ascii="Traditional Arabic" w:eastAsia="Times New Roman" w:hAnsi="Traditional Arabic" w:cs="Traditional Arabic" w:hint="cs"/>
          <w:sz w:val="36"/>
          <w:szCs w:val="36"/>
          <w:rtl/>
          <w:lang w:val="en-GB"/>
        </w:rPr>
        <w:t xml:space="preserve"> </w:t>
      </w:r>
      <w:r w:rsidRPr="00EC63B3">
        <w:rPr>
          <w:rFonts w:ascii="Traditional Arabic" w:eastAsia="Times New Roman" w:hAnsi="Traditional Arabic" w:cs="Traditional Arabic"/>
          <w:sz w:val="36"/>
          <w:szCs w:val="36"/>
          <w:rtl/>
          <w:lang w:val="en-GB"/>
        </w:rPr>
        <w:t xml:space="preserve">قال: هذا بيني وبين عبدي ولعبدي ما </w:t>
      </w:r>
      <w:r w:rsidRPr="00EC63B3">
        <w:rPr>
          <w:rFonts w:ascii="Traditional Arabic" w:eastAsia="Times New Roman" w:hAnsi="Traditional Arabic" w:cs="Traditional Arabic"/>
          <w:sz w:val="36"/>
          <w:szCs w:val="36"/>
          <w:rtl/>
          <w:lang w:val="en-GB"/>
        </w:rPr>
        <w:lastRenderedPageBreak/>
        <w:t>سأل</w:t>
      </w:r>
      <w:r w:rsidRPr="00EC63B3">
        <w:rPr>
          <w:rFonts w:ascii="Traditional Arabic" w:eastAsia="Times New Roman" w:hAnsi="Traditional Arabic" w:cs="Traditional Arabic" w:hint="cs"/>
          <w:sz w:val="36"/>
          <w:szCs w:val="36"/>
          <w:rtl/>
          <w:lang w:val="en-GB"/>
        </w:rPr>
        <w:t xml:space="preserve">، </w:t>
      </w:r>
      <w:r w:rsidRPr="00EC63B3">
        <w:rPr>
          <w:rFonts w:ascii="Traditional Arabic" w:eastAsia="Times New Roman" w:hAnsi="Traditional Arabic" w:cs="Traditional Arabic"/>
          <w:sz w:val="36"/>
          <w:szCs w:val="36"/>
          <w:rtl/>
          <w:lang w:val="en-GB"/>
        </w:rPr>
        <w:t xml:space="preserve">فإذا قال: </w:t>
      </w:r>
      <w:proofErr w:type="spellStart"/>
      <w:r>
        <w:rPr>
          <w:rFonts w:ascii="QCF_BSML" w:hAnsi="QCF_BSML" w:cs="QCF_BSML"/>
          <w:color w:val="000000"/>
          <w:sz w:val="35"/>
          <w:szCs w:val="35"/>
          <w:rtl/>
        </w:rPr>
        <w:t>ﭽ</w:t>
      </w:r>
      <w:r>
        <w:rPr>
          <w:rFonts w:ascii="QCF_P001" w:hAnsi="QCF_P001" w:cs="QCF_P001"/>
          <w:color w:val="000000"/>
          <w:sz w:val="35"/>
          <w:szCs w:val="35"/>
          <w:rtl/>
        </w:rPr>
        <w:t>ﭧ</w:t>
      </w:r>
      <w:proofErr w:type="spellEnd"/>
      <w:r>
        <w:rPr>
          <w:rFonts w:ascii="QCF_P001" w:hAnsi="QCF_P001" w:cs="QCF_P001"/>
          <w:color w:val="000000"/>
          <w:sz w:val="35"/>
          <w:szCs w:val="35"/>
          <w:rtl/>
        </w:rPr>
        <w:t xml:space="preserve">   ﭨ  ﭩ  ﭫ  ﭬ  ﭭ   ﭮ  ﭯ  ﭰ  ﭱ   ﭲ  </w:t>
      </w:r>
      <w:proofErr w:type="spellStart"/>
      <w:r>
        <w:rPr>
          <w:rFonts w:ascii="QCF_P001" w:hAnsi="QCF_P001" w:cs="QCF_P001"/>
          <w:color w:val="000000"/>
          <w:sz w:val="35"/>
          <w:szCs w:val="35"/>
          <w:rtl/>
        </w:rPr>
        <w:t>ﭳ</w:t>
      </w:r>
      <w:r>
        <w:rPr>
          <w:rFonts w:ascii="QCF_BSML" w:hAnsi="QCF_BSML" w:cs="QCF_BSML"/>
          <w:color w:val="000000"/>
          <w:sz w:val="35"/>
          <w:szCs w:val="35"/>
          <w:rtl/>
        </w:rPr>
        <w:t>ﭼ</w:t>
      </w:r>
      <w:proofErr w:type="spellEnd"/>
      <w:r>
        <w:rPr>
          <w:rStyle w:val="a9"/>
          <w:rFonts w:ascii="Traditional Arabic" w:eastAsia="Times New Roman" w:hAnsi="Traditional Arabic" w:cs="Traditional Arabic"/>
          <w:sz w:val="36"/>
          <w:szCs w:val="36"/>
          <w:rtl/>
          <w:lang w:val="en-GB"/>
        </w:rPr>
        <w:footnoteReference w:id="39"/>
      </w:r>
      <w:r>
        <w:rPr>
          <w:rFonts w:ascii="Traditional Arabic" w:eastAsia="Times New Roman" w:hAnsi="Traditional Arabic" w:cs="Traditional Arabic" w:hint="cs"/>
          <w:sz w:val="36"/>
          <w:szCs w:val="36"/>
          <w:rtl/>
          <w:lang w:val="en-GB"/>
        </w:rPr>
        <w:t xml:space="preserve"> </w:t>
      </w:r>
      <w:r w:rsidRPr="00EC63B3">
        <w:rPr>
          <w:rFonts w:ascii="Traditional Arabic" w:eastAsia="Times New Roman" w:hAnsi="Traditional Arabic" w:cs="Traditional Arabic"/>
          <w:sz w:val="36"/>
          <w:szCs w:val="36"/>
          <w:rtl/>
          <w:lang w:val="en-GB"/>
        </w:rPr>
        <w:t>قال: هذا لعبدي ولعبدي ما سأل»</w:t>
      </w:r>
      <w:r w:rsidRPr="00EC63B3">
        <w:rPr>
          <w:rFonts w:eastAsia="Times New Roman"/>
          <w:rtl/>
          <w:lang w:val="en-GB"/>
        </w:rPr>
        <w:footnoteReference w:id="40"/>
      </w:r>
      <w:r w:rsidRPr="00EC63B3">
        <w:rPr>
          <w:rFonts w:ascii="Traditional Arabic" w:eastAsia="Times New Roman" w:hAnsi="Traditional Arabic" w:cs="Traditional Arabic"/>
          <w:sz w:val="36"/>
          <w:szCs w:val="36"/>
          <w:rtl/>
          <w:lang w:val="en-GB"/>
        </w:rPr>
        <w:t xml:space="preserve"> .</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 xml:space="preserve">قالوا: فقوله سبحانه: </w:t>
      </w:r>
      <w:r>
        <w:rPr>
          <w:rFonts w:ascii="Traditional Arabic" w:eastAsia="Times New Roman" w:hAnsi="Traditional Arabic" w:cs="Traditional Arabic" w:hint="cs"/>
          <w:sz w:val="36"/>
          <w:szCs w:val="36"/>
          <w:rtl/>
          <w:lang w:val="en-GB"/>
        </w:rPr>
        <w:t>(</w:t>
      </w:r>
      <w:r w:rsidRPr="00EC63B3">
        <w:rPr>
          <w:rFonts w:ascii="Traditional Arabic" w:eastAsia="Times New Roman" w:hAnsi="Traditional Arabic" w:cs="Traditional Arabic"/>
          <w:sz w:val="36"/>
          <w:szCs w:val="36"/>
          <w:rtl/>
          <w:lang w:val="en-GB"/>
        </w:rPr>
        <w:t>قسمت الصلاة</w:t>
      </w:r>
      <w:r>
        <w:rPr>
          <w:rFonts w:ascii="Traditional Arabic" w:eastAsia="Times New Roman" w:hAnsi="Traditional Arabic" w:cs="Traditional Arabic" w:hint="cs"/>
          <w:sz w:val="36"/>
          <w:szCs w:val="36"/>
          <w:rtl/>
          <w:lang w:val="en-GB"/>
        </w:rPr>
        <w:t>)</w:t>
      </w:r>
      <w:r w:rsidRPr="00EC63B3">
        <w:rPr>
          <w:rFonts w:ascii="Traditional Arabic" w:eastAsia="Times New Roman" w:hAnsi="Traditional Arabic" w:cs="Traditional Arabic"/>
          <w:sz w:val="36"/>
          <w:szCs w:val="36"/>
          <w:rtl/>
          <w:lang w:val="en-GB"/>
        </w:rPr>
        <w:t xml:space="preserve"> يريد الفاتحة، وسمّاها صلاة لأن الصلاة لا تصح إلا بها، فلو كانت البسملة آية من الفاتحة لذكرت في الحديث القدسي.</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رابعاً: لو كانت البسملة من الفاتحة لكان هناك تكرار في {الرحمن الرحيم} في وصفين وأصبحت السورة كالآتي: (بسم الله الرحمن الرحيم، الح</w:t>
      </w:r>
      <w:r>
        <w:rPr>
          <w:rFonts w:ascii="Traditional Arabic" w:eastAsia="Times New Roman" w:hAnsi="Traditional Arabic" w:cs="Traditional Arabic" w:hint="cs"/>
          <w:sz w:val="36"/>
          <w:szCs w:val="36"/>
          <w:rtl/>
          <w:lang w:val="en-GB"/>
        </w:rPr>
        <w:t>م</w:t>
      </w:r>
      <w:r w:rsidRPr="00EC63B3">
        <w:rPr>
          <w:rFonts w:ascii="Traditional Arabic" w:eastAsia="Times New Roman" w:hAnsi="Traditional Arabic" w:cs="Traditional Arabic"/>
          <w:sz w:val="36"/>
          <w:szCs w:val="36"/>
          <w:rtl/>
          <w:lang w:val="en-GB"/>
        </w:rPr>
        <w:t>د لله رب العالمين، الرحمن الرحيم) وذلك مخلّ ببلاغة النظم الجليل.</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خامساً: كتابتها في أوائل السور إنما هو للتبرك، ولامتثال الأمر بطلبها والبدء بها في أوائل الأمور، وهي وإن تواتر كتبُها في أوائل السور، فلم يتواتر كونها قرآناً فيها.</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قال القرطبي</w:t>
      </w:r>
      <w:r w:rsidRPr="00865BB2">
        <w:rPr>
          <w:rFonts w:ascii="Traditional Arabic" w:eastAsia="Times New Roman" w:hAnsi="Traditional Arabic" w:cs="Traditional Arabic" w:hint="cs"/>
          <w:sz w:val="36"/>
          <w:szCs w:val="36"/>
          <w:rtl/>
          <w:lang w:val="en-GB"/>
        </w:rPr>
        <w:t xml:space="preserve"> </w:t>
      </w:r>
      <w:r>
        <w:rPr>
          <w:rFonts w:ascii="Traditional Arabic" w:eastAsia="Times New Roman" w:hAnsi="Traditional Arabic" w:cs="Traditional Arabic" w:hint="cs"/>
          <w:sz w:val="36"/>
          <w:szCs w:val="36"/>
          <w:rtl/>
          <w:lang w:val="en-GB"/>
        </w:rPr>
        <w:t>رحمه الله</w:t>
      </w:r>
      <w:r w:rsidRPr="00EC63B3">
        <w:rPr>
          <w:rFonts w:ascii="Traditional Arabic" w:eastAsia="Times New Roman" w:hAnsi="Traditional Arabic" w:cs="Traditional Arabic"/>
          <w:sz w:val="36"/>
          <w:szCs w:val="36"/>
          <w:rtl/>
          <w:lang w:val="en-GB"/>
        </w:rPr>
        <w:t xml:space="preserve">: </w:t>
      </w:r>
      <w:r>
        <w:rPr>
          <w:rFonts w:ascii="Traditional Arabic" w:eastAsia="Times New Roman" w:hAnsi="Traditional Arabic" w:cs="Traditional Arabic" w:hint="cs"/>
          <w:sz w:val="36"/>
          <w:szCs w:val="36"/>
          <w:rtl/>
          <w:lang w:val="en-GB"/>
        </w:rPr>
        <w:t>"</w:t>
      </w:r>
      <w:r w:rsidRPr="00EC63B3">
        <w:rPr>
          <w:rFonts w:ascii="Traditional Arabic" w:eastAsia="Times New Roman" w:hAnsi="Traditional Arabic" w:cs="Traditional Arabic"/>
          <w:sz w:val="36"/>
          <w:szCs w:val="36"/>
          <w:rtl/>
          <w:lang w:val="en-GB"/>
        </w:rPr>
        <w:t>الصحيحُ من هذه الأقوال قول مالك، لأن القرآن لا يثبت بأخبار الآحاد وإنما طريقهُ التواتر القطعي الذي لا يختلف فيه</w:t>
      </w:r>
      <w:r>
        <w:rPr>
          <w:rFonts w:ascii="Traditional Arabic" w:eastAsia="Times New Roman" w:hAnsi="Traditional Arabic" w:cs="Traditional Arabic" w:hint="cs"/>
          <w:sz w:val="36"/>
          <w:szCs w:val="36"/>
          <w:rtl/>
          <w:lang w:val="en-GB"/>
        </w:rPr>
        <w:t>"</w:t>
      </w:r>
      <w:r>
        <w:rPr>
          <w:rStyle w:val="a9"/>
          <w:rFonts w:ascii="Traditional Arabic" w:eastAsia="Times New Roman" w:hAnsi="Traditional Arabic" w:cs="Traditional Arabic"/>
          <w:sz w:val="36"/>
          <w:szCs w:val="36"/>
          <w:rtl/>
          <w:lang w:val="en-GB"/>
        </w:rPr>
        <w:footnoteReference w:id="41"/>
      </w:r>
      <w:r w:rsidRPr="00EC63B3">
        <w:rPr>
          <w:rFonts w:ascii="Traditional Arabic" w:eastAsia="Times New Roman" w:hAnsi="Traditional Arabic" w:cs="Traditional Arabic"/>
          <w:sz w:val="36"/>
          <w:szCs w:val="36"/>
          <w:rtl/>
          <w:lang w:val="en-GB"/>
        </w:rPr>
        <w:t>.</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قال ابن العربي</w:t>
      </w:r>
      <w:r w:rsidRPr="00865BB2">
        <w:rPr>
          <w:rFonts w:ascii="Traditional Arabic" w:eastAsia="Times New Roman" w:hAnsi="Traditional Arabic" w:cs="Traditional Arabic" w:hint="cs"/>
          <w:sz w:val="36"/>
          <w:szCs w:val="36"/>
          <w:rtl/>
          <w:lang w:val="en-GB"/>
        </w:rPr>
        <w:t xml:space="preserve"> </w:t>
      </w:r>
      <w:r>
        <w:rPr>
          <w:rFonts w:ascii="Traditional Arabic" w:eastAsia="Times New Roman" w:hAnsi="Traditional Arabic" w:cs="Traditional Arabic" w:hint="cs"/>
          <w:sz w:val="36"/>
          <w:szCs w:val="36"/>
          <w:rtl/>
          <w:lang w:val="en-GB"/>
        </w:rPr>
        <w:t>رحمه الله</w:t>
      </w:r>
      <w:r w:rsidRPr="00EC63B3">
        <w:rPr>
          <w:rFonts w:ascii="Traditional Arabic" w:eastAsia="Times New Roman" w:hAnsi="Traditional Arabic" w:cs="Traditional Arabic"/>
          <w:sz w:val="36"/>
          <w:szCs w:val="36"/>
          <w:rtl/>
          <w:lang w:val="en-GB"/>
        </w:rPr>
        <w:t xml:space="preserve">: </w:t>
      </w:r>
      <w:r>
        <w:rPr>
          <w:rFonts w:ascii="Traditional Arabic" w:eastAsia="Times New Roman" w:hAnsi="Traditional Arabic" w:cs="Traditional Arabic" w:hint="cs"/>
          <w:sz w:val="36"/>
          <w:szCs w:val="36"/>
          <w:rtl/>
          <w:lang w:val="en-GB"/>
        </w:rPr>
        <w:t>"</w:t>
      </w:r>
      <w:r w:rsidRPr="00EC63B3">
        <w:rPr>
          <w:rFonts w:ascii="Traditional Arabic" w:eastAsia="Times New Roman" w:hAnsi="Traditional Arabic" w:cs="Traditional Arabic"/>
          <w:sz w:val="36"/>
          <w:szCs w:val="36"/>
          <w:rtl/>
          <w:lang w:val="en-GB"/>
        </w:rPr>
        <w:t xml:space="preserve">ويكفيك أنها ليست من القرآن اختلاف الناس فيها، والقرآن لا يختلف فيه. والأخبار الصحاح التي لا مطعن فيها دالة على أن البسملة ليست بآية من الفاتحة </w:t>
      </w:r>
      <w:r>
        <w:rPr>
          <w:rFonts w:ascii="Traditional Arabic" w:eastAsia="Times New Roman" w:hAnsi="Traditional Arabic" w:cs="Traditional Arabic"/>
          <w:sz w:val="36"/>
          <w:szCs w:val="36"/>
          <w:rtl/>
          <w:lang w:val="en-GB"/>
        </w:rPr>
        <w:t>ولا غيرها إلاَّ في النمل وحدها</w:t>
      </w:r>
      <w:r>
        <w:rPr>
          <w:rFonts w:ascii="Traditional Arabic" w:eastAsia="Times New Roman" w:hAnsi="Traditional Arabic" w:cs="Traditional Arabic" w:hint="cs"/>
          <w:sz w:val="36"/>
          <w:szCs w:val="36"/>
          <w:rtl/>
          <w:lang w:val="en-GB"/>
        </w:rPr>
        <w:t xml:space="preserve">، </w:t>
      </w:r>
      <w:r w:rsidRPr="00EC63B3">
        <w:rPr>
          <w:rFonts w:ascii="Traditional Arabic" w:eastAsia="Times New Roman" w:hAnsi="Traditional Arabic" w:cs="Traditional Arabic"/>
          <w:sz w:val="36"/>
          <w:szCs w:val="36"/>
          <w:rtl/>
          <w:lang w:val="en-GB"/>
        </w:rPr>
        <w:t>ثم قال: إنّ مذهبنا يترجّح في ذلك بوجه عظيم وهو المعقول، وذلك أن مسجد النبي صَلَّى اللَّهُ عَلَيْهِ وَسَلَّم َ بالمدينة انقضت عليه العصور، ومرّت عليه الأزمنة، والدهور من لدن رسول الله صَلَّى اللَّهُ عَلَيْهِ وَسَلَّم َ إلى زمان مالك، ولم يقرأ أحد فيه قطّ بسم الله الرحمن الرحيم اتّباعاً للسُنّة، وهذا يردّ ما ذكرتموه، بيد أن أصحابنا استحبوا قراءتها في النفل، وعليه تُحمل الآثار الواردة في قراءتها أو على السعة في ذلك</w:t>
      </w:r>
      <w:r>
        <w:rPr>
          <w:rFonts w:ascii="Traditional Arabic" w:eastAsia="Times New Roman" w:hAnsi="Traditional Arabic" w:cs="Traditional Arabic" w:hint="cs"/>
          <w:sz w:val="36"/>
          <w:szCs w:val="36"/>
          <w:rtl/>
          <w:lang w:val="en-GB"/>
        </w:rPr>
        <w:t>"</w:t>
      </w:r>
      <w:r>
        <w:rPr>
          <w:rStyle w:val="a9"/>
          <w:rFonts w:ascii="Traditional Arabic" w:eastAsia="Times New Roman" w:hAnsi="Traditional Arabic" w:cs="Traditional Arabic"/>
          <w:sz w:val="36"/>
          <w:szCs w:val="36"/>
          <w:rtl/>
          <w:lang w:val="en-GB"/>
        </w:rPr>
        <w:footnoteReference w:id="42"/>
      </w:r>
      <w:r w:rsidRPr="00EC63B3">
        <w:rPr>
          <w:rFonts w:ascii="Traditional Arabic" w:eastAsia="Times New Roman" w:hAnsi="Traditional Arabic" w:cs="Traditional Arabic"/>
          <w:sz w:val="36"/>
          <w:szCs w:val="36"/>
          <w:rtl/>
          <w:lang w:val="en-GB"/>
        </w:rPr>
        <w:t>.</w:t>
      </w:r>
    </w:p>
    <w:p w:rsidR="00314089" w:rsidRPr="007220B1" w:rsidRDefault="00314089" w:rsidP="00314089">
      <w:pPr>
        <w:autoSpaceDE w:val="0"/>
        <w:autoSpaceDN w:val="0"/>
        <w:adjustRightInd w:val="0"/>
        <w:spacing w:after="0" w:line="240" w:lineRule="auto"/>
        <w:rPr>
          <w:rFonts w:ascii="Traditional Arabic" w:hAnsi="Traditional Arabic" w:cs="Traditional Arabic"/>
          <w:b/>
          <w:bCs/>
          <w:sz w:val="36"/>
          <w:szCs w:val="36"/>
          <w:rtl/>
        </w:rPr>
      </w:pPr>
      <w:r w:rsidRPr="007220B1">
        <w:rPr>
          <w:rFonts w:ascii="Traditional Arabic" w:hAnsi="Traditional Arabic" w:cs="Traditional Arabic"/>
          <w:b/>
          <w:bCs/>
          <w:sz w:val="36"/>
          <w:szCs w:val="36"/>
          <w:rtl/>
        </w:rPr>
        <w:t>دليل الشافعية</w:t>
      </w:r>
      <w:r w:rsidRPr="007220B1">
        <w:rPr>
          <w:rFonts w:ascii="Traditional Arabic" w:hAnsi="Traditional Arabic" w:cs="Traditional Arabic" w:hint="cs"/>
          <w:b/>
          <w:bCs/>
          <w:sz w:val="36"/>
          <w:szCs w:val="36"/>
          <w:rtl/>
        </w:rPr>
        <w:t xml:space="preserve"> والحنابلة</w:t>
      </w:r>
      <w:r w:rsidRPr="007220B1">
        <w:rPr>
          <w:rFonts w:ascii="Traditional Arabic" w:hAnsi="Traditional Arabic" w:cs="Traditional Arabic"/>
          <w:b/>
          <w:bCs/>
          <w:sz w:val="36"/>
          <w:szCs w:val="36"/>
          <w:rtl/>
        </w:rPr>
        <w:t>:</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استدل</w:t>
      </w:r>
      <w:r w:rsidRPr="00EC63B3">
        <w:rPr>
          <w:rFonts w:ascii="Traditional Arabic" w:eastAsia="Times New Roman" w:hAnsi="Traditional Arabic" w:cs="Traditional Arabic" w:hint="cs"/>
          <w:sz w:val="36"/>
          <w:szCs w:val="36"/>
          <w:rtl/>
          <w:lang w:val="en-GB"/>
        </w:rPr>
        <w:t xml:space="preserve">وا </w:t>
      </w:r>
      <w:r w:rsidRPr="00EC63B3">
        <w:rPr>
          <w:rFonts w:ascii="Traditional Arabic" w:eastAsia="Times New Roman" w:hAnsi="Traditional Arabic" w:cs="Traditional Arabic"/>
          <w:sz w:val="36"/>
          <w:szCs w:val="36"/>
          <w:rtl/>
          <w:lang w:val="en-GB"/>
        </w:rPr>
        <w:t>على مذهبهم ب</w:t>
      </w:r>
      <w:r w:rsidRPr="00EC63B3">
        <w:rPr>
          <w:rFonts w:ascii="Traditional Arabic" w:eastAsia="Times New Roman" w:hAnsi="Traditional Arabic" w:cs="Traditional Arabic" w:hint="cs"/>
          <w:sz w:val="36"/>
          <w:szCs w:val="36"/>
          <w:rtl/>
          <w:lang w:val="en-GB"/>
        </w:rPr>
        <w:t>ما يلي</w:t>
      </w:r>
      <w:r w:rsidRPr="00EC63B3">
        <w:rPr>
          <w:rFonts w:ascii="Traditional Arabic" w:eastAsia="Times New Roman" w:hAnsi="Traditional Arabic" w:cs="Traditional Arabic"/>
          <w:sz w:val="36"/>
          <w:szCs w:val="36"/>
          <w:rtl/>
          <w:lang w:val="en-GB"/>
        </w:rPr>
        <w:t>:</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lastRenderedPageBreak/>
        <w:t>أولاً - حديث أبي هريرة</w:t>
      </w:r>
      <w:r>
        <w:rPr>
          <w:rFonts w:ascii="Traditional Arabic" w:eastAsia="Times New Roman" w:hAnsi="Traditional Arabic" w:cs="Traditional Arabic" w:hint="cs"/>
          <w:sz w:val="36"/>
          <w:szCs w:val="36"/>
          <w:rtl/>
          <w:lang w:val="en-GB"/>
        </w:rPr>
        <w:t xml:space="preserve"> رضي الله عنه</w:t>
      </w:r>
      <w:r w:rsidRPr="00EC63B3">
        <w:rPr>
          <w:rFonts w:ascii="Traditional Arabic" w:eastAsia="Times New Roman" w:hAnsi="Traditional Arabic" w:cs="Traditional Arabic"/>
          <w:sz w:val="36"/>
          <w:szCs w:val="36"/>
          <w:rtl/>
          <w:lang w:val="en-GB"/>
        </w:rPr>
        <w:t xml:space="preserve"> عن النبي صَلَّى اللَّهُ عَلَيْهِ وَسَلَّم َ أنه قال: «إذا قرأتم الحمد لله رب العالمين، فاقرؤوا بسم الله الرحمن الرحيم، إنها أمّ القرآن، وأمّ الكتاب، والسبعُ المثاني، وبسم الله الرحمن الرحيم أحدُ آياتها»</w:t>
      </w:r>
      <w:r>
        <w:rPr>
          <w:rStyle w:val="a9"/>
          <w:rFonts w:ascii="Traditional Arabic" w:eastAsia="Times New Roman" w:hAnsi="Traditional Arabic" w:cs="Traditional Arabic"/>
          <w:sz w:val="36"/>
          <w:szCs w:val="36"/>
          <w:rtl/>
          <w:lang w:val="en-GB"/>
        </w:rPr>
        <w:footnoteReference w:id="43"/>
      </w:r>
      <w:r w:rsidRPr="00EC63B3">
        <w:rPr>
          <w:rFonts w:ascii="Traditional Arabic" w:eastAsia="Times New Roman" w:hAnsi="Traditional Arabic" w:cs="Traditional Arabic"/>
          <w:sz w:val="36"/>
          <w:szCs w:val="36"/>
          <w:rtl/>
          <w:lang w:val="en-GB"/>
        </w:rPr>
        <w:t xml:space="preserve"> .</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 xml:space="preserve">ثانياً </w:t>
      </w:r>
      <w:r>
        <w:rPr>
          <w:rFonts w:ascii="Traditional Arabic" w:eastAsia="Times New Roman" w:hAnsi="Traditional Arabic" w:cs="Traditional Arabic"/>
          <w:sz w:val="36"/>
          <w:szCs w:val="36"/>
          <w:rtl/>
          <w:lang w:val="en-GB"/>
        </w:rPr>
        <w:t>–</w:t>
      </w:r>
      <w:r w:rsidRPr="00EC63B3">
        <w:rPr>
          <w:rFonts w:ascii="Traditional Arabic" w:eastAsia="Times New Roman" w:hAnsi="Traditional Arabic" w:cs="Traditional Arabic"/>
          <w:sz w:val="36"/>
          <w:szCs w:val="36"/>
          <w:rtl/>
          <w:lang w:val="en-GB"/>
        </w:rPr>
        <w:t xml:space="preserve"> حديث</w:t>
      </w:r>
      <w:r w:rsidRPr="00AD1A2D">
        <w:rPr>
          <w:rFonts w:ascii="Traditional Arabic" w:eastAsia="Times New Roman" w:hAnsi="Traditional Arabic" w:cs="Traditional Arabic" w:hint="cs"/>
          <w:sz w:val="36"/>
          <w:szCs w:val="36"/>
          <w:rtl/>
          <w:lang w:val="en-GB"/>
        </w:rPr>
        <w:t>:</w:t>
      </w:r>
      <w:r w:rsidRPr="00AD1A2D">
        <w:rPr>
          <w:rFonts w:ascii="Traditional Arabic" w:eastAsia="Times New Roman" w:hAnsi="Traditional Arabic" w:cs="Traditional Arabic"/>
          <w:sz w:val="36"/>
          <w:szCs w:val="36"/>
          <w:rtl/>
          <w:lang w:val="en-GB"/>
        </w:rPr>
        <w:t xml:space="preserve"> </w:t>
      </w:r>
      <w:r>
        <w:rPr>
          <w:rFonts w:ascii="Traditional Arabic" w:eastAsia="Times New Roman" w:hAnsi="Traditional Arabic" w:cs="Traditional Arabic" w:hint="cs"/>
          <w:sz w:val="36"/>
          <w:szCs w:val="36"/>
          <w:rtl/>
          <w:lang w:val="en-GB"/>
        </w:rPr>
        <w:t>(</w:t>
      </w:r>
      <w:r>
        <w:rPr>
          <w:rFonts w:ascii="Traditional Arabic" w:eastAsia="Times New Roman" w:hAnsi="Traditional Arabic" w:cs="Traditional Arabic"/>
          <w:sz w:val="36"/>
          <w:szCs w:val="36"/>
          <w:rtl/>
          <w:lang w:val="en-GB"/>
        </w:rPr>
        <w:t>أَنَّ أَبَا هُرَيْرَةَ</w:t>
      </w:r>
      <w:r>
        <w:rPr>
          <w:rFonts w:ascii="Traditional Arabic" w:eastAsia="Times New Roman" w:hAnsi="Traditional Arabic" w:cs="Traditional Arabic" w:hint="cs"/>
          <w:sz w:val="36"/>
          <w:szCs w:val="36"/>
          <w:rtl/>
          <w:lang w:val="en-GB"/>
        </w:rPr>
        <w:t xml:space="preserve"> </w:t>
      </w:r>
      <w:r w:rsidRPr="00AD1A2D">
        <w:rPr>
          <w:rFonts w:ascii="Traditional Arabic" w:eastAsia="Times New Roman" w:hAnsi="Traditional Arabic" w:cs="Traditional Arabic"/>
          <w:sz w:val="36"/>
          <w:szCs w:val="36"/>
          <w:rtl/>
          <w:lang w:val="en-GB"/>
        </w:rPr>
        <w:t>كَانَ يَفْتَتِحُ الصَّلَاةَ بِبِسْمِ اللَّهِ الرَّحْمَنِ الرَّحِيمِ</w:t>
      </w:r>
      <w:r>
        <w:rPr>
          <w:rFonts w:ascii="Traditional Arabic" w:eastAsia="Times New Roman" w:hAnsi="Traditional Arabic" w:cs="Traditional Arabic" w:hint="cs"/>
          <w:sz w:val="36"/>
          <w:szCs w:val="36"/>
          <w:rtl/>
          <w:lang w:val="en-GB"/>
        </w:rPr>
        <w:t>)</w:t>
      </w:r>
      <w:r>
        <w:rPr>
          <w:rStyle w:val="a9"/>
          <w:rFonts w:ascii="Traditional Arabic" w:eastAsia="Times New Roman" w:hAnsi="Traditional Arabic" w:cs="Traditional Arabic"/>
          <w:sz w:val="36"/>
          <w:szCs w:val="36"/>
          <w:rtl/>
          <w:lang w:val="en-GB"/>
        </w:rPr>
        <w:footnoteReference w:id="44"/>
      </w:r>
      <w:r>
        <w:rPr>
          <w:rFonts w:ascii="Traditional Arabic" w:eastAsia="Times New Roman" w:hAnsi="Traditional Arabic" w:cs="Traditional Arabic" w:hint="cs"/>
          <w:sz w:val="36"/>
          <w:szCs w:val="36"/>
          <w:rtl/>
          <w:lang w:val="en-GB"/>
        </w:rPr>
        <w:t>.</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 xml:space="preserve">ثالثاً - حديث أنس رَضِيَ اللَّهُ عَنْه أنه سئل عن قراءة رسول الله صَلَّى اللَّهُ عَلَيْهِ وَسَلَّم َفقال: </w:t>
      </w:r>
      <w:r>
        <w:rPr>
          <w:rFonts w:ascii="Traditional Arabic" w:eastAsia="Times New Roman" w:hAnsi="Traditional Arabic" w:cs="Traditional Arabic" w:hint="cs"/>
          <w:sz w:val="36"/>
          <w:szCs w:val="36"/>
          <w:rtl/>
          <w:lang w:val="en-GB"/>
        </w:rPr>
        <w:t>(</w:t>
      </w:r>
      <w:r w:rsidRPr="00EC63B3">
        <w:rPr>
          <w:rFonts w:ascii="Traditional Arabic" w:eastAsia="Times New Roman" w:hAnsi="Traditional Arabic" w:cs="Traditional Arabic"/>
          <w:sz w:val="36"/>
          <w:szCs w:val="36"/>
          <w:rtl/>
          <w:lang w:val="en-GB"/>
        </w:rPr>
        <w:t>كانت قراءته مدّاً</w:t>
      </w:r>
      <w:r>
        <w:rPr>
          <w:rFonts w:ascii="Traditional Arabic" w:eastAsia="Times New Roman" w:hAnsi="Traditional Arabic" w:cs="Traditional Arabic" w:hint="cs"/>
          <w:sz w:val="36"/>
          <w:szCs w:val="36"/>
          <w:rtl/>
          <w:lang w:val="en-GB"/>
        </w:rPr>
        <w:t xml:space="preserve">، </w:t>
      </w:r>
      <w:r w:rsidRPr="00EC63B3">
        <w:rPr>
          <w:rFonts w:ascii="Traditional Arabic" w:eastAsia="Times New Roman" w:hAnsi="Traditional Arabic" w:cs="Traditional Arabic"/>
          <w:sz w:val="36"/>
          <w:szCs w:val="36"/>
          <w:rtl/>
          <w:lang w:val="en-GB"/>
        </w:rPr>
        <w:t>ثمّ قرأ</w:t>
      </w:r>
      <w:r>
        <w:rPr>
          <w:rFonts w:ascii="Traditional Arabic" w:eastAsia="Times New Roman" w:hAnsi="Traditional Arabic" w:cs="Traditional Arabic" w:hint="cs"/>
          <w:sz w:val="36"/>
          <w:szCs w:val="36"/>
          <w:rtl/>
          <w:lang w:val="en-GB"/>
        </w:rPr>
        <w:t>:</w:t>
      </w:r>
      <w:r w:rsidRPr="00EC63B3">
        <w:rPr>
          <w:rFonts w:ascii="Traditional Arabic" w:eastAsia="Times New Roman" w:hAnsi="Traditional Arabic" w:cs="Traditional Arabic"/>
          <w:sz w:val="36"/>
          <w:szCs w:val="36"/>
          <w:rtl/>
          <w:lang w:val="en-GB"/>
        </w:rPr>
        <w:t xml:space="preserve"> </w:t>
      </w:r>
      <w:proofErr w:type="spellStart"/>
      <w:r>
        <w:rPr>
          <w:rFonts w:ascii="QCF_BSML" w:hAnsi="QCF_BSML" w:cs="QCF_BSML"/>
          <w:color w:val="000000"/>
          <w:sz w:val="35"/>
          <w:szCs w:val="35"/>
          <w:rtl/>
        </w:rPr>
        <w:t>ﭽ</w:t>
      </w:r>
      <w:r>
        <w:rPr>
          <w:rFonts w:ascii="QCF_P001" w:hAnsi="QCF_P001" w:cs="QCF_P001"/>
          <w:color w:val="000000"/>
          <w:sz w:val="35"/>
          <w:szCs w:val="35"/>
          <w:rtl/>
        </w:rPr>
        <w:t>ﭑ</w:t>
      </w:r>
      <w:proofErr w:type="spellEnd"/>
      <w:r>
        <w:rPr>
          <w:rFonts w:ascii="QCF_P001" w:hAnsi="QCF_P001" w:cs="QCF_P001"/>
          <w:color w:val="000000"/>
          <w:sz w:val="35"/>
          <w:szCs w:val="35"/>
          <w:rtl/>
        </w:rPr>
        <w:t xml:space="preserve">       ﭒ  ﭓ  ﭔ  ﭖ  ﭗ  ﭘ  ﭙ   ﭛ  ﭜ   ﭞ  ﭟ    </w:t>
      </w:r>
      <w:proofErr w:type="spellStart"/>
      <w:r>
        <w:rPr>
          <w:rFonts w:ascii="QCF_P001" w:hAnsi="QCF_P001" w:cs="QCF_P001"/>
          <w:color w:val="000000"/>
          <w:sz w:val="35"/>
          <w:szCs w:val="35"/>
          <w:rtl/>
        </w:rPr>
        <w:t>ﭠ</w:t>
      </w:r>
      <w:r>
        <w:rPr>
          <w:rFonts w:ascii="QCF_BSML" w:hAnsi="QCF_BSML" w:cs="QCF_BSML"/>
          <w:color w:val="000000"/>
          <w:sz w:val="35"/>
          <w:szCs w:val="35"/>
          <w:rtl/>
        </w:rPr>
        <w:t>ﭼ</w:t>
      </w:r>
      <w:proofErr w:type="spellEnd"/>
      <w:r>
        <w:rPr>
          <w:rStyle w:val="a9"/>
          <w:rFonts w:ascii="Traditional Arabic" w:eastAsia="Times New Roman" w:hAnsi="Traditional Arabic" w:cs="Traditional Arabic"/>
          <w:sz w:val="36"/>
          <w:szCs w:val="36"/>
          <w:rtl/>
          <w:lang w:val="en-GB"/>
        </w:rPr>
        <w:footnoteReference w:id="45"/>
      </w:r>
      <w:r>
        <w:rPr>
          <w:rFonts w:ascii="Traditional Arabic" w:eastAsia="Times New Roman" w:hAnsi="Traditional Arabic" w:cs="Traditional Arabic" w:hint="cs"/>
          <w:sz w:val="36"/>
          <w:szCs w:val="36"/>
          <w:rtl/>
          <w:lang w:val="en-GB"/>
        </w:rPr>
        <w:t>)</w:t>
      </w:r>
      <w:r w:rsidRPr="00E730AE">
        <w:rPr>
          <w:rFonts w:eastAsia="Times New Roman"/>
          <w:rtl/>
          <w:lang w:val="en-GB"/>
        </w:rPr>
        <w:t xml:space="preserve"> </w:t>
      </w:r>
      <w:r w:rsidRPr="00EC63B3">
        <w:rPr>
          <w:rFonts w:eastAsia="Times New Roman"/>
          <w:rtl/>
          <w:lang w:val="en-GB"/>
        </w:rPr>
        <w:footnoteReference w:id="46"/>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رابعاً: حديث أنس رَضِيَ اللَّهُ عَنْه أنه قال: (بينا رسول الله صَلَّى اللَّهُ عَلَيْهِ وَسَلَّم َ ذات يوم بين أظهرنا إذ أغفى إغفا</w:t>
      </w:r>
      <w:r w:rsidRPr="00EC63B3">
        <w:rPr>
          <w:rFonts w:ascii="Traditional Arabic" w:eastAsia="Times New Roman" w:hAnsi="Traditional Arabic" w:cs="Traditional Arabic" w:hint="cs"/>
          <w:sz w:val="36"/>
          <w:szCs w:val="36"/>
          <w:rtl/>
          <w:lang w:val="en-GB"/>
        </w:rPr>
        <w:t>ء</w:t>
      </w:r>
      <w:r w:rsidRPr="00EC63B3">
        <w:rPr>
          <w:rFonts w:ascii="Traditional Arabic" w:eastAsia="Times New Roman" w:hAnsi="Traditional Arabic" w:cs="Traditional Arabic"/>
          <w:sz w:val="36"/>
          <w:szCs w:val="36"/>
          <w:rtl/>
          <w:lang w:val="en-GB"/>
        </w:rPr>
        <w:t xml:space="preserve">ة، ثمّ رفع رأسه متبسّماً، فقلنا ما أضحكك يا رسول الله؟ قال: نزلت عليّ آنفاً سورة، فقرأ: </w:t>
      </w:r>
      <w:proofErr w:type="spellStart"/>
      <w:r>
        <w:rPr>
          <w:rFonts w:ascii="QCF_BSML" w:hAnsi="QCF_BSML" w:cs="QCF_BSML"/>
          <w:color w:val="000000"/>
          <w:sz w:val="35"/>
          <w:szCs w:val="35"/>
          <w:rtl/>
        </w:rPr>
        <w:t>ﭽ</w:t>
      </w:r>
      <w:r>
        <w:rPr>
          <w:rFonts w:ascii="QCF_P001" w:hAnsi="QCF_P001" w:cs="QCF_P001"/>
          <w:color w:val="000000"/>
          <w:sz w:val="35"/>
          <w:szCs w:val="35"/>
          <w:rtl/>
        </w:rPr>
        <w:t>ﭑ</w:t>
      </w:r>
      <w:proofErr w:type="spellEnd"/>
      <w:r>
        <w:rPr>
          <w:rFonts w:ascii="QCF_P001" w:hAnsi="QCF_P001" w:cs="QCF_P001"/>
          <w:color w:val="000000"/>
          <w:sz w:val="35"/>
          <w:szCs w:val="35"/>
          <w:rtl/>
        </w:rPr>
        <w:t xml:space="preserve">       ﭒ  ﭓ  </w:t>
      </w:r>
      <w:proofErr w:type="spellStart"/>
      <w:r>
        <w:rPr>
          <w:rFonts w:ascii="QCF_P001" w:hAnsi="QCF_P001" w:cs="QCF_P001"/>
          <w:color w:val="000000"/>
          <w:sz w:val="35"/>
          <w:szCs w:val="35"/>
          <w:rtl/>
        </w:rPr>
        <w:t>ﭔ</w:t>
      </w:r>
      <w:r>
        <w:rPr>
          <w:rFonts w:ascii="QCF_P602" w:hAnsi="QCF_P602" w:cs="QCF_P602"/>
          <w:color w:val="000000"/>
          <w:sz w:val="35"/>
          <w:szCs w:val="35"/>
          <w:rtl/>
        </w:rPr>
        <w:t>ﮆ</w:t>
      </w:r>
      <w:proofErr w:type="spellEnd"/>
      <w:r>
        <w:rPr>
          <w:rFonts w:ascii="QCF_P602" w:hAnsi="QCF_P602" w:cs="QCF_P602"/>
          <w:color w:val="000000"/>
          <w:sz w:val="35"/>
          <w:szCs w:val="35"/>
          <w:rtl/>
        </w:rPr>
        <w:t xml:space="preserve">    ﮇ  </w:t>
      </w:r>
      <w:proofErr w:type="spellStart"/>
      <w:r>
        <w:rPr>
          <w:rFonts w:ascii="QCF_P602" w:hAnsi="QCF_P602" w:cs="QCF_P602"/>
          <w:color w:val="000000"/>
          <w:sz w:val="35"/>
          <w:szCs w:val="35"/>
          <w:rtl/>
        </w:rPr>
        <w:t>ﮈﮊ</w:t>
      </w:r>
      <w:proofErr w:type="spellEnd"/>
      <w:r>
        <w:rPr>
          <w:rFonts w:ascii="QCF_P602" w:hAnsi="QCF_P602" w:cs="QCF_P602"/>
          <w:color w:val="000000"/>
          <w:sz w:val="35"/>
          <w:szCs w:val="35"/>
          <w:rtl/>
        </w:rPr>
        <w:t xml:space="preserve">  ﮋ  ﮌ </w:t>
      </w:r>
      <w:r>
        <w:rPr>
          <w:rFonts w:ascii="QCF_P602" w:hAnsi="QCF_P602" w:cs="QCF_P602" w:hint="cs"/>
          <w:color w:val="000000"/>
          <w:sz w:val="35"/>
          <w:szCs w:val="35"/>
          <w:rtl/>
        </w:rPr>
        <w:t xml:space="preserve">   </w:t>
      </w:r>
      <w:r>
        <w:rPr>
          <w:rFonts w:ascii="QCF_P602" w:hAnsi="QCF_P602" w:cs="QCF_P602"/>
          <w:color w:val="000000"/>
          <w:sz w:val="35"/>
          <w:szCs w:val="35"/>
          <w:rtl/>
        </w:rPr>
        <w:t xml:space="preserve">  ﮎ     ﮏ  ﮐ  </w:t>
      </w:r>
      <w:proofErr w:type="spellStart"/>
      <w:r>
        <w:rPr>
          <w:rFonts w:ascii="QCF_P602" w:hAnsi="QCF_P602" w:cs="QCF_P602"/>
          <w:color w:val="000000"/>
          <w:sz w:val="35"/>
          <w:szCs w:val="35"/>
          <w:rtl/>
        </w:rPr>
        <w:t>ﮑ</w:t>
      </w:r>
      <w:r>
        <w:rPr>
          <w:rFonts w:ascii="QCF_BSML" w:hAnsi="QCF_BSML" w:cs="QCF_BSML"/>
          <w:color w:val="000000"/>
          <w:sz w:val="35"/>
          <w:szCs w:val="35"/>
          <w:rtl/>
        </w:rPr>
        <w:t>ﭼ</w:t>
      </w:r>
      <w:proofErr w:type="spellEnd"/>
      <w:r>
        <w:rPr>
          <w:rStyle w:val="a9"/>
          <w:rFonts w:ascii="Traditional Arabic" w:eastAsia="Times New Roman" w:hAnsi="Traditional Arabic" w:cs="Traditional Arabic"/>
          <w:sz w:val="36"/>
          <w:szCs w:val="36"/>
          <w:rtl/>
          <w:lang w:val="en-GB"/>
        </w:rPr>
        <w:footnoteReference w:id="47"/>
      </w:r>
      <w:r>
        <w:rPr>
          <w:rFonts w:ascii="Traditional Arabic" w:eastAsia="Times New Roman" w:hAnsi="Traditional Arabic" w:cs="Traditional Arabic" w:hint="cs"/>
          <w:sz w:val="36"/>
          <w:szCs w:val="36"/>
          <w:rtl/>
          <w:lang w:val="en-GB"/>
        </w:rPr>
        <w:t>)</w:t>
      </w:r>
      <w:r>
        <w:rPr>
          <w:rStyle w:val="a9"/>
          <w:rFonts w:ascii="Traditional Arabic" w:eastAsia="Times New Roman" w:hAnsi="Traditional Arabic" w:cs="Traditional Arabic"/>
          <w:sz w:val="36"/>
          <w:szCs w:val="36"/>
          <w:rtl/>
          <w:lang w:val="en-GB"/>
        </w:rPr>
        <w:footnoteReference w:id="48"/>
      </w:r>
      <w:r>
        <w:rPr>
          <w:rFonts w:ascii="Traditional Arabic" w:eastAsia="Times New Roman" w:hAnsi="Traditional Arabic" w:cs="Traditional Arabic" w:hint="cs"/>
          <w:sz w:val="36"/>
          <w:szCs w:val="36"/>
          <w:rtl/>
          <w:lang w:val="en-GB"/>
        </w:rPr>
        <w:t>.</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قالوا: فهذا الحديث يدل على أن البسملة آية من كل سورة من سور القرآن أيضاً، بدليل أن الرسول صَلَّى اللَّهُ عَلَيْهِ وَسَلَّم َ قرأها في سورة الكوثر.</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خامساً: واستدلوا أيضاً بدليل معقول، وهو أن المصحف الإمام كُتبت فيه البسملة في أول الفاتحة، وفي أول كل سورة من سور القرآن، ما عدا سورة (براءة) ، وكتبت كذلك في مصاحف الأمصار المنقولة عنه، وتواتر ذلك مع العلم بأنهم كانوا لا يكتبون في المصحف ما ليس من القرآن، وكانوا يتشدّدون في ذلك،</w:t>
      </w:r>
      <w:r w:rsidRPr="00EC63B3">
        <w:rPr>
          <w:rFonts w:ascii="Traditional Arabic" w:eastAsia="Times New Roman" w:hAnsi="Traditional Arabic" w:cs="Traditional Arabic" w:hint="cs"/>
          <w:sz w:val="36"/>
          <w:szCs w:val="36"/>
          <w:rtl/>
          <w:lang w:val="en-GB"/>
        </w:rPr>
        <w:t xml:space="preserve"> </w:t>
      </w:r>
      <w:r w:rsidRPr="00EC63B3">
        <w:rPr>
          <w:rFonts w:ascii="Traditional Arabic" w:eastAsia="Times New Roman" w:hAnsi="Traditional Arabic" w:cs="Traditional Arabic"/>
          <w:sz w:val="36"/>
          <w:szCs w:val="36"/>
          <w:rtl/>
          <w:lang w:val="en-GB"/>
        </w:rPr>
        <w:t>حفظاً للقرآن أن يتسرّب إليه ما ليس منه، فلما وجدت البسملة في سورة الفاتحة، وفي أوائل السور دلّ على أنه آية من كل سورة من سور القرآن.</w:t>
      </w:r>
    </w:p>
    <w:p w:rsidR="00314089" w:rsidRPr="007A2C4E" w:rsidRDefault="00314089" w:rsidP="00314089">
      <w:pPr>
        <w:autoSpaceDE w:val="0"/>
        <w:autoSpaceDN w:val="0"/>
        <w:adjustRightInd w:val="0"/>
        <w:spacing w:after="0" w:line="240" w:lineRule="auto"/>
        <w:rPr>
          <w:rFonts w:ascii="Traditional Arabic" w:eastAsia="Times New Roman" w:hAnsi="Traditional Arabic" w:cs="Traditional Arabic"/>
          <w:b/>
          <w:bCs/>
          <w:sz w:val="36"/>
          <w:szCs w:val="36"/>
          <w:rtl/>
          <w:lang w:val="en-GB"/>
        </w:rPr>
      </w:pPr>
      <w:r w:rsidRPr="007A2C4E">
        <w:rPr>
          <w:rFonts w:ascii="Traditional Arabic" w:eastAsia="Times New Roman" w:hAnsi="Traditional Arabic" w:cs="Traditional Arabic"/>
          <w:b/>
          <w:bCs/>
          <w:sz w:val="36"/>
          <w:szCs w:val="36"/>
          <w:rtl/>
          <w:lang w:val="en-GB"/>
        </w:rPr>
        <w:lastRenderedPageBreak/>
        <w:t>الترجيح:</w:t>
      </w:r>
    </w:p>
    <w:p w:rsidR="00314089" w:rsidRPr="00EC63B3" w:rsidRDefault="00314089" w:rsidP="00314089">
      <w:pPr>
        <w:autoSpaceDE w:val="0"/>
        <w:autoSpaceDN w:val="0"/>
        <w:adjustRightInd w:val="0"/>
        <w:spacing w:after="0" w:line="240" w:lineRule="auto"/>
        <w:ind w:firstLine="720"/>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وبعد استعراض الأدلة وما استدل به كل فريق من أئمة المذاهب نقول: لعلّ ما ذهب إليه الحنفية هو الأرجح من الأقوال، فهو المذهب الوسط بين القولين المتعارضين، فالشافعية يقولون إنها آية من الفاتحة ومن أول كل سورة في القرآن، والمالكية يقولون: ليست بآية لا من الفاتحة ولا من القرآن</w:t>
      </w:r>
      <w:r w:rsidRPr="00EC63B3">
        <w:rPr>
          <w:rFonts w:ascii="Traditional Arabic" w:eastAsia="Times New Roman" w:hAnsi="Traditional Arabic" w:cs="Traditional Arabic" w:hint="cs"/>
          <w:sz w:val="36"/>
          <w:szCs w:val="36"/>
          <w:rtl/>
          <w:lang w:val="en-GB"/>
        </w:rPr>
        <w:t xml:space="preserve">، </w:t>
      </w:r>
      <w:r w:rsidRPr="00EC63B3">
        <w:rPr>
          <w:rFonts w:ascii="Traditional Arabic" w:eastAsia="Times New Roman" w:hAnsi="Traditional Arabic" w:cs="Traditional Arabic"/>
          <w:sz w:val="36"/>
          <w:szCs w:val="36"/>
          <w:rtl/>
          <w:lang w:val="en-GB"/>
        </w:rPr>
        <w:t>ولكنْ إذا أمعنا النظر وجدنا أن كتابتها في المصحف، وتواتر ذلك بدون نكير من أحد -مع العلم بأنّ الصحابة كانوا يجر</w:t>
      </w:r>
      <w:r>
        <w:rPr>
          <w:rFonts w:ascii="Traditional Arabic" w:eastAsia="Times New Roman" w:hAnsi="Traditional Arabic" w:cs="Traditional Arabic"/>
          <w:sz w:val="36"/>
          <w:szCs w:val="36"/>
          <w:rtl/>
          <w:lang w:val="en-GB"/>
        </w:rPr>
        <w:t>ّدون المصحف من كل ما ليس قرآناً</w:t>
      </w:r>
      <w:r w:rsidRPr="00EC63B3">
        <w:rPr>
          <w:rFonts w:ascii="Traditional Arabic" w:eastAsia="Times New Roman" w:hAnsi="Traditional Arabic" w:cs="Traditional Arabic"/>
          <w:sz w:val="36"/>
          <w:szCs w:val="36"/>
          <w:rtl/>
          <w:lang w:val="en-GB"/>
        </w:rPr>
        <w:t xml:space="preserve">- يدلّ على أنها قرآن، لكن لا يدل على أنها آية من كل سورة، أو آية من سورة الفاتحة بالذات، وإنما هي آية من القرآن وردت للفصل بين السور، وهذا ما أشار إليه حديث ابن عباس </w:t>
      </w:r>
      <w:r>
        <w:rPr>
          <w:rFonts w:ascii="Traditional Arabic" w:eastAsia="Times New Roman" w:hAnsi="Traditional Arabic" w:cs="Traditional Arabic" w:hint="cs"/>
          <w:sz w:val="36"/>
          <w:szCs w:val="36"/>
          <w:rtl/>
          <w:lang w:val="en-GB"/>
        </w:rPr>
        <w:t xml:space="preserve">رضي الله عنهما </w:t>
      </w:r>
      <w:r w:rsidRPr="00EC63B3">
        <w:rPr>
          <w:rFonts w:ascii="Traditional Arabic" w:eastAsia="Times New Roman" w:hAnsi="Traditional Arabic" w:cs="Traditional Arabic"/>
          <w:sz w:val="36"/>
          <w:szCs w:val="36"/>
          <w:rtl/>
          <w:lang w:val="en-GB"/>
        </w:rPr>
        <w:t>السابق (إنّ رسول الله صَلَّى اللَّهُ عَلَيْهِ وَسَلَّم َ كان لا يعرف فصل السور حتى ينزل عليه: (بسم الله الرحمن الرحيم)</w:t>
      </w:r>
      <w:r w:rsidRPr="00EC63B3">
        <w:rPr>
          <w:rFonts w:ascii="Traditional Arabic" w:eastAsia="Times New Roman" w:hAnsi="Traditional Arabic" w:cs="Traditional Arabic" w:hint="cs"/>
          <w:sz w:val="36"/>
          <w:szCs w:val="36"/>
          <w:rtl/>
          <w:lang w:val="en-GB"/>
        </w:rPr>
        <w:t>..</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hint="cs"/>
          <w:sz w:val="36"/>
          <w:szCs w:val="36"/>
          <w:rtl/>
          <w:lang w:val="en-GB"/>
        </w:rPr>
        <w:t>و</w:t>
      </w:r>
      <w:r w:rsidRPr="00EC63B3">
        <w:rPr>
          <w:rFonts w:ascii="Traditional Arabic" w:eastAsia="Times New Roman" w:hAnsi="Traditional Arabic" w:cs="Traditional Arabic"/>
          <w:sz w:val="36"/>
          <w:szCs w:val="36"/>
          <w:rtl/>
          <w:lang w:val="en-GB"/>
        </w:rPr>
        <w:t>يكفي أن يأمر الرسول صَلَّى اللَّهُ عَلَيْهِ وَسَلَّم َ بكتابتها ويتواتر ذلك عنه صَلَّى اللَّهُ عَلَيْهِ وَسَلَّم، وقد اتفقت الأمة على أن جميع ما في المصحف من القرآن، فتكون البسملة آية مستقلة من القرآن كرّرت في هذه المواضع على حسب ما يكتب في أوائل الكتب على جهة التبرك باسم الله تعالى، وهذا ما تطمئن إليه النفس وترتاح، وهو القول الذي يجمع بين النصوص الواردة والله أعلم</w:t>
      </w:r>
      <w:r w:rsidRPr="00EC63B3">
        <w:rPr>
          <w:rFonts w:ascii="Traditional Arabic" w:eastAsia="Times New Roman" w:hAnsi="Traditional Arabic" w:cs="Traditional Arabic" w:hint="cs"/>
          <w:sz w:val="36"/>
          <w:szCs w:val="36"/>
          <w:rtl/>
          <w:lang w:val="en-GB"/>
        </w:rPr>
        <w:t>]</w:t>
      </w:r>
      <w:r w:rsidRPr="00EC63B3">
        <w:rPr>
          <w:rFonts w:eastAsia="Times New Roman"/>
          <w:rtl/>
          <w:lang w:val="en-GB"/>
        </w:rPr>
        <w:footnoteReference w:id="49"/>
      </w:r>
      <w:r w:rsidRPr="00EC63B3">
        <w:rPr>
          <w:rFonts w:ascii="Traditional Arabic" w:eastAsia="Times New Roman" w:hAnsi="Traditional Arabic" w:cs="Traditional Arabic"/>
          <w:sz w:val="36"/>
          <w:szCs w:val="36"/>
          <w:rtl/>
          <w:lang w:val="en-GB"/>
        </w:rPr>
        <w:t>.</w:t>
      </w:r>
    </w:p>
    <w:p w:rsidR="00314089" w:rsidRPr="00EC63B3" w:rsidRDefault="00314089" w:rsidP="00314089">
      <w:pPr>
        <w:rPr>
          <w:rFonts w:ascii="Traditional Arabic" w:eastAsia="Times New Roman" w:hAnsi="Traditional Arabic" w:cs="Traditional Arabic"/>
          <w:sz w:val="36"/>
          <w:szCs w:val="36"/>
          <w:rtl/>
          <w:lang w:val="en-GB"/>
        </w:rPr>
      </w:pPr>
    </w:p>
    <w:p w:rsidR="00314089" w:rsidRPr="007220B1" w:rsidRDefault="00314089" w:rsidP="00314089">
      <w:pPr>
        <w:rPr>
          <w:rFonts w:ascii="Traditional Arabic" w:hAnsi="Traditional Arabic" w:cs="Traditional Arabic"/>
          <w:b/>
          <w:bCs/>
          <w:sz w:val="40"/>
          <w:szCs w:val="40"/>
          <w:rtl/>
          <w:lang w:val="en-GB"/>
        </w:rPr>
      </w:pPr>
      <w:r w:rsidRPr="007220B1">
        <w:rPr>
          <w:rFonts w:ascii="Traditional Arabic" w:hAnsi="Traditional Arabic" w:cs="Traditional Arabic"/>
          <w:b/>
          <w:bCs/>
          <w:sz w:val="40"/>
          <w:szCs w:val="40"/>
          <w:rtl/>
          <w:lang w:val="en-GB"/>
        </w:rPr>
        <w:t xml:space="preserve">المبحث الثالث: </w:t>
      </w:r>
      <w:r w:rsidRPr="007220B1">
        <w:rPr>
          <w:rFonts w:ascii="Traditional Arabic" w:hAnsi="Traditional Arabic" w:cs="Traditional Arabic" w:hint="cs"/>
          <w:b/>
          <w:bCs/>
          <w:sz w:val="40"/>
          <w:szCs w:val="40"/>
          <w:rtl/>
          <w:lang w:val="en-GB"/>
        </w:rPr>
        <w:t>أحكام قراءة البسملة عند القراء:</w:t>
      </w:r>
    </w:p>
    <w:p w:rsidR="00314089" w:rsidRPr="00EC63B3" w:rsidRDefault="00314089" w:rsidP="00314089">
      <w:pPr>
        <w:autoSpaceDE w:val="0"/>
        <w:autoSpaceDN w:val="0"/>
        <w:adjustRightInd w:val="0"/>
        <w:spacing w:after="0" w:line="240" w:lineRule="auto"/>
        <w:ind w:firstLine="720"/>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hint="cs"/>
          <w:sz w:val="36"/>
          <w:szCs w:val="36"/>
          <w:rtl/>
          <w:lang w:val="en-GB"/>
        </w:rPr>
        <w:t>قال في البدور الزاهرة في القراءات العشرة المتواترة:</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أجمع القراء العشرة على الإتيان بالبسملة عند الابتداء بأول كل سورة، سواء كان الابتداء عن قطع أم عن وق</w:t>
      </w:r>
      <w:r w:rsidRPr="00EC63B3">
        <w:rPr>
          <w:rFonts w:ascii="Traditional Arabic" w:eastAsia="Times New Roman" w:hAnsi="Traditional Arabic" w:cs="Traditional Arabic" w:hint="cs"/>
          <w:sz w:val="36"/>
          <w:szCs w:val="36"/>
          <w:rtl/>
          <w:lang w:val="en-GB"/>
        </w:rPr>
        <w:t>ف.</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والمراد بالقطع ترك القراءة رأس</w:t>
      </w:r>
      <w:r w:rsidRPr="00EC63B3">
        <w:rPr>
          <w:rFonts w:ascii="Traditional Arabic" w:eastAsia="Times New Roman" w:hAnsi="Traditional Arabic" w:cs="Traditional Arabic" w:hint="cs"/>
          <w:sz w:val="36"/>
          <w:szCs w:val="36"/>
          <w:rtl/>
          <w:lang w:val="en-GB"/>
        </w:rPr>
        <w:t>ً</w:t>
      </w:r>
      <w:r w:rsidRPr="00EC63B3">
        <w:rPr>
          <w:rFonts w:ascii="Traditional Arabic" w:eastAsia="Times New Roman" w:hAnsi="Traditional Arabic" w:cs="Traditional Arabic"/>
          <w:sz w:val="36"/>
          <w:szCs w:val="36"/>
          <w:rtl/>
          <w:lang w:val="en-GB"/>
        </w:rPr>
        <w:t>ا والانتقال منها لأمر آخر.</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والمراد بالوقف قطع الصوت على آخر السورة السابقة مع التنفس ومع نية استئناف القراءة</w:t>
      </w:r>
      <w:r w:rsidRPr="00EC63B3">
        <w:rPr>
          <w:rFonts w:ascii="Traditional Arabic" w:eastAsia="Times New Roman" w:hAnsi="Traditional Arabic" w:cs="Traditional Arabic" w:hint="cs"/>
          <w:sz w:val="36"/>
          <w:szCs w:val="36"/>
          <w:rtl/>
          <w:lang w:val="en-GB"/>
        </w:rPr>
        <w:t>،</w:t>
      </w:r>
      <w:r w:rsidRPr="00EC63B3">
        <w:rPr>
          <w:rFonts w:ascii="Traditional Arabic" w:eastAsia="Times New Roman" w:hAnsi="Traditional Arabic" w:cs="Traditional Arabic"/>
          <w:sz w:val="36"/>
          <w:szCs w:val="36"/>
          <w:rtl/>
          <w:lang w:val="en-GB"/>
        </w:rPr>
        <w:t xml:space="preserve"> لأنه بوقفه على آخر السورة السابقة وقطع صوته على آخر كلمة فيها مع التنفس يعتبر </w:t>
      </w:r>
      <w:r w:rsidRPr="00EC63B3">
        <w:rPr>
          <w:rFonts w:ascii="Traditional Arabic" w:eastAsia="Times New Roman" w:hAnsi="Traditional Arabic" w:cs="Traditional Arabic"/>
          <w:sz w:val="36"/>
          <w:szCs w:val="36"/>
          <w:rtl/>
          <w:lang w:val="en-GB"/>
        </w:rPr>
        <w:lastRenderedPageBreak/>
        <w:t>مبتدئا للسورة اللاحقة</w:t>
      </w:r>
      <w:r w:rsidRPr="00EC63B3">
        <w:rPr>
          <w:rFonts w:ascii="Traditional Arabic" w:eastAsia="Times New Roman" w:hAnsi="Traditional Arabic" w:cs="Traditional Arabic" w:hint="cs"/>
          <w:sz w:val="36"/>
          <w:szCs w:val="36"/>
          <w:rtl/>
          <w:lang w:val="en-GB"/>
        </w:rPr>
        <w:t>،</w:t>
      </w:r>
      <w:r w:rsidRPr="00EC63B3">
        <w:rPr>
          <w:rFonts w:ascii="Traditional Arabic" w:eastAsia="Times New Roman" w:hAnsi="Traditional Arabic" w:cs="Traditional Arabic"/>
          <w:sz w:val="36"/>
          <w:szCs w:val="36"/>
          <w:rtl/>
          <w:lang w:val="en-GB"/>
        </w:rPr>
        <w:t xml:space="preserve"> وإن كان</w:t>
      </w:r>
      <w:r w:rsidRPr="00EC63B3">
        <w:rPr>
          <w:rFonts w:ascii="Traditional Arabic" w:eastAsia="Times New Roman" w:hAnsi="Traditional Arabic" w:cs="Traditional Arabic" w:hint="cs"/>
          <w:sz w:val="36"/>
          <w:szCs w:val="36"/>
          <w:rtl/>
          <w:lang w:val="en-GB"/>
        </w:rPr>
        <w:t xml:space="preserve"> القارئ</w:t>
      </w:r>
      <w:r w:rsidRPr="00EC63B3">
        <w:rPr>
          <w:rFonts w:ascii="Traditional Arabic" w:eastAsia="Times New Roman" w:hAnsi="Traditional Arabic" w:cs="Traditional Arabic"/>
          <w:sz w:val="36"/>
          <w:szCs w:val="36"/>
          <w:rtl/>
          <w:lang w:val="en-GB"/>
        </w:rPr>
        <w:t xml:space="preserve"> </w:t>
      </w:r>
      <w:r w:rsidRPr="00EC63B3">
        <w:rPr>
          <w:rFonts w:ascii="Traditional Arabic" w:eastAsia="Times New Roman" w:hAnsi="Traditional Arabic" w:cs="Traditional Arabic" w:hint="cs"/>
          <w:sz w:val="36"/>
          <w:szCs w:val="36"/>
          <w:rtl/>
          <w:lang w:val="en-GB"/>
        </w:rPr>
        <w:t>يريد</w:t>
      </w:r>
      <w:r w:rsidRPr="00EC63B3">
        <w:rPr>
          <w:rFonts w:ascii="Traditional Arabic" w:eastAsia="Times New Roman" w:hAnsi="Traditional Arabic" w:cs="Traditional Arabic"/>
          <w:sz w:val="36"/>
          <w:szCs w:val="36"/>
          <w:rtl/>
          <w:lang w:val="en-GB"/>
        </w:rPr>
        <w:t xml:space="preserve"> استئناف القراءة فلابد حينئذ من البسملة </w:t>
      </w:r>
      <w:r w:rsidRPr="00EC63B3">
        <w:rPr>
          <w:rFonts w:ascii="Traditional Arabic" w:eastAsia="Times New Roman" w:hAnsi="Traditional Arabic" w:cs="Traditional Arabic" w:hint="cs"/>
          <w:sz w:val="36"/>
          <w:szCs w:val="36"/>
          <w:rtl/>
          <w:lang w:val="en-GB"/>
        </w:rPr>
        <w:t xml:space="preserve">عند </w:t>
      </w:r>
      <w:r w:rsidRPr="00EC63B3">
        <w:rPr>
          <w:rFonts w:ascii="Traditional Arabic" w:eastAsia="Times New Roman" w:hAnsi="Traditional Arabic" w:cs="Traditional Arabic"/>
          <w:sz w:val="36"/>
          <w:szCs w:val="36"/>
          <w:rtl/>
          <w:lang w:val="en-GB"/>
        </w:rPr>
        <w:t>جميع القراء، وهذا الحكم عام في كل سورة من سور القرآن إلا براءة فلا خلاف بينهم في ترك البسملة عند الابتداء بها</w:t>
      </w:r>
      <w:r w:rsidRPr="00EC63B3">
        <w:rPr>
          <w:rFonts w:ascii="Traditional Arabic" w:eastAsia="Times New Roman" w:hAnsi="Traditional Arabic" w:cs="Traditional Arabic" w:hint="cs"/>
          <w:sz w:val="36"/>
          <w:szCs w:val="36"/>
          <w:rtl/>
          <w:lang w:val="en-GB"/>
        </w:rPr>
        <w:t>،</w:t>
      </w:r>
      <w:r w:rsidRPr="00EC63B3">
        <w:rPr>
          <w:rFonts w:ascii="Traditional Arabic" w:eastAsia="Times New Roman" w:hAnsi="Traditional Arabic" w:cs="Traditional Arabic"/>
          <w:sz w:val="36"/>
          <w:szCs w:val="36"/>
          <w:rtl/>
          <w:lang w:val="en-GB"/>
        </w:rPr>
        <w:t xml:space="preserve"> واختلفوا في حكم الإتيان بها؛ فذهب ابن حجر والخطيب</w:t>
      </w:r>
      <w:r>
        <w:rPr>
          <w:rFonts w:ascii="Traditional Arabic" w:eastAsia="Times New Roman" w:hAnsi="Traditional Arabic" w:cs="Traditional Arabic" w:hint="cs"/>
          <w:sz w:val="36"/>
          <w:szCs w:val="36"/>
          <w:rtl/>
          <w:lang w:val="en-GB"/>
        </w:rPr>
        <w:t xml:space="preserve"> رحمهما الله</w:t>
      </w:r>
      <w:r w:rsidRPr="00EC63B3">
        <w:rPr>
          <w:rFonts w:ascii="Traditional Arabic" w:eastAsia="Times New Roman" w:hAnsi="Traditional Arabic" w:cs="Traditional Arabic"/>
          <w:sz w:val="36"/>
          <w:szCs w:val="36"/>
          <w:rtl/>
          <w:lang w:val="en-GB"/>
        </w:rPr>
        <w:t xml:space="preserve"> إلى أن البسملة تحرم في أولها وتكره في </w:t>
      </w:r>
      <w:proofErr w:type="spellStart"/>
      <w:r w:rsidRPr="00EC63B3">
        <w:rPr>
          <w:rFonts w:ascii="Traditional Arabic" w:eastAsia="Times New Roman" w:hAnsi="Traditional Arabic" w:cs="Traditional Arabic"/>
          <w:sz w:val="36"/>
          <w:szCs w:val="36"/>
          <w:rtl/>
          <w:lang w:val="en-GB"/>
        </w:rPr>
        <w:t>أثنائها</w:t>
      </w:r>
      <w:proofErr w:type="spellEnd"/>
      <w:r w:rsidRPr="00EC63B3">
        <w:rPr>
          <w:rFonts w:ascii="Traditional Arabic" w:eastAsia="Times New Roman" w:hAnsi="Traditional Arabic" w:cs="Traditional Arabic" w:hint="cs"/>
          <w:sz w:val="36"/>
          <w:szCs w:val="36"/>
          <w:rtl/>
          <w:lang w:val="en-GB"/>
        </w:rPr>
        <w:t xml:space="preserve">، </w:t>
      </w:r>
      <w:r w:rsidRPr="00EC63B3">
        <w:rPr>
          <w:rFonts w:ascii="Traditional Arabic" w:eastAsia="Times New Roman" w:hAnsi="Traditional Arabic" w:cs="Traditional Arabic"/>
          <w:sz w:val="36"/>
          <w:szCs w:val="36"/>
          <w:rtl/>
          <w:lang w:val="en-GB"/>
        </w:rPr>
        <w:t>وذهب الرملي</w:t>
      </w:r>
      <w:r w:rsidRPr="00F6156E">
        <w:rPr>
          <w:rFonts w:ascii="Traditional Arabic" w:eastAsia="Times New Roman" w:hAnsi="Traditional Arabic" w:cs="Traditional Arabic" w:hint="cs"/>
          <w:sz w:val="36"/>
          <w:szCs w:val="36"/>
          <w:rtl/>
          <w:lang w:val="en-GB"/>
        </w:rPr>
        <w:t xml:space="preserve"> </w:t>
      </w:r>
      <w:r>
        <w:rPr>
          <w:rFonts w:ascii="Traditional Arabic" w:eastAsia="Times New Roman" w:hAnsi="Traditional Arabic" w:cs="Traditional Arabic" w:hint="cs"/>
          <w:sz w:val="36"/>
          <w:szCs w:val="36"/>
          <w:rtl/>
          <w:lang w:val="en-GB"/>
        </w:rPr>
        <w:t>رحمه الله</w:t>
      </w:r>
      <w:r w:rsidRPr="00EC63B3">
        <w:rPr>
          <w:rFonts w:ascii="Traditional Arabic" w:eastAsia="Times New Roman" w:hAnsi="Traditional Arabic" w:cs="Traditional Arabic"/>
          <w:sz w:val="36"/>
          <w:szCs w:val="36"/>
          <w:rtl/>
          <w:lang w:val="en-GB"/>
        </w:rPr>
        <w:t xml:space="preserve"> </w:t>
      </w:r>
      <w:r w:rsidRPr="00EC63B3">
        <w:rPr>
          <w:rFonts w:ascii="Traditional Arabic" w:eastAsia="Times New Roman" w:hAnsi="Traditional Arabic" w:cs="Traditional Arabic" w:hint="cs"/>
          <w:sz w:val="36"/>
          <w:szCs w:val="36"/>
          <w:rtl/>
          <w:lang w:val="en-GB"/>
        </w:rPr>
        <w:t>ومن يرى برأيه</w:t>
      </w:r>
      <w:r w:rsidRPr="00EC63B3">
        <w:rPr>
          <w:rFonts w:ascii="Traditional Arabic" w:eastAsia="Times New Roman" w:hAnsi="Traditional Arabic" w:cs="Traditional Arabic"/>
          <w:sz w:val="36"/>
          <w:szCs w:val="36"/>
          <w:rtl/>
          <w:lang w:val="en-GB"/>
        </w:rPr>
        <w:t xml:space="preserve"> إلى أنها تكره في أولها وتسن في </w:t>
      </w:r>
      <w:proofErr w:type="spellStart"/>
      <w:r w:rsidRPr="00EC63B3">
        <w:rPr>
          <w:rFonts w:ascii="Traditional Arabic" w:eastAsia="Times New Roman" w:hAnsi="Traditional Arabic" w:cs="Traditional Arabic"/>
          <w:sz w:val="36"/>
          <w:szCs w:val="36"/>
          <w:rtl/>
          <w:lang w:val="en-GB"/>
        </w:rPr>
        <w:t>أثنائها</w:t>
      </w:r>
      <w:proofErr w:type="spellEnd"/>
      <w:r w:rsidRPr="00EC63B3">
        <w:rPr>
          <w:rFonts w:ascii="Traditional Arabic" w:eastAsia="Times New Roman" w:hAnsi="Traditional Arabic" w:cs="Traditional Arabic"/>
          <w:sz w:val="36"/>
          <w:szCs w:val="36"/>
          <w:rtl/>
          <w:lang w:val="en-GB"/>
        </w:rPr>
        <w:t xml:space="preserve"> كما تسن في أثناء غيرها.</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 xml:space="preserve">وأما الابتداء بأواسط السور فيجوز </w:t>
      </w:r>
      <w:r w:rsidRPr="00EC63B3">
        <w:rPr>
          <w:rFonts w:ascii="Traditional Arabic" w:eastAsia="Times New Roman" w:hAnsi="Traditional Arabic" w:cs="Traditional Arabic" w:hint="cs"/>
          <w:sz w:val="36"/>
          <w:szCs w:val="36"/>
          <w:rtl/>
          <w:lang w:val="en-GB"/>
        </w:rPr>
        <w:t>عندهم</w:t>
      </w:r>
      <w:r w:rsidRPr="00EC63B3">
        <w:rPr>
          <w:rFonts w:ascii="Traditional Arabic" w:eastAsia="Times New Roman" w:hAnsi="Traditional Arabic" w:cs="Traditional Arabic"/>
          <w:sz w:val="36"/>
          <w:szCs w:val="36"/>
          <w:rtl/>
          <w:lang w:val="en-GB"/>
        </w:rPr>
        <w:t xml:space="preserve"> الإتيان بالبسملة وتركها، لا فرق في ذلك بين براءة وغيرها واستثنى بعضهم وسط براءة فألحقه بأولها في عدم جواز الإتيان بالبسملة</w:t>
      </w:r>
      <w:r w:rsidRPr="00EC63B3">
        <w:rPr>
          <w:rFonts w:ascii="Traditional Arabic" w:eastAsia="Times New Roman" w:hAnsi="Traditional Arabic" w:cs="Traditional Arabic" w:hint="cs"/>
          <w:sz w:val="36"/>
          <w:szCs w:val="36"/>
          <w:rtl/>
          <w:lang w:val="en-GB"/>
        </w:rPr>
        <w:t>.</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وذهب بعضهم إلى أن البسملة لا تجوز في أوساط السور إلا لمن مذهبه الفصل بها بين السورتين</w:t>
      </w:r>
      <w:r w:rsidRPr="00EC63B3">
        <w:rPr>
          <w:rFonts w:ascii="Traditional Arabic" w:eastAsia="Times New Roman" w:hAnsi="Traditional Arabic" w:cs="Traditional Arabic" w:hint="cs"/>
          <w:sz w:val="36"/>
          <w:szCs w:val="36"/>
          <w:rtl/>
          <w:lang w:val="en-GB"/>
        </w:rPr>
        <w:t>،</w:t>
      </w:r>
      <w:r w:rsidRPr="00EC63B3">
        <w:rPr>
          <w:rFonts w:ascii="Traditional Arabic" w:eastAsia="Times New Roman" w:hAnsi="Traditional Arabic" w:cs="Traditional Arabic"/>
          <w:sz w:val="36"/>
          <w:szCs w:val="36"/>
          <w:rtl/>
          <w:lang w:val="en-GB"/>
        </w:rPr>
        <w:t xml:space="preserve"> وأما من مذهبه السكت أو الوصل بين السورتين فلا يجوز له الإتيان بالبسملة في أواسط السور</w:t>
      </w:r>
      <w:r w:rsidRPr="00EC63B3">
        <w:rPr>
          <w:rFonts w:ascii="Traditional Arabic" w:eastAsia="Times New Roman" w:hAnsi="Traditional Arabic" w:cs="Traditional Arabic" w:hint="cs"/>
          <w:sz w:val="36"/>
          <w:szCs w:val="36"/>
          <w:rtl/>
          <w:lang w:val="en-GB"/>
        </w:rPr>
        <w:t>،</w:t>
      </w:r>
      <w:r w:rsidRPr="00EC63B3">
        <w:rPr>
          <w:rFonts w:ascii="Traditional Arabic" w:eastAsia="Times New Roman" w:hAnsi="Traditional Arabic" w:cs="Traditional Arabic"/>
          <w:sz w:val="36"/>
          <w:szCs w:val="36"/>
          <w:rtl/>
          <w:lang w:val="en-GB"/>
        </w:rPr>
        <w:t xml:space="preserve"> وعلى هذا المذهب </w:t>
      </w:r>
      <w:r w:rsidRPr="00EC63B3">
        <w:rPr>
          <w:rFonts w:ascii="Traditional Arabic" w:eastAsia="Times New Roman" w:hAnsi="Traditional Arabic" w:cs="Traditional Arabic" w:hint="cs"/>
          <w:sz w:val="36"/>
          <w:szCs w:val="36"/>
          <w:rtl/>
          <w:lang w:val="en-GB"/>
        </w:rPr>
        <w:t>ي</w:t>
      </w:r>
      <w:r w:rsidRPr="00EC63B3">
        <w:rPr>
          <w:rFonts w:ascii="Traditional Arabic" w:eastAsia="Times New Roman" w:hAnsi="Traditional Arabic" w:cs="Traditional Arabic"/>
          <w:sz w:val="36"/>
          <w:szCs w:val="36"/>
          <w:rtl/>
          <w:lang w:val="en-GB"/>
        </w:rPr>
        <w:t>كون وسط السور</w:t>
      </w:r>
      <w:r w:rsidRPr="00EC63B3">
        <w:rPr>
          <w:rFonts w:ascii="Traditional Arabic" w:eastAsia="Times New Roman" w:hAnsi="Traditional Arabic" w:cs="Traditional Arabic" w:hint="cs"/>
          <w:sz w:val="36"/>
          <w:szCs w:val="36"/>
          <w:rtl/>
          <w:lang w:val="en-GB"/>
        </w:rPr>
        <w:t>ة</w:t>
      </w:r>
      <w:r w:rsidRPr="00EC63B3">
        <w:rPr>
          <w:rFonts w:ascii="Traditional Arabic" w:eastAsia="Times New Roman" w:hAnsi="Traditional Arabic" w:cs="Traditional Arabic"/>
          <w:sz w:val="36"/>
          <w:szCs w:val="36"/>
          <w:rtl/>
          <w:lang w:val="en-GB"/>
        </w:rPr>
        <w:t xml:space="preserve"> تابع</w:t>
      </w:r>
      <w:r w:rsidRPr="00EC63B3">
        <w:rPr>
          <w:rFonts w:ascii="Traditional Arabic" w:eastAsia="Times New Roman" w:hAnsi="Traditional Arabic" w:cs="Traditional Arabic" w:hint="cs"/>
          <w:sz w:val="36"/>
          <w:szCs w:val="36"/>
          <w:rtl/>
          <w:lang w:val="en-GB"/>
        </w:rPr>
        <w:t>ًا</w:t>
      </w:r>
      <w:r w:rsidRPr="00EC63B3">
        <w:rPr>
          <w:rFonts w:ascii="Traditional Arabic" w:eastAsia="Times New Roman" w:hAnsi="Traditional Arabic" w:cs="Traditional Arabic"/>
          <w:sz w:val="36"/>
          <w:szCs w:val="36"/>
          <w:rtl/>
          <w:lang w:val="en-GB"/>
        </w:rPr>
        <w:t xml:space="preserve"> لأوله</w:t>
      </w:r>
      <w:r w:rsidRPr="00EC63B3">
        <w:rPr>
          <w:rFonts w:ascii="Traditional Arabic" w:eastAsia="Times New Roman" w:hAnsi="Traditional Arabic" w:cs="Traditional Arabic" w:hint="cs"/>
          <w:sz w:val="36"/>
          <w:szCs w:val="36"/>
          <w:rtl/>
          <w:lang w:val="en-GB"/>
        </w:rPr>
        <w:t>ا،</w:t>
      </w:r>
      <w:r w:rsidRPr="00EC63B3">
        <w:rPr>
          <w:rFonts w:ascii="Traditional Arabic" w:eastAsia="Times New Roman" w:hAnsi="Traditional Arabic" w:cs="Traditional Arabic"/>
          <w:sz w:val="36"/>
          <w:szCs w:val="36"/>
          <w:rtl/>
          <w:lang w:val="en-GB"/>
        </w:rPr>
        <w:t xml:space="preserve"> فمن بسمل في أولها بسمل في </w:t>
      </w:r>
      <w:proofErr w:type="spellStart"/>
      <w:r w:rsidRPr="00EC63B3">
        <w:rPr>
          <w:rFonts w:ascii="Traditional Arabic" w:eastAsia="Times New Roman" w:hAnsi="Traditional Arabic" w:cs="Traditional Arabic"/>
          <w:sz w:val="36"/>
          <w:szCs w:val="36"/>
          <w:rtl/>
          <w:lang w:val="en-GB"/>
        </w:rPr>
        <w:t>أثنائها</w:t>
      </w:r>
      <w:proofErr w:type="spellEnd"/>
      <w:r w:rsidRPr="00EC63B3">
        <w:rPr>
          <w:rFonts w:ascii="Traditional Arabic" w:eastAsia="Times New Roman" w:hAnsi="Traditional Arabic" w:cs="Traditional Arabic"/>
          <w:sz w:val="36"/>
          <w:szCs w:val="36"/>
          <w:rtl/>
          <w:lang w:val="en-GB"/>
        </w:rPr>
        <w:t>، ومن تركها في أولها تركها في أوساطها؛ والمراد بأوساط السور ما بعد أوائلها ولو بآية أو بكلمة.</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وأما حكم ما بين كل سورتين فاختلف القراء العشرة فيه؛ فذهب قالون وابن كثير وعاصم والكسائي وأبو جعفر</w:t>
      </w:r>
      <w:r>
        <w:rPr>
          <w:rFonts w:ascii="Traditional Arabic" w:eastAsia="Times New Roman" w:hAnsi="Traditional Arabic" w:cs="Traditional Arabic" w:hint="cs"/>
          <w:sz w:val="36"/>
          <w:szCs w:val="36"/>
          <w:rtl/>
          <w:lang w:val="en-GB"/>
        </w:rPr>
        <w:t xml:space="preserve"> رحمهم الله</w:t>
      </w:r>
      <w:r w:rsidRPr="00EC63B3">
        <w:rPr>
          <w:rFonts w:ascii="Traditional Arabic" w:eastAsia="Times New Roman" w:hAnsi="Traditional Arabic" w:cs="Traditional Arabic"/>
          <w:sz w:val="36"/>
          <w:szCs w:val="36"/>
          <w:rtl/>
          <w:lang w:val="en-GB"/>
        </w:rPr>
        <w:t xml:space="preserve"> إلى الفصل بالبسملة بين كل سورتين، وذهب حمزة وخلف</w:t>
      </w:r>
      <w:r>
        <w:rPr>
          <w:rFonts w:ascii="Traditional Arabic" w:eastAsia="Times New Roman" w:hAnsi="Traditional Arabic" w:cs="Traditional Arabic" w:hint="cs"/>
          <w:sz w:val="36"/>
          <w:szCs w:val="36"/>
          <w:rtl/>
          <w:lang w:val="en-GB"/>
        </w:rPr>
        <w:t xml:space="preserve"> رحمهما الله</w:t>
      </w:r>
      <w:r w:rsidRPr="00EC63B3">
        <w:rPr>
          <w:rFonts w:ascii="Traditional Arabic" w:eastAsia="Times New Roman" w:hAnsi="Traditional Arabic" w:cs="Traditional Arabic"/>
          <w:sz w:val="36"/>
          <w:szCs w:val="36"/>
          <w:rtl/>
          <w:lang w:val="en-GB"/>
        </w:rPr>
        <w:t xml:space="preserve"> إلى وصل آخر السورة بأول ما بعدها من غير بسملة، وروي عن كل من ورش وأبى عمرو وابن عامر</w:t>
      </w:r>
      <w:r w:rsidRPr="00EC63B3">
        <w:rPr>
          <w:rFonts w:ascii="Traditional Arabic" w:eastAsia="Times New Roman" w:hAnsi="Traditional Arabic" w:cs="Traditional Arabic" w:hint="cs"/>
          <w:sz w:val="36"/>
          <w:szCs w:val="36"/>
          <w:rtl/>
          <w:lang w:val="en-GB"/>
        </w:rPr>
        <w:t xml:space="preserve"> </w:t>
      </w:r>
      <w:r w:rsidRPr="00EC63B3">
        <w:rPr>
          <w:rFonts w:ascii="Traditional Arabic" w:eastAsia="Times New Roman" w:hAnsi="Traditional Arabic" w:cs="Traditional Arabic"/>
          <w:sz w:val="36"/>
          <w:szCs w:val="36"/>
          <w:rtl/>
          <w:lang w:val="en-GB"/>
        </w:rPr>
        <w:t>ويعقوب</w:t>
      </w:r>
      <w:r>
        <w:rPr>
          <w:rFonts w:ascii="Traditional Arabic" w:eastAsia="Times New Roman" w:hAnsi="Traditional Arabic" w:cs="Traditional Arabic" w:hint="cs"/>
          <w:sz w:val="36"/>
          <w:szCs w:val="36"/>
          <w:rtl/>
          <w:lang w:val="en-GB"/>
        </w:rPr>
        <w:t xml:space="preserve"> رحمهم الله</w:t>
      </w:r>
      <w:r w:rsidRPr="00EC63B3">
        <w:rPr>
          <w:rFonts w:ascii="Traditional Arabic" w:eastAsia="Times New Roman" w:hAnsi="Traditional Arabic" w:cs="Traditional Arabic"/>
          <w:sz w:val="36"/>
          <w:szCs w:val="36"/>
          <w:rtl/>
          <w:lang w:val="en-GB"/>
        </w:rPr>
        <w:t xml:space="preserve"> ثلاثة أوجه</w:t>
      </w:r>
      <w:r w:rsidRPr="00EC63B3">
        <w:rPr>
          <w:rFonts w:ascii="Traditional Arabic" w:eastAsia="Times New Roman" w:hAnsi="Traditional Arabic" w:cs="Traditional Arabic" w:hint="cs"/>
          <w:sz w:val="36"/>
          <w:szCs w:val="36"/>
          <w:rtl/>
          <w:lang w:val="en-GB"/>
        </w:rPr>
        <w:t>:</w:t>
      </w:r>
      <w:r w:rsidRPr="00EC63B3">
        <w:rPr>
          <w:rFonts w:ascii="Traditional Arabic" w:eastAsia="Times New Roman" w:hAnsi="Traditional Arabic" w:cs="Traditional Arabic"/>
          <w:sz w:val="36"/>
          <w:szCs w:val="36"/>
          <w:rtl/>
          <w:lang w:val="en-GB"/>
        </w:rPr>
        <w:t xml:space="preserve"> البسملة، والسكت، والوصل</w:t>
      </w:r>
      <w:r w:rsidRPr="00EC63B3">
        <w:rPr>
          <w:rFonts w:ascii="Traditional Arabic" w:eastAsia="Times New Roman" w:hAnsi="Traditional Arabic" w:cs="Traditional Arabic" w:hint="cs"/>
          <w:sz w:val="36"/>
          <w:szCs w:val="36"/>
          <w:rtl/>
          <w:lang w:val="en-GB"/>
        </w:rPr>
        <w:t>.</w:t>
      </w:r>
      <w:r w:rsidRPr="00EC63B3">
        <w:rPr>
          <w:rFonts w:ascii="Traditional Arabic" w:eastAsia="Times New Roman" w:hAnsi="Traditional Arabic" w:cs="Traditional Arabic"/>
          <w:sz w:val="36"/>
          <w:szCs w:val="36"/>
          <w:rtl/>
          <w:lang w:val="en-GB"/>
        </w:rPr>
        <w:t xml:space="preserve"> </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والمراد بالسكت</w:t>
      </w:r>
      <w:r w:rsidRPr="00EC63B3">
        <w:rPr>
          <w:rFonts w:ascii="Traditional Arabic" w:eastAsia="Times New Roman" w:hAnsi="Traditional Arabic" w:cs="Traditional Arabic" w:hint="cs"/>
          <w:sz w:val="36"/>
          <w:szCs w:val="36"/>
          <w:rtl/>
          <w:lang w:val="en-GB"/>
        </w:rPr>
        <w:t>:</w:t>
      </w:r>
      <w:r w:rsidRPr="00EC63B3">
        <w:rPr>
          <w:rFonts w:ascii="Traditional Arabic" w:eastAsia="Times New Roman" w:hAnsi="Traditional Arabic" w:cs="Traditional Arabic"/>
          <w:sz w:val="36"/>
          <w:szCs w:val="36"/>
          <w:rtl/>
          <w:lang w:val="en-GB"/>
        </w:rPr>
        <w:t xml:space="preserve"> الوقف على آخر السابقة وقفة لطيفة من غير تنفس. </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والمراد بالوصل وصل آخر السورة بأول تاليتها</w:t>
      </w:r>
      <w:r w:rsidRPr="00EC63B3">
        <w:rPr>
          <w:rFonts w:ascii="Traditional Arabic" w:eastAsia="Times New Roman" w:hAnsi="Traditional Arabic" w:cs="Traditional Arabic" w:hint="cs"/>
          <w:sz w:val="36"/>
          <w:szCs w:val="36"/>
          <w:rtl/>
          <w:lang w:val="en-GB"/>
        </w:rPr>
        <w:t>.</w:t>
      </w:r>
      <w:r w:rsidRPr="00EC63B3">
        <w:rPr>
          <w:rFonts w:ascii="Traditional Arabic" w:eastAsia="Times New Roman" w:hAnsi="Traditional Arabic" w:cs="Traditional Arabic"/>
          <w:sz w:val="36"/>
          <w:szCs w:val="36"/>
          <w:rtl/>
          <w:lang w:val="en-GB"/>
        </w:rPr>
        <w:t xml:space="preserve"> </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ولا بسملة مع السكت ولا مع الوصل، وهذا الحكم عام بين كل سورتين سواء أكانتا مرتبتين كآخر البقرة وأول آل عمران، أم غير مرتبتين كآخر الأعراف مع أول يوسف</w:t>
      </w:r>
      <w:r w:rsidRPr="00EC63B3">
        <w:rPr>
          <w:rFonts w:ascii="Traditional Arabic" w:eastAsia="Times New Roman" w:hAnsi="Traditional Arabic" w:cs="Traditional Arabic" w:hint="cs"/>
          <w:sz w:val="36"/>
          <w:szCs w:val="36"/>
          <w:rtl/>
          <w:lang w:val="en-GB"/>
        </w:rPr>
        <w:t>،</w:t>
      </w:r>
      <w:r w:rsidRPr="00EC63B3">
        <w:rPr>
          <w:rFonts w:ascii="Traditional Arabic" w:eastAsia="Times New Roman" w:hAnsi="Traditional Arabic" w:cs="Traditional Arabic"/>
          <w:sz w:val="36"/>
          <w:szCs w:val="36"/>
          <w:rtl/>
          <w:lang w:val="en-GB"/>
        </w:rPr>
        <w:t xml:space="preserve"> لكن يشترط أن تكون الثانية بعد الأولى في ترتيب القرآن والتلاوة</w:t>
      </w:r>
      <w:r w:rsidRPr="00EC63B3">
        <w:rPr>
          <w:rFonts w:ascii="Traditional Arabic" w:eastAsia="Times New Roman" w:hAnsi="Traditional Arabic" w:cs="Traditional Arabic" w:hint="cs"/>
          <w:sz w:val="36"/>
          <w:szCs w:val="36"/>
          <w:rtl/>
          <w:lang w:val="en-GB"/>
        </w:rPr>
        <w:t xml:space="preserve"> كما في المثال السابق،</w:t>
      </w:r>
      <w:r w:rsidRPr="00EC63B3">
        <w:rPr>
          <w:rFonts w:ascii="Traditional Arabic" w:eastAsia="Times New Roman" w:hAnsi="Traditional Arabic" w:cs="Traditional Arabic"/>
          <w:sz w:val="36"/>
          <w:szCs w:val="36"/>
          <w:rtl/>
          <w:lang w:val="en-GB"/>
        </w:rPr>
        <w:t xml:space="preserve"> ف</w:t>
      </w:r>
      <w:r w:rsidRPr="00EC63B3">
        <w:rPr>
          <w:rFonts w:ascii="Traditional Arabic" w:eastAsia="Times New Roman" w:hAnsi="Traditional Arabic" w:cs="Traditional Arabic" w:hint="cs"/>
          <w:sz w:val="36"/>
          <w:szCs w:val="36"/>
          <w:rtl/>
          <w:lang w:val="en-GB"/>
        </w:rPr>
        <w:t>إ</w:t>
      </w:r>
      <w:r w:rsidRPr="00EC63B3">
        <w:rPr>
          <w:rFonts w:ascii="Traditional Arabic" w:eastAsia="Times New Roman" w:hAnsi="Traditional Arabic" w:cs="Traditional Arabic"/>
          <w:sz w:val="36"/>
          <w:szCs w:val="36"/>
          <w:rtl/>
          <w:lang w:val="en-GB"/>
        </w:rPr>
        <w:t>ن كانت قبلها فيما ذكر كأن</w:t>
      </w:r>
      <w:r w:rsidRPr="00EC63B3">
        <w:rPr>
          <w:rFonts w:ascii="Traditional Arabic" w:eastAsia="Times New Roman" w:hAnsi="Traditional Arabic" w:cs="Traditional Arabic" w:hint="cs"/>
          <w:sz w:val="36"/>
          <w:szCs w:val="36"/>
          <w:rtl/>
          <w:lang w:val="en-GB"/>
        </w:rPr>
        <w:t>ْ</w:t>
      </w:r>
      <w:r w:rsidRPr="00EC63B3">
        <w:rPr>
          <w:rFonts w:ascii="Traditional Arabic" w:eastAsia="Times New Roman" w:hAnsi="Traditional Arabic" w:cs="Traditional Arabic"/>
          <w:sz w:val="36"/>
          <w:szCs w:val="36"/>
          <w:rtl/>
          <w:lang w:val="en-GB"/>
        </w:rPr>
        <w:t xml:space="preserve"> وص</w:t>
      </w:r>
      <w:r w:rsidRPr="00EC63B3">
        <w:rPr>
          <w:rFonts w:ascii="Traditional Arabic" w:eastAsia="Times New Roman" w:hAnsi="Traditional Arabic" w:cs="Traditional Arabic" w:hint="cs"/>
          <w:sz w:val="36"/>
          <w:szCs w:val="36"/>
          <w:rtl/>
          <w:lang w:val="en-GB"/>
        </w:rPr>
        <w:t>َ</w:t>
      </w:r>
      <w:r w:rsidRPr="00EC63B3">
        <w:rPr>
          <w:rFonts w:ascii="Traditional Arabic" w:eastAsia="Times New Roman" w:hAnsi="Traditional Arabic" w:cs="Traditional Arabic"/>
          <w:sz w:val="36"/>
          <w:szCs w:val="36"/>
          <w:rtl/>
          <w:lang w:val="en-GB"/>
        </w:rPr>
        <w:t>ل آخر الرعد بأول يونس تعي</w:t>
      </w:r>
      <w:r w:rsidRPr="00EC63B3">
        <w:rPr>
          <w:rFonts w:ascii="Traditional Arabic" w:eastAsia="Times New Roman" w:hAnsi="Traditional Arabic" w:cs="Traditional Arabic" w:hint="cs"/>
          <w:sz w:val="36"/>
          <w:szCs w:val="36"/>
          <w:rtl/>
          <w:lang w:val="en-GB"/>
        </w:rPr>
        <w:t>ّ</w:t>
      </w:r>
      <w:r w:rsidRPr="00EC63B3">
        <w:rPr>
          <w:rFonts w:ascii="Traditional Arabic" w:eastAsia="Times New Roman" w:hAnsi="Traditional Arabic" w:cs="Traditional Arabic"/>
          <w:sz w:val="36"/>
          <w:szCs w:val="36"/>
          <w:rtl/>
          <w:lang w:val="en-GB"/>
        </w:rPr>
        <w:t>ن الإتيان بالبسملة لجميع القراء ولا يجوز السكت ولا الوصل لأحد منهم</w:t>
      </w:r>
      <w:r w:rsidRPr="00EC63B3">
        <w:rPr>
          <w:rFonts w:ascii="Traditional Arabic" w:eastAsia="Times New Roman" w:hAnsi="Traditional Arabic" w:cs="Traditional Arabic" w:hint="cs"/>
          <w:sz w:val="36"/>
          <w:szCs w:val="36"/>
          <w:rtl/>
          <w:lang w:val="en-GB"/>
        </w:rPr>
        <w:t>.</w:t>
      </w:r>
      <w:r w:rsidRPr="00EC63B3">
        <w:rPr>
          <w:rFonts w:ascii="Traditional Arabic" w:eastAsia="Times New Roman" w:hAnsi="Traditional Arabic" w:cs="Traditional Arabic"/>
          <w:sz w:val="36"/>
          <w:szCs w:val="36"/>
          <w:rtl/>
          <w:lang w:val="en-GB"/>
        </w:rPr>
        <w:t xml:space="preserve"> </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كذلك لو وص</w:t>
      </w:r>
      <w:r w:rsidRPr="00EC63B3">
        <w:rPr>
          <w:rFonts w:ascii="Traditional Arabic" w:eastAsia="Times New Roman" w:hAnsi="Traditional Arabic" w:cs="Traditional Arabic" w:hint="cs"/>
          <w:sz w:val="36"/>
          <w:szCs w:val="36"/>
          <w:rtl/>
          <w:lang w:val="en-GB"/>
        </w:rPr>
        <w:t>َ</w:t>
      </w:r>
      <w:r w:rsidRPr="00EC63B3">
        <w:rPr>
          <w:rFonts w:ascii="Traditional Arabic" w:eastAsia="Times New Roman" w:hAnsi="Traditional Arabic" w:cs="Traditional Arabic"/>
          <w:sz w:val="36"/>
          <w:szCs w:val="36"/>
          <w:rtl/>
          <w:lang w:val="en-GB"/>
        </w:rPr>
        <w:t>ل آخر السورة بأولها كأن كرر سورة من السور فان البسملة تكون متعينة حينئذ للجميع</w:t>
      </w:r>
      <w:r w:rsidRPr="00EC63B3">
        <w:rPr>
          <w:rFonts w:ascii="Traditional Arabic" w:eastAsia="Times New Roman" w:hAnsi="Traditional Arabic" w:cs="Traditional Arabic" w:hint="cs"/>
          <w:sz w:val="36"/>
          <w:szCs w:val="36"/>
          <w:rtl/>
          <w:lang w:val="en-GB"/>
        </w:rPr>
        <w:t>.</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lastRenderedPageBreak/>
        <w:t>كذلك تتعين البسملة للكل لو وصل آخر الناس بأول الفاتحة.</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هذا وبعض أهل الأداء اختار الفصل بالبسملة بين المدثر والقيامة، وبين الانفطار والتطفيف وبين الفجر والبلد، وبين العصر والهمزة لمن روي عنه السكت في غيرها. وهم ورش والبصريان والشامي</w:t>
      </w:r>
      <w:r>
        <w:rPr>
          <w:rFonts w:ascii="Traditional Arabic" w:eastAsia="Times New Roman" w:hAnsi="Traditional Arabic" w:cs="Traditional Arabic" w:hint="cs"/>
          <w:sz w:val="36"/>
          <w:szCs w:val="36"/>
          <w:rtl/>
          <w:lang w:val="en-GB"/>
        </w:rPr>
        <w:t xml:space="preserve"> عليهم رحمة الله</w:t>
      </w:r>
      <w:r w:rsidRPr="00EC63B3">
        <w:rPr>
          <w:rFonts w:ascii="Traditional Arabic" w:eastAsia="Times New Roman" w:hAnsi="Traditional Arabic" w:cs="Traditional Arabic"/>
          <w:sz w:val="36"/>
          <w:szCs w:val="36"/>
          <w:rtl/>
          <w:lang w:val="en-GB"/>
        </w:rPr>
        <w:t xml:space="preserve">. </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واختار السكت بين ما ذكر لمن روي عنه الوصل في غيرها وهم المذكورون وخلف وحمزة</w:t>
      </w:r>
      <w:r>
        <w:rPr>
          <w:rFonts w:ascii="Traditional Arabic" w:eastAsia="Times New Roman" w:hAnsi="Traditional Arabic" w:cs="Traditional Arabic" w:hint="cs"/>
          <w:sz w:val="36"/>
          <w:szCs w:val="36"/>
          <w:rtl/>
          <w:lang w:val="en-GB"/>
        </w:rPr>
        <w:t xml:space="preserve"> رحمهما الله</w:t>
      </w:r>
      <w:r w:rsidRPr="00EC63B3">
        <w:rPr>
          <w:rFonts w:ascii="Traditional Arabic" w:eastAsia="Times New Roman" w:hAnsi="Traditional Arabic" w:cs="Traditional Arabic"/>
          <w:sz w:val="36"/>
          <w:szCs w:val="36"/>
          <w:rtl/>
          <w:lang w:val="en-GB"/>
        </w:rPr>
        <w:t xml:space="preserve">. </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والذي ذهب إليه المحققون من العلماء عدم التفرقة بين هذه السور وبين غيرها، وهو الصحيح المختار الذي عليه العمل</w:t>
      </w:r>
      <w:r w:rsidRPr="00EC63B3">
        <w:rPr>
          <w:rFonts w:ascii="Traditional Arabic" w:eastAsia="Times New Roman" w:hAnsi="Traditional Arabic" w:cs="Traditional Arabic" w:hint="cs"/>
          <w:sz w:val="36"/>
          <w:szCs w:val="36"/>
          <w:rtl/>
          <w:lang w:val="en-GB"/>
        </w:rPr>
        <w:t>.</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hint="cs"/>
          <w:sz w:val="36"/>
          <w:szCs w:val="36"/>
          <w:rtl/>
          <w:lang w:val="en-GB"/>
        </w:rPr>
        <w:t>أما بالنسبة للفصل بين السورتين بالبسملة ف</w:t>
      </w:r>
      <w:r w:rsidRPr="00EC63B3">
        <w:rPr>
          <w:rFonts w:ascii="Traditional Arabic" w:eastAsia="Times New Roman" w:hAnsi="Traditional Arabic" w:cs="Traditional Arabic"/>
          <w:sz w:val="36"/>
          <w:szCs w:val="36"/>
          <w:rtl/>
          <w:lang w:val="en-GB"/>
        </w:rPr>
        <w:t xml:space="preserve">يجوز </w:t>
      </w:r>
      <w:r w:rsidRPr="00EC63B3">
        <w:rPr>
          <w:rFonts w:ascii="Traditional Arabic" w:eastAsia="Times New Roman" w:hAnsi="Traditional Arabic" w:cs="Traditional Arabic" w:hint="cs"/>
          <w:sz w:val="36"/>
          <w:szCs w:val="36"/>
          <w:rtl/>
          <w:lang w:val="en-GB"/>
        </w:rPr>
        <w:t>فيه</w:t>
      </w:r>
      <w:r w:rsidRPr="00EC63B3">
        <w:rPr>
          <w:rFonts w:ascii="Traditional Arabic" w:eastAsia="Times New Roman" w:hAnsi="Traditional Arabic" w:cs="Traditional Arabic"/>
          <w:sz w:val="36"/>
          <w:szCs w:val="36"/>
          <w:rtl/>
          <w:lang w:val="en-GB"/>
        </w:rPr>
        <w:t xml:space="preserve"> ثلاثة أوجه:</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الأول: الوقف على آخر السورة وعلى البسملة.</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الثاني: الوقف على آخر السورة ووصل البسملة بأول التالية.</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 xml:space="preserve">الثالث: وصل آخر السورة بالبسملة مع وصل البسملة بأول التالية. </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 xml:space="preserve">أما الوجه الرابع: وهو وصل آخر السورة بالبسملة مع الوقف عليها فهو ممتنع </w:t>
      </w:r>
      <w:r w:rsidRPr="00EC63B3">
        <w:rPr>
          <w:rFonts w:ascii="Traditional Arabic" w:eastAsia="Times New Roman" w:hAnsi="Traditional Arabic" w:cs="Traditional Arabic" w:hint="cs"/>
          <w:sz w:val="36"/>
          <w:szCs w:val="36"/>
          <w:rtl/>
          <w:lang w:val="en-GB"/>
        </w:rPr>
        <w:t>عند ا</w:t>
      </w:r>
      <w:r w:rsidRPr="00EC63B3">
        <w:rPr>
          <w:rFonts w:ascii="Traditional Arabic" w:eastAsia="Times New Roman" w:hAnsi="Traditional Arabic" w:cs="Traditional Arabic"/>
          <w:sz w:val="36"/>
          <w:szCs w:val="36"/>
          <w:rtl/>
          <w:lang w:val="en-GB"/>
        </w:rPr>
        <w:t xml:space="preserve">لجميع. </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وعلى هذا يكون لقالون ومن معه هذه الأوجه الثلاثة بين كل سورتين ويكون لورش والبصريين والشامي</w:t>
      </w:r>
      <w:r>
        <w:rPr>
          <w:rFonts w:ascii="Traditional Arabic" w:eastAsia="Times New Roman" w:hAnsi="Traditional Arabic" w:cs="Traditional Arabic" w:hint="cs"/>
          <w:sz w:val="36"/>
          <w:szCs w:val="36"/>
          <w:rtl/>
          <w:lang w:val="en-GB"/>
        </w:rPr>
        <w:t xml:space="preserve"> رحمهم الله</w:t>
      </w:r>
      <w:r w:rsidRPr="00EC63B3">
        <w:rPr>
          <w:rFonts w:ascii="Traditional Arabic" w:eastAsia="Times New Roman" w:hAnsi="Traditional Arabic" w:cs="Traditional Arabic"/>
          <w:sz w:val="36"/>
          <w:szCs w:val="36"/>
          <w:rtl/>
          <w:lang w:val="en-GB"/>
        </w:rPr>
        <w:t xml:space="preserve"> بين كل سورتين خمسة أوجه: ثلاثة البسملة والسكت والوصل، أما خلف وحمزة</w:t>
      </w:r>
      <w:r>
        <w:rPr>
          <w:rFonts w:ascii="Traditional Arabic" w:eastAsia="Times New Roman" w:hAnsi="Traditional Arabic" w:cs="Traditional Arabic" w:hint="cs"/>
          <w:sz w:val="36"/>
          <w:szCs w:val="36"/>
          <w:rtl/>
          <w:lang w:val="en-GB"/>
        </w:rPr>
        <w:t xml:space="preserve"> رحمهما الله</w:t>
      </w:r>
      <w:r w:rsidRPr="00EC63B3">
        <w:rPr>
          <w:rFonts w:ascii="Traditional Arabic" w:eastAsia="Times New Roman" w:hAnsi="Traditional Arabic" w:cs="Traditional Arabic"/>
          <w:sz w:val="36"/>
          <w:szCs w:val="36"/>
          <w:rtl/>
          <w:lang w:val="en-GB"/>
        </w:rPr>
        <w:t xml:space="preserve"> فليس لهما بين السورتين إلا وجه واحد وهو الوصل.</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hint="cs"/>
          <w:sz w:val="36"/>
          <w:szCs w:val="36"/>
          <w:rtl/>
          <w:lang w:val="en-GB"/>
        </w:rPr>
        <w:t>أما بين الأنفال والتوبة ف</w:t>
      </w:r>
      <w:r w:rsidRPr="00EC63B3">
        <w:rPr>
          <w:rFonts w:ascii="Traditional Arabic" w:eastAsia="Times New Roman" w:hAnsi="Traditional Arabic" w:cs="Traditional Arabic"/>
          <w:sz w:val="36"/>
          <w:szCs w:val="36"/>
          <w:rtl/>
          <w:lang w:val="en-GB"/>
        </w:rPr>
        <w:t>لكل</w:t>
      </w:r>
      <w:r w:rsidRPr="00EC63B3">
        <w:rPr>
          <w:rFonts w:ascii="Traditional Arabic" w:eastAsia="Times New Roman" w:hAnsi="Traditional Arabic" w:cs="Traditional Arabic" w:hint="cs"/>
          <w:sz w:val="36"/>
          <w:szCs w:val="36"/>
          <w:rtl/>
          <w:lang w:val="en-GB"/>
        </w:rPr>
        <w:t>ٍّ</w:t>
      </w:r>
      <w:r w:rsidRPr="00EC63B3">
        <w:rPr>
          <w:rFonts w:ascii="Traditional Arabic" w:eastAsia="Times New Roman" w:hAnsi="Traditional Arabic" w:cs="Traditional Arabic"/>
          <w:sz w:val="36"/>
          <w:szCs w:val="36"/>
          <w:rtl/>
          <w:lang w:val="en-GB"/>
        </w:rPr>
        <w:t xml:space="preserve"> من القر</w:t>
      </w:r>
      <w:r w:rsidRPr="00EC63B3">
        <w:rPr>
          <w:rFonts w:ascii="Traditional Arabic" w:eastAsia="Times New Roman" w:hAnsi="Traditional Arabic" w:cs="Traditional Arabic" w:hint="cs"/>
          <w:sz w:val="36"/>
          <w:szCs w:val="36"/>
          <w:rtl/>
          <w:lang w:val="en-GB"/>
        </w:rPr>
        <w:t>ّ</w:t>
      </w:r>
      <w:r w:rsidRPr="00EC63B3">
        <w:rPr>
          <w:rFonts w:ascii="Traditional Arabic" w:eastAsia="Times New Roman" w:hAnsi="Traditional Arabic" w:cs="Traditional Arabic"/>
          <w:sz w:val="36"/>
          <w:szCs w:val="36"/>
          <w:rtl/>
          <w:lang w:val="en-GB"/>
        </w:rPr>
        <w:t>اء العشرة ثلاثة أوجه:</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الأول</w:t>
      </w:r>
      <w:r w:rsidRPr="00EC63B3">
        <w:rPr>
          <w:rFonts w:ascii="Traditional Arabic" w:eastAsia="Times New Roman" w:hAnsi="Traditional Arabic" w:cs="Traditional Arabic" w:hint="cs"/>
          <w:sz w:val="36"/>
          <w:szCs w:val="36"/>
          <w:rtl/>
          <w:lang w:val="en-GB"/>
        </w:rPr>
        <w:t>:</w:t>
      </w:r>
      <w:r w:rsidRPr="00EC63B3">
        <w:rPr>
          <w:rFonts w:ascii="Traditional Arabic" w:eastAsia="Times New Roman" w:hAnsi="Traditional Arabic" w:cs="Traditional Arabic"/>
          <w:sz w:val="36"/>
          <w:szCs w:val="36"/>
          <w:rtl/>
          <w:lang w:val="en-GB"/>
        </w:rPr>
        <w:t xml:space="preserve"> الوقف وقد يعبر عنه بالقطع، وهو الوقف على آخر الأنفال مع التنفس. </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 xml:space="preserve">الثاني: السكت وهو الوقف على آخر الأنفال من غير تنفس. </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الثالث: وصل آخر الأنفال بأول التوبة</w:t>
      </w:r>
      <w:r w:rsidRPr="00EC63B3">
        <w:rPr>
          <w:rFonts w:ascii="Traditional Arabic" w:eastAsia="Times New Roman" w:hAnsi="Traditional Arabic" w:cs="Traditional Arabic" w:hint="cs"/>
          <w:sz w:val="36"/>
          <w:szCs w:val="36"/>
          <w:rtl/>
          <w:lang w:val="en-GB"/>
        </w:rPr>
        <w:t>.</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 xml:space="preserve">وكلها من غير بسملة، وهذه الأوجه الثلاثة جائزة بين التوبة وبين أي سورة بشرط أن تكون هذه السورة قبل التوبة في التلاوة فلو وصلت آخر الأنعام مثلا بأول التوبة جازت هذه الأوجه الثلاثة لجميع القراء. </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EC63B3">
        <w:rPr>
          <w:rFonts w:ascii="Traditional Arabic" w:eastAsia="Times New Roman" w:hAnsi="Traditional Arabic" w:cs="Traditional Arabic"/>
          <w:sz w:val="36"/>
          <w:szCs w:val="36"/>
          <w:rtl/>
          <w:lang w:val="en-GB"/>
        </w:rPr>
        <w:t xml:space="preserve">أما إذا كانت هذه السورة بعد التوبة في التلاوة كأن وصلت آخر سورة النور بأول التوبة فلم أجد من أئمة القراءة من </w:t>
      </w:r>
      <w:r>
        <w:rPr>
          <w:rFonts w:ascii="Traditional Arabic" w:eastAsia="Times New Roman" w:hAnsi="Traditional Arabic" w:cs="Traditional Arabic"/>
          <w:sz w:val="36"/>
          <w:szCs w:val="36"/>
          <w:rtl/>
          <w:lang w:val="en-GB"/>
        </w:rPr>
        <w:t>نص على الحكم في هذا. ويظهر لي -والله أعلم</w:t>
      </w:r>
      <w:r w:rsidRPr="00EC63B3">
        <w:rPr>
          <w:rFonts w:ascii="Traditional Arabic" w:eastAsia="Times New Roman" w:hAnsi="Traditional Arabic" w:cs="Traditional Arabic"/>
          <w:sz w:val="36"/>
          <w:szCs w:val="36"/>
          <w:rtl/>
          <w:lang w:val="en-GB"/>
        </w:rPr>
        <w:t xml:space="preserve">- أنه يتعين الوقف </w:t>
      </w:r>
      <w:r w:rsidRPr="00EC63B3">
        <w:rPr>
          <w:rFonts w:ascii="Traditional Arabic" w:eastAsia="Times New Roman" w:hAnsi="Traditional Arabic" w:cs="Traditional Arabic"/>
          <w:sz w:val="36"/>
          <w:szCs w:val="36"/>
          <w:rtl/>
          <w:lang w:val="en-GB"/>
        </w:rPr>
        <w:lastRenderedPageBreak/>
        <w:t>حينئذ ويمتنع السكت والوصل، والله تعالى أعلم. كذلك يتعين الوقف ويمتنع السكت والوصل إذا وصلت آخر التوبة بأولها</w:t>
      </w:r>
      <w:r w:rsidRPr="00EC63B3">
        <w:rPr>
          <w:rFonts w:eastAsia="Times New Roman"/>
          <w:rtl/>
          <w:lang w:val="en-GB"/>
        </w:rPr>
        <w:footnoteReference w:id="50"/>
      </w:r>
      <w:r>
        <w:rPr>
          <w:rFonts w:ascii="Traditional Arabic" w:eastAsia="Times New Roman" w:hAnsi="Traditional Arabic" w:cs="Traditional Arabic" w:hint="cs"/>
          <w:sz w:val="36"/>
          <w:szCs w:val="36"/>
          <w:rtl/>
          <w:lang w:val="en-GB"/>
        </w:rPr>
        <w:t xml:space="preserve">. </w:t>
      </w:r>
      <w:proofErr w:type="spellStart"/>
      <w:r w:rsidRPr="00EC63B3">
        <w:rPr>
          <w:rFonts w:ascii="Traditional Arabic" w:eastAsia="Times New Roman" w:hAnsi="Traditional Arabic" w:cs="Traditional Arabic" w:hint="cs"/>
          <w:sz w:val="36"/>
          <w:szCs w:val="36"/>
          <w:rtl/>
          <w:lang w:val="en-GB"/>
        </w:rPr>
        <w:t>ا.ه</w:t>
      </w:r>
      <w:proofErr w:type="spellEnd"/>
      <w:r w:rsidRPr="00EC63B3">
        <w:rPr>
          <w:rFonts w:ascii="Traditional Arabic" w:eastAsia="Times New Roman" w:hAnsi="Traditional Arabic" w:cs="Traditional Arabic" w:hint="cs"/>
          <w:sz w:val="36"/>
          <w:szCs w:val="36"/>
          <w:rtl/>
          <w:lang w:val="en-GB"/>
        </w:rPr>
        <w:t>ـ</w:t>
      </w: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p>
    <w:p w:rsidR="00314089" w:rsidRPr="00EC63B3"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p>
    <w:p w:rsidR="00314089" w:rsidRPr="00EC63B3" w:rsidRDefault="00314089" w:rsidP="00314089">
      <w:pPr>
        <w:rPr>
          <w:rFonts w:ascii="Traditional Arabic" w:eastAsia="Times New Roman" w:hAnsi="Traditional Arabic" w:cs="Traditional Arabic"/>
          <w:sz w:val="36"/>
          <w:szCs w:val="36"/>
          <w:rtl/>
          <w:lang w:val="en-GB"/>
        </w:rPr>
      </w:pPr>
    </w:p>
    <w:p w:rsidR="00314089" w:rsidRPr="00EC63B3" w:rsidRDefault="00314089" w:rsidP="00314089">
      <w:pPr>
        <w:rPr>
          <w:rFonts w:ascii="Traditional Arabic" w:eastAsia="Times New Roman" w:hAnsi="Traditional Arabic" w:cs="Traditional Arabic"/>
          <w:sz w:val="36"/>
          <w:szCs w:val="36"/>
          <w:rtl/>
          <w:lang w:val="en-GB"/>
        </w:rPr>
      </w:pPr>
    </w:p>
    <w:p w:rsidR="00314089" w:rsidRPr="00EC63B3" w:rsidRDefault="00314089" w:rsidP="00314089">
      <w:pPr>
        <w:rPr>
          <w:rFonts w:ascii="Traditional Arabic" w:eastAsia="Times New Roman" w:hAnsi="Traditional Arabic" w:cs="Traditional Arabic"/>
          <w:sz w:val="36"/>
          <w:szCs w:val="36"/>
          <w:rtl/>
          <w:lang w:val="en-GB"/>
        </w:rPr>
      </w:pPr>
    </w:p>
    <w:p w:rsidR="00314089" w:rsidRPr="00EC63B3" w:rsidRDefault="00314089" w:rsidP="00314089">
      <w:pPr>
        <w:rPr>
          <w:rFonts w:ascii="Traditional Arabic" w:eastAsia="Times New Roman" w:hAnsi="Traditional Arabic" w:cs="Traditional Arabic"/>
          <w:sz w:val="36"/>
          <w:szCs w:val="36"/>
          <w:rtl/>
          <w:lang w:val="en-GB"/>
        </w:rPr>
      </w:pPr>
    </w:p>
    <w:p w:rsidR="00314089" w:rsidRPr="00EC63B3" w:rsidRDefault="00314089" w:rsidP="00314089">
      <w:pPr>
        <w:rPr>
          <w:rFonts w:ascii="Traditional Arabic" w:eastAsia="Times New Roman" w:hAnsi="Traditional Arabic" w:cs="Traditional Arabic"/>
          <w:sz w:val="36"/>
          <w:szCs w:val="36"/>
          <w:rtl/>
          <w:lang w:val="en-GB"/>
        </w:rPr>
      </w:pPr>
    </w:p>
    <w:p w:rsidR="00314089" w:rsidRDefault="00314089" w:rsidP="00314089">
      <w:pPr>
        <w:ind w:left="360"/>
        <w:rPr>
          <w:rFonts w:ascii="Traditional Arabic" w:hAnsi="Traditional Arabic" w:cs="Traditional Arabic"/>
          <w:sz w:val="20"/>
          <w:szCs w:val="20"/>
          <w:rtl/>
          <w:lang w:val="en-GB"/>
        </w:rPr>
      </w:pPr>
    </w:p>
    <w:p w:rsidR="00314089" w:rsidRDefault="00314089" w:rsidP="00314089">
      <w:pPr>
        <w:ind w:left="360"/>
        <w:rPr>
          <w:rFonts w:ascii="Traditional Arabic" w:hAnsi="Traditional Arabic" w:cs="Traditional Arabic"/>
          <w:sz w:val="20"/>
          <w:szCs w:val="20"/>
          <w:rtl/>
          <w:lang w:val="en-GB"/>
        </w:rPr>
      </w:pPr>
    </w:p>
    <w:p w:rsidR="00314089" w:rsidRDefault="00314089" w:rsidP="00314089">
      <w:pPr>
        <w:ind w:left="360"/>
        <w:rPr>
          <w:rFonts w:ascii="Traditional Arabic" w:hAnsi="Traditional Arabic" w:cs="Traditional Arabic"/>
          <w:sz w:val="20"/>
          <w:szCs w:val="20"/>
          <w:rtl/>
          <w:lang w:val="en-GB"/>
        </w:rPr>
      </w:pPr>
    </w:p>
    <w:p w:rsidR="00314089" w:rsidRPr="00D00771" w:rsidRDefault="00314089" w:rsidP="00314089">
      <w:pPr>
        <w:rPr>
          <w:rFonts w:ascii="Traditional Arabic" w:hAnsi="Traditional Arabic" w:cs="Traditional Arabic"/>
          <w:b/>
          <w:bCs/>
          <w:sz w:val="44"/>
          <w:szCs w:val="44"/>
          <w:u w:val="single"/>
          <w:rtl/>
          <w:lang w:val="en-GB"/>
        </w:rPr>
      </w:pPr>
      <w:r w:rsidRPr="00D00771">
        <w:rPr>
          <w:rFonts w:ascii="Traditional Arabic" w:hAnsi="Traditional Arabic" w:cs="Traditional Arabic"/>
          <w:b/>
          <w:bCs/>
          <w:sz w:val="44"/>
          <w:szCs w:val="44"/>
          <w:u w:val="single"/>
          <w:rtl/>
          <w:lang w:val="en-GB"/>
        </w:rPr>
        <w:t xml:space="preserve">الفصل الثاني: </w:t>
      </w:r>
      <w:r w:rsidRPr="00D00771">
        <w:rPr>
          <w:rFonts w:ascii="Traditional Arabic" w:hAnsi="Traditional Arabic" w:cs="Traditional Arabic" w:hint="cs"/>
          <w:b/>
          <w:bCs/>
          <w:sz w:val="44"/>
          <w:szCs w:val="44"/>
          <w:u w:val="single"/>
          <w:rtl/>
          <w:lang w:val="en-GB"/>
        </w:rPr>
        <w:t>فقه البسملة</w:t>
      </w:r>
      <w:r w:rsidRPr="00D00771">
        <w:rPr>
          <w:rFonts w:ascii="Traditional Arabic" w:hAnsi="Traditional Arabic" w:cs="Traditional Arabic"/>
          <w:b/>
          <w:bCs/>
          <w:sz w:val="44"/>
          <w:szCs w:val="44"/>
          <w:u w:val="single"/>
          <w:rtl/>
          <w:lang w:val="en-GB"/>
        </w:rPr>
        <w:t>:</w:t>
      </w:r>
    </w:p>
    <w:p w:rsidR="00314089" w:rsidRPr="007220B1" w:rsidRDefault="00314089" w:rsidP="00314089">
      <w:pPr>
        <w:rPr>
          <w:rFonts w:ascii="Traditional Arabic" w:hAnsi="Traditional Arabic" w:cs="Traditional Arabic"/>
          <w:b/>
          <w:bCs/>
          <w:sz w:val="40"/>
          <w:szCs w:val="40"/>
          <w:rtl/>
          <w:lang w:val="en-GB"/>
        </w:rPr>
      </w:pPr>
      <w:r w:rsidRPr="007220B1">
        <w:rPr>
          <w:rFonts w:ascii="Traditional Arabic" w:hAnsi="Traditional Arabic" w:cs="Traditional Arabic"/>
          <w:b/>
          <w:bCs/>
          <w:sz w:val="40"/>
          <w:szCs w:val="40"/>
          <w:rtl/>
          <w:lang w:val="en-GB"/>
        </w:rPr>
        <w:t>المبحث الأول:</w:t>
      </w:r>
      <w:r w:rsidRPr="007220B1">
        <w:rPr>
          <w:rFonts w:ascii="Traditional Arabic" w:hAnsi="Traditional Arabic" w:cs="Traditional Arabic" w:hint="cs"/>
          <w:b/>
          <w:bCs/>
          <w:sz w:val="40"/>
          <w:szCs w:val="40"/>
          <w:rtl/>
          <w:lang w:val="en-GB"/>
        </w:rPr>
        <w:t xml:space="preserve"> الجهر بالبسملة في الصلاة</w:t>
      </w:r>
      <w:r w:rsidRPr="007220B1">
        <w:rPr>
          <w:rFonts w:ascii="Traditional Arabic" w:hAnsi="Traditional Arabic" w:cs="Traditional Arabic"/>
          <w:b/>
          <w:bCs/>
          <w:sz w:val="40"/>
          <w:szCs w:val="40"/>
          <w:rtl/>
          <w:lang w:val="en-GB"/>
        </w:rPr>
        <w:t>.</w:t>
      </w:r>
    </w:p>
    <w:p w:rsidR="00314089" w:rsidRPr="008A3609" w:rsidRDefault="00314089" w:rsidP="00314089">
      <w:pPr>
        <w:autoSpaceDE w:val="0"/>
        <w:autoSpaceDN w:val="0"/>
        <w:adjustRightInd w:val="0"/>
        <w:spacing w:after="0" w:line="240" w:lineRule="auto"/>
        <w:ind w:firstLine="720"/>
        <w:rPr>
          <w:rFonts w:ascii="Traditional Arabic" w:eastAsia="Times New Roman" w:hAnsi="Traditional Arabic" w:cs="Traditional Arabic"/>
          <w:sz w:val="36"/>
          <w:szCs w:val="36"/>
          <w:rtl/>
          <w:lang w:val="en-GB"/>
        </w:rPr>
      </w:pPr>
      <w:r w:rsidRPr="008A3609">
        <w:rPr>
          <w:rFonts w:ascii="Traditional Arabic" w:eastAsia="Times New Roman" w:hAnsi="Traditional Arabic" w:cs="Traditional Arabic" w:hint="cs"/>
          <w:sz w:val="36"/>
          <w:szCs w:val="36"/>
          <w:rtl/>
          <w:lang w:val="en-GB"/>
        </w:rPr>
        <w:t xml:space="preserve">قال ابن قدامة رحمه الله: </w:t>
      </w:r>
      <w:r w:rsidRPr="008A3609">
        <w:rPr>
          <w:rFonts w:ascii="Traditional Arabic" w:eastAsia="Times New Roman" w:hAnsi="Traditional Arabic" w:cs="Traditional Arabic"/>
          <w:sz w:val="36"/>
          <w:szCs w:val="36"/>
          <w:rtl/>
          <w:lang w:val="en-GB"/>
        </w:rPr>
        <w:t>(وَلَا يَجْهَرُ بِهَا) يَعْنِي (بِسْمِ اللَّهِ الرَّحْمَنِ الرَّحِيمِ)</w:t>
      </w:r>
      <w:r w:rsidRPr="008A3609">
        <w:rPr>
          <w:rFonts w:ascii="Traditional Arabic" w:eastAsia="Times New Roman" w:hAnsi="Traditional Arabic" w:cs="Traditional Arabic" w:hint="cs"/>
          <w:sz w:val="36"/>
          <w:szCs w:val="36"/>
          <w:rtl/>
          <w:lang w:val="en-GB"/>
        </w:rPr>
        <w:t>،</w:t>
      </w:r>
      <w:r w:rsidRPr="008A3609">
        <w:rPr>
          <w:rFonts w:ascii="Traditional Arabic" w:eastAsia="Times New Roman" w:hAnsi="Traditional Arabic" w:cs="Traditional Arabic"/>
          <w:sz w:val="36"/>
          <w:szCs w:val="36"/>
          <w:rtl/>
          <w:lang w:val="en-GB"/>
        </w:rPr>
        <w:t xml:space="preserve"> وَلَا تَخْتَلِفُ الرِّوَايَةُ عَنْ أَحْمَدَ أَنَّ الْجَهْرَ بِهَا غَيْرُ مَسْنُونٍ</w:t>
      </w:r>
      <w:r w:rsidRPr="008A3609">
        <w:rPr>
          <w:rFonts w:ascii="Traditional Arabic" w:eastAsia="Times New Roman" w:hAnsi="Traditional Arabic" w:cs="Traditional Arabic" w:hint="cs"/>
          <w:sz w:val="36"/>
          <w:szCs w:val="36"/>
          <w:rtl/>
          <w:lang w:val="en-GB"/>
        </w:rPr>
        <w:t>،</w:t>
      </w:r>
      <w:r w:rsidRPr="008A3609">
        <w:rPr>
          <w:rFonts w:ascii="Traditional Arabic" w:eastAsia="Times New Roman" w:hAnsi="Traditional Arabic" w:cs="Traditional Arabic"/>
          <w:sz w:val="36"/>
          <w:szCs w:val="36"/>
          <w:rtl/>
          <w:lang w:val="en-GB"/>
        </w:rPr>
        <w:t xml:space="preserve"> قَالَ التِّرْمِذِيُّ: وَعَلَيْهِ الْعَمَلُ عِنْدَ أَكْثَرِ أَهْلِ الْعِلْمِ، مِنْ أَصْحَابِ النَّبِيِّ صَلَّى اللَّهُ عَلَيْهِ وَسَلَّمَ وَمَنْ بَعْدَهُمْ مِنْ التَّابِعِينَ، مِنْهُمْ أَبُو بَكْرٍ وَعُمَرُ وَعُثْمَانُ وَعَلِيٌّ</w:t>
      </w:r>
      <w:r w:rsidRPr="008A3609">
        <w:rPr>
          <w:rFonts w:ascii="Traditional Arabic" w:eastAsia="Times New Roman" w:hAnsi="Traditional Arabic" w:cs="Traditional Arabic" w:hint="cs"/>
          <w:sz w:val="36"/>
          <w:szCs w:val="36"/>
          <w:rtl/>
          <w:lang w:val="en-GB"/>
        </w:rPr>
        <w:t xml:space="preserve">، </w:t>
      </w:r>
      <w:r w:rsidRPr="008A3609">
        <w:rPr>
          <w:rFonts w:ascii="Traditional Arabic" w:eastAsia="Times New Roman" w:hAnsi="Traditional Arabic" w:cs="Traditional Arabic"/>
          <w:sz w:val="36"/>
          <w:szCs w:val="36"/>
          <w:rtl/>
          <w:lang w:val="en-GB"/>
        </w:rPr>
        <w:t>وَذَكَرَهُ ابْنُ الْمُنْذِرِ، عَنْ ابْنِ مَسْعُودٍ، وَابْنِ الزُّبَيْرِ، وَعَمَّارٍ</w:t>
      </w:r>
      <w:r w:rsidRPr="008A3609">
        <w:rPr>
          <w:rFonts w:ascii="Traditional Arabic" w:eastAsia="Times New Roman" w:hAnsi="Traditional Arabic" w:cs="Traditional Arabic" w:hint="cs"/>
          <w:sz w:val="36"/>
          <w:szCs w:val="36"/>
          <w:rtl/>
          <w:lang w:val="en-GB"/>
        </w:rPr>
        <w:t>،</w:t>
      </w:r>
      <w:r w:rsidRPr="008A3609">
        <w:rPr>
          <w:rFonts w:ascii="Traditional Arabic" w:eastAsia="Times New Roman" w:hAnsi="Traditional Arabic" w:cs="Traditional Arabic"/>
          <w:sz w:val="36"/>
          <w:szCs w:val="36"/>
          <w:rtl/>
          <w:lang w:val="en-GB"/>
        </w:rPr>
        <w:t xml:space="preserve"> وَبِهِ يَقُولُ الْحَكَمُ وَحَمَّادٌ، وَالْأَوْزَاعِيُّ، وَالثَّوْرِيُّ، وَابْنُ الْمُبَارَكِ، وَأَصْحَابُ الرَّأْيِ</w:t>
      </w:r>
      <w:r w:rsidRPr="008A3609">
        <w:rPr>
          <w:rFonts w:ascii="Traditional Arabic" w:eastAsia="Times New Roman" w:hAnsi="Traditional Arabic" w:cs="Traditional Arabic" w:hint="cs"/>
          <w:sz w:val="36"/>
          <w:szCs w:val="36"/>
          <w:rtl/>
          <w:lang w:val="en-GB"/>
        </w:rPr>
        <w:t xml:space="preserve">. </w:t>
      </w:r>
    </w:p>
    <w:p w:rsidR="00314089" w:rsidRPr="008A3609"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8A3609">
        <w:rPr>
          <w:rFonts w:ascii="Traditional Arabic" w:eastAsia="Times New Roman" w:hAnsi="Traditional Arabic" w:cs="Traditional Arabic"/>
          <w:sz w:val="36"/>
          <w:szCs w:val="36"/>
          <w:rtl/>
          <w:lang w:val="en-GB"/>
        </w:rPr>
        <w:lastRenderedPageBreak/>
        <w:t xml:space="preserve">وَيُرْوَى عَنْ عَطَاءٍ، </w:t>
      </w:r>
      <w:proofErr w:type="spellStart"/>
      <w:r w:rsidRPr="008A3609">
        <w:rPr>
          <w:rFonts w:ascii="Traditional Arabic" w:eastAsia="Times New Roman" w:hAnsi="Traditional Arabic" w:cs="Traditional Arabic"/>
          <w:sz w:val="36"/>
          <w:szCs w:val="36"/>
          <w:rtl/>
          <w:lang w:val="en-GB"/>
        </w:rPr>
        <w:t>وَطَاوُسٍ</w:t>
      </w:r>
      <w:proofErr w:type="spellEnd"/>
      <w:r w:rsidRPr="008A3609">
        <w:rPr>
          <w:rFonts w:ascii="Traditional Arabic" w:eastAsia="Times New Roman" w:hAnsi="Traditional Arabic" w:cs="Traditional Arabic"/>
          <w:sz w:val="36"/>
          <w:szCs w:val="36"/>
          <w:rtl/>
          <w:lang w:val="en-GB"/>
        </w:rPr>
        <w:t>، وَمُجَاهِدٍ، وَسَعِيدِ بْنِ جُبَيْرٍ، الْجَهْرُ بِهَا وَهُوَ مَذْهَبُ الشَّافِعِيِّ؛ لِحَدِيثِ أَبِي هُرَيْرَةَ</w:t>
      </w:r>
      <w:r w:rsidRPr="008A3609">
        <w:rPr>
          <w:rFonts w:ascii="Traditional Arabic" w:eastAsia="Times New Roman" w:hAnsi="Traditional Arabic" w:cs="Traditional Arabic" w:hint="cs"/>
          <w:sz w:val="36"/>
          <w:szCs w:val="36"/>
          <w:rtl/>
          <w:lang w:val="en-GB"/>
        </w:rPr>
        <w:t xml:space="preserve"> رضي الله عنه</w:t>
      </w:r>
      <w:r w:rsidRPr="008A3609">
        <w:rPr>
          <w:rFonts w:ascii="Traditional Arabic" w:eastAsia="Times New Roman" w:hAnsi="Traditional Arabic" w:cs="Traditional Arabic"/>
          <w:sz w:val="36"/>
          <w:szCs w:val="36"/>
          <w:rtl/>
          <w:lang w:val="en-GB"/>
        </w:rPr>
        <w:t xml:space="preserve"> أَنَّهُ قَرَأَهَا فِي الصَّلَاةِ وَقَدْ صَحَّ أَنَّهُ قَالَ: </w:t>
      </w:r>
      <w:r w:rsidRPr="008A3609">
        <w:rPr>
          <w:rFonts w:ascii="Traditional Arabic" w:eastAsia="Times New Roman" w:hAnsi="Traditional Arabic" w:cs="Traditional Arabic" w:hint="cs"/>
          <w:sz w:val="36"/>
          <w:szCs w:val="36"/>
          <w:rtl/>
          <w:lang w:val="en-GB"/>
        </w:rPr>
        <w:t>"</w:t>
      </w:r>
      <w:r w:rsidRPr="008A3609">
        <w:rPr>
          <w:rFonts w:ascii="Traditional Arabic" w:eastAsia="Times New Roman" w:hAnsi="Traditional Arabic" w:cs="Traditional Arabic"/>
          <w:sz w:val="36"/>
          <w:szCs w:val="36"/>
          <w:rtl/>
          <w:lang w:val="en-GB"/>
        </w:rPr>
        <w:t>مَا أَسْمَعَنَا رَسُولُ اللَّهِ صَلَّى اللَّهُ عَلَيْهِ وَسَلَّمَ أَسْمَعْنَاكُمْ، وَمَا أَخْفَى عَلَيْنَا أَخْفَيْنَاهُ عَلَيْكُمْ</w:t>
      </w:r>
      <w:r w:rsidRPr="008A3609">
        <w:rPr>
          <w:rFonts w:ascii="Traditional Arabic" w:eastAsia="Times New Roman" w:hAnsi="Traditional Arabic" w:cs="Traditional Arabic" w:hint="cs"/>
          <w:sz w:val="36"/>
          <w:szCs w:val="36"/>
          <w:rtl/>
          <w:lang w:val="en-GB"/>
        </w:rPr>
        <w:t>"</w:t>
      </w:r>
      <w:r>
        <w:rPr>
          <w:rStyle w:val="a9"/>
          <w:rFonts w:ascii="Traditional Arabic" w:eastAsia="Times New Roman" w:hAnsi="Traditional Arabic" w:cs="Traditional Arabic"/>
          <w:sz w:val="36"/>
          <w:szCs w:val="36"/>
          <w:rtl/>
          <w:lang w:val="en-GB"/>
        </w:rPr>
        <w:footnoteReference w:id="51"/>
      </w:r>
      <w:r w:rsidRPr="008A3609">
        <w:rPr>
          <w:rFonts w:ascii="Traditional Arabic" w:eastAsia="Times New Roman" w:hAnsi="Traditional Arabic" w:cs="Traditional Arabic"/>
          <w:sz w:val="36"/>
          <w:szCs w:val="36"/>
          <w:rtl/>
          <w:lang w:val="en-GB"/>
        </w:rPr>
        <w:t>. وَعَنْ أَنَسٍ</w:t>
      </w:r>
      <w:r w:rsidRPr="008A3609">
        <w:rPr>
          <w:rFonts w:ascii="Traditional Arabic" w:eastAsia="Times New Roman" w:hAnsi="Traditional Arabic" w:cs="Traditional Arabic" w:hint="cs"/>
          <w:sz w:val="36"/>
          <w:szCs w:val="36"/>
          <w:rtl/>
          <w:lang w:val="en-GB"/>
        </w:rPr>
        <w:t xml:space="preserve"> رضي الله عنه </w:t>
      </w:r>
      <w:r w:rsidRPr="008A3609">
        <w:rPr>
          <w:rFonts w:ascii="Traditional Arabic" w:eastAsia="Times New Roman" w:hAnsi="Traditional Arabic" w:cs="Traditional Arabic"/>
          <w:sz w:val="36"/>
          <w:szCs w:val="36"/>
          <w:rtl/>
          <w:lang w:val="en-GB"/>
        </w:rPr>
        <w:t>«أَنَّهُ صَلَّى وَجَهَرَ بِبَسْمِ اللَّهِ الرَّحْمَنِ الرَّحِيمِ</w:t>
      </w:r>
      <w:r w:rsidRPr="008A3609">
        <w:rPr>
          <w:rFonts w:ascii="Traditional Arabic" w:eastAsia="Times New Roman" w:hAnsi="Traditional Arabic" w:cs="Traditional Arabic" w:hint="cs"/>
          <w:sz w:val="36"/>
          <w:szCs w:val="36"/>
          <w:rtl/>
          <w:lang w:val="en-GB"/>
        </w:rPr>
        <w:t>،</w:t>
      </w:r>
      <w:r w:rsidRPr="008A3609">
        <w:rPr>
          <w:rFonts w:ascii="Traditional Arabic" w:eastAsia="Times New Roman" w:hAnsi="Traditional Arabic" w:cs="Traditional Arabic"/>
          <w:sz w:val="36"/>
          <w:szCs w:val="36"/>
          <w:rtl/>
          <w:lang w:val="en-GB"/>
        </w:rPr>
        <w:t xml:space="preserve"> وَقَالَ: أَقْتَدِي بِصَلَاةِ</w:t>
      </w:r>
      <w:r w:rsidRPr="008A3609">
        <w:rPr>
          <w:rFonts w:ascii="Traditional Arabic" w:eastAsia="Times New Roman" w:hAnsi="Traditional Arabic" w:cs="Traditional Arabic" w:hint="cs"/>
          <w:sz w:val="36"/>
          <w:szCs w:val="36"/>
          <w:rtl/>
          <w:lang w:val="en-GB"/>
        </w:rPr>
        <w:t xml:space="preserve"> </w:t>
      </w:r>
      <w:r w:rsidRPr="008A3609">
        <w:rPr>
          <w:rFonts w:ascii="Traditional Arabic" w:eastAsia="Times New Roman" w:hAnsi="Traditional Arabic" w:cs="Traditional Arabic"/>
          <w:sz w:val="36"/>
          <w:szCs w:val="36"/>
          <w:rtl/>
          <w:lang w:val="en-GB"/>
        </w:rPr>
        <w:t>رَسُولِ اللَّهِ صَلَّى اللَّهُ عَلَيْهِ وَسَلَّمَ»</w:t>
      </w:r>
      <w:r w:rsidRPr="008A3609">
        <w:rPr>
          <w:rFonts w:ascii="Traditional Arabic" w:eastAsia="Times New Roman" w:hAnsi="Traditional Arabic" w:cs="Traditional Arabic" w:hint="cs"/>
          <w:sz w:val="36"/>
          <w:szCs w:val="36"/>
          <w:rtl/>
          <w:lang w:val="en-GB"/>
        </w:rPr>
        <w:t>،</w:t>
      </w:r>
      <w:r w:rsidRPr="008A3609">
        <w:rPr>
          <w:rFonts w:ascii="Traditional Arabic" w:eastAsia="Times New Roman" w:hAnsi="Traditional Arabic" w:cs="Traditional Arabic"/>
          <w:sz w:val="36"/>
          <w:szCs w:val="36"/>
          <w:rtl/>
          <w:lang w:val="en-GB"/>
        </w:rPr>
        <w:t xml:space="preserve"> وَلِمَا تَقَدَّمَ مِنْ حَدِيثِ أُمِّ سَلَمَةَ</w:t>
      </w:r>
      <w:r w:rsidRPr="008A3609">
        <w:rPr>
          <w:rFonts w:eastAsia="Times New Roman"/>
          <w:rtl/>
          <w:lang w:val="en-GB"/>
        </w:rPr>
        <w:footnoteReference w:id="52"/>
      </w:r>
      <w:r w:rsidRPr="008A3609">
        <w:rPr>
          <w:rFonts w:ascii="Traditional Arabic" w:eastAsia="Times New Roman" w:hAnsi="Traditional Arabic" w:cs="Traditional Arabic"/>
          <w:sz w:val="36"/>
          <w:szCs w:val="36"/>
          <w:rtl/>
          <w:lang w:val="en-GB"/>
        </w:rPr>
        <w:t xml:space="preserve"> وَغَيْرِهِ، وَلِأَنَّهَا آيَةٌ مِنْ الْفَاتِحَةِ، فَيَجْهَرُ بِهَا الْإِمَامُ فِي صَلَاةِ الْجَهْرِ، كَسَائِرِ آيَاتِهَا</w:t>
      </w:r>
      <w:r>
        <w:rPr>
          <w:rStyle w:val="a9"/>
          <w:rFonts w:ascii="Traditional Arabic" w:eastAsia="Times New Roman" w:hAnsi="Traditional Arabic" w:cs="Traditional Arabic"/>
          <w:sz w:val="36"/>
          <w:szCs w:val="36"/>
          <w:rtl/>
          <w:lang w:val="en-GB"/>
        </w:rPr>
        <w:footnoteReference w:id="53"/>
      </w:r>
      <w:r>
        <w:rPr>
          <w:rFonts w:ascii="Traditional Arabic" w:eastAsia="Times New Roman" w:hAnsi="Traditional Arabic" w:cs="Traditional Arabic" w:hint="cs"/>
          <w:sz w:val="36"/>
          <w:szCs w:val="36"/>
          <w:rtl/>
          <w:lang w:val="en-GB"/>
        </w:rPr>
        <w:t xml:space="preserve">. </w:t>
      </w:r>
      <w:proofErr w:type="spellStart"/>
      <w:r>
        <w:rPr>
          <w:rFonts w:ascii="Traditional Arabic" w:eastAsia="Times New Roman" w:hAnsi="Traditional Arabic" w:cs="Traditional Arabic" w:hint="cs"/>
          <w:sz w:val="36"/>
          <w:szCs w:val="36"/>
          <w:rtl/>
          <w:lang w:val="en-GB"/>
        </w:rPr>
        <w:t>ا.ه</w:t>
      </w:r>
      <w:proofErr w:type="spellEnd"/>
      <w:r>
        <w:rPr>
          <w:rFonts w:ascii="Traditional Arabic" w:eastAsia="Times New Roman" w:hAnsi="Traditional Arabic" w:cs="Traditional Arabic" w:hint="cs"/>
          <w:sz w:val="36"/>
          <w:szCs w:val="36"/>
          <w:rtl/>
          <w:lang w:val="en-GB"/>
        </w:rPr>
        <w:t>.</w:t>
      </w:r>
    </w:p>
    <w:p w:rsidR="00314089" w:rsidRPr="00A41BC9" w:rsidRDefault="00314089" w:rsidP="00314089">
      <w:pPr>
        <w:rPr>
          <w:rFonts w:ascii="Traditional Arabic" w:eastAsia="Times New Roman" w:hAnsi="Traditional Arabic" w:cs="Traditional Arabic"/>
          <w:sz w:val="36"/>
          <w:szCs w:val="36"/>
          <w:rtl/>
          <w:lang w:val="en-GB"/>
        </w:rPr>
      </w:pPr>
      <w:r w:rsidRPr="00A41BC9">
        <w:rPr>
          <w:rFonts w:ascii="Traditional Arabic" w:eastAsia="Times New Roman" w:hAnsi="Traditional Arabic" w:cs="Traditional Arabic" w:hint="cs"/>
          <w:sz w:val="36"/>
          <w:szCs w:val="36"/>
          <w:rtl/>
          <w:lang w:val="en-GB"/>
        </w:rPr>
        <w:t xml:space="preserve">يقول </w:t>
      </w:r>
      <w:r w:rsidRPr="00A41BC9">
        <w:rPr>
          <w:rFonts w:ascii="Traditional Arabic" w:eastAsia="Times New Roman" w:hAnsi="Traditional Arabic" w:cs="Traditional Arabic"/>
          <w:sz w:val="36"/>
          <w:szCs w:val="36"/>
          <w:rtl/>
          <w:lang w:val="en-GB"/>
        </w:rPr>
        <w:t>ابن القيم</w:t>
      </w:r>
      <w:r w:rsidRPr="00A41BC9">
        <w:rPr>
          <w:rFonts w:ascii="Traditional Arabic" w:eastAsia="Times New Roman" w:hAnsi="Traditional Arabic" w:cs="Traditional Arabic" w:hint="cs"/>
          <w:sz w:val="36"/>
          <w:szCs w:val="36"/>
          <w:rtl/>
          <w:lang w:val="en-GB"/>
        </w:rPr>
        <w:t xml:space="preserve"> رحمه الله</w:t>
      </w:r>
      <w:r w:rsidRPr="00A41BC9">
        <w:rPr>
          <w:rFonts w:ascii="Traditional Arabic" w:eastAsia="Times New Roman" w:hAnsi="Traditional Arabic" w:cs="Traditional Arabic"/>
          <w:sz w:val="36"/>
          <w:szCs w:val="36"/>
          <w:rtl/>
          <w:lang w:val="en-GB"/>
        </w:rPr>
        <w:t xml:space="preserve">: وكان يجهر بـ "بسم الله الرحمن الرحيم" تارة، ويخفيها أكثر مما يجهر بها، ولا ريب أنه لم يكن يجهر بها دائماً في كل يوم وليلة خمس مرات أبداً حضراً وسفراً، ويخفى ذلك على خلفائه الراشدين، وعلى جُمهور أصحابه، وأهل بلده في </w:t>
      </w:r>
      <w:proofErr w:type="spellStart"/>
      <w:r w:rsidRPr="00A41BC9">
        <w:rPr>
          <w:rFonts w:ascii="Traditional Arabic" w:eastAsia="Times New Roman" w:hAnsi="Traditional Arabic" w:cs="Traditional Arabic"/>
          <w:sz w:val="36"/>
          <w:szCs w:val="36"/>
          <w:rtl/>
          <w:lang w:val="en-GB"/>
        </w:rPr>
        <w:t>الأعصار</w:t>
      </w:r>
      <w:proofErr w:type="spellEnd"/>
      <w:r w:rsidRPr="00A41BC9">
        <w:rPr>
          <w:rFonts w:ascii="Traditional Arabic" w:eastAsia="Times New Roman" w:hAnsi="Traditional Arabic" w:cs="Traditional Arabic"/>
          <w:sz w:val="36"/>
          <w:szCs w:val="36"/>
          <w:rtl/>
          <w:lang w:val="en-GB"/>
        </w:rPr>
        <w:t xml:space="preserve"> الفاضلة، هذا من أمحل المحال حتى يحتاج إلى التشبث فيه بألفاظ مجملة، وأحاديث واهية، فصحيح تلك الأحاديث غير صريح، وصريحها غير صحيح، وهذا موضع يستدعي مجلّداً</w:t>
      </w:r>
      <w:r w:rsidRPr="00A41BC9">
        <w:rPr>
          <w:rFonts w:ascii="Traditional Arabic" w:eastAsia="Times New Roman" w:hAnsi="Traditional Arabic" w:cs="Traditional Arabic" w:hint="cs"/>
          <w:sz w:val="36"/>
          <w:szCs w:val="36"/>
          <w:rtl/>
          <w:lang w:val="en-GB"/>
        </w:rPr>
        <w:t xml:space="preserve"> </w:t>
      </w:r>
      <w:r w:rsidRPr="00A41BC9">
        <w:rPr>
          <w:rFonts w:ascii="Traditional Arabic" w:eastAsia="Times New Roman" w:hAnsi="Traditional Arabic" w:cs="Traditional Arabic"/>
          <w:sz w:val="36"/>
          <w:szCs w:val="36"/>
          <w:rtl/>
          <w:lang w:val="en-GB"/>
        </w:rPr>
        <w:t>ضخم</w:t>
      </w:r>
      <w:r w:rsidRPr="00A41BC9">
        <w:rPr>
          <w:rFonts w:ascii="Traditional Arabic" w:eastAsia="Times New Roman" w:hAnsi="Traditional Arabic" w:cs="Traditional Arabic" w:hint="cs"/>
          <w:sz w:val="36"/>
          <w:szCs w:val="36"/>
          <w:rtl/>
          <w:lang w:val="en-GB"/>
        </w:rPr>
        <w:t>ً</w:t>
      </w:r>
      <w:r w:rsidRPr="00A41BC9">
        <w:rPr>
          <w:rFonts w:ascii="Traditional Arabic" w:eastAsia="Times New Roman" w:hAnsi="Traditional Arabic" w:cs="Traditional Arabic"/>
          <w:sz w:val="36"/>
          <w:szCs w:val="36"/>
          <w:rtl/>
          <w:lang w:val="en-GB"/>
        </w:rPr>
        <w:t>ا.</w:t>
      </w:r>
      <w:r>
        <w:rPr>
          <w:rFonts w:ascii="Traditional Arabic" w:eastAsia="Times New Roman" w:hAnsi="Traditional Arabic" w:cs="Traditional Arabic" w:hint="cs"/>
          <w:sz w:val="36"/>
          <w:szCs w:val="36"/>
          <w:rtl/>
          <w:lang w:val="en-GB"/>
        </w:rPr>
        <w:t xml:space="preserve"> </w:t>
      </w:r>
      <w:proofErr w:type="spellStart"/>
      <w:r>
        <w:rPr>
          <w:rFonts w:ascii="Traditional Arabic" w:eastAsia="Times New Roman" w:hAnsi="Traditional Arabic" w:cs="Traditional Arabic" w:hint="cs"/>
          <w:sz w:val="36"/>
          <w:szCs w:val="36"/>
          <w:rtl/>
          <w:lang w:val="en-GB"/>
        </w:rPr>
        <w:t>ا.ه</w:t>
      </w:r>
      <w:proofErr w:type="spellEnd"/>
      <w:r>
        <w:rPr>
          <w:rStyle w:val="a9"/>
          <w:rFonts w:ascii="Traditional Arabic" w:eastAsia="Times New Roman" w:hAnsi="Traditional Arabic" w:cs="Traditional Arabic"/>
          <w:sz w:val="36"/>
          <w:szCs w:val="36"/>
          <w:rtl/>
          <w:lang w:val="en-GB"/>
        </w:rPr>
        <w:footnoteReference w:id="54"/>
      </w:r>
      <w:r w:rsidRPr="00A41BC9">
        <w:rPr>
          <w:rFonts w:ascii="Traditional Arabic" w:eastAsia="Times New Roman" w:hAnsi="Traditional Arabic" w:cs="Traditional Arabic"/>
          <w:sz w:val="36"/>
          <w:szCs w:val="36"/>
          <w:rtl/>
          <w:lang w:val="en-GB"/>
        </w:rPr>
        <w:br/>
      </w:r>
      <w:r w:rsidRPr="00A41BC9">
        <w:rPr>
          <w:rFonts w:ascii="Traditional Arabic" w:eastAsia="Times New Roman" w:hAnsi="Traditional Arabic" w:cs="Traditional Arabic" w:hint="cs"/>
          <w:sz w:val="36"/>
          <w:szCs w:val="36"/>
          <w:rtl/>
          <w:lang w:val="en-GB"/>
        </w:rPr>
        <w:t>والذي</w:t>
      </w:r>
      <w:r>
        <w:rPr>
          <w:rFonts w:ascii="Traditional Arabic" w:eastAsia="Times New Roman" w:hAnsi="Traditional Arabic" w:cs="Traditional Arabic" w:hint="cs"/>
          <w:sz w:val="36"/>
          <w:szCs w:val="36"/>
          <w:rtl/>
          <w:lang w:val="en-GB"/>
        </w:rPr>
        <w:t xml:space="preserve"> يظهر</w:t>
      </w:r>
      <w:r w:rsidRPr="00A41BC9">
        <w:rPr>
          <w:rFonts w:ascii="Traditional Arabic" w:eastAsia="Times New Roman" w:hAnsi="Traditional Arabic" w:cs="Traditional Arabic" w:hint="cs"/>
          <w:sz w:val="36"/>
          <w:szCs w:val="36"/>
          <w:rtl/>
          <w:lang w:val="en-GB"/>
        </w:rPr>
        <w:t xml:space="preserve"> </w:t>
      </w:r>
      <w:r>
        <w:rPr>
          <w:rFonts w:ascii="Traditional Arabic" w:eastAsia="Times New Roman" w:hAnsi="Traditional Arabic" w:cs="Traditional Arabic"/>
          <w:sz w:val="36"/>
          <w:szCs w:val="36"/>
          <w:rtl/>
          <w:lang w:val="en-GB"/>
        </w:rPr>
        <w:t>والله أعلم</w:t>
      </w:r>
      <w:r w:rsidRPr="00A41BC9">
        <w:rPr>
          <w:rFonts w:ascii="Traditional Arabic" w:eastAsia="Times New Roman" w:hAnsi="Traditional Arabic" w:cs="Traditional Arabic"/>
          <w:sz w:val="36"/>
          <w:szCs w:val="36"/>
          <w:rtl/>
          <w:lang w:val="en-GB"/>
        </w:rPr>
        <w:t xml:space="preserve"> أن الجهر والإسرار بالبسملة قد وردا عن النبي صلى الله عليه وسلم، لكن الإسرار بها كان أكثر</w:t>
      </w:r>
      <w:r>
        <w:rPr>
          <w:rFonts w:ascii="Traditional Arabic" w:eastAsia="Times New Roman" w:hAnsi="Traditional Arabic" w:cs="Traditional Arabic" w:hint="cs"/>
          <w:sz w:val="36"/>
          <w:szCs w:val="36"/>
          <w:rtl/>
          <w:lang w:val="en-GB"/>
        </w:rPr>
        <w:t xml:space="preserve"> </w:t>
      </w:r>
      <w:r w:rsidRPr="00A41BC9">
        <w:rPr>
          <w:rFonts w:ascii="Traditional Arabic" w:eastAsia="Times New Roman" w:hAnsi="Traditional Arabic" w:cs="Traditional Arabic"/>
          <w:sz w:val="36"/>
          <w:szCs w:val="36"/>
          <w:rtl/>
          <w:lang w:val="en-GB"/>
        </w:rPr>
        <w:t>وبناءً على ما تقدم</w:t>
      </w:r>
      <w:r>
        <w:rPr>
          <w:rFonts w:ascii="Traditional Arabic" w:eastAsia="Times New Roman" w:hAnsi="Traditional Arabic" w:cs="Traditional Arabic" w:hint="cs"/>
          <w:sz w:val="36"/>
          <w:szCs w:val="36"/>
          <w:rtl/>
          <w:lang w:val="en-GB"/>
        </w:rPr>
        <w:t xml:space="preserve"> من الأدلة</w:t>
      </w:r>
      <w:r w:rsidRPr="00A41BC9">
        <w:rPr>
          <w:rFonts w:ascii="Traditional Arabic" w:eastAsia="Times New Roman" w:hAnsi="Traditional Arabic" w:cs="Traditional Arabic"/>
          <w:sz w:val="36"/>
          <w:szCs w:val="36"/>
          <w:rtl/>
          <w:lang w:val="en-GB"/>
        </w:rPr>
        <w:t xml:space="preserve"> فالسنة الإسرار بالبسملة، ولا بأس بالجهر بها في بعض الأحيان جمعاً بين الأدلة</w:t>
      </w:r>
      <w:r w:rsidRPr="00A41BC9">
        <w:rPr>
          <w:rFonts w:ascii="Traditional Arabic" w:eastAsia="Times New Roman" w:hAnsi="Traditional Arabic" w:cs="Traditional Arabic" w:hint="cs"/>
          <w:sz w:val="36"/>
          <w:szCs w:val="36"/>
          <w:rtl/>
          <w:lang w:val="en-GB"/>
        </w:rPr>
        <w:t>،</w:t>
      </w:r>
      <w:r w:rsidRPr="00A41BC9">
        <w:rPr>
          <w:rFonts w:ascii="Traditional Arabic" w:eastAsia="Times New Roman" w:hAnsi="Traditional Arabic" w:cs="Traditional Arabic"/>
          <w:sz w:val="36"/>
          <w:szCs w:val="36"/>
          <w:rtl/>
          <w:lang w:val="en-GB"/>
        </w:rPr>
        <w:t> والله أعلم.</w:t>
      </w:r>
    </w:p>
    <w:p w:rsidR="00314089" w:rsidRDefault="00314089" w:rsidP="00314089">
      <w:pPr>
        <w:rPr>
          <w:rFonts w:ascii="Traditional Arabic" w:hAnsi="Traditional Arabic" w:cs="Traditional Arabic"/>
          <w:b/>
          <w:bCs/>
          <w:color w:val="00B050"/>
          <w:sz w:val="40"/>
          <w:szCs w:val="40"/>
          <w:rtl/>
          <w:lang w:val="en-GB"/>
        </w:rPr>
      </w:pPr>
    </w:p>
    <w:p w:rsidR="00314089" w:rsidRDefault="00314089" w:rsidP="00314089">
      <w:pPr>
        <w:rPr>
          <w:rFonts w:ascii="Traditional Arabic" w:hAnsi="Traditional Arabic" w:cs="Traditional Arabic"/>
          <w:b/>
          <w:bCs/>
          <w:color w:val="00B050"/>
          <w:sz w:val="40"/>
          <w:szCs w:val="40"/>
          <w:rtl/>
          <w:lang w:val="en-GB"/>
        </w:rPr>
      </w:pPr>
    </w:p>
    <w:p w:rsidR="00314089" w:rsidRDefault="00314089" w:rsidP="00314089">
      <w:pPr>
        <w:rPr>
          <w:rFonts w:ascii="Traditional Arabic" w:hAnsi="Traditional Arabic" w:cs="Traditional Arabic"/>
          <w:b/>
          <w:bCs/>
          <w:color w:val="00B050"/>
          <w:sz w:val="40"/>
          <w:szCs w:val="40"/>
          <w:rtl/>
          <w:lang w:val="en-GB"/>
        </w:rPr>
      </w:pPr>
    </w:p>
    <w:p w:rsidR="00314089" w:rsidRDefault="00314089" w:rsidP="00314089">
      <w:pPr>
        <w:rPr>
          <w:rFonts w:ascii="Traditional Arabic" w:hAnsi="Traditional Arabic" w:cs="Traditional Arabic"/>
          <w:b/>
          <w:bCs/>
          <w:color w:val="00B050"/>
          <w:sz w:val="40"/>
          <w:szCs w:val="40"/>
          <w:rtl/>
          <w:lang w:val="en-GB"/>
        </w:rPr>
      </w:pPr>
    </w:p>
    <w:p w:rsidR="00314089" w:rsidRDefault="00314089" w:rsidP="00314089">
      <w:pPr>
        <w:rPr>
          <w:rFonts w:ascii="Traditional Arabic" w:hAnsi="Traditional Arabic" w:cs="Traditional Arabic"/>
          <w:b/>
          <w:bCs/>
          <w:color w:val="00B050"/>
          <w:sz w:val="40"/>
          <w:szCs w:val="40"/>
          <w:rtl/>
          <w:lang w:val="en-GB"/>
        </w:rPr>
      </w:pPr>
    </w:p>
    <w:p w:rsidR="00314089" w:rsidRDefault="00314089" w:rsidP="00314089">
      <w:pPr>
        <w:rPr>
          <w:rFonts w:ascii="Traditional Arabic" w:hAnsi="Traditional Arabic" w:cs="Traditional Arabic"/>
          <w:b/>
          <w:bCs/>
          <w:color w:val="00B050"/>
          <w:sz w:val="40"/>
          <w:szCs w:val="40"/>
          <w:rtl/>
          <w:lang w:val="en-GB"/>
        </w:rPr>
      </w:pPr>
    </w:p>
    <w:p w:rsidR="00314089" w:rsidRDefault="00314089" w:rsidP="00314089">
      <w:pPr>
        <w:rPr>
          <w:rFonts w:ascii="Traditional Arabic" w:hAnsi="Traditional Arabic" w:cs="Traditional Arabic"/>
          <w:b/>
          <w:bCs/>
          <w:color w:val="00B050"/>
          <w:sz w:val="40"/>
          <w:szCs w:val="40"/>
          <w:rtl/>
          <w:lang w:val="en-GB"/>
        </w:rPr>
      </w:pPr>
    </w:p>
    <w:p w:rsidR="00314089" w:rsidRDefault="00314089" w:rsidP="00314089">
      <w:pPr>
        <w:rPr>
          <w:rFonts w:ascii="Traditional Arabic" w:hAnsi="Traditional Arabic" w:cs="Traditional Arabic"/>
          <w:b/>
          <w:bCs/>
          <w:color w:val="00B050"/>
          <w:sz w:val="40"/>
          <w:szCs w:val="40"/>
          <w:rtl/>
          <w:lang w:val="en-GB"/>
        </w:rPr>
      </w:pPr>
    </w:p>
    <w:p w:rsidR="00314089" w:rsidRDefault="00314089" w:rsidP="00314089">
      <w:pPr>
        <w:rPr>
          <w:rFonts w:ascii="Traditional Arabic" w:hAnsi="Traditional Arabic" w:cs="Traditional Arabic"/>
          <w:b/>
          <w:bCs/>
          <w:color w:val="00B050"/>
          <w:sz w:val="40"/>
          <w:szCs w:val="40"/>
          <w:rtl/>
          <w:lang w:val="en-GB"/>
        </w:rPr>
      </w:pPr>
    </w:p>
    <w:p w:rsidR="00314089" w:rsidRDefault="00314089" w:rsidP="00314089">
      <w:pPr>
        <w:rPr>
          <w:rFonts w:ascii="Traditional Arabic" w:hAnsi="Traditional Arabic" w:cs="Traditional Arabic"/>
          <w:b/>
          <w:bCs/>
          <w:color w:val="00B050"/>
          <w:sz w:val="40"/>
          <w:szCs w:val="40"/>
          <w:rtl/>
          <w:lang w:val="en-GB"/>
        </w:rPr>
      </w:pPr>
    </w:p>
    <w:p w:rsidR="00314089" w:rsidRDefault="00314089" w:rsidP="00314089">
      <w:pPr>
        <w:rPr>
          <w:rFonts w:ascii="Traditional Arabic" w:hAnsi="Traditional Arabic" w:cs="Traditional Arabic"/>
          <w:b/>
          <w:bCs/>
          <w:color w:val="00B050"/>
          <w:sz w:val="40"/>
          <w:szCs w:val="40"/>
          <w:rtl/>
          <w:lang w:val="en-GB"/>
        </w:rPr>
      </w:pPr>
    </w:p>
    <w:p w:rsidR="00314089" w:rsidRPr="007220B1" w:rsidRDefault="00314089" w:rsidP="00314089">
      <w:pPr>
        <w:rPr>
          <w:rFonts w:ascii="Traditional Arabic" w:hAnsi="Traditional Arabic" w:cs="Traditional Arabic"/>
          <w:b/>
          <w:bCs/>
          <w:sz w:val="40"/>
          <w:szCs w:val="40"/>
          <w:rtl/>
          <w:lang w:val="en-GB"/>
        </w:rPr>
      </w:pPr>
      <w:r w:rsidRPr="007220B1">
        <w:rPr>
          <w:rFonts w:ascii="Traditional Arabic" w:hAnsi="Traditional Arabic" w:cs="Traditional Arabic" w:hint="cs"/>
          <w:b/>
          <w:bCs/>
          <w:sz w:val="40"/>
          <w:szCs w:val="40"/>
          <w:rtl/>
          <w:lang w:val="en-GB"/>
        </w:rPr>
        <w:t>المبحث الثاني: مواطن وفقه البسملة الوارد في القرآن الكريم.</w:t>
      </w:r>
    </w:p>
    <w:p w:rsidR="00314089" w:rsidRDefault="00314089" w:rsidP="00314089">
      <w:pPr>
        <w:ind w:firstLine="720"/>
        <w:rPr>
          <w:rFonts w:ascii="Traditional Arabic" w:hAnsi="Traditional Arabic" w:cs="Traditional Arabic"/>
          <w:sz w:val="36"/>
          <w:szCs w:val="36"/>
          <w:rtl/>
          <w:lang w:val="en-GB"/>
        </w:rPr>
      </w:pPr>
      <w:r>
        <w:rPr>
          <w:rFonts w:ascii="Traditional Arabic" w:hAnsi="Traditional Arabic" w:cs="Traditional Arabic" w:hint="cs"/>
          <w:sz w:val="36"/>
          <w:szCs w:val="36"/>
          <w:rtl/>
          <w:lang w:val="en-GB"/>
        </w:rPr>
        <w:t>ندب الشارع الكريم إلى الابتداء بالبسملة أو التسمية</w:t>
      </w:r>
      <w:r>
        <w:rPr>
          <w:rStyle w:val="a9"/>
          <w:rFonts w:ascii="Traditional Arabic" w:hAnsi="Traditional Arabic" w:cs="Traditional Arabic"/>
          <w:sz w:val="36"/>
          <w:szCs w:val="36"/>
          <w:rtl/>
          <w:lang w:val="en-GB"/>
        </w:rPr>
        <w:footnoteReference w:id="55"/>
      </w:r>
      <w:r>
        <w:rPr>
          <w:rFonts w:ascii="Traditional Arabic" w:hAnsi="Traditional Arabic" w:cs="Traditional Arabic" w:hint="cs"/>
          <w:sz w:val="36"/>
          <w:szCs w:val="36"/>
          <w:rtl/>
          <w:lang w:val="en-GB"/>
        </w:rPr>
        <w:t xml:space="preserve"> في مواطن كثيرة، جاء بعضها صريحًا في كتاب الله تعالى، أو ضمنيًّا مُبَيَّنًا في سنة الرسول صلى الله عليه وسلم، وسأذكر في هذا المبحث الآيات التي اشتملت على سنية الابتداء بالبسملة صراحة أو ضمنًا مبينا بالسنة النبوية المطهرة.</w:t>
      </w:r>
    </w:p>
    <w:p w:rsidR="00314089" w:rsidRDefault="00314089" w:rsidP="00314089">
      <w:pPr>
        <w:rPr>
          <w:rFonts w:ascii="Traditional Arabic" w:hAnsi="Traditional Arabic" w:cs="Traditional Arabic"/>
          <w:sz w:val="36"/>
          <w:szCs w:val="36"/>
          <w:rtl/>
          <w:lang w:val="en-GB"/>
        </w:rPr>
      </w:pPr>
      <w:r>
        <w:rPr>
          <w:rFonts w:ascii="Traditional Arabic" w:hAnsi="Traditional Arabic" w:cs="Traditional Arabic" w:hint="cs"/>
          <w:sz w:val="36"/>
          <w:szCs w:val="36"/>
          <w:rtl/>
          <w:lang w:val="en-GB"/>
        </w:rPr>
        <w:t>وأفعال العباد تنقسم إلى ثلاثة أقسام</w:t>
      </w:r>
      <w:r w:rsidRPr="003C428F">
        <w:rPr>
          <w:rFonts w:ascii="Traditional Arabic" w:hAnsi="Traditional Arabic" w:cs="Traditional Arabic" w:hint="cs"/>
          <w:sz w:val="36"/>
          <w:szCs w:val="36"/>
          <w:rtl/>
          <w:lang w:val="en-GB"/>
        </w:rPr>
        <w:t xml:space="preserve"> </w:t>
      </w:r>
      <w:r>
        <w:rPr>
          <w:rFonts w:ascii="Traditional Arabic" w:hAnsi="Traditional Arabic" w:cs="Traditional Arabic" w:hint="cs"/>
          <w:sz w:val="36"/>
          <w:szCs w:val="36"/>
          <w:rtl/>
          <w:lang w:val="en-GB"/>
        </w:rPr>
        <w:t>من حيث مشروعية ابتدائها بالبسملة من عدمه؛ كما ذكر ذلك الإمام القرافي</w:t>
      </w:r>
      <w:r w:rsidRPr="00082213">
        <w:rPr>
          <w:rFonts w:ascii="Traditional Arabic" w:eastAsia="Times New Roman" w:hAnsi="Traditional Arabic" w:cs="Traditional Arabic" w:hint="cs"/>
          <w:sz w:val="36"/>
          <w:szCs w:val="36"/>
          <w:rtl/>
          <w:lang w:val="en-GB"/>
        </w:rPr>
        <w:t xml:space="preserve"> </w:t>
      </w:r>
      <w:r>
        <w:rPr>
          <w:rFonts w:ascii="Traditional Arabic" w:eastAsia="Times New Roman" w:hAnsi="Traditional Arabic" w:cs="Traditional Arabic" w:hint="cs"/>
          <w:sz w:val="36"/>
          <w:szCs w:val="36"/>
          <w:rtl/>
          <w:lang w:val="en-GB"/>
        </w:rPr>
        <w:t>رحمه الله</w:t>
      </w:r>
      <w:r>
        <w:rPr>
          <w:rFonts w:ascii="Traditional Arabic" w:hAnsi="Traditional Arabic" w:cs="Traditional Arabic" w:hint="cs"/>
          <w:sz w:val="36"/>
          <w:szCs w:val="36"/>
          <w:rtl/>
          <w:lang w:val="en-GB"/>
        </w:rPr>
        <w:t xml:space="preserve"> في كتابه الفروق؛ فقال:</w:t>
      </w:r>
    </w:p>
    <w:p w:rsidR="00314089" w:rsidRPr="00460C57"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460C57">
        <w:rPr>
          <w:rFonts w:ascii="Traditional Arabic" w:eastAsia="Times New Roman" w:hAnsi="Traditional Arabic" w:cs="Traditional Arabic"/>
          <w:sz w:val="36"/>
          <w:szCs w:val="36"/>
          <w:rtl/>
          <w:lang w:val="en-GB"/>
        </w:rPr>
        <w:lastRenderedPageBreak/>
        <w:t>أَفْعَالُ الْعِبَادِ ثَلَاثَةُ أَقْسَامٍ مِنْهَا مَا شُرِعَتْ فِيهِ الْبَسْمَلَةُ وَمِنْهَا مَا لَا تُشْرَعُ فِيهِ الْبَسْمَلَةُ وَمِنْهَا مَا تُكْرَهُ فِيهِ</w:t>
      </w:r>
      <w:r w:rsidRPr="00460C57">
        <w:rPr>
          <w:rFonts w:ascii="Traditional Arabic" w:eastAsia="Times New Roman" w:hAnsi="Traditional Arabic" w:cs="Traditional Arabic" w:hint="cs"/>
          <w:sz w:val="36"/>
          <w:szCs w:val="36"/>
          <w:rtl/>
          <w:lang w:val="en-GB"/>
        </w:rPr>
        <w:t>..</w:t>
      </w:r>
      <w:r w:rsidRPr="00460C57">
        <w:rPr>
          <w:rFonts w:ascii="Traditional Arabic" w:eastAsia="Times New Roman" w:hAnsi="Traditional Arabic" w:cs="Traditional Arabic"/>
          <w:sz w:val="36"/>
          <w:szCs w:val="36"/>
          <w:rtl/>
          <w:lang w:val="en-GB"/>
        </w:rPr>
        <w:t xml:space="preserve"> </w:t>
      </w:r>
    </w:p>
    <w:p w:rsidR="00314089" w:rsidRPr="00460C57"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460C57">
        <w:rPr>
          <w:rFonts w:ascii="Traditional Arabic" w:eastAsia="Times New Roman" w:hAnsi="Traditional Arabic" w:cs="Traditional Arabic"/>
          <w:sz w:val="36"/>
          <w:szCs w:val="36"/>
          <w:rtl/>
          <w:lang w:val="en-GB"/>
        </w:rPr>
        <w:t>فَالْأَوَّلُ</w:t>
      </w:r>
      <w:r w:rsidRPr="00460C57">
        <w:rPr>
          <w:rFonts w:ascii="Traditional Arabic" w:eastAsia="Times New Roman" w:hAnsi="Traditional Arabic" w:cs="Traditional Arabic" w:hint="cs"/>
          <w:sz w:val="36"/>
          <w:szCs w:val="36"/>
          <w:rtl/>
          <w:lang w:val="en-GB"/>
        </w:rPr>
        <w:t>:</w:t>
      </w:r>
      <w:r w:rsidRPr="00460C57">
        <w:rPr>
          <w:rFonts w:ascii="Traditional Arabic" w:eastAsia="Times New Roman" w:hAnsi="Traditional Arabic" w:cs="Traditional Arabic"/>
          <w:sz w:val="36"/>
          <w:szCs w:val="36"/>
          <w:rtl/>
          <w:lang w:val="en-GB"/>
        </w:rPr>
        <w:t xml:space="preserve"> كَالْغُسْلِ وَالْوُضُوءِ وَالتَّيَمُّمِ عَلَى الْخِلَافِ وَذَبْحِ النُّسُكِ وَقِرَاءَةِ الْقُرْآنِ</w:t>
      </w:r>
      <w:r w:rsidRPr="00460C57">
        <w:rPr>
          <w:rFonts w:ascii="Traditional Arabic" w:eastAsia="Times New Roman" w:hAnsi="Traditional Arabic" w:cs="Traditional Arabic" w:hint="cs"/>
          <w:sz w:val="36"/>
          <w:szCs w:val="36"/>
          <w:rtl/>
          <w:lang w:val="en-GB"/>
        </w:rPr>
        <w:t>؛</w:t>
      </w:r>
      <w:r w:rsidRPr="00460C57">
        <w:rPr>
          <w:rFonts w:ascii="Traditional Arabic" w:eastAsia="Times New Roman" w:hAnsi="Traditional Arabic" w:cs="Traditional Arabic"/>
          <w:sz w:val="36"/>
          <w:szCs w:val="36"/>
          <w:rtl/>
          <w:lang w:val="en-GB"/>
        </w:rPr>
        <w:t xml:space="preserve"> وَمِنْهُ مُبَاحَاتٌ لَيْسَتْ بِعِبَادَاتٍ كَالْأَكْلِ وَالشُّرْبِ وَالْجِمَاعِ</w:t>
      </w:r>
      <w:r w:rsidRPr="00460C57">
        <w:rPr>
          <w:rFonts w:ascii="Traditional Arabic" w:eastAsia="Times New Roman" w:hAnsi="Traditional Arabic" w:cs="Traditional Arabic" w:hint="cs"/>
          <w:sz w:val="36"/>
          <w:szCs w:val="36"/>
          <w:rtl/>
          <w:lang w:val="en-GB"/>
        </w:rPr>
        <w:t>.</w:t>
      </w:r>
    </w:p>
    <w:p w:rsidR="00314089" w:rsidRPr="00460C57"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460C57">
        <w:rPr>
          <w:rFonts w:ascii="Traditional Arabic" w:eastAsia="Times New Roman" w:hAnsi="Traditional Arabic" w:cs="Traditional Arabic"/>
          <w:sz w:val="36"/>
          <w:szCs w:val="36"/>
          <w:rtl/>
          <w:lang w:val="en-GB"/>
        </w:rPr>
        <w:t>وَالثَّانِي</w:t>
      </w:r>
      <w:r w:rsidRPr="00460C57">
        <w:rPr>
          <w:rFonts w:ascii="Traditional Arabic" w:eastAsia="Times New Roman" w:hAnsi="Traditional Arabic" w:cs="Traditional Arabic" w:hint="cs"/>
          <w:sz w:val="36"/>
          <w:szCs w:val="36"/>
          <w:rtl/>
          <w:lang w:val="en-GB"/>
        </w:rPr>
        <w:t>:</w:t>
      </w:r>
      <w:r w:rsidRPr="00460C57">
        <w:rPr>
          <w:rFonts w:ascii="Traditional Arabic" w:eastAsia="Times New Roman" w:hAnsi="Traditional Arabic" w:cs="Traditional Arabic"/>
          <w:sz w:val="36"/>
          <w:szCs w:val="36"/>
          <w:rtl/>
          <w:lang w:val="en-GB"/>
        </w:rPr>
        <w:t xml:space="preserve"> كَالصَّلَوَاتِ وَالْآذَانِ وَالْحَجِّ وَالْعُمْرَةِ وَكَالْأَذْكَارِ وَالدُّعَاءِ</w:t>
      </w:r>
      <w:r w:rsidRPr="00460C57">
        <w:rPr>
          <w:rFonts w:ascii="Traditional Arabic" w:eastAsia="Times New Roman" w:hAnsi="Traditional Arabic" w:cs="Traditional Arabic" w:hint="cs"/>
          <w:sz w:val="36"/>
          <w:szCs w:val="36"/>
          <w:rtl/>
          <w:lang w:val="en-GB"/>
        </w:rPr>
        <w:t>.</w:t>
      </w:r>
    </w:p>
    <w:p w:rsidR="00314089" w:rsidRPr="00460C57" w:rsidRDefault="00314089" w:rsidP="00314089">
      <w:pPr>
        <w:autoSpaceDE w:val="0"/>
        <w:autoSpaceDN w:val="0"/>
        <w:adjustRightInd w:val="0"/>
        <w:spacing w:after="0" w:line="240" w:lineRule="auto"/>
        <w:rPr>
          <w:rFonts w:ascii="Traditional Arabic" w:eastAsia="Times New Roman" w:hAnsi="Traditional Arabic" w:cs="Traditional Arabic"/>
          <w:sz w:val="36"/>
          <w:szCs w:val="36"/>
          <w:rtl/>
          <w:lang w:val="en-GB"/>
        </w:rPr>
      </w:pPr>
      <w:r w:rsidRPr="00460C57">
        <w:rPr>
          <w:rFonts w:ascii="Traditional Arabic" w:eastAsia="Times New Roman" w:hAnsi="Traditional Arabic" w:cs="Traditional Arabic"/>
          <w:sz w:val="36"/>
          <w:szCs w:val="36"/>
          <w:rtl/>
          <w:lang w:val="en-GB"/>
        </w:rPr>
        <w:t>وَالثَّالِثُ</w:t>
      </w:r>
      <w:r w:rsidRPr="00460C57">
        <w:rPr>
          <w:rFonts w:ascii="Traditional Arabic" w:eastAsia="Times New Roman" w:hAnsi="Traditional Arabic" w:cs="Traditional Arabic" w:hint="cs"/>
          <w:sz w:val="36"/>
          <w:szCs w:val="36"/>
          <w:rtl/>
          <w:lang w:val="en-GB"/>
        </w:rPr>
        <w:t>:</w:t>
      </w:r>
      <w:r w:rsidRPr="00460C57">
        <w:rPr>
          <w:rFonts w:ascii="Traditional Arabic" w:eastAsia="Times New Roman" w:hAnsi="Traditional Arabic" w:cs="Traditional Arabic"/>
          <w:sz w:val="36"/>
          <w:szCs w:val="36"/>
          <w:rtl/>
          <w:lang w:val="en-GB"/>
        </w:rPr>
        <w:t xml:space="preserve"> كَالْمُحَرَّمَاتِ</w:t>
      </w:r>
      <w:r w:rsidRPr="00460C57">
        <w:rPr>
          <w:rFonts w:ascii="Traditional Arabic" w:eastAsia="Times New Roman" w:hAnsi="Traditional Arabic" w:cs="Traditional Arabic" w:hint="cs"/>
          <w:sz w:val="36"/>
          <w:szCs w:val="36"/>
          <w:rtl/>
          <w:lang w:val="en-GB"/>
        </w:rPr>
        <w:t>؛</w:t>
      </w:r>
      <w:r w:rsidRPr="00460C57">
        <w:rPr>
          <w:rFonts w:ascii="Traditional Arabic" w:eastAsia="Times New Roman" w:hAnsi="Traditional Arabic" w:cs="Traditional Arabic"/>
          <w:sz w:val="36"/>
          <w:szCs w:val="36"/>
          <w:rtl/>
          <w:lang w:val="en-GB"/>
        </w:rPr>
        <w:t xml:space="preserve"> لِأَنَّ الْغَرَضَ مِنْ التَّسْمِيَةِ حُصُولُ الْبَرَكَةِ فِي الْفِعْلِ </w:t>
      </w:r>
      <w:proofErr w:type="spellStart"/>
      <w:r w:rsidRPr="00460C57">
        <w:rPr>
          <w:rFonts w:ascii="Traditional Arabic" w:eastAsia="Times New Roman" w:hAnsi="Traditional Arabic" w:cs="Traditional Arabic"/>
          <w:sz w:val="36"/>
          <w:szCs w:val="36"/>
          <w:rtl/>
          <w:lang w:val="en-GB"/>
        </w:rPr>
        <w:t>الْمُبَسْمَلِ</w:t>
      </w:r>
      <w:proofErr w:type="spellEnd"/>
      <w:r w:rsidRPr="00460C57">
        <w:rPr>
          <w:rFonts w:ascii="Traditional Arabic" w:eastAsia="Times New Roman" w:hAnsi="Traditional Arabic" w:cs="Traditional Arabic"/>
          <w:sz w:val="36"/>
          <w:szCs w:val="36"/>
          <w:rtl/>
          <w:lang w:val="en-GB"/>
        </w:rPr>
        <w:t xml:space="preserve"> عَلَيْهِ</w:t>
      </w:r>
      <w:r w:rsidRPr="00460C57">
        <w:rPr>
          <w:rFonts w:ascii="Traditional Arabic" w:eastAsia="Times New Roman" w:hAnsi="Traditional Arabic" w:cs="Traditional Arabic" w:hint="cs"/>
          <w:sz w:val="36"/>
          <w:szCs w:val="36"/>
          <w:rtl/>
          <w:lang w:val="en-GB"/>
        </w:rPr>
        <w:t>،</w:t>
      </w:r>
      <w:r w:rsidRPr="00460C57">
        <w:rPr>
          <w:rFonts w:ascii="Traditional Arabic" w:eastAsia="Times New Roman" w:hAnsi="Traditional Arabic" w:cs="Traditional Arabic"/>
          <w:sz w:val="36"/>
          <w:szCs w:val="36"/>
          <w:rtl/>
          <w:lang w:val="en-GB"/>
        </w:rPr>
        <w:t xml:space="preserve"> وَالْحَرَامُ لَا يُرَادُ تَكْبِيرُهُ وَكَذَلِكَ الْمَكْرُوهُ</w:t>
      </w:r>
      <w:r w:rsidRPr="00460C57">
        <w:rPr>
          <w:rFonts w:ascii="Traditional Arabic" w:eastAsia="Times New Roman" w:hAnsi="Traditional Arabic" w:cs="Traditional Arabic" w:hint="cs"/>
          <w:sz w:val="36"/>
          <w:szCs w:val="36"/>
          <w:rtl/>
          <w:lang w:val="en-GB"/>
        </w:rPr>
        <w:t>،</w:t>
      </w:r>
      <w:r w:rsidRPr="00460C57">
        <w:rPr>
          <w:rFonts w:ascii="Traditional Arabic" w:eastAsia="Times New Roman" w:hAnsi="Traditional Arabic" w:cs="Traditional Arabic"/>
          <w:sz w:val="36"/>
          <w:szCs w:val="36"/>
          <w:rtl/>
          <w:lang w:val="en-GB"/>
        </w:rPr>
        <w:t xml:space="preserve"> وَهَذِهِ الْأَقْسَامُ تَتَحَصَّلُ مِنْ </w:t>
      </w:r>
      <w:proofErr w:type="spellStart"/>
      <w:r w:rsidRPr="00460C57">
        <w:rPr>
          <w:rFonts w:ascii="Traditional Arabic" w:eastAsia="Times New Roman" w:hAnsi="Traditional Arabic" w:cs="Traditional Arabic"/>
          <w:sz w:val="36"/>
          <w:szCs w:val="36"/>
          <w:rtl/>
          <w:lang w:val="en-GB"/>
        </w:rPr>
        <w:t>تَفَارِيعِ</w:t>
      </w:r>
      <w:proofErr w:type="spellEnd"/>
      <w:r w:rsidRPr="00460C57">
        <w:rPr>
          <w:rFonts w:ascii="Traditional Arabic" w:eastAsia="Times New Roman" w:hAnsi="Traditional Arabic" w:cs="Traditional Arabic"/>
          <w:sz w:val="36"/>
          <w:szCs w:val="36"/>
          <w:rtl/>
          <w:lang w:val="en-GB"/>
        </w:rPr>
        <w:t xml:space="preserve"> أَبْوَابِ الْفِقْهِ فِي الْمَذْهَبِ فَأَمَّا ضَابِطُ مَا تُشْرَعُ فِيهِ التَّسْمِيَةُ مِنْ الْقُرُبَاتِ وَمَا لَمْ تُشْرَعْ فِيهِ فَقَدْ وَقَعَ الْبَحْثُ فِيهِ مَعَ جَمَاعَةٍ مِنْ الْفُضَلَاءِ وَعَسُرَ تَحْرِيرُ ذَلِكَ وَضَبْطُهُ وَإِنَّ بَعْضَهُمْ قَدْ قَالَ: إنَّهَا لَمْ تُشْرَعْ فِي الْأَذْكَارِ وَمَا ذُكِرَ مَعَهَا لِأَنَّهَا بَرَكَةٌ فِي نَفْسِهَا فَوَرَدَ عَلَيْهِ قِرَاءَةُ الْقُرْآنِ فَإِنَّهَا مِنْ أَعْظَمِ الْقُرُبَاتِ وَالْبَرَكَاتِ مَعَ أَنَّهَا شُرِعَتْ فِيهِ</w:t>
      </w:r>
      <w:r w:rsidRPr="00460C57">
        <w:rPr>
          <w:rFonts w:ascii="Traditional Arabic" w:eastAsia="Times New Roman" w:hAnsi="Traditional Arabic" w:cs="Traditional Arabic" w:hint="cs"/>
          <w:sz w:val="36"/>
          <w:szCs w:val="36"/>
          <w:rtl/>
          <w:lang w:val="en-GB"/>
        </w:rPr>
        <w:t>،</w:t>
      </w:r>
      <w:r w:rsidRPr="00460C57">
        <w:rPr>
          <w:rFonts w:ascii="Traditional Arabic" w:eastAsia="Times New Roman" w:hAnsi="Traditional Arabic" w:cs="Traditional Arabic"/>
          <w:sz w:val="36"/>
          <w:szCs w:val="36"/>
          <w:rtl/>
          <w:lang w:val="en-GB"/>
        </w:rPr>
        <w:t xml:space="preserve"> فَالْقَصْدُ مِنْ هَذَا الْفَرْقِ بَيَانُ عُسْرِهِ وَالتَّنْبِيهُ عَلَى طَلَبِ الْبَحْثِ عَنْ ذَلِكَ فَإِنَّ الْإِنْسَانَ قَدْ يَعْتَقِدُ أَنَّ هَذَا لَا إشْكَالَ فِيهِ فَإِذَا نُبِّهَ عَلَى الْإِشْكَالِ </w:t>
      </w:r>
      <w:proofErr w:type="spellStart"/>
      <w:r w:rsidRPr="00460C57">
        <w:rPr>
          <w:rFonts w:ascii="Traditional Arabic" w:eastAsia="Times New Roman" w:hAnsi="Traditional Arabic" w:cs="Traditional Arabic"/>
          <w:sz w:val="36"/>
          <w:szCs w:val="36"/>
          <w:rtl/>
          <w:lang w:val="en-GB"/>
        </w:rPr>
        <w:t>اسْتَفَادَهُ</w:t>
      </w:r>
      <w:proofErr w:type="spellEnd"/>
      <w:r w:rsidRPr="00460C57">
        <w:rPr>
          <w:rFonts w:ascii="Traditional Arabic" w:eastAsia="Times New Roman" w:hAnsi="Traditional Arabic" w:cs="Traditional Arabic"/>
          <w:sz w:val="36"/>
          <w:szCs w:val="36"/>
          <w:rtl/>
          <w:lang w:val="en-GB"/>
        </w:rPr>
        <w:t xml:space="preserve"> وَحَثَّهُ ذَلِكَ عَلَى طَلَبِ جَوَابِهِ وَاَللَّهُ تَعَالَى خَلَّاقٌ عَلَى الدَّوَامِ يَهَبُ فَضْلَهُ لِمَنْ يَشَاءُ فِي أَيِّ وَقْتٍ شَاءَ</w:t>
      </w:r>
      <w:r w:rsidRPr="00460C57">
        <w:rPr>
          <w:rFonts w:ascii="Traditional Arabic" w:eastAsia="Times New Roman" w:hAnsi="Traditional Arabic" w:cs="Traditional Arabic" w:hint="cs"/>
          <w:sz w:val="36"/>
          <w:szCs w:val="36"/>
          <w:rtl/>
          <w:lang w:val="en-GB"/>
        </w:rPr>
        <w:t xml:space="preserve">. </w:t>
      </w:r>
      <w:proofErr w:type="spellStart"/>
      <w:r w:rsidRPr="00460C57">
        <w:rPr>
          <w:rFonts w:ascii="Traditional Arabic" w:eastAsia="Times New Roman" w:hAnsi="Traditional Arabic" w:cs="Traditional Arabic" w:hint="cs"/>
          <w:sz w:val="36"/>
          <w:szCs w:val="36"/>
          <w:rtl/>
          <w:lang w:val="en-GB"/>
        </w:rPr>
        <w:t>ا.ه</w:t>
      </w:r>
      <w:proofErr w:type="spellEnd"/>
      <w:r w:rsidRPr="00460C57">
        <w:rPr>
          <w:rFonts w:eastAsia="Times New Roman"/>
          <w:rtl/>
          <w:lang w:val="en-GB"/>
        </w:rPr>
        <w:footnoteReference w:id="56"/>
      </w:r>
    </w:p>
    <w:p w:rsidR="00314089" w:rsidRDefault="00314089" w:rsidP="00314089">
      <w:pPr>
        <w:rPr>
          <w:rFonts w:ascii="Traditional Arabic" w:hAnsi="Traditional Arabic" w:cs="Traditional Arabic"/>
          <w:sz w:val="36"/>
          <w:szCs w:val="36"/>
          <w:rtl/>
          <w:lang w:val="en-GB"/>
        </w:rPr>
      </w:pPr>
      <w:r>
        <w:rPr>
          <w:rFonts w:ascii="Traditional Arabic" w:hAnsi="Traditional Arabic" w:cs="Traditional Arabic" w:hint="cs"/>
          <w:sz w:val="36"/>
          <w:szCs w:val="36"/>
          <w:rtl/>
          <w:lang w:val="en-GB"/>
        </w:rPr>
        <w:t>ومما ورد في هذا الشأن:</w:t>
      </w:r>
    </w:p>
    <w:p w:rsidR="00314089" w:rsidRDefault="00314089" w:rsidP="00314089">
      <w:pPr>
        <w:rPr>
          <w:rFonts w:ascii="Traditional Arabic" w:hAnsi="Traditional Arabic" w:cs="Traditional Arabic"/>
          <w:sz w:val="36"/>
          <w:szCs w:val="36"/>
          <w:rtl/>
          <w:lang w:val="en-GB"/>
        </w:rPr>
      </w:pPr>
      <w:r>
        <w:rPr>
          <w:rFonts w:ascii="Traditional Arabic" w:hAnsi="Traditional Arabic" w:cs="Traditional Arabic" w:hint="cs"/>
          <w:sz w:val="36"/>
          <w:szCs w:val="36"/>
          <w:rtl/>
          <w:lang w:val="en-GB"/>
        </w:rPr>
        <w:t xml:space="preserve">1/ قراءة القرآن: قال تعالى: </w:t>
      </w:r>
      <w:proofErr w:type="spellStart"/>
      <w:r>
        <w:rPr>
          <w:rFonts w:ascii="QCF_BSML" w:hAnsi="QCF_BSML" w:cs="QCF_BSML"/>
          <w:color w:val="000000"/>
          <w:sz w:val="35"/>
          <w:szCs w:val="35"/>
          <w:rtl/>
        </w:rPr>
        <w:t>ﭽ</w:t>
      </w:r>
      <w:r>
        <w:rPr>
          <w:rFonts w:ascii="QCF_P597" w:hAnsi="QCF_P597" w:cs="QCF_P597"/>
          <w:color w:val="000000"/>
          <w:sz w:val="35"/>
          <w:szCs w:val="35"/>
          <w:rtl/>
        </w:rPr>
        <w:t>ﭻ</w:t>
      </w:r>
      <w:proofErr w:type="spellEnd"/>
      <w:r>
        <w:rPr>
          <w:rFonts w:ascii="QCF_P597" w:hAnsi="QCF_P597" w:cs="QCF_P597"/>
          <w:color w:val="000000"/>
          <w:sz w:val="35"/>
          <w:szCs w:val="35"/>
          <w:rtl/>
        </w:rPr>
        <w:t xml:space="preserve">  ﭼ  ﭽ  ﭾ  </w:t>
      </w:r>
      <w:proofErr w:type="spellStart"/>
      <w:r>
        <w:rPr>
          <w:rFonts w:ascii="QCF_P597" w:hAnsi="QCF_P597" w:cs="QCF_P597"/>
          <w:color w:val="000000"/>
          <w:sz w:val="35"/>
          <w:szCs w:val="35"/>
          <w:rtl/>
        </w:rPr>
        <w:t>ﭿ</w:t>
      </w:r>
      <w:r>
        <w:rPr>
          <w:rFonts w:ascii="QCF_BSML" w:hAnsi="QCF_BSML" w:cs="QCF_BSML"/>
          <w:color w:val="000000"/>
          <w:sz w:val="35"/>
          <w:szCs w:val="35"/>
          <w:rtl/>
        </w:rPr>
        <w:t>ﭼ</w:t>
      </w:r>
      <w:proofErr w:type="spellEnd"/>
      <w:r>
        <w:rPr>
          <w:rStyle w:val="a9"/>
          <w:rFonts w:ascii="Traditional Arabic" w:hAnsi="Traditional Arabic" w:cs="Traditional Arabic"/>
          <w:sz w:val="36"/>
          <w:szCs w:val="36"/>
          <w:rtl/>
          <w:lang w:val="en-GB"/>
        </w:rPr>
        <w:footnoteReference w:id="57"/>
      </w:r>
      <w:r>
        <w:rPr>
          <w:rFonts w:ascii="Traditional Arabic" w:hAnsi="Traditional Arabic" w:cs="Traditional Arabic" w:hint="cs"/>
          <w:sz w:val="36"/>
          <w:szCs w:val="36"/>
          <w:rtl/>
          <w:lang w:val="en-GB"/>
        </w:rPr>
        <w:t>، وقد فصلنا القول فيها في مبحث سابق.</w:t>
      </w:r>
    </w:p>
    <w:p w:rsidR="00314089" w:rsidRPr="00793C99" w:rsidRDefault="00314089" w:rsidP="00314089">
      <w:pPr>
        <w:rPr>
          <w:rFonts w:ascii="Traditional Arabic" w:hAnsi="Traditional Arabic" w:cs="Traditional Arabic"/>
          <w:sz w:val="36"/>
          <w:szCs w:val="36"/>
          <w:rtl/>
          <w:lang w:val="en-GB"/>
        </w:rPr>
      </w:pPr>
      <w:r>
        <w:rPr>
          <w:rFonts w:ascii="Traditional Arabic" w:hAnsi="Traditional Arabic" w:cs="Traditional Arabic" w:hint="cs"/>
          <w:sz w:val="36"/>
          <w:szCs w:val="36"/>
          <w:rtl/>
          <w:lang w:val="en-GB"/>
        </w:rPr>
        <w:t xml:space="preserve">2/ الوضوء: قال الله تعالى: </w:t>
      </w:r>
      <w:proofErr w:type="spellStart"/>
      <w:r>
        <w:rPr>
          <w:rFonts w:ascii="QCF_BSML" w:hAnsi="QCF_BSML" w:cs="QCF_BSML"/>
          <w:color w:val="000000"/>
          <w:sz w:val="35"/>
          <w:szCs w:val="35"/>
          <w:rtl/>
        </w:rPr>
        <w:t>ﭽ</w:t>
      </w:r>
      <w:r>
        <w:rPr>
          <w:rFonts w:ascii="QCF_P108" w:hAnsi="QCF_P108" w:cs="QCF_P108"/>
          <w:color w:val="000000"/>
          <w:sz w:val="35"/>
          <w:szCs w:val="35"/>
          <w:rtl/>
        </w:rPr>
        <w:t>ﭑ</w:t>
      </w:r>
      <w:proofErr w:type="spellEnd"/>
      <w:r>
        <w:rPr>
          <w:rFonts w:ascii="QCF_P108" w:hAnsi="QCF_P108" w:cs="QCF_P108"/>
          <w:color w:val="000000"/>
          <w:sz w:val="35"/>
          <w:szCs w:val="35"/>
          <w:rtl/>
        </w:rPr>
        <w:t xml:space="preserve">  ﭒ  ﭓ  ﭔ  ﭕ  ﭖ  ﭗ  ﭘ   ﭙ  ﭚ  ﭛ  ﭜ  ﭝ  ﭞ      ﭟ  ﭠ  </w:t>
      </w:r>
      <w:proofErr w:type="spellStart"/>
      <w:r>
        <w:rPr>
          <w:rFonts w:ascii="QCF_P108" w:hAnsi="QCF_P108" w:cs="QCF_P108"/>
          <w:color w:val="000000"/>
          <w:sz w:val="35"/>
          <w:szCs w:val="35"/>
          <w:rtl/>
        </w:rPr>
        <w:lastRenderedPageBreak/>
        <w:t>ﭡ</w:t>
      </w:r>
      <w:r>
        <w:rPr>
          <w:rFonts w:ascii="QCF_BSML" w:hAnsi="QCF_BSML" w:cs="QCF_BSML"/>
          <w:color w:val="000000"/>
          <w:sz w:val="35"/>
          <w:szCs w:val="35"/>
          <w:rtl/>
        </w:rPr>
        <w:t>ﭼ</w:t>
      </w:r>
      <w:proofErr w:type="spellEnd"/>
      <w:r>
        <w:rPr>
          <w:rStyle w:val="a9"/>
          <w:rFonts w:ascii="Traditional Arabic" w:hAnsi="Traditional Arabic" w:cs="Traditional Arabic"/>
          <w:sz w:val="36"/>
          <w:szCs w:val="36"/>
          <w:rtl/>
          <w:lang w:val="en-GB"/>
        </w:rPr>
        <w:footnoteReference w:id="58"/>
      </w:r>
      <w:r>
        <w:rPr>
          <w:rFonts w:ascii="Traditional Arabic" w:hAnsi="Traditional Arabic" w:cs="Traditional Arabic" w:hint="cs"/>
          <w:sz w:val="36"/>
          <w:szCs w:val="36"/>
          <w:rtl/>
          <w:lang w:val="en-GB"/>
        </w:rPr>
        <w:t>، وقد ثبتت سنية البسملة عند الوضوء بقول الرسول صلى الله عليه وسلم: (</w:t>
      </w:r>
      <w:r w:rsidRPr="00793C99">
        <w:rPr>
          <w:rFonts w:ascii="Traditional Arabic" w:hAnsi="Traditional Arabic" w:cs="Traditional Arabic"/>
          <w:sz w:val="36"/>
          <w:szCs w:val="36"/>
          <w:rtl/>
          <w:lang w:val="en-GB"/>
        </w:rPr>
        <w:t>لا وُضُوءَ لِمَنْ لَمْ يَذْكُرْ اسْمَ اللَّهِ عَلَيْهِ</w:t>
      </w:r>
      <w:r w:rsidRPr="00793C99">
        <w:rPr>
          <w:rFonts w:ascii="Traditional Arabic" w:hAnsi="Traditional Arabic" w:cs="Traditional Arabic" w:hint="cs"/>
          <w:sz w:val="36"/>
          <w:szCs w:val="36"/>
          <w:rtl/>
          <w:lang w:val="en-GB"/>
        </w:rPr>
        <w:t>)</w:t>
      </w:r>
      <w:r w:rsidRPr="00793C99">
        <w:rPr>
          <w:rFonts w:ascii="Traditional Arabic" w:hAnsi="Traditional Arabic" w:cs="Traditional Arabic"/>
          <w:sz w:val="36"/>
          <w:szCs w:val="36"/>
          <w:rtl/>
          <w:lang w:val="en-GB"/>
        </w:rPr>
        <w:footnoteReference w:id="59"/>
      </w:r>
      <w:r w:rsidRPr="00793C99">
        <w:rPr>
          <w:rFonts w:ascii="Traditional Arabic" w:hAnsi="Traditional Arabic" w:cs="Traditional Arabic" w:hint="cs"/>
          <w:sz w:val="36"/>
          <w:szCs w:val="36"/>
          <w:rtl/>
          <w:lang w:val="en-GB"/>
        </w:rPr>
        <w:t xml:space="preserve"> .</w:t>
      </w:r>
    </w:p>
    <w:p w:rsidR="00314089" w:rsidRDefault="00314089" w:rsidP="00314089">
      <w:pPr>
        <w:rPr>
          <w:rFonts w:ascii="Traditional Arabic" w:hAnsi="Traditional Arabic" w:cs="Traditional Arabic"/>
          <w:sz w:val="36"/>
          <w:szCs w:val="36"/>
          <w:rtl/>
          <w:lang w:val="en-GB"/>
        </w:rPr>
      </w:pPr>
      <w:r>
        <w:rPr>
          <w:rFonts w:ascii="Traditional Arabic" w:hAnsi="Traditional Arabic" w:cs="Traditional Arabic" w:hint="cs"/>
          <w:sz w:val="36"/>
          <w:szCs w:val="36"/>
          <w:rtl/>
          <w:lang w:val="en-GB"/>
        </w:rPr>
        <w:t>ومعناه عند أكثر العلماء: أي لا وضوء كامل لمن لم يذكر اسم الله عند الوضوء، وحكم التسمية عند الوضوء مستحب عند جمهور العلماء.</w:t>
      </w:r>
    </w:p>
    <w:p w:rsidR="00314089" w:rsidRPr="00793C99" w:rsidRDefault="00314089" w:rsidP="00314089">
      <w:pPr>
        <w:pStyle w:val="aa"/>
        <w:shd w:val="clear" w:color="auto" w:fill="FFFFFF"/>
        <w:bidi/>
        <w:spacing w:line="375" w:lineRule="atLeast"/>
        <w:rPr>
          <w:rFonts w:ascii="Traditional Arabic" w:eastAsiaTheme="minorHAnsi" w:hAnsi="Traditional Arabic" w:cs="Traditional Arabic"/>
          <w:sz w:val="36"/>
          <w:szCs w:val="36"/>
          <w:rtl/>
          <w:lang w:val="en-GB"/>
        </w:rPr>
      </w:pPr>
      <w:r>
        <w:rPr>
          <w:rFonts w:ascii="Traditional Arabic" w:hAnsi="Traditional Arabic" w:cs="Traditional Arabic" w:hint="cs"/>
          <w:sz w:val="36"/>
          <w:szCs w:val="36"/>
          <w:rtl/>
          <w:lang w:val="en-GB"/>
        </w:rPr>
        <w:t>3/ الغ</w:t>
      </w:r>
      <w:r w:rsidRPr="00793C99">
        <w:rPr>
          <w:rFonts w:ascii="Traditional Arabic" w:eastAsiaTheme="minorHAnsi" w:hAnsi="Traditional Arabic" w:cs="Traditional Arabic" w:hint="cs"/>
          <w:sz w:val="36"/>
          <w:szCs w:val="36"/>
          <w:rtl/>
          <w:lang w:val="en-GB"/>
        </w:rPr>
        <w:t xml:space="preserve">سل: قياسًا على الوضوء؛ </w:t>
      </w:r>
      <w:r w:rsidRPr="00793C99">
        <w:rPr>
          <w:rFonts w:ascii="Traditional Arabic" w:eastAsiaTheme="minorHAnsi" w:hAnsi="Traditional Arabic" w:cs="Traditional Arabic"/>
          <w:sz w:val="36"/>
          <w:szCs w:val="36"/>
          <w:rtl/>
          <w:lang w:val="en-GB"/>
        </w:rPr>
        <w:t xml:space="preserve">قال </w:t>
      </w:r>
      <w:proofErr w:type="spellStart"/>
      <w:r w:rsidRPr="00793C99">
        <w:rPr>
          <w:rFonts w:ascii="Traditional Arabic" w:eastAsiaTheme="minorHAnsi" w:hAnsi="Traditional Arabic" w:cs="Traditional Arabic"/>
          <w:sz w:val="36"/>
          <w:szCs w:val="36"/>
          <w:rtl/>
          <w:lang w:val="en-GB"/>
        </w:rPr>
        <w:t>المرداوي</w:t>
      </w:r>
      <w:proofErr w:type="spellEnd"/>
      <w:r w:rsidRPr="00793C99">
        <w:rPr>
          <w:rFonts w:ascii="Traditional Arabic" w:eastAsiaTheme="minorHAnsi" w:hAnsi="Traditional Arabic" w:cs="Traditional Arabic"/>
          <w:sz w:val="36"/>
          <w:szCs w:val="36"/>
          <w:rtl/>
          <w:lang w:val="en-GB"/>
        </w:rPr>
        <w:t xml:space="preserve"> رحمه الله</w:t>
      </w:r>
      <w:r>
        <w:rPr>
          <w:rFonts w:ascii="Traditional Arabic" w:eastAsiaTheme="minorHAnsi" w:hAnsi="Traditional Arabic" w:cs="Traditional Arabic" w:hint="cs"/>
          <w:sz w:val="36"/>
          <w:szCs w:val="36"/>
          <w:rtl/>
          <w:lang w:val="en-GB"/>
        </w:rPr>
        <w:t>: "</w:t>
      </w:r>
      <w:r w:rsidRPr="00793C99">
        <w:rPr>
          <w:rFonts w:ascii="Traditional Arabic" w:eastAsiaTheme="minorHAnsi" w:hAnsi="Traditional Arabic" w:cs="Traditional Arabic"/>
          <w:sz w:val="36"/>
          <w:szCs w:val="36"/>
          <w:rtl/>
          <w:lang w:val="en-GB"/>
        </w:rPr>
        <w:t xml:space="preserve">واعلم أن حكم التسمية على الغسل </w:t>
      </w:r>
      <w:proofErr w:type="spellStart"/>
      <w:r w:rsidRPr="00793C99">
        <w:rPr>
          <w:rFonts w:ascii="Traditional Arabic" w:eastAsiaTheme="minorHAnsi" w:hAnsi="Traditional Arabic" w:cs="Traditional Arabic"/>
          <w:sz w:val="36"/>
          <w:szCs w:val="36"/>
          <w:rtl/>
          <w:lang w:val="en-GB"/>
        </w:rPr>
        <w:t>كه</w:t>
      </w:r>
      <w:r w:rsidRPr="00793C99">
        <w:rPr>
          <w:rFonts w:ascii="Traditional Arabic" w:eastAsiaTheme="minorHAnsi" w:hAnsi="Traditional Arabic" w:cs="Traditional Arabic" w:hint="cs"/>
          <w:sz w:val="36"/>
          <w:szCs w:val="36"/>
          <w:rtl/>
          <w:lang w:val="en-GB"/>
        </w:rPr>
        <w:t>ي</w:t>
      </w:r>
      <w:proofErr w:type="spellEnd"/>
      <w:r w:rsidRPr="00793C99">
        <w:rPr>
          <w:rFonts w:ascii="Traditional Arabic" w:eastAsiaTheme="minorHAnsi" w:hAnsi="Traditional Arabic" w:cs="Traditional Arabic"/>
          <w:sz w:val="36"/>
          <w:szCs w:val="36"/>
          <w:rtl/>
          <w:lang w:val="en-GB"/>
        </w:rPr>
        <w:t xml:space="preserve"> على الوضوء</w:t>
      </w:r>
      <w:r>
        <w:rPr>
          <w:rFonts w:ascii="Traditional Arabic" w:eastAsiaTheme="minorHAnsi" w:hAnsi="Traditional Arabic" w:cs="Traditional Arabic" w:hint="cs"/>
          <w:sz w:val="36"/>
          <w:szCs w:val="36"/>
          <w:rtl/>
          <w:lang w:val="en-GB"/>
        </w:rPr>
        <w:t>"</w:t>
      </w:r>
      <w:r w:rsidRPr="00793C99">
        <w:rPr>
          <w:rFonts w:ascii="Traditional Arabic" w:eastAsiaTheme="minorHAnsi" w:hAnsi="Traditional Arabic" w:cs="Traditional Arabic"/>
          <w:sz w:val="36"/>
          <w:szCs w:val="36"/>
          <w:rtl/>
          <w:lang w:val="en-GB"/>
        </w:rPr>
        <w:footnoteReference w:id="60"/>
      </w:r>
      <w:r w:rsidRPr="00793C99">
        <w:rPr>
          <w:rFonts w:ascii="Traditional Arabic" w:eastAsiaTheme="minorHAnsi" w:hAnsi="Traditional Arabic" w:cs="Traditional Arabic"/>
          <w:sz w:val="36"/>
          <w:szCs w:val="36"/>
          <w:rtl/>
          <w:lang w:val="en-GB"/>
        </w:rPr>
        <w:t xml:space="preserve"> </w:t>
      </w:r>
      <w:r w:rsidRPr="00793C99">
        <w:rPr>
          <w:rFonts w:ascii="Traditional Arabic" w:eastAsiaTheme="minorHAnsi" w:hAnsi="Traditional Arabic" w:cs="Traditional Arabic" w:hint="cs"/>
          <w:sz w:val="36"/>
          <w:szCs w:val="36"/>
          <w:rtl/>
          <w:lang w:val="en-GB"/>
        </w:rPr>
        <w:t>، ف</w:t>
      </w:r>
      <w:r w:rsidRPr="00793C99">
        <w:rPr>
          <w:rFonts w:ascii="Traditional Arabic" w:eastAsiaTheme="minorHAnsi" w:hAnsi="Traditional Arabic" w:cs="Traditional Arabic"/>
          <w:sz w:val="36"/>
          <w:szCs w:val="36"/>
          <w:rtl/>
          <w:lang w:val="en-GB"/>
        </w:rPr>
        <w:t>التسمية عند الوضوء والغسل مستحبة في قول جمهور الفقهاء،</w:t>
      </w:r>
      <w:r w:rsidRPr="00793C99">
        <w:rPr>
          <w:rFonts w:ascii="Traditional Arabic" w:eastAsiaTheme="minorHAnsi" w:hAnsi="Traditional Arabic" w:cs="Traditional Arabic" w:hint="cs"/>
          <w:sz w:val="36"/>
          <w:szCs w:val="36"/>
          <w:rtl/>
          <w:lang w:val="en-GB"/>
        </w:rPr>
        <w:t xml:space="preserve"> </w:t>
      </w:r>
      <w:r>
        <w:rPr>
          <w:rFonts w:ascii="Traditional Arabic" w:eastAsiaTheme="minorHAnsi" w:hAnsi="Traditional Arabic" w:cs="Traditional Arabic"/>
          <w:sz w:val="36"/>
          <w:szCs w:val="36"/>
          <w:rtl/>
          <w:lang w:val="en-GB"/>
        </w:rPr>
        <w:t>قال</w:t>
      </w:r>
      <w:r w:rsidRPr="00793C99">
        <w:rPr>
          <w:rFonts w:ascii="Traditional Arabic" w:eastAsiaTheme="minorHAnsi" w:hAnsi="Traditional Arabic" w:cs="Traditional Arabic"/>
          <w:sz w:val="36"/>
          <w:szCs w:val="36"/>
          <w:rtl/>
          <w:lang w:val="en-GB"/>
        </w:rPr>
        <w:t xml:space="preserve"> ابن عثيمين رحمه الله: "والتسمية على المذهب واجبة كالوضوء، وليس فيها نص، ولكنهم قالوا: وجبت في الوضوء فالغسل من باب أولى، لأنه طهارة </w:t>
      </w:r>
      <w:r w:rsidRPr="00793C99">
        <w:rPr>
          <w:rFonts w:ascii="Traditional Arabic" w:eastAsiaTheme="minorHAnsi" w:hAnsi="Traditional Arabic" w:cs="Traditional Arabic" w:hint="cs"/>
          <w:sz w:val="36"/>
          <w:szCs w:val="36"/>
          <w:rtl/>
          <w:lang w:val="en-GB"/>
        </w:rPr>
        <w:t>أ</w:t>
      </w:r>
      <w:r w:rsidRPr="00793C99">
        <w:rPr>
          <w:rFonts w:ascii="Traditional Arabic" w:eastAsiaTheme="minorHAnsi" w:hAnsi="Traditional Arabic" w:cs="Traditional Arabic"/>
          <w:sz w:val="36"/>
          <w:szCs w:val="36"/>
          <w:rtl/>
          <w:lang w:val="en-GB"/>
        </w:rPr>
        <w:t>كبر</w:t>
      </w:r>
      <w:r w:rsidRPr="00793C99">
        <w:rPr>
          <w:rFonts w:ascii="Traditional Arabic" w:eastAsiaTheme="minorHAnsi" w:hAnsi="Traditional Arabic" w:cs="Traditional Arabic" w:hint="cs"/>
          <w:sz w:val="36"/>
          <w:szCs w:val="36"/>
          <w:rtl/>
          <w:lang w:val="en-GB"/>
        </w:rPr>
        <w:t xml:space="preserve">، </w:t>
      </w:r>
      <w:r w:rsidRPr="00793C99">
        <w:rPr>
          <w:rFonts w:ascii="Traditional Arabic" w:eastAsiaTheme="minorHAnsi" w:hAnsi="Traditional Arabic" w:cs="Traditional Arabic"/>
          <w:sz w:val="36"/>
          <w:szCs w:val="36"/>
          <w:rtl/>
          <w:lang w:val="en-GB"/>
        </w:rPr>
        <w:t>والصحيح أنها ليست بواجبة لا في الوضوء ولا في الغسل"</w:t>
      </w:r>
      <w:r w:rsidRPr="00793C99">
        <w:rPr>
          <w:rFonts w:ascii="Traditional Arabic" w:eastAsiaTheme="minorHAnsi" w:hAnsi="Traditional Arabic" w:cs="Traditional Arabic"/>
          <w:sz w:val="36"/>
          <w:szCs w:val="36"/>
          <w:rtl/>
          <w:lang w:val="en-GB"/>
        </w:rPr>
        <w:footnoteReference w:id="61"/>
      </w:r>
      <w:r w:rsidRPr="00793C99">
        <w:rPr>
          <w:rFonts w:ascii="Traditional Arabic" w:eastAsiaTheme="minorHAnsi" w:hAnsi="Traditional Arabic" w:cs="Traditional Arabic"/>
          <w:sz w:val="36"/>
          <w:szCs w:val="36"/>
          <w:rtl/>
          <w:lang w:val="en-GB"/>
        </w:rPr>
        <w:t>.</w:t>
      </w:r>
    </w:p>
    <w:p w:rsidR="00314089" w:rsidRPr="007E34F7" w:rsidRDefault="00314089" w:rsidP="00314089">
      <w:pPr>
        <w:ind w:firstLine="567"/>
        <w:jc w:val="both"/>
        <w:rPr>
          <w:rFonts w:ascii="Traditional Arabic" w:hAnsi="Traditional Arabic" w:cs="Traditional Arabic"/>
          <w:sz w:val="36"/>
          <w:szCs w:val="36"/>
          <w:lang w:val="en-GB"/>
        </w:rPr>
      </w:pPr>
      <w:r>
        <w:rPr>
          <w:rFonts w:ascii="Traditional Arabic" w:hAnsi="Traditional Arabic" w:cs="Traditional Arabic" w:hint="cs"/>
          <w:sz w:val="36"/>
          <w:szCs w:val="36"/>
          <w:rtl/>
          <w:lang w:val="en-GB"/>
        </w:rPr>
        <w:t xml:space="preserve">4/ الذبح والنحر: تجب التسمية عند الذبح والنحر لقول الله تعالى: </w:t>
      </w:r>
      <w:proofErr w:type="spellStart"/>
      <w:r>
        <w:rPr>
          <w:rFonts w:ascii="QCF_BSML" w:hAnsi="QCF_BSML" w:cs="QCF_BSML"/>
          <w:color w:val="000000"/>
          <w:sz w:val="35"/>
          <w:szCs w:val="35"/>
          <w:rtl/>
        </w:rPr>
        <w:t>ﭽ</w:t>
      </w:r>
      <w:r>
        <w:rPr>
          <w:rFonts w:ascii="QCF_P142" w:hAnsi="QCF_P142" w:cs="QCF_P142"/>
          <w:color w:val="000000"/>
          <w:sz w:val="35"/>
          <w:szCs w:val="35"/>
          <w:rtl/>
        </w:rPr>
        <w:t>ﯺ</w:t>
      </w:r>
      <w:proofErr w:type="spellEnd"/>
      <w:r>
        <w:rPr>
          <w:rFonts w:ascii="QCF_P142" w:hAnsi="QCF_P142" w:cs="QCF_P142"/>
          <w:color w:val="000000"/>
          <w:sz w:val="35"/>
          <w:szCs w:val="35"/>
          <w:rtl/>
        </w:rPr>
        <w:t xml:space="preserve">  ﯻ  ﯼ  ﯽ  ﯾ  ﯿ  ﰀ  ﰁ</w:t>
      </w:r>
      <w:r>
        <w:rPr>
          <w:rFonts w:ascii="QCF_P142" w:hAnsi="QCF_P142" w:cs="QCF_P142" w:hint="cs"/>
          <w:color w:val="000000"/>
          <w:sz w:val="35"/>
          <w:szCs w:val="35"/>
          <w:rtl/>
        </w:rPr>
        <w:t xml:space="preserve">  </w:t>
      </w:r>
      <w:r>
        <w:rPr>
          <w:rFonts w:ascii="QCF_P142" w:hAnsi="QCF_P142" w:cs="QCF_P142"/>
          <w:color w:val="000000"/>
          <w:sz w:val="35"/>
          <w:szCs w:val="35"/>
          <w:rtl/>
        </w:rPr>
        <w:t xml:space="preserve">ﰂ </w:t>
      </w:r>
      <w:proofErr w:type="spellStart"/>
      <w:r>
        <w:rPr>
          <w:rFonts w:ascii="QCF_P142" w:hAnsi="QCF_P142" w:cs="QCF_P142"/>
          <w:color w:val="000000"/>
          <w:sz w:val="35"/>
          <w:szCs w:val="35"/>
          <w:rtl/>
        </w:rPr>
        <w:t>ﰃ</w:t>
      </w:r>
      <w:r>
        <w:rPr>
          <w:rFonts w:ascii="QCF_BSML" w:hAnsi="QCF_BSML" w:cs="QCF_BSML"/>
          <w:color w:val="000000"/>
          <w:sz w:val="35"/>
          <w:szCs w:val="35"/>
          <w:rtl/>
        </w:rPr>
        <w:t>ﭼ</w:t>
      </w:r>
      <w:proofErr w:type="spellEnd"/>
      <w:r>
        <w:rPr>
          <w:rStyle w:val="a9"/>
          <w:rFonts w:ascii="Traditional Arabic" w:hAnsi="Traditional Arabic" w:cs="Traditional Arabic"/>
          <w:sz w:val="36"/>
          <w:szCs w:val="36"/>
          <w:rtl/>
          <w:lang w:val="en-GB"/>
        </w:rPr>
        <w:footnoteReference w:id="62"/>
      </w:r>
      <w:r>
        <w:rPr>
          <w:rFonts w:ascii="Traditional Arabic" w:hAnsi="Traditional Arabic" w:cs="Traditional Arabic" w:hint="cs"/>
          <w:sz w:val="36"/>
          <w:szCs w:val="36"/>
          <w:rtl/>
          <w:lang w:val="en-GB"/>
        </w:rPr>
        <w:t>، والأمر للوجوب، قال ابن عثيمين رحمه الله:</w:t>
      </w:r>
      <w:r w:rsidRPr="007E34F7">
        <w:rPr>
          <w:rFonts w:ascii="Traditional Arabic" w:hAnsi="Traditional Arabic" w:cs="Traditional Arabic"/>
          <w:sz w:val="36"/>
          <w:szCs w:val="36"/>
          <w:rtl/>
          <w:lang w:val="en-GB"/>
        </w:rPr>
        <w:t xml:space="preserve"> ال</w:t>
      </w:r>
      <w:r>
        <w:rPr>
          <w:rFonts w:ascii="Traditional Arabic" w:hAnsi="Traditional Arabic" w:cs="Traditional Arabic"/>
          <w:sz w:val="36"/>
          <w:szCs w:val="36"/>
          <w:rtl/>
          <w:lang w:val="en-GB"/>
        </w:rPr>
        <w:t>شرط السادس: أن يسمي الله عليها؛ لقوله تعالى</w:t>
      </w:r>
      <w:r w:rsidRPr="007E34F7">
        <w:rPr>
          <w:rFonts w:ascii="Traditional Arabic" w:hAnsi="Traditional Arabic" w:cs="Traditional Arabic"/>
          <w:sz w:val="36"/>
          <w:szCs w:val="36"/>
          <w:rtl/>
          <w:lang w:val="en-GB"/>
        </w:rPr>
        <w:t>: </w:t>
      </w:r>
      <w:proofErr w:type="spellStart"/>
      <w:r>
        <w:rPr>
          <w:rFonts w:ascii="QCF_BSML" w:hAnsi="QCF_BSML" w:cs="QCF_BSML"/>
          <w:color w:val="000000"/>
          <w:sz w:val="35"/>
          <w:szCs w:val="35"/>
          <w:rtl/>
        </w:rPr>
        <w:t>ﭽ</w:t>
      </w:r>
      <w:r>
        <w:rPr>
          <w:rFonts w:ascii="QCF_P142" w:hAnsi="QCF_P142" w:cs="QCF_P142"/>
          <w:color w:val="000000"/>
          <w:sz w:val="35"/>
          <w:szCs w:val="35"/>
          <w:rtl/>
        </w:rPr>
        <w:t>ﯺ</w:t>
      </w:r>
      <w:proofErr w:type="spellEnd"/>
      <w:r>
        <w:rPr>
          <w:rFonts w:ascii="QCF_P142" w:hAnsi="QCF_P142" w:cs="QCF_P142"/>
          <w:color w:val="000000"/>
          <w:sz w:val="35"/>
          <w:szCs w:val="35"/>
          <w:rtl/>
        </w:rPr>
        <w:t xml:space="preserve">  ﯻ  ﯼ  ﯽ  ﯾ  ﯿ  ﰀ  ﰁ</w:t>
      </w:r>
      <w:r>
        <w:rPr>
          <w:rFonts w:ascii="QCF_P142" w:hAnsi="QCF_P142" w:cs="QCF_P142" w:hint="cs"/>
          <w:color w:val="000000"/>
          <w:sz w:val="35"/>
          <w:szCs w:val="35"/>
          <w:rtl/>
        </w:rPr>
        <w:t xml:space="preserve">  </w:t>
      </w:r>
      <w:r>
        <w:rPr>
          <w:rFonts w:ascii="QCF_P142" w:hAnsi="QCF_P142" w:cs="QCF_P142"/>
          <w:color w:val="000000"/>
          <w:sz w:val="35"/>
          <w:szCs w:val="35"/>
          <w:rtl/>
        </w:rPr>
        <w:t xml:space="preserve">ﰂ </w:t>
      </w:r>
      <w:proofErr w:type="spellStart"/>
      <w:r>
        <w:rPr>
          <w:rFonts w:ascii="QCF_P142" w:hAnsi="QCF_P142" w:cs="QCF_P142"/>
          <w:color w:val="000000"/>
          <w:sz w:val="35"/>
          <w:szCs w:val="35"/>
          <w:rtl/>
        </w:rPr>
        <w:t>ﰃ</w:t>
      </w:r>
      <w:r>
        <w:rPr>
          <w:rFonts w:ascii="QCF_BSML" w:hAnsi="QCF_BSML" w:cs="QCF_BSML"/>
          <w:color w:val="000000"/>
          <w:sz w:val="35"/>
          <w:szCs w:val="35"/>
          <w:rtl/>
        </w:rPr>
        <w:t>ﭼ</w:t>
      </w:r>
      <w:proofErr w:type="spellEnd"/>
      <w:r>
        <w:rPr>
          <w:rStyle w:val="a9"/>
          <w:rFonts w:ascii="Traditional Arabic" w:hAnsi="Traditional Arabic" w:cs="Traditional Arabic"/>
          <w:sz w:val="36"/>
          <w:szCs w:val="36"/>
          <w:rtl/>
          <w:lang w:val="en-GB"/>
        </w:rPr>
        <w:footnoteReference w:id="63"/>
      </w:r>
      <w:r w:rsidRPr="007E34F7">
        <w:rPr>
          <w:rFonts w:ascii="Traditional Arabic" w:hAnsi="Traditional Arabic" w:cs="Traditional Arabic"/>
          <w:sz w:val="36"/>
          <w:szCs w:val="36"/>
          <w:rtl/>
          <w:lang w:val="en-GB"/>
        </w:rPr>
        <w:t>، وقوله</w:t>
      </w:r>
      <w:r>
        <w:rPr>
          <w:rFonts w:ascii="Traditional Arabic" w:hAnsi="Traditional Arabic" w:cs="Traditional Arabic" w:hint="cs"/>
          <w:sz w:val="36"/>
          <w:szCs w:val="36"/>
          <w:rtl/>
          <w:lang w:val="en-GB"/>
        </w:rPr>
        <w:t>:</w:t>
      </w:r>
      <w:r w:rsidRPr="003247D3">
        <w:rPr>
          <w:rFonts w:ascii="QCF_BSML" w:hAnsi="QCF_BSML" w:cs="QCF_BSML"/>
          <w:color w:val="000000"/>
          <w:sz w:val="35"/>
          <w:szCs w:val="35"/>
          <w:rtl/>
        </w:rPr>
        <w:t xml:space="preserve"> </w:t>
      </w:r>
      <w:proofErr w:type="spellStart"/>
      <w:r>
        <w:rPr>
          <w:rFonts w:ascii="QCF_BSML" w:hAnsi="QCF_BSML" w:cs="QCF_BSML"/>
          <w:color w:val="000000"/>
          <w:sz w:val="35"/>
          <w:szCs w:val="35"/>
          <w:rtl/>
        </w:rPr>
        <w:t>ﭽ</w:t>
      </w:r>
      <w:r>
        <w:rPr>
          <w:rFonts w:ascii="QCF_P143" w:hAnsi="QCF_P143" w:cs="QCF_P143"/>
          <w:color w:val="000000"/>
          <w:sz w:val="35"/>
          <w:szCs w:val="35"/>
          <w:rtl/>
        </w:rPr>
        <w:t>ﮀ</w:t>
      </w:r>
      <w:proofErr w:type="spellEnd"/>
      <w:r>
        <w:rPr>
          <w:rFonts w:ascii="QCF_P143" w:hAnsi="QCF_P143" w:cs="QCF_P143"/>
          <w:color w:val="000000"/>
          <w:sz w:val="35"/>
          <w:szCs w:val="35"/>
          <w:rtl/>
        </w:rPr>
        <w:t xml:space="preserve">  ﮁ  ﮂ  ﮃ    ﮄ    ﮅ    ﮆ  ﮇ  ﮈ  </w:t>
      </w:r>
      <w:proofErr w:type="spellStart"/>
      <w:r>
        <w:rPr>
          <w:rFonts w:ascii="QCF_P143" w:hAnsi="QCF_P143" w:cs="QCF_P143"/>
          <w:color w:val="000000"/>
          <w:sz w:val="35"/>
          <w:szCs w:val="35"/>
          <w:rtl/>
        </w:rPr>
        <w:t>ﮉ</w:t>
      </w:r>
      <w:r>
        <w:rPr>
          <w:rFonts w:ascii="QCF_BSML" w:hAnsi="QCF_BSML" w:cs="QCF_BSML"/>
          <w:color w:val="000000"/>
          <w:sz w:val="35"/>
          <w:szCs w:val="35"/>
          <w:rtl/>
        </w:rPr>
        <w:t>ﭼ</w:t>
      </w:r>
      <w:proofErr w:type="spellEnd"/>
      <w:r>
        <w:rPr>
          <w:rStyle w:val="a9"/>
          <w:rFonts w:ascii="Traditional Arabic" w:hAnsi="Traditional Arabic" w:cs="Traditional Arabic"/>
          <w:sz w:val="36"/>
          <w:szCs w:val="36"/>
          <w:rtl/>
          <w:lang w:val="en-GB"/>
        </w:rPr>
        <w:footnoteReference w:id="64"/>
      </w:r>
      <w:r w:rsidRPr="007E34F7">
        <w:rPr>
          <w:rFonts w:ascii="Traditional Arabic" w:hAnsi="Traditional Arabic" w:cs="Traditional Arabic"/>
          <w:sz w:val="36"/>
          <w:szCs w:val="36"/>
          <w:rtl/>
          <w:lang w:val="en-GB"/>
        </w:rPr>
        <w:t>وقول النبي صلى الله عليه وسلم</w:t>
      </w:r>
      <w:r>
        <w:rPr>
          <w:rFonts w:ascii="Traditional Arabic" w:hAnsi="Traditional Arabic" w:cs="Traditional Arabic" w:hint="cs"/>
          <w:sz w:val="36"/>
          <w:szCs w:val="36"/>
          <w:rtl/>
          <w:lang w:val="en-GB"/>
        </w:rPr>
        <w:t>:</w:t>
      </w:r>
      <w:r w:rsidRPr="007E34F7">
        <w:rPr>
          <w:rFonts w:ascii="Traditional Arabic" w:hAnsi="Traditional Arabic" w:cs="Traditional Arabic"/>
          <w:sz w:val="36"/>
          <w:szCs w:val="36"/>
          <w:rtl/>
          <w:lang w:val="en-GB"/>
        </w:rPr>
        <w:t xml:space="preserve"> (ما أنهر الدم وذكر اسم الله عليه فكلوا)</w:t>
      </w:r>
      <w:r>
        <w:rPr>
          <w:rStyle w:val="a9"/>
          <w:rFonts w:ascii="Traditional Arabic" w:hAnsi="Traditional Arabic" w:cs="Traditional Arabic"/>
          <w:sz w:val="36"/>
          <w:szCs w:val="36"/>
          <w:rtl/>
          <w:lang w:val="en-GB"/>
        </w:rPr>
        <w:footnoteReference w:id="65"/>
      </w:r>
      <w:r>
        <w:rPr>
          <w:rFonts w:ascii="Traditional Arabic" w:hAnsi="Traditional Arabic" w:cs="Traditional Arabic" w:hint="cs"/>
          <w:sz w:val="36"/>
          <w:szCs w:val="36"/>
          <w:rtl/>
          <w:lang w:val="en-GB"/>
        </w:rPr>
        <w:t>،</w:t>
      </w:r>
      <w:r w:rsidRPr="007E34F7">
        <w:rPr>
          <w:rFonts w:ascii="Traditional Arabic" w:hAnsi="Traditional Arabic" w:cs="Traditional Arabic"/>
          <w:sz w:val="36"/>
          <w:szCs w:val="36"/>
          <w:rtl/>
          <w:lang w:val="en-GB"/>
        </w:rPr>
        <w:t xml:space="preserve"> فشرط النبي صلى الله عليه وسلم للحل ذكر اسم الله عليه مع إنهار الدم</w:t>
      </w:r>
      <w:r>
        <w:rPr>
          <w:rFonts w:ascii="Traditional Arabic" w:hAnsi="Traditional Arabic" w:cs="Traditional Arabic" w:hint="cs"/>
          <w:sz w:val="36"/>
          <w:szCs w:val="36"/>
          <w:rtl/>
          <w:lang w:val="en-GB"/>
        </w:rPr>
        <w:t>.</w:t>
      </w:r>
    </w:p>
    <w:p w:rsidR="00314089" w:rsidRPr="009A40DD" w:rsidRDefault="00314089" w:rsidP="00314089">
      <w:pPr>
        <w:spacing w:after="0" w:line="240" w:lineRule="auto"/>
        <w:jc w:val="both"/>
        <w:rPr>
          <w:rFonts w:ascii="Traditional Arabic" w:hAnsi="Traditional Arabic" w:cs="Traditional Arabic"/>
          <w:sz w:val="36"/>
          <w:szCs w:val="36"/>
          <w:rtl/>
          <w:lang w:val="en-GB"/>
        </w:rPr>
      </w:pPr>
      <w:r w:rsidRPr="009A40DD">
        <w:rPr>
          <w:rFonts w:ascii="Traditional Arabic" w:hAnsi="Traditional Arabic" w:cs="Traditional Arabic"/>
          <w:sz w:val="36"/>
          <w:szCs w:val="36"/>
          <w:rtl/>
          <w:lang w:val="en-GB"/>
        </w:rPr>
        <w:lastRenderedPageBreak/>
        <w:t>ويشترط أن تكون التسمية عند إرادة الذبح، فلو فصل بينهما وبين الذبح بفاصل كثير لم تنفع؛ لقوله تعالى:</w:t>
      </w:r>
      <w:r w:rsidRPr="007E34F7">
        <w:rPr>
          <w:rFonts w:ascii="Traditional Arabic" w:hAnsi="Traditional Arabic" w:cs="Traditional Arabic"/>
          <w:sz w:val="36"/>
          <w:szCs w:val="36"/>
          <w:rtl/>
          <w:lang w:val="en-GB"/>
        </w:rPr>
        <w:t> </w:t>
      </w:r>
      <w:proofErr w:type="spellStart"/>
      <w:r>
        <w:rPr>
          <w:rFonts w:ascii="QCF_BSML" w:hAnsi="QCF_BSML" w:cs="QCF_BSML"/>
          <w:color w:val="000000"/>
          <w:sz w:val="35"/>
          <w:szCs w:val="35"/>
          <w:rtl/>
        </w:rPr>
        <w:t>ﭽ</w:t>
      </w:r>
      <w:r>
        <w:rPr>
          <w:rFonts w:ascii="QCF_P142" w:hAnsi="QCF_P142" w:cs="QCF_P142"/>
          <w:color w:val="000000"/>
          <w:sz w:val="35"/>
          <w:szCs w:val="35"/>
          <w:rtl/>
        </w:rPr>
        <w:t>ﯺ</w:t>
      </w:r>
      <w:proofErr w:type="spellEnd"/>
      <w:r>
        <w:rPr>
          <w:rFonts w:ascii="QCF_P142" w:hAnsi="QCF_P142" w:cs="QCF_P142"/>
          <w:color w:val="000000"/>
          <w:sz w:val="35"/>
          <w:szCs w:val="35"/>
          <w:rtl/>
        </w:rPr>
        <w:t xml:space="preserve">  ﯻ  ﯼ  ﯽ  ﯾ  </w:t>
      </w:r>
      <w:proofErr w:type="spellStart"/>
      <w:r>
        <w:rPr>
          <w:rFonts w:ascii="QCF_P142" w:hAnsi="QCF_P142" w:cs="QCF_P142"/>
          <w:color w:val="000000"/>
          <w:sz w:val="35"/>
          <w:szCs w:val="35"/>
          <w:rtl/>
        </w:rPr>
        <w:t>ﯿ</w:t>
      </w:r>
      <w:r>
        <w:rPr>
          <w:rFonts w:ascii="QCF_BSML" w:hAnsi="QCF_BSML" w:cs="QCF_BSML"/>
          <w:color w:val="000000"/>
          <w:sz w:val="35"/>
          <w:szCs w:val="35"/>
          <w:rtl/>
        </w:rPr>
        <w:t>ﭼ</w:t>
      </w:r>
      <w:proofErr w:type="spellEnd"/>
      <w:r>
        <w:rPr>
          <w:rStyle w:val="a9"/>
          <w:rFonts w:ascii="Traditional Arabic" w:hAnsi="Traditional Arabic" w:cs="Traditional Arabic"/>
          <w:sz w:val="36"/>
          <w:szCs w:val="36"/>
          <w:rtl/>
          <w:lang w:val="en-GB"/>
        </w:rPr>
        <w:footnoteReference w:id="66"/>
      </w:r>
      <w:r>
        <w:rPr>
          <w:rFonts w:ascii="Traditional Arabic" w:hAnsi="Traditional Arabic" w:cs="Traditional Arabic" w:hint="cs"/>
          <w:sz w:val="36"/>
          <w:szCs w:val="36"/>
          <w:rtl/>
          <w:lang w:val="en-GB"/>
        </w:rPr>
        <w:t xml:space="preserve"> </w:t>
      </w:r>
      <w:r>
        <w:rPr>
          <w:rFonts w:ascii="Traditional Arabic" w:hAnsi="Traditional Arabic" w:cs="Traditional Arabic"/>
          <w:sz w:val="36"/>
          <w:szCs w:val="36"/>
          <w:rtl/>
          <w:lang w:val="en-GB"/>
        </w:rPr>
        <w:t xml:space="preserve">وقوله صلى الله عليه وسلم: </w:t>
      </w:r>
      <w:r w:rsidRPr="009A40DD">
        <w:rPr>
          <w:rFonts w:ascii="Traditional Arabic" w:hAnsi="Traditional Arabic" w:cs="Traditional Arabic"/>
          <w:sz w:val="36"/>
          <w:szCs w:val="36"/>
          <w:rtl/>
          <w:lang w:val="en-GB"/>
        </w:rPr>
        <w:t>(وذكر اسم الله عليه)</w:t>
      </w:r>
      <w:r>
        <w:rPr>
          <w:rStyle w:val="a9"/>
          <w:rFonts w:ascii="Traditional Arabic" w:hAnsi="Traditional Arabic" w:cs="Traditional Arabic"/>
          <w:sz w:val="36"/>
          <w:szCs w:val="36"/>
          <w:rtl/>
          <w:lang w:val="en-GB"/>
        </w:rPr>
        <w:footnoteReference w:id="67"/>
      </w:r>
      <w:r>
        <w:rPr>
          <w:rFonts w:ascii="Traditional Arabic" w:hAnsi="Traditional Arabic" w:cs="Traditional Arabic" w:hint="cs"/>
          <w:sz w:val="36"/>
          <w:szCs w:val="36"/>
          <w:rtl/>
          <w:lang w:val="en-GB"/>
        </w:rPr>
        <w:t>،</w:t>
      </w:r>
      <w:r w:rsidRPr="009A40DD">
        <w:rPr>
          <w:rFonts w:ascii="Traditional Arabic" w:hAnsi="Traditional Arabic" w:cs="Traditional Arabic"/>
          <w:sz w:val="36"/>
          <w:szCs w:val="36"/>
          <w:rtl/>
          <w:lang w:val="en-GB"/>
        </w:rPr>
        <w:t xml:space="preserve"> وكلمة (عَلَيْهِ) تدل على حضوره وأن التسمية تكون عند الفعل، ولأن التسمية ذ</w:t>
      </w:r>
      <w:r>
        <w:rPr>
          <w:rFonts w:ascii="Traditional Arabic" w:hAnsi="Traditional Arabic" w:cs="Traditional Arabic" w:hint="cs"/>
          <w:sz w:val="36"/>
          <w:szCs w:val="36"/>
          <w:rtl/>
          <w:lang w:val="en-GB"/>
        </w:rPr>
        <w:t>ِ</w:t>
      </w:r>
      <w:r w:rsidRPr="009A40DD">
        <w:rPr>
          <w:rFonts w:ascii="Traditional Arabic" w:hAnsi="Traditional Arabic" w:cs="Traditional Arabic"/>
          <w:sz w:val="36"/>
          <w:szCs w:val="36"/>
          <w:rtl/>
          <w:lang w:val="en-GB"/>
        </w:rPr>
        <w:t>كر</w:t>
      </w:r>
      <w:r>
        <w:rPr>
          <w:rFonts w:ascii="Traditional Arabic" w:hAnsi="Traditional Arabic" w:cs="Traditional Arabic" w:hint="cs"/>
          <w:sz w:val="36"/>
          <w:szCs w:val="36"/>
          <w:rtl/>
          <w:lang w:val="en-GB"/>
        </w:rPr>
        <w:t>ٌ</w:t>
      </w:r>
      <w:r w:rsidRPr="009A40DD">
        <w:rPr>
          <w:rFonts w:ascii="Traditional Arabic" w:hAnsi="Traditional Arabic" w:cs="Traditional Arabic"/>
          <w:sz w:val="36"/>
          <w:szCs w:val="36"/>
          <w:rtl/>
          <w:lang w:val="en-GB"/>
        </w:rPr>
        <w:t xml:space="preserve"> مشترط لفعل فاعتبر اقترانها به لتصح نسبتها إليه، لكن لو كان الفصل من أجل تهيئة الذبيحة ك</w:t>
      </w:r>
      <w:r>
        <w:rPr>
          <w:rFonts w:ascii="Traditional Arabic" w:hAnsi="Traditional Arabic" w:cs="Traditional Arabic" w:hint="cs"/>
          <w:sz w:val="36"/>
          <w:szCs w:val="36"/>
          <w:rtl/>
          <w:lang w:val="en-GB"/>
        </w:rPr>
        <w:t>إ</w:t>
      </w:r>
      <w:r w:rsidRPr="009A40DD">
        <w:rPr>
          <w:rFonts w:ascii="Traditional Arabic" w:hAnsi="Traditional Arabic" w:cs="Traditional Arabic"/>
          <w:sz w:val="36"/>
          <w:szCs w:val="36"/>
          <w:rtl/>
          <w:lang w:val="en-GB"/>
        </w:rPr>
        <w:t>ضجاعها و</w:t>
      </w:r>
      <w:r>
        <w:rPr>
          <w:rFonts w:ascii="Traditional Arabic" w:hAnsi="Traditional Arabic" w:cs="Traditional Arabic" w:hint="cs"/>
          <w:sz w:val="36"/>
          <w:szCs w:val="36"/>
          <w:rtl/>
          <w:lang w:val="en-GB"/>
        </w:rPr>
        <w:t>أ</w:t>
      </w:r>
      <w:r w:rsidRPr="009A40DD">
        <w:rPr>
          <w:rFonts w:ascii="Traditional Arabic" w:hAnsi="Traditional Arabic" w:cs="Traditional Arabic"/>
          <w:sz w:val="36"/>
          <w:szCs w:val="36"/>
          <w:rtl/>
          <w:lang w:val="en-GB"/>
        </w:rPr>
        <w:t>خذ السكين لم يضر ما دام يريد التسمية على الذبح لا على فعل التهيئة، قياس</w:t>
      </w:r>
      <w:r>
        <w:rPr>
          <w:rFonts w:ascii="Traditional Arabic" w:hAnsi="Traditional Arabic" w:cs="Traditional Arabic" w:hint="cs"/>
          <w:sz w:val="36"/>
          <w:szCs w:val="36"/>
          <w:rtl/>
          <w:lang w:val="en-GB"/>
        </w:rPr>
        <w:t>ً</w:t>
      </w:r>
      <w:r w:rsidRPr="009A40DD">
        <w:rPr>
          <w:rFonts w:ascii="Traditional Arabic" w:hAnsi="Traditional Arabic" w:cs="Traditional Arabic"/>
          <w:sz w:val="36"/>
          <w:szCs w:val="36"/>
          <w:rtl/>
          <w:lang w:val="en-GB"/>
        </w:rPr>
        <w:t>ا على ما لو فصل بين أع</w:t>
      </w:r>
      <w:r>
        <w:rPr>
          <w:rFonts w:ascii="Traditional Arabic" w:hAnsi="Traditional Arabic" w:cs="Traditional Arabic"/>
          <w:sz w:val="36"/>
          <w:szCs w:val="36"/>
          <w:rtl/>
          <w:lang w:val="en-GB"/>
        </w:rPr>
        <w:t>ضاء الوضوء لأمر يتعلق بالطهارة</w:t>
      </w:r>
      <w:r>
        <w:rPr>
          <w:rFonts w:ascii="Traditional Arabic" w:hAnsi="Traditional Arabic" w:cs="Traditional Arabic" w:hint="cs"/>
          <w:sz w:val="36"/>
          <w:szCs w:val="36"/>
          <w:rtl/>
          <w:lang w:val="en-GB"/>
        </w:rPr>
        <w:t xml:space="preserve">. </w:t>
      </w:r>
      <w:r>
        <w:rPr>
          <w:rFonts w:ascii="Traditional Arabic" w:hAnsi="Traditional Arabic" w:cs="Traditional Arabic"/>
          <w:sz w:val="36"/>
          <w:szCs w:val="36"/>
          <w:rtl/>
          <w:lang w:val="en-GB"/>
        </w:rPr>
        <w:t>ويشترط أن تكون بلفظ بسم الله</w:t>
      </w:r>
      <w:r w:rsidRPr="009A40DD">
        <w:rPr>
          <w:rFonts w:ascii="Traditional Arabic" w:hAnsi="Traditional Arabic" w:cs="Traditional Arabic"/>
          <w:sz w:val="36"/>
          <w:szCs w:val="36"/>
          <w:rtl/>
          <w:lang w:val="en-GB"/>
        </w:rPr>
        <w:t>، فلو قال بسم ال</w:t>
      </w:r>
      <w:r>
        <w:rPr>
          <w:rFonts w:ascii="Traditional Arabic" w:hAnsi="Traditional Arabic" w:cs="Traditional Arabic"/>
          <w:sz w:val="36"/>
          <w:szCs w:val="36"/>
          <w:rtl/>
          <w:lang w:val="en-GB"/>
        </w:rPr>
        <w:t>رحمن أو باسم رب العالمين لم تجز</w:t>
      </w:r>
      <w:r w:rsidRPr="009A40DD">
        <w:rPr>
          <w:rFonts w:ascii="Traditional Arabic" w:hAnsi="Traditional Arabic" w:cs="Traditional Arabic"/>
          <w:sz w:val="36"/>
          <w:szCs w:val="36"/>
          <w:rtl/>
          <w:lang w:val="en-GB"/>
        </w:rPr>
        <w:t>، هذا هو المشهو</w:t>
      </w:r>
      <w:r>
        <w:rPr>
          <w:rFonts w:ascii="Traditional Arabic" w:hAnsi="Traditional Arabic" w:cs="Traditional Arabic"/>
          <w:sz w:val="36"/>
          <w:szCs w:val="36"/>
          <w:rtl/>
          <w:lang w:val="en-GB"/>
        </w:rPr>
        <w:t>ر من المذهب</w:t>
      </w:r>
      <w:r w:rsidRPr="009A40DD">
        <w:rPr>
          <w:rFonts w:ascii="Traditional Arabic" w:hAnsi="Traditional Arabic" w:cs="Traditional Arabic"/>
          <w:sz w:val="36"/>
          <w:szCs w:val="36"/>
          <w:rtl/>
          <w:lang w:val="en-GB"/>
        </w:rPr>
        <w:t xml:space="preserve">، والصواب أنه إذا أضاف التسمية إلى ما يختص بالله كالرحمن ورب العالمين ومنزل الكتاب وخالق الناس أو إلى ما يشركه فيه غيره وينصرف </w:t>
      </w:r>
      <w:r>
        <w:rPr>
          <w:rFonts w:ascii="Traditional Arabic" w:hAnsi="Traditional Arabic" w:cs="Traditional Arabic"/>
          <w:sz w:val="36"/>
          <w:szCs w:val="36"/>
          <w:rtl/>
          <w:lang w:val="en-GB"/>
        </w:rPr>
        <w:t>إليه تعالى عند الإطلاق ونواه به</w:t>
      </w:r>
      <w:r w:rsidRPr="009A40DD">
        <w:rPr>
          <w:rFonts w:ascii="Traditional Arabic" w:hAnsi="Traditional Arabic" w:cs="Traditional Arabic"/>
          <w:sz w:val="36"/>
          <w:szCs w:val="36"/>
          <w:rtl/>
          <w:lang w:val="en-GB"/>
        </w:rPr>
        <w:t>، كالم</w:t>
      </w:r>
      <w:r>
        <w:rPr>
          <w:rFonts w:ascii="Traditional Arabic" w:hAnsi="Traditional Arabic" w:cs="Traditional Arabic"/>
          <w:sz w:val="36"/>
          <w:szCs w:val="36"/>
          <w:rtl/>
          <w:lang w:val="en-GB"/>
        </w:rPr>
        <w:t>ولى والعظيم ونحوهما مثل أن يقول</w:t>
      </w:r>
      <w:r w:rsidRPr="009A40DD">
        <w:rPr>
          <w:rFonts w:ascii="Traditional Arabic" w:hAnsi="Traditional Arabic" w:cs="Traditional Arabic"/>
          <w:sz w:val="36"/>
          <w:szCs w:val="36"/>
          <w:rtl/>
          <w:lang w:val="en-GB"/>
        </w:rPr>
        <w:t>: باسم الرح</w:t>
      </w:r>
      <w:r>
        <w:rPr>
          <w:rFonts w:ascii="Traditional Arabic" w:hAnsi="Traditional Arabic" w:cs="Traditional Arabic"/>
          <w:sz w:val="36"/>
          <w:szCs w:val="36"/>
          <w:rtl/>
          <w:lang w:val="en-GB"/>
        </w:rPr>
        <w:t>من أو باسم العظيم وينوي به الله</w:t>
      </w:r>
      <w:r w:rsidRPr="009A40DD">
        <w:rPr>
          <w:rFonts w:ascii="Traditional Arabic" w:hAnsi="Traditional Arabic" w:cs="Traditional Arabic"/>
          <w:sz w:val="36"/>
          <w:szCs w:val="36"/>
          <w:rtl/>
          <w:lang w:val="en-GB"/>
        </w:rPr>
        <w:t>؛ فإ</w:t>
      </w:r>
      <w:r>
        <w:rPr>
          <w:rFonts w:ascii="Traditional Arabic" w:hAnsi="Traditional Arabic" w:cs="Traditional Arabic"/>
          <w:sz w:val="36"/>
          <w:szCs w:val="36"/>
          <w:rtl/>
          <w:lang w:val="en-GB"/>
        </w:rPr>
        <w:t>نه يجزئ لحصول المقصود بذلك، والله أعلم</w:t>
      </w:r>
      <w:r w:rsidRPr="009A40DD">
        <w:rPr>
          <w:rFonts w:ascii="Traditional Arabic" w:hAnsi="Traditional Arabic" w:cs="Traditional Arabic"/>
          <w:sz w:val="36"/>
          <w:szCs w:val="36"/>
          <w:rtl/>
          <w:lang w:val="en-GB"/>
        </w:rPr>
        <w:t>.</w:t>
      </w:r>
    </w:p>
    <w:p w:rsidR="00314089" w:rsidRPr="009A40DD" w:rsidRDefault="00314089" w:rsidP="00314089">
      <w:pPr>
        <w:spacing w:after="0" w:line="240" w:lineRule="auto"/>
        <w:jc w:val="both"/>
        <w:rPr>
          <w:rFonts w:ascii="Traditional Arabic" w:hAnsi="Traditional Arabic" w:cs="Traditional Arabic"/>
          <w:sz w:val="36"/>
          <w:szCs w:val="36"/>
          <w:rtl/>
          <w:lang w:val="en-GB"/>
        </w:rPr>
      </w:pPr>
      <w:r w:rsidRPr="009A40DD">
        <w:rPr>
          <w:rFonts w:ascii="Traditional Arabic" w:hAnsi="Traditional Arabic" w:cs="Traditional Arabic"/>
          <w:sz w:val="36"/>
          <w:szCs w:val="36"/>
          <w:rtl/>
          <w:lang w:val="en-GB"/>
        </w:rPr>
        <w:t>ويعتبر أن تكون التسمية على ما أراد ذبحه، فلو سمى على شاة ثم تركها إلى غيرها أعاد التسمية، وأما تغيير الآلة فلا يضر، فلو سمى وبيده سكين ثم ألقاه وذبح بغيرها فلا بأس</w:t>
      </w:r>
      <w:r>
        <w:rPr>
          <w:rFonts w:ascii="Traditional Arabic" w:hAnsi="Traditional Arabic" w:cs="Traditional Arabic" w:hint="cs"/>
          <w:sz w:val="36"/>
          <w:szCs w:val="36"/>
          <w:rtl/>
          <w:lang w:val="en-GB"/>
        </w:rPr>
        <w:t>.</w:t>
      </w:r>
    </w:p>
    <w:p w:rsidR="00314089" w:rsidRPr="009A40DD" w:rsidRDefault="00314089" w:rsidP="00314089">
      <w:pPr>
        <w:spacing w:after="0" w:line="240" w:lineRule="auto"/>
        <w:jc w:val="both"/>
        <w:rPr>
          <w:rFonts w:ascii="Traditional Arabic" w:hAnsi="Traditional Arabic" w:cs="Traditional Arabic"/>
          <w:sz w:val="36"/>
          <w:szCs w:val="36"/>
          <w:rtl/>
          <w:lang w:val="en-GB"/>
        </w:rPr>
      </w:pPr>
      <w:r w:rsidRPr="009A40DD">
        <w:rPr>
          <w:rFonts w:ascii="Traditional Arabic" w:hAnsi="Traditional Arabic" w:cs="Traditional Arabic"/>
          <w:sz w:val="36"/>
          <w:szCs w:val="36"/>
          <w:rtl/>
          <w:lang w:val="en-GB"/>
        </w:rPr>
        <w:t>واختلف العلماء رحمهم الله فيما إذا ترك التسمية على الذبيحة فهل تحل الذبيحة؟ على ثلاثة أقوال:</w:t>
      </w:r>
    </w:p>
    <w:p w:rsidR="00314089" w:rsidRPr="009A40DD" w:rsidRDefault="00314089" w:rsidP="00314089">
      <w:pPr>
        <w:spacing w:after="0" w:line="240" w:lineRule="auto"/>
        <w:ind w:firstLine="567"/>
        <w:jc w:val="both"/>
        <w:rPr>
          <w:rFonts w:ascii="Traditional Arabic" w:hAnsi="Traditional Arabic" w:cs="Traditional Arabic"/>
          <w:sz w:val="36"/>
          <w:szCs w:val="36"/>
          <w:rtl/>
          <w:lang w:val="en-GB"/>
        </w:rPr>
      </w:pPr>
      <w:r w:rsidRPr="009A40DD">
        <w:rPr>
          <w:rFonts w:ascii="Traditional Arabic" w:hAnsi="Traditional Arabic" w:cs="Traditional Arabic"/>
          <w:sz w:val="36"/>
          <w:szCs w:val="36"/>
          <w:rtl/>
          <w:lang w:val="en-GB"/>
        </w:rPr>
        <w:t>أحدها: أنها تحل سواء ترك الت</w:t>
      </w:r>
      <w:r>
        <w:rPr>
          <w:rFonts w:ascii="Traditional Arabic" w:hAnsi="Traditional Arabic" w:cs="Traditional Arabic"/>
          <w:sz w:val="36"/>
          <w:szCs w:val="36"/>
          <w:rtl/>
          <w:lang w:val="en-GB"/>
        </w:rPr>
        <w:t>سمية عالما ذاكرا أم جاهلا ناسيا</w:t>
      </w:r>
      <w:r w:rsidRPr="009A40DD">
        <w:rPr>
          <w:rFonts w:ascii="Traditional Arabic" w:hAnsi="Traditional Arabic" w:cs="Traditional Arabic"/>
          <w:sz w:val="36"/>
          <w:szCs w:val="36"/>
          <w:rtl/>
          <w:lang w:val="en-GB"/>
        </w:rPr>
        <w:t>، وهو مذهب الشافع</w:t>
      </w:r>
      <w:r>
        <w:rPr>
          <w:rFonts w:ascii="Traditional Arabic" w:hAnsi="Traditional Arabic" w:cs="Traditional Arabic"/>
          <w:sz w:val="36"/>
          <w:szCs w:val="36"/>
          <w:rtl/>
          <w:lang w:val="en-GB"/>
        </w:rPr>
        <w:t>ي</w:t>
      </w:r>
      <w:r>
        <w:rPr>
          <w:rFonts w:ascii="Traditional Arabic" w:hAnsi="Traditional Arabic" w:cs="Traditional Arabic" w:hint="cs"/>
          <w:sz w:val="36"/>
          <w:szCs w:val="36"/>
          <w:rtl/>
          <w:lang w:val="en-GB"/>
        </w:rPr>
        <w:t xml:space="preserve"> </w:t>
      </w:r>
      <w:r>
        <w:rPr>
          <w:rFonts w:ascii="Traditional Arabic" w:eastAsia="Times New Roman" w:hAnsi="Traditional Arabic" w:cs="Traditional Arabic" w:hint="cs"/>
          <w:sz w:val="36"/>
          <w:szCs w:val="36"/>
          <w:rtl/>
          <w:lang w:val="en-GB"/>
        </w:rPr>
        <w:t>رحمه الله</w:t>
      </w:r>
      <w:r w:rsidRPr="009A40DD">
        <w:rPr>
          <w:rFonts w:ascii="Traditional Arabic" w:hAnsi="Traditional Arabic" w:cs="Traditional Arabic"/>
          <w:sz w:val="36"/>
          <w:szCs w:val="36"/>
          <w:rtl/>
          <w:lang w:val="en-GB"/>
        </w:rPr>
        <w:t xml:space="preserve"> بناء</w:t>
      </w:r>
      <w:r>
        <w:rPr>
          <w:rFonts w:ascii="Traditional Arabic" w:hAnsi="Traditional Arabic" w:cs="Traditional Arabic" w:hint="cs"/>
          <w:sz w:val="36"/>
          <w:szCs w:val="36"/>
          <w:rtl/>
          <w:lang w:val="en-GB"/>
        </w:rPr>
        <w:t>ً</w:t>
      </w:r>
      <w:r w:rsidRPr="009A40DD">
        <w:rPr>
          <w:rFonts w:ascii="Traditional Arabic" w:hAnsi="Traditional Arabic" w:cs="Traditional Arabic"/>
          <w:sz w:val="36"/>
          <w:szCs w:val="36"/>
          <w:rtl/>
          <w:lang w:val="en-GB"/>
        </w:rPr>
        <w:t xml:space="preserve"> على أن</w:t>
      </w:r>
      <w:r>
        <w:rPr>
          <w:rFonts w:ascii="Traditional Arabic" w:hAnsi="Traditional Arabic" w:cs="Traditional Arabic" w:hint="cs"/>
          <w:sz w:val="36"/>
          <w:szCs w:val="36"/>
          <w:rtl/>
          <w:lang w:val="en-GB"/>
        </w:rPr>
        <w:t>ّ</w:t>
      </w:r>
      <w:r w:rsidRPr="009A40DD">
        <w:rPr>
          <w:rFonts w:ascii="Traditional Arabic" w:hAnsi="Traditional Arabic" w:cs="Traditional Arabic"/>
          <w:sz w:val="36"/>
          <w:szCs w:val="36"/>
          <w:rtl/>
          <w:lang w:val="en-GB"/>
        </w:rPr>
        <w:t xml:space="preserve"> التسمية سنة ولا شرط.</w:t>
      </w:r>
    </w:p>
    <w:p w:rsidR="00314089" w:rsidRPr="009A40DD" w:rsidRDefault="00314089" w:rsidP="00314089">
      <w:pPr>
        <w:spacing w:after="0" w:line="240" w:lineRule="auto"/>
        <w:ind w:firstLine="567"/>
        <w:jc w:val="both"/>
        <w:rPr>
          <w:rFonts w:ascii="Traditional Arabic" w:hAnsi="Traditional Arabic" w:cs="Traditional Arabic"/>
          <w:sz w:val="36"/>
          <w:szCs w:val="36"/>
          <w:rtl/>
          <w:lang w:val="en-GB"/>
        </w:rPr>
      </w:pPr>
      <w:r>
        <w:rPr>
          <w:rFonts w:ascii="Traditional Arabic" w:hAnsi="Traditional Arabic" w:cs="Traditional Arabic"/>
          <w:sz w:val="36"/>
          <w:szCs w:val="36"/>
          <w:rtl/>
          <w:lang w:val="en-GB"/>
        </w:rPr>
        <w:t>الثاني: أنها تحل إن تركها نسيان</w:t>
      </w:r>
      <w:r>
        <w:rPr>
          <w:rFonts w:ascii="Traditional Arabic" w:hAnsi="Traditional Arabic" w:cs="Traditional Arabic" w:hint="cs"/>
          <w:sz w:val="36"/>
          <w:szCs w:val="36"/>
          <w:rtl/>
          <w:lang w:val="en-GB"/>
        </w:rPr>
        <w:t>ً</w:t>
      </w:r>
      <w:r>
        <w:rPr>
          <w:rFonts w:ascii="Traditional Arabic" w:hAnsi="Traditional Arabic" w:cs="Traditional Arabic"/>
          <w:sz w:val="36"/>
          <w:szCs w:val="36"/>
          <w:rtl/>
          <w:lang w:val="en-GB"/>
        </w:rPr>
        <w:t>ا</w:t>
      </w:r>
      <w:r w:rsidRPr="009A40DD">
        <w:rPr>
          <w:rFonts w:ascii="Traditional Arabic" w:hAnsi="Traditional Arabic" w:cs="Traditional Arabic"/>
          <w:sz w:val="36"/>
          <w:szCs w:val="36"/>
          <w:rtl/>
          <w:lang w:val="en-GB"/>
        </w:rPr>
        <w:t>، ولا تحل إن تركها عمد</w:t>
      </w:r>
      <w:r>
        <w:rPr>
          <w:rFonts w:ascii="Traditional Arabic" w:hAnsi="Traditional Arabic" w:cs="Traditional Arabic" w:hint="cs"/>
          <w:sz w:val="36"/>
          <w:szCs w:val="36"/>
          <w:rtl/>
          <w:lang w:val="en-GB"/>
        </w:rPr>
        <w:t>ً</w:t>
      </w:r>
      <w:r>
        <w:rPr>
          <w:rFonts w:ascii="Traditional Arabic" w:hAnsi="Traditional Arabic" w:cs="Traditional Arabic"/>
          <w:sz w:val="36"/>
          <w:szCs w:val="36"/>
          <w:rtl/>
          <w:lang w:val="en-GB"/>
        </w:rPr>
        <w:t>ا ولو جاهل</w:t>
      </w:r>
      <w:r>
        <w:rPr>
          <w:rFonts w:ascii="Traditional Arabic" w:hAnsi="Traditional Arabic" w:cs="Traditional Arabic" w:hint="cs"/>
          <w:sz w:val="36"/>
          <w:szCs w:val="36"/>
          <w:rtl/>
          <w:lang w:val="en-GB"/>
        </w:rPr>
        <w:t>ً</w:t>
      </w:r>
      <w:r>
        <w:rPr>
          <w:rFonts w:ascii="Traditional Arabic" w:hAnsi="Traditional Arabic" w:cs="Traditional Arabic"/>
          <w:sz w:val="36"/>
          <w:szCs w:val="36"/>
          <w:rtl/>
          <w:lang w:val="en-GB"/>
        </w:rPr>
        <w:t>ا</w:t>
      </w:r>
      <w:r w:rsidRPr="009A40DD">
        <w:rPr>
          <w:rFonts w:ascii="Traditional Arabic" w:hAnsi="Traditional Arabic" w:cs="Traditional Arabic"/>
          <w:sz w:val="36"/>
          <w:szCs w:val="36"/>
          <w:rtl/>
          <w:lang w:val="en-GB"/>
        </w:rPr>
        <w:t>، وهو مذهب أبي حنيفة ومالك وأحمد في المشهور عنه، وهنا فرقوا بين النسيان والجهل، فقالوا: إن</w:t>
      </w:r>
      <w:r>
        <w:rPr>
          <w:rFonts w:ascii="Traditional Arabic" w:hAnsi="Traditional Arabic" w:cs="Traditional Arabic" w:hint="cs"/>
          <w:sz w:val="36"/>
          <w:szCs w:val="36"/>
          <w:rtl/>
          <w:lang w:val="en-GB"/>
        </w:rPr>
        <w:t>ْ</w:t>
      </w:r>
      <w:r>
        <w:rPr>
          <w:rFonts w:ascii="Traditional Arabic" w:hAnsi="Traditional Arabic" w:cs="Traditional Arabic"/>
          <w:sz w:val="36"/>
          <w:szCs w:val="36"/>
          <w:rtl/>
          <w:lang w:val="en-GB"/>
        </w:rPr>
        <w:t xml:space="preserve"> ترك التسمية ناسي</w:t>
      </w:r>
      <w:r>
        <w:rPr>
          <w:rFonts w:ascii="Traditional Arabic" w:hAnsi="Traditional Arabic" w:cs="Traditional Arabic" w:hint="cs"/>
          <w:sz w:val="36"/>
          <w:szCs w:val="36"/>
          <w:rtl/>
          <w:lang w:val="en-GB"/>
        </w:rPr>
        <w:t>ً</w:t>
      </w:r>
      <w:r>
        <w:rPr>
          <w:rFonts w:ascii="Traditional Arabic" w:hAnsi="Traditional Arabic" w:cs="Traditional Arabic"/>
          <w:sz w:val="36"/>
          <w:szCs w:val="36"/>
          <w:rtl/>
          <w:lang w:val="en-GB"/>
        </w:rPr>
        <w:t>ا</w:t>
      </w:r>
      <w:r w:rsidRPr="009A40DD">
        <w:rPr>
          <w:rFonts w:ascii="Traditional Arabic" w:hAnsi="Traditional Arabic" w:cs="Traditional Arabic"/>
          <w:sz w:val="36"/>
          <w:szCs w:val="36"/>
          <w:rtl/>
          <w:lang w:val="en-GB"/>
        </w:rPr>
        <w:t xml:space="preserve"> حل</w:t>
      </w:r>
      <w:r>
        <w:rPr>
          <w:rFonts w:ascii="Traditional Arabic" w:hAnsi="Traditional Arabic" w:cs="Traditional Arabic" w:hint="cs"/>
          <w:sz w:val="36"/>
          <w:szCs w:val="36"/>
          <w:rtl/>
          <w:lang w:val="en-GB"/>
        </w:rPr>
        <w:t>ّ</w:t>
      </w:r>
      <w:r w:rsidRPr="009A40DD">
        <w:rPr>
          <w:rFonts w:ascii="Traditional Arabic" w:hAnsi="Traditional Arabic" w:cs="Traditional Arabic"/>
          <w:sz w:val="36"/>
          <w:szCs w:val="36"/>
          <w:rtl/>
          <w:lang w:val="en-GB"/>
        </w:rPr>
        <w:t>ت الذبيحة، وإن</w:t>
      </w:r>
      <w:r>
        <w:rPr>
          <w:rFonts w:ascii="Traditional Arabic" w:hAnsi="Traditional Arabic" w:cs="Traditional Arabic" w:hint="cs"/>
          <w:sz w:val="36"/>
          <w:szCs w:val="36"/>
          <w:rtl/>
          <w:lang w:val="en-GB"/>
        </w:rPr>
        <w:t>ْ</w:t>
      </w:r>
      <w:r w:rsidRPr="009A40DD">
        <w:rPr>
          <w:rFonts w:ascii="Traditional Arabic" w:hAnsi="Traditional Arabic" w:cs="Traditional Arabic"/>
          <w:sz w:val="36"/>
          <w:szCs w:val="36"/>
          <w:rtl/>
          <w:lang w:val="en-GB"/>
        </w:rPr>
        <w:t xml:space="preserve"> تركها جاهل</w:t>
      </w:r>
      <w:r>
        <w:rPr>
          <w:rFonts w:ascii="Traditional Arabic" w:hAnsi="Traditional Arabic" w:cs="Traditional Arabic" w:hint="cs"/>
          <w:sz w:val="36"/>
          <w:szCs w:val="36"/>
          <w:rtl/>
          <w:lang w:val="en-GB"/>
        </w:rPr>
        <w:t>ً</w:t>
      </w:r>
      <w:r w:rsidRPr="009A40DD">
        <w:rPr>
          <w:rFonts w:ascii="Traditional Arabic" w:hAnsi="Traditional Arabic" w:cs="Traditional Arabic"/>
          <w:sz w:val="36"/>
          <w:szCs w:val="36"/>
          <w:rtl/>
          <w:lang w:val="en-GB"/>
        </w:rPr>
        <w:t>ا لم تحل، كما فر</w:t>
      </w:r>
      <w:r>
        <w:rPr>
          <w:rFonts w:ascii="Traditional Arabic" w:hAnsi="Traditional Arabic" w:cs="Traditional Arabic" w:hint="cs"/>
          <w:sz w:val="36"/>
          <w:szCs w:val="36"/>
          <w:rtl/>
          <w:lang w:val="en-GB"/>
        </w:rPr>
        <w:t>ّ</w:t>
      </w:r>
      <w:r w:rsidRPr="009A40DD">
        <w:rPr>
          <w:rFonts w:ascii="Traditional Arabic" w:hAnsi="Traditional Arabic" w:cs="Traditional Arabic"/>
          <w:sz w:val="36"/>
          <w:szCs w:val="36"/>
          <w:rtl/>
          <w:lang w:val="en-GB"/>
        </w:rPr>
        <w:t>ق أصحابنا بين الذبيحة والصيد، فقالوا في الذبيحة كما ترى، وقالوا في الصيد: إن</w:t>
      </w:r>
      <w:r>
        <w:rPr>
          <w:rFonts w:ascii="Traditional Arabic" w:hAnsi="Traditional Arabic" w:cs="Traditional Arabic" w:hint="cs"/>
          <w:sz w:val="36"/>
          <w:szCs w:val="36"/>
          <w:rtl/>
          <w:lang w:val="en-GB"/>
        </w:rPr>
        <w:t>ْ</w:t>
      </w:r>
      <w:r w:rsidRPr="009A40DD">
        <w:rPr>
          <w:rFonts w:ascii="Traditional Arabic" w:hAnsi="Traditional Arabic" w:cs="Traditional Arabic"/>
          <w:sz w:val="36"/>
          <w:szCs w:val="36"/>
          <w:rtl/>
          <w:lang w:val="en-GB"/>
        </w:rPr>
        <w:t xml:space="preserve"> ترك التسمية عليه لم يحل سواء تركها عالما ذاكر</w:t>
      </w:r>
      <w:r>
        <w:rPr>
          <w:rFonts w:ascii="Traditional Arabic" w:hAnsi="Traditional Arabic" w:cs="Traditional Arabic" w:hint="cs"/>
          <w:sz w:val="36"/>
          <w:szCs w:val="36"/>
          <w:rtl/>
          <w:lang w:val="en-GB"/>
        </w:rPr>
        <w:t>ً</w:t>
      </w:r>
      <w:r>
        <w:rPr>
          <w:rFonts w:ascii="Traditional Arabic" w:hAnsi="Traditional Arabic" w:cs="Traditional Arabic"/>
          <w:sz w:val="36"/>
          <w:szCs w:val="36"/>
          <w:rtl/>
          <w:lang w:val="en-GB"/>
        </w:rPr>
        <w:t>ا أم جاهل</w:t>
      </w:r>
      <w:r>
        <w:rPr>
          <w:rFonts w:ascii="Traditional Arabic" w:hAnsi="Traditional Arabic" w:cs="Traditional Arabic" w:hint="cs"/>
          <w:sz w:val="36"/>
          <w:szCs w:val="36"/>
          <w:rtl/>
          <w:lang w:val="en-GB"/>
        </w:rPr>
        <w:t>ً</w:t>
      </w:r>
      <w:r>
        <w:rPr>
          <w:rFonts w:ascii="Traditional Arabic" w:hAnsi="Traditional Arabic" w:cs="Traditional Arabic"/>
          <w:sz w:val="36"/>
          <w:szCs w:val="36"/>
          <w:rtl/>
          <w:lang w:val="en-GB"/>
        </w:rPr>
        <w:t>ا</w:t>
      </w:r>
      <w:r w:rsidRPr="009A40DD">
        <w:rPr>
          <w:rFonts w:ascii="Traditional Arabic" w:hAnsi="Traditional Arabic" w:cs="Traditional Arabic"/>
          <w:sz w:val="36"/>
          <w:szCs w:val="36"/>
          <w:rtl/>
          <w:lang w:val="en-GB"/>
        </w:rPr>
        <w:t xml:space="preserve"> ناسي</w:t>
      </w:r>
      <w:r>
        <w:rPr>
          <w:rFonts w:ascii="Traditional Arabic" w:hAnsi="Traditional Arabic" w:cs="Traditional Arabic" w:hint="cs"/>
          <w:sz w:val="36"/>
          <w:szCs w:val="36"/>
          <w:rtl/>
          <w:lang w:val="en-GB"/>
        </w:rPr>
        <w:t>ً</w:t>
      </w:r>
      <w:r w:rsidRPr="009A40DD">
        <w:rPr>
          <w:rFonts w:ascii="Traditional Arabic" w:hAnsi="Traditional Arabic" w:cs="Traditional Arabic"/>
          <w:sz w:val="36"/>
          <w:szCs w:val="36"/>
          <w:rtl/>
          <w:lang w:val="en-GB"/>
        </w:rPr>
        <w:t>ا.</w:t>
      </w:r>
    </w:p>
    <w:p w:rsidR="00314089" w:rsidRPr="009A40DD" w:rsidRDefault="00314089" w:rsidP="00314089">
      <w:pPr>
        <w:spacing w:after="0" w:line="240" w:lineRule="auto"/>
        <w:ind w:firstLine="567"/>
        <w:jc w:val="both"/>
        <w:rPr>
          <w:rFonts w:ascii="Traditional Arabic" w:hAnsi="Traditional Arabic" w:cs="Traditional Arabic"/>
          <w:sz w:val="36"/>
          <w:szCs w:val="36"/>
          <w:rtl/>
          <w:lang w:val="en-GB"/>
        </w:rPr>
      </w:pPr>
      <w:r w:rsidRPr="009A40DD">
        <w:rPr>
          <w:rFonts w:ascii="Traditional Arabic" w:hAnsi="Traditional Arabic" w:cs="Traditional Arabic"/>
          <w:sz w:val="36"/>
          <w:szCs w:val="36"/>
          <w:rtl/>
          <w:lang w:val="en-GB"/>
        </w:rPr>
        <w:lastRenderedPageBreak/>
        <w:t>القول الثالث: أنها لا تحل سواء ترك التسمية عالم</w:t>
      </w:r>
      <w:r>
        <w:rPr>
          <w:rFonts w:ascii="Traditional Arabic" w:hAnsi="Traditional Arabic" w:cs="Traditional Arabic" w:hint="cs"/>
          <w:sz w:val="36"/>
          <w:szCs w:val="36"/>
          <w:rtl/>
          <w:lang w:val="en-GB"/>
        </w:rPr>
        <w:t>ً</w:t>
      </w:r>
      <w:r w:rsidRPr="009A40DD">
        <w:rPr>
          <w:rFonts w:ascii="Traditional Arabic" w:hAnsi="Traditional Arabic" w:cs="Traditional Arabic"/>
          <w:sz w:val="36"/>
          <w:szCs w:val="36"/>
          <w:rtl/>
          <w:lang w:val="en-GB"/>
        </w:rPr>
        <w:t>ا ذاكر</w:t>
      </w:r>
      <w:r>
        <w:rPr>
          <w:rFonts w:ascii="Traditional Arabic" w:hAnsi="Traditional Arabic" w:cs="Traditional Arabic" w:hint="cs"/>
          <w:sz w:val="36"/>
          <w:szCs w:val="36"/>
          <w:rtl/>
          <w:lang w:val="en-GB"/>
        </w:rPr>
        <w:t>ً</w:t>
      </w:r>
      <w:r w:rsidRPr="009A40DD">
        <w:rPr>
          <w:rFonts w:ascii="Traditional Arabic" w:hAnsi="Traditional Arabic" w:cs="Traditional Arabic"/>
          <w:sz w:val="36"/>
          <w:szCs w:val="36"/>
          <w:rtl/>
          <w:lang w:val="en-GB"/>
        </w:rPr>
        <w:t>ا أم جاهل</w:t>
      </w:r>
      <w:r>
        <w:rPr>
          <w:rFonts w:ascii="Traditional Arabic" w:hAnsi="Traditional Arabic" w:cs="Traditional Arabic" w:hint="cs"/>
          <w:sz w:val="36"/>
          <w:szCs w:val="36"/>
          <w:rtl/>
          <w:lang w:val="en-GB"/>
        </w:rPr>
        <w:t>ً</w:t>
      </w:r>
      <w:r w:rsidRPr="009A40DD">
        <w:rPr>
          <w:rFonts w:ascii="Traditional Arabic" w:hAnsi="Traditional Arabic" w:cs="Traditional Arabic"/>
          <w:sz w:val="36"/>
          <w:szCs w:val="36"/>
          <w:rtl/>
          <w:lang w:val="en-GB"/>
        </w:rPr>
        <w:t>ا ناسي</w:t>
      </w:r>
      <w:r>
        <w:rPr>
          <w:rFonts w:ascii="Traditional Arabic" w:hAnsi="Traditional Arabic" w:cs="Traditional Arabic" w:hint="cs"/>
          <w:sz w:val="36"/>
          <w:szCs w:val="36"/>
          <w:rtl/>
          <w:lang w:val="en-GB"/>
        </w:rPr>
        <w:t>ً</w:t>
      </w:r>
      <w:r w:rsidRPr="009A40DD">
        <w:rPr>
          <w:rFonts w:ascii="Traditional Arabic" w:hAnsi="Traditional Arabic" w:cs="Traditional Arabic"/>
          <w:sz w:val="36"/>
          <w:szCs w:val="36"/>
          <w:rtl/>
          <w:lang w:val="en-GB"/>
        </w:rPr>
        <w:t>ا، وهو إحدى الروايتين عن أحمد</w:t>
      </w:r>
      <w:r w:rsidRPr="00082213">
        <w:rPr>
          <w:rFonts w:ascii="Traditional Arabic" w:eastAsia="Times New Roman" w:hAnsi="Traditional Arabic" w:cs="Traditional Arabic" w:hint="cs"/>
          <w:sz w:val="36"/>
          <w:szCs w:val="36"/>
          <w:rtl/>
          <w:lang w:val="en-GB"/>
        </w:rPr>
        <w:t xml:space="preserve"> </w:t>
      </w:r>
      <w:r>
        <w:rPr>
          <w:rFonts w:ascii="Traditional Arabic" w:eastAsia="Times New Roman" w:hAnsi="Traditional Arabic" w:cs="Traditional Arabic" w:hint="cs"/>
          <w:sz w:val="36"/>
          <w:szCs w:val="36"/>
          <w:rtl/>
          <w:lang w:val="en-GB"/>
        </w:rPr>
        <w:t>رحمه الله</w:t>
      </w:r>
      <w:r>
        <w:rPr>
          <w:rFonts w:ascii="Traditional Arabic" w:hAnsi="Traditional Arabic" w:cs="Traditional Arabic" w:hint="cs"/>
          <w:sz w:val="36"/>
          <w:szCs w:val="36"/>
          <w:rtl/>
          <w:lang w:val="en-GB"/>
        </w:rPr>
        <w:t>؛</w:t>
      </w:r>
      <w:r w:rsidRPr="009A40DD">
        <w:rPr>
          <w:rFonts w:ascii="Traditional Arabic" w:hAnsi="Traditional Arabic" w:cs="Traditional Arabic"/>
          <w:sz w:val="36"/>
          <w:szCs w:val="36"/>
          <w:rtl/>
          <w:lang w:val="en-GB"/>
        </w:rPr>
        <w:t xml:space="preserve"> قد</w:t>
      </w:r>
      <w:r>
        <w:rPr>
          <w:rFonts w:ascii="Traditional Arabic" w:hAnsi="Traditional Arabic" w:cs="Traditional Arabic" w:hint="cs"/>
          <w:sz w:val="36"/>
          <w:szCs w:val="36"/>
          <w:rtl/>
          <w:lang w:val="en-GB"/>
        </w:rPr>
        <w:t>ّ</w:t>
      </w:r>
      <w:r w:rsidRPr="009A40DD">
        <w:rPr>
          <w:rFonts w:ascii="Traditional Arabic" w:hAnsi="Traditional Arabic" w:cs="Traditional Arabic"/>
          <w:sz w:val="36"/>
          <w:szCs w:val="36"/>
          <w:rtl/>
          <w:lang w:val="en-GB"/>
        </w:rPr>
        <w:t>مه في الفروع، واختاره أبو الخطاب</w:t>
      </w:r>
      <w:r w:rsidRPr="00082213">
        <w:rPr>
          <w:rFonts w:ascii="Traditional Arabic" w:eastAsia="Times New Roman" w:hAnsi="Traditional Arabic" w:cs="Traditional Arabic" w:hint="cs"/>
          <w:sz w:val="36"/>
          <w:szCs w:val="36"/>
          <w:rtl/>
          <w:lang w:val="en-GB"/>
        </w:rPr>
        <w:t xml:space="preserve"> </w:t>
      </w:r>
      <w:r>
        <w:rPr>
          <w:rFonts w:ascii="Traditional Arabic" w:eastAsia="Times New Roman" w:hAnsi="Traditional Arabic" w:cs="Traditional Arabic" w:hint="cs"/>
          <w:sz w:val="36"/>
          <w:szCs w:val="36"/>
          <w:rtl/>
          <w:lang w:val="en-GB"/>
        </w:rPr>
        <w:t>رحمه الله</w:t>
      </w:r>
      <w:r>
        <w:rPr>
          <w:rFonts w:ascii="Traditional Arabic" w:hAnsi="Traditional Arabic" w:cs="Traditional Arabic"/>
          <w:sz w:val="36"/>
          <w:szCs w:val="36"/>
          <w:rtl/>
          <w:lang w:val="en-GB"/>
        </w:rPr>
        <w:t xml:space="preserve"> في خلافه</w:t>
      </w:r>
      <w:r w:rsidRPr="009A40DD">
        <w:rPr>
          <w:rFonts w:ascii="Traditional Arabic" w:hAnsi="Traditional Arabic" w:cs="Traditional Arabic"/>
          <w:sz w:val="36"/>
          <w:szCs w:val="36"/>
          <w:rtl/>
          <w:lang w:val="en-GB"/>
        </w:rPr>
        <w:t xml:space="preserve"> </w:t>
      </w:r>
      <w:r>
        <w:rPr>
          <w:rFonts w:ascii="Traditional Arabic" w:hAnsi="Traditional Arabic" w:cs="Traditional Arabic" w:hint="cs"/>
          <w:sz w:val="36"/>
          <w:szCs w:val="36"/>
          <w:rtl/>
          <w:lang w:val="en-GB"/>
        </w:rPr>
        <w:t>و</w:t>
      </w:r>
      <w:r w:rsidRPr="009A40DD">
        <w:rPr>
          <w:rFonts w:ascii="Traditional Arabic" w:hAnsi="Traditional Arabic" w:cs="Traditional Arabic"/>
          <w:sz w:val="36"/>
          <w:szCs w:val="36"/>
          <w:rtl/>
          <w:lang w:val="en-GB"/>
        </w:rPr>
        <w:t>ابن تيمية</w:t>
      </w:r>
      <w:r w:rsidRPr="00082213">
        <w:rPr>
          <w:rFonts w:ascii="Traditional Arabic" w:eastAsia="Times New Roman" w:hAnsi="Traditional Arabic" w:cs="Traditional Arabic" w:hint="cs"/>
          <w:sz w:val="36"/>
          <w:szCs w:val="36"/>
          <w:rtl/>
          <w:lang w:val="en-GB"/>
        </w:rPr>
        <w:t xml:space="preserve"> </w:t>
      </w:r>
      <w:r>
        <w:rPr>
          <w:rFonts w:ascii="Traditional Arabic" w:eastAsia="Times New Roman" w:hAnsi="Traditional Arabic" w:cs="Traditional Arabic" w:hint="cs"/>
          <w:sz w:val="36"/>
          <w:szCs w:val="36"/>
          <w:rtl/>
          <w:lang w:val="en-GB"/>
        </w:rPr>
        <w:t>رحمه الله</w:t>
      </w:r>
      <w:r w:rsidRPr="009A40DD">
        <w:rPr>
          <w:rFonts w:ascii="Traditional Arabic" w:hAnsi="Traditional Arabic" w:cs="Traditional Arabic"/>
          <w:sz w:val="36"/>
          <w:szCs w:val="36"/>
          <w:rtl/>
          <w:lang w:val="en-GB"/>
        </w:rPr>
        <w:t xml:space="preserve"> وقال: إنه قول</w:t>
      </w:r>
      <w:r>
        <w:rPr>
          <w:rFonts w:ascii="Traditional Arabic" w:hAnsi="Traditional Arabic" w:cs="Traditional Arabic" w:hint="cs"/>
          <w:sz w:val="36"/>
          <w:szCs w:val="36"/>
          <w:rtl/>
          <w:lang w:val="en-GB"/>
        </w:rPr>
        <w:t>ُ</w:t>
      </w:r>
      <w:r w:rsidRPr="009A40DD">
        <w:rPr>
          <w:rFonts w:ascii="Traditional Arabic" w:hAnsi="Traditional Arabic" w:cs="Traditional Arabic"/>
          <w:sz w:val="36"/>
          <w:szCs w:val="36"/>
          <w:rtl/>
          <w:lang w:val="en-GB"/>
        </w:rPr>
        <w:t xml:space="preserve"> غير</w:t>
      </w:r>
      <w:r>
        <w:rPr>
          <w:rFonts w:ascii="Traditional Arabic" w:hAnsi="Traditional Arabic" w:cs="Traditional Arabic" w:hint="cs"/>
          <w:sz w:val="36"/>
          <w:szCs w:val="36"/>
          <w:rtl/>
          <w:lang w:val="en-GB"/>
        </w:rPr>
        <w:t>ِ</w:t>
      </w:r>
      <w:r w:rsidRPr="009A40DD">
        <w:rPr>
          <w:rFonts w:ascii="Traditional Arabic" w:hAnsi="Traditional Arabic" w:cs="Traditional Arabic"/>
          <w:sz w:val="36"/>
          <w:szCs w:val="36"/>
          <w:rtl/>
          <w:lang w:val="en-GB"/>
        </w:rPr>
        <w:t xml:space="preserve"> واحد</w:t>
      </w:r>
      <w:r>
        <w:rPr>
          <w:rFonts w:ascii="Traditional Arabic" w:hAnsi="Traditional Arabic" w:cs="Traditional Arabic" w:hint="cs"/>
          <w:sz w:val="36"/>
          <w:szCs w:val="36"/>
          <w:rtl/>
          <w:lang w:val="en-GB"/>
        </w:rPr>
        <w:t>ٍ</w:t>
      </w:r>
      <w:r w:rsidRPr="009A40DD">
        <w:rPr>
          <w:rFonts w:ascii="Traditional Arabic" w:hAnsi="Traditional Arabic" w:cs="Traditional Arabic"/>
          <w:sz w:val="36"/>
          <w:szCs w:val="36"/>
          <w:rtl/>
          <w:lang w:val="en-GB"/>
        </w:rPr>
        <w:t xml:space="preserve"> من السلف.</w:t>
      </w:r>
    </w:p>
    <w:p w:rsidR="00314089" w:rsidRPr="009A40DD" w:rsidRDefault="00314089" w:rsidP="00314089">
      <w:pPr>
        <w:spacing w:after="0" w:line="240" w:lineRule="auto"/>
        <w:jc w:val="both"/>
        <w:rPr>
          <w:rFonts w:ascii="Traditional Arabic" w:hAnsi="Traditional Arabic" w:cs="Traditional Arabic"/>
          <w:sz w:val="36"/>
          <w:szCs w:val="36"/>
          <w:rtl/>
          <w:lang w:val="en-GB"/>
        </w:rPr>
      </w:pPr>
      <w:r w:rsidRPr="009A40DD">
        <w:rPr>
          <w:rFonts w:ascii="Traditional Arabic" w:hAnsi="Traditional Arabic" w:cs="Traditional Arabic"/>
          <w:sz w:val="36"/>
          <w:szCs w:val="36"/>
          <w:rtl/>
          <w:lang w:val="en-GB"/>
        </w:rPr>
        <w:t>وهذا هو القول الصحيح؛ لقوله تعالى:</w:t>
      </w:r>
      <w:r w:rsidRPr="007E34F7">
        <w:rPr>
          <w:rFonts w:ascii="Traditional Arabic" w:hAnsi="Traditional Arabic" w:cs="Traditional Arabic"/>
          <w:sz w:val="36"/>
          <w:szCs w:val="36"/>
          <w:rtl/>
          <w:lang w:val="en-GB"/>
        </w:rPr>
        <w:t> </w:t>
      </w:r>
      <w:proofErr w:type="spellStart"/>
      <w:r>
        <w:rPr>
          <w:rFonts w:ascii="QCF_BSML" w:hAnsi="QCF_BSML" w:cs="QCF_BSML"/>
          <w:color w:val="000000"/>
          <w:sz w:val="35"/>
          <w:szCs w:val="35"/>
          <w:rtl/>
        </w:rPr>
        <w:t>ﭽ</w:t>
      </w:r>
      <w:r>
        <w:rPr>
          <w:rFonts w:ascii="QCF_P143" w:hAnsi="QCF_P143" w:cs="QCF_P143"/>
          <w:color w:val="000000"/>
          <w:sz w:val="35"/>
          <w:szCs w:val="35"/>
          <w:rtl/>
        </w:rPr>
        <w:t>ﮀ</w:t>
      </w:r>
      <w:proofErr w:type="spellEnd"/>
      <w:r>
        <w:rPr>
          <w:rFonts w:ascii="QCF_P143" w:hAnsi="QCF_P143" w:cs="QCF_P143"/>
          <w:color w:val="000000"/>
          <w:sz w:val="35"/>
          <w:szCs w:val="35"/>
          <w:rtl/>
        </w:rPr>
        <w:t xml:space="preserve">  ﮁ  ﮂ  ﮃ    ﮄ    ﮅ    ﮆ  ﮇ  ﮈ  </w:t>
      </w:r>
      <w:proofErr w:type="spellStart"/>
      <w:r>
        <w:rPr>
          <w:rFonts w:ascii="QCF_P143" w:hAnsi="QCF_P143" w:cs="QCF_P143"/>
          <w:color w:val="000000"/>
          <w:sz w:val="35"/>
          <w:szCs w:val="35"/>
          <w:rtl/>
        </w:rPr>
        <w:t>ﮉ</w:t>
      </w:r>
      <w:r>
        <w:rPr>
          <w:rFonts w:ascii="QCF_BSML" w:hAnsi="QCF_BSML" w:cs="QCF_BSML"/>
          <w:color w:val="000000"/>
          <w:sz w:val="35"/>
          <w:szCs w:val="35"/>
          <w:rtl/>
        </w:rPr>
        <w:t>ﭼ</w:t>
      </w:r>
      <w:proofErr w:type="spellEnd"/>
      <w:r>
        <w:rPr>
          <w:rStyle w:val="a9"/>
          <w:rFonts w:ascii="Traditional Arabic" w:hAnsi="Traditional Arabic" w:cs="Traditional Arabic"/>
          <w:sz w:val="36"/>
          <w:szCs w:val="36"/>
          <w:rtl/>
          <w:lang w:val="en-GB"/>
        </w:rPr>
        <w:footnoteReference w:id="68"/>
      </w:r>
      <w:r>
        <w:rPr>
          <w:rFonts w:ascii="Traditional Arabic" w:hAnsi="Traditional Arabic" w:cs="Traditional Arabic"/>
          <w:sz w:val="36"/>
          <w:szCs w:val="36"/>
          <w:rtl/>
          <w:lang w:val="en-GB"/>
        </w:rPr>
        <w:t>، وهذا عام</w:t>
      </w:r>
      <w:r w:rsidRPr="009A40DD">
        <w:rPr>
          <w:rFonts w:ascii="Traditional Arabic" w:hAnsi="Traditional Arabic" w:cs="Traditional Arabic"/>
          <w:sz w:val="36"/>
          <w:szCs w:val="36"/>
          <w:rtl/>
          <w:lang w:val="en-GB"/>
        </w:rPr>
        <w:t>، لقول النبي صلى الله عليه وسلم</w:t>
      </w:r>
      <w:r>
        <w:rPr>
          <w:rFonts w:ascii="Traditional Arabic" w:hAnsi="Traditional Arabic" w:cs="Traditional Arabic" w:hint="cs"/>
          <w:sz w:val="36"/>
          <w:szCs w:val="36"/>
          <w:rtl/>
          <w:lang w:val="en-GB"/>
        </w:rPr>
        <w:t>:</w:t>
      </w:r>
      <w:r w:rsidRPr="009A40DD">
        <w:rPr>
          <w:rFonts w:ascii="Traditional Arabic" w:hAnsi="Traditional Arabic" w:cs="Traditional Arabic"/>
          <w:sz w:val="36"/>
          <w:szCs w:val="36"/>
          <w:rtl/>
          <w:lang w:val="en-GB"/>
        </w:rPr>
        <w:t xml:space="preserve"> (ما أنهر الدم وذ</w:t>
      </w:r>
      <w:r>
        <w:rPr>
          <w:rFonts w:ascii="Traditional Arabic" w:hAnsi="Traditional Arabic" w:cs="Traditional Arabic" w:hint="cs"/>
          <w:sz w:val="36"/>
          <w:szCs w:val="36"/>
          <w:rtl/>
          <w:lang w:val="en-GB"/>
        </w:rPr>
        <w:t>ُ</w:t>
      </w:r>
      <w:r w:rsidRPr="009A40DD">
        <w:rPr>
          <w:rFonts w:ascii="Traditional Arabic" w:hAnsi="Traditional Arabic" w:cs="Traditional Arabic"/>
          <w:sz w:val="36"/>
          <w:szCs w:val="36"/>
          <w:rtl/>
          <w:lang w:val="en-GB"/>
        </w:rPr>
        <w:t>ك</w:t>
      </w:r>
      <w:r>
        <w:rPr>
          <w:rFonts w:ascii="Traditional Arabic" w:hAnsi="Traditional Arabic" w:cs="Traditional Arabic" w:hint="cs"/>
          <w:sz w:val="36"/>
          <w:szCs w:val="36"/>
          <w:rtl/>
          <w:lang w:val="en-GB"/>
        </w:rPr>
        <w:t>ِ</w:t>
      </w:r>
      <w:r w:rsidRPr="009A40DD">
        <w:rPr>
          <w:rFonts w:ascii="Traditional Arabic" w:hAnsi="Traditional Arabic" w:cs="Traditional Arabic"/>
          <w:sz w:val="36"/>
          <w:szCs w:val="36"/>
          <w:rtl/>
          <w:lang w:val="en-GB"/>
        </w:rPr>
        <w:t>ر اسم الله عليه فكلوا)</w:t>
      </w:r>
      <w:r>
        <w:rPr>
          <w:rStyle w:val="a9"/>
          <w:rFonts w:ascii="Traditional Arabic" w:hAnsi="Traditional Arabic" w:cs="Traditional Arabic"/>
          <w:sz w:val="36"/>
          <w:szCs w:val="36"/>
          <w:rtl/>
          <w:lang w:val="en-GB"/>
        </w:rPr>
        <w:footnoteReference w:id="69"/>
      </w:r>
      <w:r>
        <w:rPr>
          <w:rFonts w:ascii="Traditional Arabic" w:hAnsi="Traditional Arabic" w:cs="Traditional Arabic" w:hint="cs"/>
          <w:sz w:val="36"/>
          <w:szCs w:val="36"/>
          <w:rtl/>
          <w:lang w:val="en-GB"/>
        </w:rPr>
        <w:t>،</w:t>
      </w:r>
      <w:r w:rsidRPr="009A40DD">
        <w:rPr>
          <w:rFonts w:ascii="Traditional Arabic" w:hAnsi="Traditional Arabic" w:cs="Traditional Arabic"/>
          <w:sz w:val="36"/>
          <w:szCs w:val="36"/>
          <w:rtl/>
          <w:lang w:val="en-GB"/>
        </w:rPr>
        <w:t xml:space="preserve"> ف</w:t>
      </w:r>
      <w:r>
        <w:rPr>
          <w:rFonts w:ascii="Traditional Arabic" w:hAnsi="Traditional Arabic" w:cs="Traditional Arabic" w:hint="cs"/>
          <w:sz w:val="36"/>
          <w:szCs w:val="36"/>
          <w:rtl/>
          <w:lang w:val="en-GB"/>
        </w:rPr>
        <w:t>َ</w:t>
      </w:r>
      <w:r w:rsidRPr="009A40DD">
        <w:rPr>
          <w:rFonts w:ascii="Traditional Arabic" w:hAnsi="Traditional Arabic" w:cs="Traditional Arabic"/>
          <w:sz w:val="36"/>
          <w:szCs w:val="36"/>
          <w:rtl/>
          <w:lang w:val="en-GB"/>
        </w:rPr>
        <w:t>ق</w:t>
      </w:r>
      <w:r>
        <w:rPr>
          <w:rFonts w:ascii="Traditional Arabic" w:hAnsi="Traditional Arabic" w:cs="Traditional Arabic" w:hint="cs"/>
          <w:sz w:val="36"/>
          <w:szCs w:val="36"/>
          <w:rtl/>
          <w:lang w:val="en-GB"/>
        </w:rPr>
        <w:t>َ</w:t>
      </w:r>
      <w:r w:rsidRPr="009A40DD">
        <w:rPr>
          <w:rFonts w:ascii="Traditional Arabic" w:hAnsi="Traditional Arabic" w:cs="Traditional Arabic"/>
          <w:sz w:val="36"/>
          <w:szCs w:val="36"/>
          <w:rtl/>
          <w:lang w:val="en-GB"/>
        </w:rPr>
        <w:t>ر</w:t>
      </w:r>
      <w:r>
        <w:rPr>
          <w:rFonts w:ascii="Traditional Arabic" w:hAnsi="Traditional Arabic" w:cs="Traditional Arabic" w:hint="cs"/>
          <w:sz w:val="36"/>
          <w:szCs w:val="36"/>
          <w:rtl/>
          <w:lang w:val="en-GB"/>
        </w:rPr>
        <w:t>َ</w:t>
      </w:r>
      <w:r w:rsidRPr="009A40DD">
        <w:rPr>
          <w:rFonts w:ascii="Traditional Arabic" w:hAnsi="Traditional Arabic" w:cs="Traditional Arabic"/>
          <w:sz w:val="36"/>
          <w:szCs w:val="36"/>
          <w:rtl/>
          <w:lang w:val="en-GB"/>
        </w:rPr>
        <w:t>ن بين إنهار الدم وذكر اسم الله على الذبيحة في شرط الحل</w:t>
      </w:r>
      <w:r>
        <w:rPr>
          <w:rFonts w:ascii="Traditional Arabic" w:hAnsi="Traditional Arabic" w:cs="Traditional Arabic"/>
          <w:sz w:val="36"/>
          <w:szCs w:val="36"/>
          <w:rtl/>
          <w:lang w:val="en-GB"/>
        </w:rPr>
        <w:t xml:space="preserve">، فكما أنه </w:t>
      </w:r>
      <w:r>
        <w:rPr>
          <w:rFonts w:ascii="Traditional Arabic" w:hAnsi="Traditional Arabic" w:cs="Traditional Arabic" w:hint="cs"/>
          <w:sz w:val="36"/>
          <w:szCs w:val="36"/>
          <w:rtl/>
          <w:lang w:val="en-GB"/>
        </w:rPr>
        <w:t>لو لم</w:t>
      </w:r>
      <w:r w:rsidRPr="009A40DD">
        <w:rPr>
          <w:rFonts w:ascii="Traditional Arabic" w:hAnsi="Traditional Arabic" w:cs="Traditional Arabic"/>
          <w:sz w:val="36"/>
          <w:szCs w:val="36"/>
          <w:rtl/>
          <w:lang w:val="en-GB"/>
        </w:rPr>
        <w:t xml:space="preserve"> ينهر الدم ناسي</w:t>
      </w:r>
      <w:r>
        <w:rPr>
          <w:rFonts w:ascii="Traditional Arabic" w:hAnsi="Traditional Arabic" w:cs="Traditional Arabic" w:hint="cs"/>
          <w:sz w:val="36"/>
          <w:szCs w:val="36"/>
          <w:rtl/>
          <w:lang w:val="en-GB"/>
        </w:rPr>
        <w:t>ً</w:t>
      </w:r>
      <w:r w:rsidRPr="009A40DD">
        <w:rPr>
          <w:rFonts w:ascii="Traditional Arabic" w:hAnsi="Traditional Arabic" w:cs="Traditional Arabic"/>
          <w:sz w:val="36"/>
          <w:szCs w:val="36"/>
          <w:rtl/>
          <w:lang w:val="en-GB"/>
        </w:rPr>
        <w:t>ا أو جاهل</w:t>
      </w:r>
      <w:r>
        <w:rPr>
          <w:rFonts w:ascii="Traditional Arabic" w:hAnsi="Traditional Arabic" w:cs="Traditional Arabic" w:hint="cs"/>
          <w:sz w:val="36"/>
          <w:szCs w:val="36"/>
          <w:rtl/>
          <w:lang w:val="en-GB"/>
        </w:rPr>
        <w:t>ً</w:t>
      </w:r>
      <w:r w:rsidRPr="009A40DD">
        <w:rPr>
          <w:rFonts w:ascii="Traditional Arabic" w:hAnsi="Traditional Arabic" w:cs="Traditional Arabic"/>
          <w:sz w:val="36"/>
          <w:szCs w:val="36"/>
          <w:rtl/>
          <w:lang w:val="en-GB"/>
        </w:rPr>
        <w:t>ا لم تحل الذبيحة، فكذلك إذا لم يسم</w:t>
      </w:r>
      <w:r>
        <w:rPr>
          <w:rFonts w:ascii="Traditional Arabic" w:hAnsi="Traditional Arabic" w:cs="Traditional Arabic" w:hint="cs"/>
          <w:sz w:val="36"/>
          <w:szCs w:val="36"/>
          <w:rtl/>
          <w:lang w:val="en-GB"/>
        </w:rPr>
        <w:t>ّ</w:t>
      </w:r>
      <w:r w:rsidRPr="009A40DD">
        <w:rPr>
          <w:rFonts w:ascii="Traditional Arabic" w:hAnsi="Traditional Arabic" w:cs="Traditional Arabic"/>
          <w:sz w:val="36"/>
          <w:szCs w:val="36"/>
          <w:rtl/>
          <w:lang w:val="en-GB"/>
        </w:rPr>
        <w:t>؛ لأنهما شرطان قرن بينهما النبي صلى الله عليه وسلم في جملة واحدة، فلا يمكن التفريق بينهما إلا بدليل صحيح، ولأن التسمية شرط وجودي، والشرط الوجودي لا يسقط بالنسيان كما لو صلى بغير وضوء ناسي</w:t>
      </w:r>
      <w:r>
        <w:rPr>
          <w:rFonts w:ascii="Traditional Arabic" w:hAnsi="Traditional Arabic" w:cs="Traditional Arabic" w:hint="cs"/>
          <w:sz w:val="36"/>
          <w:szCs w:val="36"/>
          <w:rtl/>
          <w:lang w:val="en-GB"/>
        </w:rPr>
        <w:t>ً</w:t>
      </w:r>
      <w:r w:rsidRPr="009A40DD">
        <w:rPr>
          <w:rFonts w:ascii="Traditional Arabic" w:hAnsi="Traditional Arabic" w:cs="Traditional Arabic"/>
          <w:sz w:val="36"/>
          <w:szCs w:val="36"/>
          <w:rtl/>
          <w:lang w:val="en-GB"/>
        </w:rPr>
        <w:t>ا، فإن صلاته لا تصح</w:t>
      </w:r>
      <w:r>
        <w:rPr>
          <w:rStyle w:val="a9"/>
          <w:rFonts w:ascii="Traditional Arabic" w:hAnsi="Traditional Arabic" w:cs="Traditional Arabic"/>
          <w:sz w:val="36"/>
          <w:szCs w:val="36"/>
          <w:rtl/>
          <w:lang w:val="en-GB"/>
        </w:rPr>
        <w:footnoteReference w:id="70"/>
      </w:r>
      <w:r>
        <w:rPr>
          <w:rFonts w:ascii="Traditional Arabic" w:hAnsi="Traditional Arabic" w:cs="Traditional Arabic" w:hint="cs"/>
          <w:sz w:val="36"/>
          <w:szCs w:val="36"/>
          <w:rtl/>
          <w:lang w:val="en-GB"/>
        </w:rPr>
        <w:t xml:space="preserve">. </w:t>
      </w:r>
      <w:proofErr w:type="spellStart"/>
      <w:r>
        <w:rPr>
          <w:rFonts w:ascii="Traditional Arabic" w:hAnsi="Traditional Arabic" w:cs="Traditional Arabic" w:hint="cs"/>
          <w:sz w:val="36"/>
          <w:szCs w:val="36"/>
          <w:rtl/>
          <w:lang w:val="en-GB"/>
        </w:rPr>
        <w:t>ا.ه</w:t>
      </w:r>
      <w:proofErr w:type="spellEnd"/>
    </w:p>
    <w:p w:rsidR="00314089" w:rsidRDefault="00314089" w:rsidP="00314089">
      <w:pPr>
        <w:rPr>
          <w:rFonts w:ascii="Traditional Arabic" w:hAnsi="Traditional Arabic" w:cs="Traditional Arabic"/>
          <w:sz w:val="36"/>
          <w:szCs w:val="36"/>
          <w:rtl/>
          <w:lang w:val="en-GB"/>
        </w:rPr>
      </w:pPr>
      <w:r>
        <w:rPr>
          <w:rFonts w:ascii="Traditional Arabic" w:hAnsi="Traditional Arabic" w:cs="Traditional Arabic" w:hint="cs"/>
          <w:sz w:val="36"/>
          <w:szCs w:val="36"/>
          <w:rtl/>
          <w:lang w:val="en-GB"/>
        </w:rPr>
        <w:t xml:space="preserve">5/ الصيد: وتجب التسمية عند إرسال الصائد سواء كان كلبًا أو سهمًا أو نحو ذلك، لقول الله تعالى: </w:t>
      </w:r>
      <w:proofErr w:type="spellStart"/>
      <w:r>
        <w:rPr>
          <w:rFonts w:ascii="QCF_BSML" w:hAnsi="QCF_BSML" w:cs="QCF_BSML"/>
          <w:color w:val="000000"/>
          <w:sz w:val="35"/>
          <w:szCs w:val="35"/>
          <w:rtl/>
        </w:rPr>
        <w:t>ﭽ</w:t>
      </w:r>
      <w:r>
        <w:rPr>
          <w:rFonts w:ascii="QCF_P107" w:hAnsi="QCF_P107" w:cs="QCF_P107"/>
          <w:color w:val="000000"/>
          <w:sz w:val="35"/>
          <w:szCs w:val="35"/>
          <w:rtl/>
        </w:rPr>
        <w:t>ﮔ</w:t>
      </w:r>
      <w:proofErr w:type="spellEnd"/>
      <w:r>
        <w:rPr>
          <w:rFonts w:ascii="QCF_P107" w:hAnsi="QCF_P107" w:cs="QCF_P107"/>
          <w:color w:val="000000"/>
          <w:sz w:val="35"/>
          <w:szCs w:val="35"/>
          <w:rtl/>
        </w:rPr>
        <w:t xml:space="preserve">  ﮕ  ﮖ  </w:t>
      </w:r>
      <w:proofErr w:type="spellStart"/>
      <w:r>
        <w:rPr>
          <w:rFonts w:ascii="QCF_P107" w:hAnsi="QCF_P107" w:cs="QCF_P107"/>
          <w:color w:val="000000"/>
          <w:sz w:val="35"/>
          <w:szCs w:val="35"/>
          <w:rtl/>
        </w:rPr>
        <w:t>ﮗ</w:t>
      </w:r>
      <w:r>
        <w:rPr>
          <w:rFonts w:ascii="QCF_P107" w:hAnsi="QCF_P107" w:cs="QCF_P107"/>
          <w:color w:val="0000A5"/>
          <w:sz w:val="35"/>
          <w:szCs w:val="35"/>
          <w:rtl/>
        </w:rPr>
        <w:t>ﮘ</w:t>
      </w:r>
      <w:proofErr w:type="spellEnd"/>
      <w:r>
        <w:rPr>
          <w:rFonts w:ascii="QCF_P107" w:hAnsi="QCF_P107" w:cs="QCF_P107"/>
          <w:color w:val="000000"/>
          <w:sz w:val="35"/>
          <w:szCs w:val="35"/>
          <w:rtl/>
        </w:rPr>
        <w:t xml:space="preserve">  ﮙ  ﮚ  ﮛ  </w:t>
      </w:r>
      <w:proofErr w:type="spellStart"/>
      <w:r>
        <w:rPr>
          <w:rFonts w:ascii="QCF_P107" w:hAnsi="QCF_P107" w:cs="QCF_P107"/>
          <w:color w:val="000000"/>
          <w:sz w:val="35"/>
          <w:szCs w:val="35"/>
          <w:rtl/>
        </w:rPr>
        <w:t>ﮜ</w:t>
      </w:r>
      <w:r>
        <w:rPr>
          <w:rFonts w:ascii="QCF_P107" w:hAnsi="QCF_P107" w:cs="QCF_P107"/>
          <w:color w:val="0000A5"/>
          <w:sz w:val="35"/>
          <w:szCs w:val="35"/>
          <w:rtl/>
        </w:rPr>
        <w:t>ﮝ</w:t>
      </w:r>
      <w:proofErr w:type="spellEnd"/>
      <w:r>
        <w:rPr>
          <w:rFonts w:ascii="QCF_P107" w:hAnsi="QCF_P107" w:cs="QCF_P107"/>
          <w:color w:val="000000"/>
          <w:sz w:val="35"/>
          <w:szCs w:val="35"/>
          <w:rtl/>
        </w:rPr>
        <w:t xml:space="preserve">  ﮞ  ﮟ   ﮠ  ﮡ  ﮢ  ﮣ  ﮤ  ﮥ  </w:t>
      </w:r>
      <w:proofErr w:type="spellStart"/>
      <w:r>
        <w:rPr>
          <w:rFonts w:ascii="QCF_P107" w:hAnsi="QCF_P107" w:cs="QCF_P107"/>
          <w:color w:val="000000"/>
          <w:sz w:val="35"/>
          <w:szCs w:val="35"/>
          <w:rtl/>
        </w:rPr>
        <w:t>ﮦ</w:t>
      </w:r>
      <w:r>
        <w:rPr>
          <w:rFonts w:ascii="QCF_P107" w:hAnsi="QCF_P107" w:cs="QCF_P107"/>
          <w:color w:val="0000A5"/>
          <w:sz w:val="35"/>
          <w:szCs w:val="35"/>
          <w:rtl/>
        </w:rPr>
        <w:t>ﮧ</w:t>
      </w:r>
      <w:proofErr w:type="spellEnd"/>
      <w:r>
        <w:rPr>
          <w:rFonts w:ascii="QCF_P107" w:hAnsi="QCF_P107" w:cs="QCF_P107"/>
          <w:color w:val="000000"/>
          <w:sz w:val="35"/>
          <w:szCs w:val="35"/>
          <w:rtl/>
        </w:rPr>
        <w:t xml:space="preserve">  ﮨ  ﮩ  ﮪ    ﮫ  ﮬ  ﮭ  ﮮ  </w:t>
      </w:r>
      <w:proofErr w:type="spellStart"/>
      <w:r>
        <w:rPr>
          <w:rFonts w:ascii="QCF_P107" w:hAnsi="QCF_P107" w:cs="QCF_P107"/>
          <w:color w:val="000000"/>
          <w:sz w:val="35"/>
          <w:szCs w:val="35"/>
          <w:rtl/>
        </w:rPr>
        <w:t>ﮯ</w:t>
      </w:r>
      <w:r>
        <w:rPr>
          <w:rFonts w:ascii="QCF_BSML" w:hAnsi="QCF_BSML" w:cs="QCF_BSML"/>
          <w:color w:val="000000"/>
          <w:sz w:val="35"/>
          <w:szCs w:val="35"/>
          <w:rtl/>
        </w:rPr>
        <w:t>ﭼ</w:t>
      </w:r>
      <w:proofErr w:type="spellEnd"/>
      <w:r>
        <w:rPr>
          <w:rStyle w:val="a9"/>
          <w:rFonts w:ascii="Traditional Arabic" w:hAnsi="Traditional Arabic" w:cs="Traditional Arabic"/>
          <w:sz w:val="36"/>
          <w:szCs w:val="36"/>
          <w:rtl/>
          <w:lang w:val="en-GB"/>
        </w:rPr>
        <w:footnoteReference w:id="71"/>
      </w:r>
      <w:r>
        <w:rPr>
          <w:rFonts w:ascii="Traditional Arabic" w:hAnsi="Traditional Arabic" w:cs="Traditional Arabic" w:hint="cs"/>
          <w:sz w:val="36"/>
          <w:szCs w:val="36"/>
          <w:rtl/>
          <w:lang w:val="en-GB"/>
        </w:rPr>
        <w:t>، و</w:t>
      </w:r>
      <w:r w:rsidRPr="00C12A0D">
        <w:rPr>
          <w:rFonts w:ascii="Traditional Arabic" w:hAnsi="Traditional Arabic" w:cs="Traditional Arabic"/>
          <w:sz w:val="36"/>
          <w:szCs w:val="36"/>
          <w:rtl/>
          <w:lang w:val="en-GB"/>
        </w:rPr>
        <w:t>عَنْ عَدِيِّ بْنِ حَاتِمٍ</w:t>
      </w:r>
      <w:r>
        <w:rPr>
          <w:rFonts w:ascii="Traditional Arabic" w:hAnsi="Traditional Arabic" w:cs="Traditional Arabic" w:hint="cs"/>
          <w:sz w:val="36"/>
          <w:szCs w:val="36"/>
          <w:rtl/>
          <w:lang w:val="en-GB"/>
        </w:rPr>
        <w:t xml:space="preserve"> رضي الله عنه</w:t>
      </w:r>
      <w:r w:rsidRPr="00C12A0D">
        <w:rPr>
          <w:rFonts w:ascii="Traditional Arabic" w:hAnsi="Traditional Arabic" w:cs="Traditional Arabic"/>
          <w:sz w:val="36"/>
          <w:szCs w:val="36"/>
          <w:rtl/>
          <w:lang w:val="en-GB"/>
        </w:rPr>
        <w:t xml:space="preserve"> قَالَ</w:t>
      </w:r>
      <w:r>
        <w:rPr>
          <w:rFonts w:ascii="Traditional Arabic" w:hAnsi="Traditional Arabic" w:cs="Traditional Arabic" w:hint="cs"/>
          <w:sz w:val="36"/>
          <w:szCs w:val="36"/>
          <w:rtl/>
          <w:lang w:val="en-GB"/>
        </w:rPr>
        <w:t>: (</w:t>
      </w:r>
      <w:r w:rsidRPr="00C12A0D">
        <w:rPr>
          <w:rFonts w:ascii="Traditional Arabic" w:hAnsi="Traditional Arabic" w:cs="Traditional Arabic"/>
          <w:sz w:val="36"/>
          <w:szCs w:val="36"/>
          <w:rtl/>
          <w:lang w:val="en-GB"/>
        </w:rPr>
        <w:t>قُلْتُ يَا رَسُولَ اللَّهِ</w:t>
      </w:r>
      <w:r w:rsidRPr="00C12A0D">
        <w:rPr>
          <w:rFonts w:ascii="Traditional Arabic" w:hAnsi="Traditional Arabic" w:cs="Traditional Arabic" w:hint="cs"/>
          <w:sz w:val="36"/>
          <w:szCs w:val="36"/>
          <w:rtl/>
          <w:lang w:val="en-GB"/>
        </w:rPr>
        <w:t xml:space="preserve"> </w:t>
      </w:r>
      <w:r w:rsidRPr="00C12A0D">
        <w:rPr>
          <w:rFonts w:ascii="Traditional Arabic" w:hAnsi="Traditional Arabic" w:cs="Traditional Arabic"/>
          <w:sz w:val="36"/>
          <w:szCs w:val="36"/>
          <w:rtl/>
          <w:lang w:val="en-GB"/>
        </w:rPr>
        <w:t>إِنِّي أُرْسِلُ الْكِلَابَ الْمُعَلَّمَةَ فَيُمْسِكْنَ عَلَيَّ وَأَذْكُرُ اسْمَ اللَّهِ عَلَيْهِ فَقَالَ</w:t>
      </w:r>
      <w:r>
        <w:rPr>
          <w:rFonts w:ascii="Traditional Arabic" w:hAnsi="Traditional Arabic" w:cs="Traditional Arabic" w:hint="cs"/>
          <w:sz w:val="36"/>
          <w:szCs w:val="36"/>
          <w:rtl/>
          <w:lang w:val="en-GB"/>
        </w:rPr>
        <w:t xml:space="preserve"> صلى الله عليه وسلم:</w:t>
      </w:r>
      <w:r w:rsidRPr="00C12A0D">
        <w:rPr>
          <w:rFonts w:ascii="Traditional Arabic" w:hAnsi="Traditional Arabic" w:cs="Traditional Arabic" w:hint="cs"/>
          <w:sz w:val="36"/>
          <w:szCs w:val="36"/>
          <w:rtl/>
          <w:lang w:val="en-GB"/>
        </w:rPr>
        <w:t xml:space="preserve"> </w:t>
      </w:r>
      <w:r>
        <w:rPr>
          <w:rFonts w:ascii="Traditional Arabic" w:hAnsi="Traditional Arabic" w:cs="Traditional Arabic"/>
          <w:sz w:val="36"/>
          <w:szCs w:val="36"/>
          <w:rtl/>
          <w:lang w:val="en-GB"/>
        </w:rPr>
        <w:t>إِذَا أَرْسَلْتَ كَلْبَكَ الم</w:t>
      </w:r>
      <w:r w:rsidRPr="00C12A0D">
        <w:rPr>
          <w:rFonts w:ascii="Traditional Arabic" w:hAnsi="Traditional Arabic" w:cs="Traditional Arabic"/>
          <w:sz w:val="36"/>
          <w:szCs w:val="36"/>
          <w:rtl/>
          <w:lang w:val="en-GB"/>
        </w:rPr>
        <w:t>عَلَّمَ وَذَكَرْتَ اسْمَ اللَّهِ عَلَيْهِ فَكُلْ</w:t>
      </w:r>
      <w:r>
        <w:rPr>
          <w:rFonts w:ascii="Traditional Arabic" w:hAnsi="Traditional Arabic" w:cs="Traditional Arabic" w:hint="cs"/>
          <w:sz w:val="36"/>
          <w:szCs w:val="36"/>
          <w:rtl/>
          <w:lang w:val="en-GB"/>
        </w:rPr>
        <w:t>،</w:t>
      </w:r>
      <w:r w:rsidRPr="00C12A0D">
        <w:rPr>
          <w:rFonts w:ascii="Traditional Arabic" w:hAnsi="Traditional Arabic" w:cs="Traditional Arabic"/>
          <w:sz w:val="36"/>
          <w:szCs w:val="36"/>
          <w:rtl/>
          <w:lang w:val="en-GB"/>
        </w:rPr>
        <w:t xml:space="preserve"> قُلْتُ وَإِنْ قَتَلْنَ</w:t>
      </w:r>
      <w:r>
        <w:rPr>
          <w:rFonts w:ascii="Traditional Arabic" w:hAnsi="Traditional Arabic" w:cs="Traditional Arabic" w:hint="cs"/>
          <w:sz w:val="36"/>
          <w:szCs w:val="36"/>
          <w:rtl/>
          <w:lang w:val="en-GB"/>
        </w:rPr>
        <w:t>؟</w:t>
      </w:r>
      <w:r w:rsidRPr="00C12A0D">
        <w:rPr>
          <w:rFonts w:ascii="Traditional Arabic" w:hAnsi="Traditional Arabic" w:cs="Traditional Arabic"/>
          <w:sz w:val="36"/>
          <w:szCs w:val="36"/>
          <w:rtl/>
          <w:lang w:val="en-GB"/>
        </w:rPr>
        <w:t xml:space="preserve"> قَالَ</w:t>
      </w:r>
      <w:r>
        <w:rPr>
          <w:rFonts w:ascii="Traditional Arabic" w:hAnsi="Traditional Arabic" w:cs="Traditional Arabic" w:hint="cs"/>
          <w:sz w:val="36"/>
          <w:szCs w:val="36"/>
          <w:rtl/>
          <w:lang w:val="en-GB"/>
        </w:rPr>
        <w:t>:</w:t>
      </w:r>
      <w:r w:rsidRPr="00C12A0D">
        <w:rPr>
          <w:rFonts w:ascii="Traditional Arabic" w:hAnsi="Traditional Arabic" w:cs="Traditional Arabic"/>
          <w:sz w:val="36"/>
          <w:szCs w:val="36"/>
          <w:rtl/>
          <w:lang w:val="en-GB"/>
        </w:rPr>
        <w:t xml:space="preserve"> وَإِنْ قَتَلْنَ مَا لَمْ يَشْرَكْهَا كَلْبٌ لَيْسَ مَعَهَا قُلْتُ لَهُ فَإِنِّي أَرْمِي بِالْمِعْرَاضِ الصَّيْدَ فَأُصِيبُ فَقَالَ إِذَا رَمَيْتَ بِالْمِعْرَاضِ فَخَزَقَ فَكُلْهُ وَإِنْ أَصَابَهُ بِعَرْضِهِ فَلَا تَأْكُلْهُ</w:t>
      </w:r>
      <w:r>
        <w:rPr>
          <w:rFonts w:ascii="Traditional Arabic" w:hAnsi="Traditional Arabic" w:cs="Traditional Arabic" w:hint="cs"/>
          <w:sz w:val="36"/>
          <w:szCs w:val="36"/>
          <w:rtl/>
          <w:lang w:val="en-GB"/>
        </w:rPr>
        <w:t>)</w:t>
      </w:r>
      <w:r>
        <w:rPr>
          <w:rStyle w:val="a9"/>
          <w:rFonts w:ascii="Traditional Arabic" w:hAnsi="Traditional Arabic" w:cs="Traditional Arabic"/>
          <w:sz w:val="36"/>
          <w:szCs w:val="36"/>
          <w:rtl/>
          <w:lang w:val="en-GB"/>
        </w:rPr>
        <w:footnoteReference w:id="72"/>
      </w:r>
      <w:r>
        <w:rPr>
          <w:rFonts w:ascii="Traditional Arabic" w:hAnsi="Traditional Arabic" w:cs="Traditional Arabic" w:hint="cs"/>
          <w:sz w:val="36"/>
          <w:szCs w:val="36"/>
          <w:rtl/>
          <w:lang w:val="en-GB"/>
        </w:rPr>
        <w:t>.</w:t>
      </w:r>
    </w:p>
    <w:p w:rsidR="00314089" w:rsidRPr="008A1457" w:rsidRDefault="00314089" w:rsidP="00314089">
      <w:pPr>
        <w:autoSpaceDE w:val="0"/>
        <w:autoSpaceDN w:val="0"/>
        <w:adjustRightInd w:val="0"/>
        <w:spacing w:after="0" w:line="240" w:lineRule="auto"/>
        <w:rPr>
          <w:rFonts w:ascii="Traditional Arabic" w:hAnsi="Traditional Arabic" w:cs="Traditional Arabic"/>
          <w:sz w:val="36"/>
          <w:szCs w:val="36"/>
          <w:rtl/>
          <w:lang w:val="en-GB"/>
        </w:rPr>
      </w:pPr>
      <w:r w:rsidRPr="00ED7AF2">
        <w:rPr>
          <w:rFonts w:ascii="Traditional Arabic" w:hAnsi="Traditional Arabic" w:cs="Traditional Arabic" w:hint="cs"/>
          <w:sz w:val="36"/>
          <w:szCs w:val="36"/>
          <w:rtl/>
          <w:lang w:val="en-GB"/>
        </w:rPr>
        <w:lastRenderedPageBreak/>
        <w:t>ولا شك أن</w:t>
      </w:r>
      <w:r>
        <w:rPr>
          <w:rFonts w:ascii="Traditional Arabic" w:hAnsi="Traditional Arabic" w:cs="Traditional Arabic" w:hint="cs"/>
          <w:sz w:val="36"/>
          <w:szCs w:val="36"/>
          <w:rtl/>
          <w:lang w:val="en-GB"/>
        </w:rPr>
        <w:t>َّ</w:t>
      </w:r>
      <w:r w:rsidRPr="00ED7AF2">
        <w:rPr>
          <w:rFonts w:ascii="Traditional Arabic" w:hAnsi="Traditional Arabic" w:cs="Traditional Arabic" w:hint="cs"/>
          <w:sz w:val="36"/>
          <w:szCs w:val="36"/>
          <w:rtl/>
          <w:lang w:val="en-GB"/>
        </w:rPr>
        <w:t xml:space="preserve"> ما أمرت به الشريعة هو خير محض</w:t>
      </w:r>
      <w:r>
        <w:rPr>
          <w:rFonts w:ascii="Traditional Arabic" w:hAnsi="Traditional Arabic" w:cs="Traditional Arabic" w:hint="cs"/>
          <w:sz w:val="36"/>
          <w:szCs w:val="36"/>
          <w:rtl/>
          <w:lang w:val="en-GB"/>
        </w:rPr>
        <w:t>،</w:t>
      </w:r>
      <w:r w:rsidRPr="00ED7AF2">
        <w:rPr>
          <w:rFonts w:ascii="Traditional Arabic" w:hAnsi="Traditional Arabic" w:cs="Traditional Arabic" w:hint="cs"/>
          <w:sz w:val="36"/>
          <w:szCs w:val="36"/>
          <w:rtl/>
          <w:lang w:val="en-GB"/>
        </w:rPr>
        <w:t xml:space="preserve"> سواء ظهرت لنا الحكمة أم لم تظهر، ومن آثار ذكر الله على الذبيحة ما ذكره ابن القيم رحمه الله تعالى بقوله: "</w:t>
      </w:r>
      <w:r w:rsidRPr="00ED7AF2">
        <w:rPr>
          <w:rFonts w:ascii="Traditional Arabic" w:hAnsi="Traditional Arabic" w:cs="Traditional Arabic"/>
          <w:sz w:val="36"/>
          <w:szCs w:val="36"/>
          <w:rtl/>
          <w:lang w:val="en-GB"/>
        </w:rPr>
        <w:t>وَلَا رَيْبَ أَنَّ ذِكْرَ اسْمِ اللَّهِ عَلَى الذَّبِيحَةِ يُطَيِّبُهَا وَيَطْرُدُ الشَّيْطَانَ عَنْ الذَّابِحِ وَالْمَذْبُوحِ، فَإِذَا أَخَلَّ بِذِكْرِ اسْمِهِ لَابَسَ الشَّيْطَانُ الذَّابِحَ وَالْمَذْبُوحَ، فَأَثَّرَ ذَلِكَ خُبْثًا فِي الْحَيَوَانِ، وَالشَّيْطَانُ يَجْرِي فِي مَجَارِي الدَّمِ مِنْ الْحَيَوَانِ، وَالدَّمُ مَرْكَبُهُ وَحَامِلُهُ، وَهُوَ أَخْبَثُ الْخَبَائِثِ، فَإِذَا ذَكَرَ الذَّابِحُ اسْمَ اللَّهِ خَرَجَ الشَّيْطَانُ مَعَ الدَّمِ فَطَابَتْ الذَّبِيحَةُ، فَإِذَا لَمْ يَذْكُرْ اسْمَ اللَّهِ لَمْ يَخْرُجْ الْخُبْثُ</w:t>
      </w:r>
      <w:r w:rsidRPr="00ED7AF2">
        <w:rPr>
          <w:rFonts w:ascii="Traditional Arabic" w:hAnsi="Traditional Arabic" w:cs="Traditional Arabic" w:hint="cs"/>
          <w:sz w:val="36"/>
          <w:szCs w:val="36"/>
          <w:rtl/>
          <w:lang w:val="en-GB"/>
        </w:rPr>
        <w:t xml:space="preserve">، </w:t>
      </w:r>
      <w:r w:rsidRPr="00ED7AF2">
        <w:rPr>
          <w:rFonts w:ascii="Traditional Arabic" w:hAnsi="Traditional Arabic" w:cs="Traditional Arabic"/>
          <w:sz w:val="36"/>
          <w:szCs w:val="36"/>
          <w:rtl/>
          <w:lang w:val="en-GB"/>
        </w:rPr>
        <w:t>وَأَمَّا إذَا ذَكَرَ اسْمَ عَدُوِّهِ مِنْ الشَّيَاطِينِ وَالْأَوْثَانِ فَإِنَّ ذَلِكَ يُكْسِبُ الذَّبِيحَةَ خُبْثًا آخَرَ</w:t>
      </w:r>
      <w:r>
        <w:rPr>
          <w:rFonts w:ascii="Traditional Arabic" w:hAnsi="Traditional Arabic" w:cs="Traditional Arabic" w:hint="cs"/>
          <w:sz w:val="36"/>
          <w:szCs w:val="36"/>
          <w:rtl/>
          <w:lang w:val="en-GB"/>
        </w:rPr>
        <w:t>"</w:t>
      </w:r>
      <w:r w:rsidRPr="00ED7AF2">
        <w:rPr>
          <w:rFonts w:ascii="Traditional Arabic" w:hAnsi="Traditional Arabic" w:cs="Traditional Arabic"/>
          <w:sz w:val="36"/>
          <w:szCs w:val="36"/>
          <w:rtl/>
          <w:lang w:val="en-GB"/>
        </w:rPr>
        <w:t>.</w:t>
      </w:r>
      <w:r>
        <w:rPr>
          <w:rStyle w:val="a9"/>
          <w:rFonts w:ascii="Traditional Arabic" w:hAnsi="Traditional Arabic" w:cs="Traditional Arabic"/>
          <w:sz w:val="36"/>
          <w:szCs w:val="36"/>
          <w:rtl/>
          <w:lang w:val="en-GB"/>
        </w:rPr>
        <w:footnoteReference w:id="73"/>
      </w:r>
    </w:p>
    <w:p w:rsidR="00314089" w:rsidRDefault="00314089" w:rsidP="00314089">
      <w:pPr>
        <w:rPr>
          <w:rFonts w:ascii="Traditional Arabic" w:hAnsi="Traditional Arabic" w:cs="Traditional Arabic"/>
          <w:sz w:val="36"/>
          <w:szCs w:val="36"/>
          <w:rtl/>
          <w:lang w:val="en-GB"/>
        </w:rPr>
      </w:pPr>
      <w:r w:rsidRPr="008A1457">
        <w:rPr>
          <w:rFonts w:ascii="Traditional Arabic" w:hAnsi="Traditional Arabic" w:cs="Traditional Arabic" w:hint="cs"/>
          <w:sz w:val="36"/>
          <w:szCs w:val="36"/>
          <w:rtl/>
          <w:lang w:val="en-GB"/>
        </w:rPr>
        <w:t>6</w:t>
      </w:r>
      <w:r w:rsidRPr="008622E4">
        <w:rPr>
          <w:rFonts w:ascii="QCF_BSML" w:hAnsi="QCF_BSML" w:cs="QCF_BSML"/>
          <w:color w:val="000000"/>
          <w:sz w:val="35"/>
          <w:szCs w:val="35"/>
          <w:rtl/>
        </w:rPr>
        <w:t xml:space="preserve"> </w:t>
      </w:r>
      <w:r w:rsidRPr="008A1457">
        <w:rPr>
          <w:rFonts w:ascii="Traditional Arabic" w:hAnsi="Traditional Arabic" w:cs="Traditional Arabic" w:hint="cs"/>
          <w:sz w:val="36"/>
          <w:szCs w:val="36"/>
          <w:rtl/>
          <w:lang w:val="en-GB"/>
        </w:rPr>
        <w:t>/</w:t>
      </w:r>
      <w:r>
        <w:rPr>
          <w:rFonts w:ascii="Traditional Arabic" w:hAnsi="Traditional Arabic" w:cs="Traditional Arabic" w:hint="cs"/>
          <w:sz w:val="36"/>
          <w:szCs w:val="36"/>
          <w:rtl/>
          <w:lang w:val="en-GB"/>
        </w:rPr>
        <w:t xml:space="preserve"> </w:t>
      </w:r>
      <w:r w:rsidRPr="008A1457">
        <w:rPr>
          <w:rFonts w:ascii="Traditional Arabic" w:hAnsi="Traditional Arabic" w:cs="Traditional Arabic"/>
          <w:sz w:val="36"/>
          <w:szCs w:val="36"/>
          <w:rtl/>
          <w:lang w:val="en-GB"/>
        </w:rPr>
        <w:t>الجماع:</w:t>
      </w:r>
      <w:r>
        <w:rPr>
          <w:rFonts w:ascii="Traditional Arabic" w:hAnsi="Traditional Arabic" w:cs="Traditional Arabic" w:hint="cs"/>
          <w:sz w:val="36"/>
          <w:szCs w:val="36"/>
          <w:rtl/>
          <w:lang w:val="en-GB"/>
        </w:rPr>
        <w:t xml:space="preserve"> وقد ذكره الله تعالى في قوله: </w:t>
      </w:r>
      <w:proofErr w:type="spellStart"/>
      <w:r>
        <w:rPr>
          <w:rFonts w:ascii="QCF_BSML" w:hAnsi="QCF_BSML" w:cs="QCF_BSML"/>
          <w:color w:val="000000"/>
          <w:sz w:val="35"/>
          <w:szCs w:val="35"/>
          <w:rtl/>
        </w:rPr>
        <w:t>ﭽ</w:t>
      </w:r>
      <w:r>
        <w:rPr>
          <w:rFonts w:ascii="QCF_P035" w:hAnsi="QCF_P035" w:cs="QCF_P035"/>
          <w:color w:val="000000"/>
          <w:sz w:val="35"/>
          <w:szCs w:val="35"/>
          <w:rtl/>
        </w:rPr>
        <w:t>ﯡ</w:t>
      </w:r>
      <w:proofErr w:type="spellEnd"/>
      <w:r>
        <w:rPr>
          <w:rFonts w:ascii="QCF_P035" w:hAnsi="QCF_P035" w:cs="QCF_P035"/>
          <w:color w:val="000000"/>
          <w:sz w:val="35"/>
          <w:szCs w:val="35"/>
          <w:rtl/>
        </w:rPr>
        <w:t xml:space="preserve">   ﯢ  ﯣ  ﯤ  ﯥ  ﯦ  </w:t>
      </w:r>
      <w:proofErr w:type="spellStart"/>
      <w:r>
        <w:rPr>
          <w:rFonts w:ascii="QCF_P035" w:hAnsi="QCF_P035" w:cs="QCF_P035"/>
          <w:color w:val="000000"/>
          <w:sz w:val="35"/>
          <w:szCs w:val="35"/>
          <w:rtl/>
        </w:rPr>
        <w:t>ﯧ</w:t>
      </w:r>
      <w:r>
        <w:rPr>
          <w:rFonts w:ascii="QCF_BSML" w:hAnsi="QCF_BSML" w:cs="QCF_BSML"/>
          <w:color w:val="000000"/>
          <w:sz w:val="35"/>
          <w:szCs w:val="35"/>
          <w:rtl/>
        </w:rPr>
        <w:t>ﭼ</w:t>
      </w:r>
      <w:proofErr w:type="spellEnd"/>
      <w:r>
        <w:rPr>
          <w:rStyle w:val="a9"/>
          <w:rFonts w:ascii="Traditional Arabic" w:hAnsi="Traditional Arabic" w:cs="Traditional Arabic"/>
          <w:sz w:val="36"/>
          <w:szCs w:val="36"/>
          <w:rtl/>
          <w:lang w:val="en-GB"/>
        </w:rPr>
        <w:footnoteReference w:id="74"/>
      </w:r>
      <w:r>
        <w:rPr>
          <w:rFonts w:ascii="Traditional Arabic" w:hAnsi="Traditional Arabic" w:cs="Traditional Arabic" w:hint="cs"/>
          <w:sz w:val="36"/>
          <w:szCs w:val="36"/>
          <w:rtl/>
          <w:lang w:val="en-GB"/>
        </w:rPr>
        <w:t>، وبين النبي صلى الله عليه وسلم أهمية التسمية عند إرادة الجماع؛ وذلك فيما رواه</w:t>
      </w:r>
      <w:r w:rsidRPr="008A1457">
        <w:rPr>
          <w:rFonts w:ascii="Traditional Arabic" w:hAnsi="Traditional Arabic" w:cs="Traditional Arabic"/>
          <w:sz w:val="36"/>
          <w:szCs w:val="36"/>
          <w:rtl/>
          <w:lang w:val="en-GB"/>
        </w:rPr>
        <w:t xml:space="preserve"> ابن عَبَّاسٍ</w:t>
      </w:r>
      <w:r>
        <w:rPr>
          <w:rFonts w:ascii="Traditional Arabic" w:hAnsi="Traditional Arabic" w:cs="Traditional Arabic" w:hint="cs"/>
          <w:sz w:val="36"/>
          <w:szCs w:val="36"/>
          <w:rtl/>
          <w:lang w:val="en-GB"/>
        </w:rPr>
        <w:t xml:space="preserve"> رضي الله عنه</w:t>
      </w:r>
      <w:r w:rsidRPr="008A1457">
        <w:rPr>
          <w:rFonts w:ascii="Traditional Arabic" w:hAnsi="Traditional Arabic" w:cs="Traditional Arabic"/>
          <w:sz w:val="36"/>
          <w:szCs w:val="36"/>
          <w:rtl/>
          <w:lang w:val="en-GB"/>
        </w:rPr>
        <w:t xml:space="preserve"> يَبْلُغُ به النبي</w:t>
      </w:r>
      <w:r>
        <w:rPr>
          <w:rFonts w:ascii="Traditional Arabic" w:hAnsi="Traditional Arabic" w:cs="Traditional Arabic" w:hint="cs"/>
          <w:sz w:val="36"/>
          <w:szCs w:val="36"/>
          <w:rtl/>
          <w:lang w:val="en-GB"/>
        </w:rPr>
        <w:t xml:space="preserve"> صلى الله عليه وسلم أنه </w:t>
      </w:r>
      <w:r w:rsidRPr="008A1457">
        <w:rPr>
          <w:rFonts w:ascii="Traditional Arabic" w:hAnsi="Traditional Arabic" w:cs="Traditional Arabic"/>
          <w:sz w:val="36"/>
          <w:szCs w:val="36"/>
          <w:rtl/>
          <w:lang w:val="en-GB"/>
        </w:rPr>
        <w:t>قال: (لو أَنَّ أَحَدَكُمْ إذا أتى أَهْلَهُ قال بسم اللَّهِ اللهم جَنِّبْنَا الشَّيْطَانَ وَجَنِّبْ الشَّيْطَانَ ما رَزَقْتَنَا فَقُضِيَ بَيْنَهُمَا وَلَدٌ لم يَضُرُّهُ</w:t>
      </w:r>
      <w:r>
        <w:rPr>
          <w:rFonts w:ascii="Traditional Arabic" w:hAnsi="Traditional Arabic" w:cs="Traditional Arabic" w:hint="cs"/>
          <w:sz w:val="36"/>
          <w:szCs w:val="36"/>
          <w:rtl/>
          <w:lang w:val="en-GB"/>
        </w:rPr>
        <w:t>)</w:t>
      </w:r>
      <w:r>
        <w:rPr>
          <w:rStyle w:val="a9"/>
          <w:rFonts w:ascii="Traditional Arabic" w:hAnsi="Traditional Arabic" w:cs="Traditional Arabic"/>
          <w:sz w:val="36"/>
          <w:szCs w:val="36"/>
          <w:rtl/>
          <w:lang w:val="en-GB"/>
        </w:rPr>
        <w:footnoteReference w:id="75"/>
      </w:r>
      <w:r>
        <w:rPr>
          <w:rFonts w:ascii="Traditional Arabic" w:hAnsi="Traditional Arabic" w:cs="Traditional Arabic" w:hint="cs"/>
          <w:sz w:val="36"/>
          <w:szCs w:val="36"/>
          <w:rtl/>
          <w:lang w:val="en-GB"/>
        </w:rPr>
        <w:t>.</w:t>
      </w:r>
    </w:p>
    <w:p w:rsidR="00314089" w:rsidRPr="008A1457" w:rsidRDefault="00314089" w:rsidP="00314089">
      <w:pPr>
        <w:rPr>
          <w:rFonts w:ascii="Traditional Arabic" w:hAnsi="Traditional Arabic" w:cs="Traditional Arabic"/>
          <w:sz w:val="36"/>
          <w:szCs w:val="36"/>
          <w:lang w:val="en-GB"/>
        </w:rPr>
      </w:pPr>
      <w:r>
        <w:rPr>
          <w:rFonts w:ascii="Traditional Arabic" w:hAnsi="Traditional Arabic" w:cs="Traditional Arabic" w:hint="cs"/>
          <w:sz w:val="36"/>
          <w:szCs w:val="36"/>
          <w:rtl/>
          <w:lang w:val="en-GB"/>
        </w:rPr>
        <w:t>7/ ركوب البحر</w:t>
      </w:r>
      <w:r w:rsidRPr="005B2567">
        <w:rPr>
          <w:rFonts w:ascii="Traditional Arabic" w:hAnsi="Traditional Arabic" w:cs="Traditional Arabic"/>
          <w:sz w:val="36"/>
          <w:szCs w:val="36"/>
          <w:rtl/>
          <w:lang w:val="en-GB"/>
        </w:rPr>
        <w:t>: إذ</w:t>
      </w:r>
      <w:r>
        <w:rPr>
          <w:rFonts w:ascii="Traditional Arabic" w:hAnsi="Traditional Arabic" w:cs="Traditional Arabic" w:hint="cs"/>
          <w:sz w:val="36"/>
          <w:szCs w:val="36"/>
          <w:rtl/>
          <w:lang w:val="en-GB"/>
        </w:rPr>
        <w:t>ْ</w:t>
      </w:r>
      <w:r w:rsidRPr="005B2567">
        <w:rPr>
          <w:rFonts w:ascii="Traditional Arabic" w:hAnsi="Traditional Arabic" w:cs="Traditional Arabic"/>
          <w:sz w:val="36"/>
          <w:szCs w:val="36"/>
          <w:rtl/>
          <w:lang w:val="en-GB"/>
        </w:rPr>
        <w:t xml:space="preserve"> أخبر الله عز وجل عن ن</w:t>
      </w:r>
      <w:r>
        <w:rPr>
          <w:rFonts w:ascii="Traditional Arabic" w:hAnsi="Traditional Arabic" w:cs="Traditional Arabic"/>
          <w:sz w:val="36"/>
          <w:szCs w:val="36"/>
          <w:rtl/>
          <w:lang w:val="en-GB"/>
        </w:rPr>
        <w:t>بي الله نوح عليه السلام بقوله</w:t>
      </w:r>
      <w:r>
        <w:rPr>
          <w:rFonts w:ascii="Traditional Arabic" w:hAnsi="Traditional Arabic" w:cs="Traditional Arabic" w:hint="cs"/>
          <w:sz w:val="36"/>
          <w:szCs w:val="36"/>
          <w:rtl/>
          <w:lang w:val="en-GB"/>
        </w:rPr>
        <w:t xml:space="preserve">: </w:t>
      </w:r>
      <w:proofErr w:type="spellStart"/>
      <w:r>
        <w:rPr>
          <w:rFonts w:ascii="QCF_BSML" w:hAnsi="QCF_BSML" w:cs="QCF_BSML"/>
          <w:color w:val="000000"/>
          <w:sz w:val="35"/>
          <w:szCs w:val="35"/>
          <w:rtl/>
        </w:rPr>
        <w:t>ﭽ</w:t>
      </w:r>
      <w:r>
        <w:rPr>
          <w:rFonts w:ascii="QCF_P226" w:hAnsi="QCF_P226" w:cs="QCF_P226"/>
          <w:color w:val="000000"/>
          <w:sz w:val="35"/>
          <w:szCs w:val="35"/>
          <w:rtl/>
        </w:rPr>
        <w:t>ﮎ</w:t>
      </w:r>
      <w:proofErr w:type="spellEnd"/>
      <w:r>
        <w:rPr>
          <w:rFonts w:ascii="QCF_P226" w:hAnsi="QCF_P226" w:cs="QCF_P226"/>
          <w:color w:val="000000"/>
          <w:sz w:val="35"/>
          <w:szCs w:val="35"/>
          <w:rtl/>
        </w:rPr>
        <w:t xml:space="preserve">  ﮏ     ﮐ  ﮑ       ﮒ  ﮓ  </w:t>
      </w:r>
      <w:proofErr w:type="spellStart"/>
      <w:r>
        <w:rPr>
          <w:rFonts w:ascii="QCF_P226" w:hAnsi="QCF_P226" w:cs="QCF_P226"/>
          <w:color w:val="000000"/>
          <w:sz w:val="35"/>
          <w:szCs w:val="35"/>
          <w:rtl/>
        </w:rPr>
        <w:t>ﮔ</w:t>
      </w:r>
      <w:r>
        <w:rPr>
          <w:rFonts w:ascii="QCF_P226" w:hAnsi="QCF_P226" w:cs="QCF_P226"/>
          <w:color w:val="0000A5"/>
          <w:sz w:val="35"/>
          <w:szCs w:val="35"/>
          <w:rtl/>
        </w:rPr>
        <w:t>ﮕ</w:t>
      </w:r>
      <w:proofErr w:type="spellEnd"/>
      <w:r>
        <w:rPr>
          <w:rFonts w:ascii="QCF_P226" w:hAnsi="QCF_P226" w:cs="QCF_P226"/>
          <w:color w:val="000000"/>
          <w:sz w:val="35"/>
          <w:szCs w:val="35"/>
          <w:rtl/>
        </w:rPr>
        <w:t xml:space="preserve">  ﮖ       ﮗ  ﮘ     </w:t>
      </w:r>
      <w:proofErr w:type="spellStart"/>
      <w:r>
        <w:rPr>
          <w:rFonts w:ascii="QCF_P226" w:hAnsi="QCF_P226" w:cs="QCF_P226"/>
          <w:color w:val="000000"/>
          <w:sz w:val="35"/>
          <w:szCs w:val="35"/>
          <w:rtl/>
        </w:rPr>
        <w:t>ﮙ</w:t>
      </w:r>
      <w:r>
        <w:rPr>
          <w:rFonts w:ascii="QCF_BSML" w:hAnsi="QCF_BSML" w:cs="QCF_BSML"/>
          <w:color w:val="000000"/>
          <w:sz w:val="35"/>
          <w:szCs w:val="35"/>
          <w:rtl/>
        </w:rPr>
        <w:t>ﭼ</w:t>
      </w:r>
      <w:proofErr w:type="spellEnd"/>
      <w:r>
        <w:rPr>
          <w:rStyle w:val="a9"/>
          <w:rFonts w:ascii="Traditional Arabic" w:hAnsi="Traditional Arabic" w:cs="Traditional Arabic"/>
          <w:sz w:val="36"/>
          <w:szCs w:val="36"/>
          <w:lang w:val="en-GB"/>
        </w:rPr>
        <w:footnoteReference w:id="76"/>
      </w:r>
    </w:p>
    <w:p w:rsidR="00314089" w:rsidRDefault="00314089" w:rsidP="00314089">
      <w:pPr>
        <w:rPr>
          <w:rFonts w:ascii="Traditional Arabic" w:hAnsi="Traditional Arabic" w:cs="Traditional Arabic"/>
          <w:b/>
          <w:bCs/>
          <w:color w:val="00B050"/>
          <w:sz w:val="40"/>
          <w:szCs w:val="40"/>
          <w:rtl/>
          <w:lang w:val="en-GB"/>
        </w:rPr>
      </w:pPr>
    </w:p>
    <w:p w:rsidR="00314089" w:rsidRPr="007220B1" w:rsidRDefault="00314089" w:rsidP="00314089">
      <w:pPr>
        <w:rPr>
          <w:rFonts w:ascii="Traditional Arabic" w:hAnsi="Traditional Arabic" w:cs="Traditional Arabic"/>
          <w:b/>
          <w:bCs/>
          <w:sz w:val="40"/>
          <w:szCs w:val="40"/>
          <w:rtl/>
          <w:lang w:val="en-GB"/>
        </w:rPr>
      </w:pPr>
      <w:r w:rsidRPr="007220B1">
        <w:rPr>
          <w:rFonts w:ascii="Traditional Arabic" w:hAnsi="Traditional Arabic" w:cs="Traditional Arabic"/>
          <w:b/>
          <w:bCs/>
          <w:sz w:val="40"/>
          <w:szCs w:val="40"/>
          <w:rtl/>
          <w:lang w:val="en-GB"/>
        </w:rPr>
        <w:t>المبحث الثا</w:t>
      </w:r>
      <w:r w:rsidRPr="007220B1">
        <w:rPr>
          <w:rFonts w:ascii="Traditional Arabic" w:hAnsi="Traditional Arabic" w:cs="Traditional Arabic" w:hint="cs"/>
          <w:b/>
          <w:bCs/>
          <w:sz w:val="40"/>
          <w:szCs w:val="40"/>
          <w:rtl/>
          <w:lang w:val="en-GB"/>
        </w:rPr>
        <w:t>لث</w:t>
      </w:r>
      <w:r w:rsidRPr="007220B1">
        <w:rPr>
          <w:rFonts w:ascii="Traditional Arabic" w:hAnsi="Traditional Arabic" w:cs="Traditional Arabic"/>
          <w:b/>
          <w:bCs/>
          <w:sz w:val="40"/>
          <w:szCs w:val="40"/>
          <w:rtl/>
          <w:lang w:val="en-GB"/>
        </w:rPr>
        <w:t xml:space="preserve">: </w:t>
      </w:r>
      <w:r w:rsidRPr="007220B1">
        <w:rPr>
          <w:rFonts w:ascii="Traditional Arabic" w:hAnsi="Traditional Arabic" w:cs="Traditional Arabic" w:hint="cs"/>
          <w:b/>
          <w:bCs/>
          <w:sz w:val="40"/>
          <w:szCs w:val="40"/>
          <w:rtl/>
          <w:lang w:val="en-GB"/>
        </w:rPr>
        <w:t>مواطن أخرى لفقه البسملة</w:t>
      </w:r>
      <w:r w:rsidRPr="007220B1">
        <w:rPr>
          <w:rFonts w:ascii="Traditional Arabic" w:hAnsi="Traditional Arabic" w:cs="Traditional Arabic"/>
          <w:b/>
          <w:bCs/>
          <w:sz w:val="40"/>
          <w:szCs w:val="40"/>
          <w:rtl/>
          <w:lang w:val="en-GB"/>
        </w:rPr>
        <w:t>.</w:t>
      </w:r>
    </w:p>
    <w:p w:rsidR="00314089" w:rsidRDefault="00314089" w:rsidP="00314089">
      <w:pPr>
        <w:spacing w:after="0" w:line="240" w:lineRule="auto"/>
        <w:ind w:firstLine="720"/>
        <w:rPr>
          <w:rFonts w:ascii="Traditional Arabic" w:hAnsi="Traditional Arabic" w:cs="Traditional Arabic"/>
          <w:sz w:val="36"/>
          <w:szCs w:val="36"/>
          <w:rtl/>
          <w:lang w:val="en-GB"/>
        </w:rPr>
      </w:pPr>
      <w:r>
        <w:rPr>
          <w:rFonts w:ascii="Traditional Arabic" w:hAnsi="Traditional Arabic" w:cs="Traditional Arabic" w:hint="cs"/>
          <w:sz w:val="36"/>
          <w:szCs w:val="36"/>
          <w:rtl/>
          <w:lang w:val="en-GB"/>
        </w:rPr>
        <w:t>من المواطن الواردة في السنة المطهرة والتي تسن التسمية عندها ما يأتي:</w:t>
      </w:r>
    </w:p>
    <w:p w:rsidR="00314089" w:rsidRPr="00BA3761" w:rsidRDefault="00314089" w:rsidP="00314089">
      <w:pPr>
        <w:spacing w:after="0" w:line="240" w:lineRule="auto"/>
        <w:rPr>
          <w:rFonts w:ascii="Traditional Arabic" w:hAnsi="Traditional Arabic" w:cs="Traditional Arabic"/>
          <w:sz w:val="36"/>
          <w:szCs w:val="36"/>
          <w:rtl/>
          <w:lang w:val="en-GB"/>
        </w:rPr>
      </w:pPr>
      <w:r>
        <w:rPr>
          <w:rFonts w:ascii="Traditional Arabic" w:hAnsi="Traditional Arabic" w:cs="Traditional Arabic" w:hint="cs"/>
          <w:sz w:val="36"/>
          <w:szCs w:val="36"/>
          <w:rtl/>
          <w:lang w:val="en-GB"/>
        </w:rPr>
        <w:lastRenderedPageBreak/>
        <w:t xml:space="preserve">1/ </w:t>
      </w:r>
      <w:r w:rsidRPr="005B2567">
        <w:rPr>
          <w:rFonts w:ascii="Traditional Arabic" w:hAnsi="Traditional Arabic" w:cs="Traditional Arabic"/>
          <w:sz w:val="36"/>
          <w:szCs w:val="36"/>
          <w:rtl/>
          <w:lang w:val="en-GB"/>
        </w:rPr>
        <w:t>عند الأكل والشرب: ل</w:t>
      </w:r>
      <w:r>
        <w:rPr>
          <w:rFonts w:ascii="Traditional Arabic" w:hAnsi="Traditional Arabic" w:cs="Traditional Arabic" w:hint="cs"/>
          <w:sz w:val="36"/>
          <w:szCs w:val="36"/>
          <w:rtl/>
          <w:lang w:val="en-GB"/>
        </w:rPr>
        <w:t xml:space="preserve">ما ثبت في صحيح مسلم </w:t>
      </w:r>
      <w:r w:rsidRPr="00BA3761">
        <w:rPr>
          <w:rFonts w:ascii="Traditional Arabic" w:hAnsi="Traditional Arabic" w:cs="Traditional Arabic"/>
          <w:sz w:val="36"/>
          <w:szCs w:val="36"/>
          <w:rtl/>
          <w:lang w:val="en-GB"/>
        </w:rPr>
        <w:t>عَنْ وَهْبِ بْنِ كَيْسَانَ، سَمِعَهُ مِنْ عُمَرَ بْنِ أَبِي سَلَمَةَ</w:t>
      </w:r>
      <w:r>
        <w:rPr>
          <w:rFonts w:ascii="Traditional Arabic" w:hAnsi="Traditional Arabic" w:cs="Traditional Arabic" w:hint="cs"/>
          <w:sz w:val="36"/>
          <w:szCs w:val="36"/>
          <w:rtl/>
          <w:lang w:val="en-GB"/>
        </w:rPr>
        <w:t xml:space="preserve"> رضي الله عنه</w:t>
      </w:r>
      <w:r w:rsidRPr="00BA3761">
        <w:rPr>
          <w:rFonts w:ascii="Traditional Arabic" w:hAnsi="Traditional Arabic" w:cs="Traditional Arabic"/>
          <w:sz w:val="36"/>
          <w:szCs w:val="36"/>
          <w:rtl/>
          <w:lang w:val="en-GB"/>
        </w:rPr>
        <w:t xml:space="preserve">، قَالَ: كُنْتُ فِي حِجْرِ رَسُولِ اللهِ صَلَّى اللهُ عَلَيْهِ وَسَلَّمَ، وَكَانَتْ يَدِي تَطِيشُ فِي الصَّحْفَةِ، فَقَالَ لِي: </w:t>
      </w:r>
      <w:r>
        <w:rPr>
          <w:rFonts w:ascii="Traditional Arabic" w:hAnsi="Traditional Arabic" w:cs="Traditional Arabic" w:hint="cs"/>
          <w:sz w:val="36"/>
          <w:szCs w:val="36"/>
          <w:rtl/>
          <w:lang w:val="en-GB"/>
        </w:rPr>
        <w:t>(</w:t>
      </w:r>
      <w:r w:rsidRPr="00BA3761">
        <w:rPr>
          <w:rFonts w:ascii="Traditional Arabic" w:hAnsi="Traditional Arabic" w:cs="Traditional Arabic"/>
          <w:sz w:val="36"/>
          <w:szCs w:val="36"/>
          <w:rtl/>
          <w:lang w:val="en-GB"/>
        </w:rPr>
        <w:t>يَا غُلَامُ سَمِّ اللهَ، وَكُلْ بِيَمِينِكَ، وَكُلْ مِمَّا يَلِيكَ</w:t>
      </w:r>
      <w:r>
        <w:rPr>
          <w:rFonts w:ascii="Traditional Arabic" w:hAnsi="Traditional Arabic" w:cs="Traditional Arabic" w:hint="cs"/>
          <w:sz w:val="36"/>
          <w:szCs w:val="36"/>
          <w:rtl/>
          <w:lang w:val="en-GB"/>
        </w:rPr>
        <w:t>)</w:t>
      </w:r>
      <w:r>
        <w:rPr>
          <w:rStyle w:val="a9"/>
          <w:rFonts w:ascii="Traditional Arabic" w:hAnsi="Traditional Arabic" w:cs="Traditional Arabic"/>
          <w:sz w:val="36"/>
          <w:szCs w:val="36"/>
          <w:rtl/>
          <w:lang w:val="en-GB"/>
        </w:rPr>
        <w:footnoteReference w:id="77"/>
      </w:r>
      <w:r>
        <w:rPr>
          <w:rFonts w:ascii="Traditional Arabic" w:hAnsi="Traditional Arabic" w:cs="Traditional Arabic" w:hint="cs"/>
          <w:sz w:val="36"/>
          <w:szCs w:val="36"/>
          <w:rtl/>
          <w:lang w:val="en-GB"/>
        </w:rPr>
        <w:t>.</w:t>
      </w:r>
    </w:p>
    <w:p w:rsidR="00314089" w:rsidRDefault="00314089" w:rsidP="00314089">
      <w:pPr>
        <w:spacing w:after="0" w:line="240" w:lineRule="auto"/>
        <w:rPr>
          <w:rFonts w:ascii="Traditional Arabic" w:hAnsi="Traditional Arabic" w:cs="Traditional Arabic"/>
          <w:sz w:val="36"/>
          <w:szCs w:val="36"/>
          <w:rtl/>
          <w:lang w:val="en-GB"/>
        </w:rPr>
      </w:pPr>
      <w:r>
        <w:rPr>
          <w:rFonts w:ascii="Traditional Arabic" w:hAnsi="Traditional Arabic" w:cs="Traditional Arabic" w:hint="cs"/>
          <w:sz w:val="36"/>
          <w:szCs w:val="36"/>
          <w:rtl/>
          <w:lang w:val="en-GB"/>
        </w:rPr>
        <w:t xml:space="preserve">2/ </w:t>
      </w:r>
      <w:r w:rsidRPr="005B2567">
        <w:rPr>
          <w:rFonts w:ascii="Traditional Arabic" w:hAnsi="Traditional Arabic" w:cs="Traditional Arabic"/>
          <w:sz w:val="36"/>
          <w:szCs w:val="36"/>
          <w:rtl/>
          <w:lang w:val="en-GB"/>
        </w:rPr>
        <w:t>عند إغلاق الباب وتغطية الإناء وإطفاء السراج،</w:t>
      </w:r>
      <w:r>
        <w:rPr>
          <w:rFonts w:ascii="Traditional Arabic" w:hAnsi="Traditional Arabic" w:cs="Traditional Arabic" w:hint="cs"/>
          <w:sz w:val="36"/>
          <w:szCs w:val="36"/>
          <w:rtl/>
          <w:lang w:val="en-GB"/>
        </w:rPr>
        <w:t xml:space="preserve"> عن </w:t>
      </w:r>
      <w:r w:rsidRPr="00A811A9">
        <w:rPr>
          <w:rFonts w:ascii="Traditional Arabic" w:hAnsi="Traditional Arabic" w:cs="Traditional Arabic"/>
          <w:sz w:val="36"/>
          <w:szCs w:val="36"/>
          <w:rtl/>
          <w:lang w:val="en-GB"/>
        </w:rPr>
        <w:t xml:space="preserve">جابر بن عبد الله </w:t>
      </w:r>
      <w:r>
        <w:rPr>
          <w:rFonts w:ascii="Traditional Arabic" w:hAnsi="Traditional Arabic" w:cs="Traditional Arabic"/>
          <w:sz w:val="36"/>
          <w:szCs w:val="36"/>
          <w:rtl/>
          <w:lang w:val="en-GB"/>
        </w:rPr>
        <w:t>رضي الله عنهما</w:t>
      </w:r>
      <w:r w:rsidRPr="00A811A9">
        <w:rPr>
          <w:rFonts w:ascii="Traditional Arabic" w:hAnsi="Traditional Arabic" w:cs="Traditional Arabic"/>
          <w:sz w:val="36"/>
          <w:szCs w:val="36"/>
          <w:rtl/>
          <w:lang w:val="en-GB"/>
        </w:rPr>
        <w:t xml:space="preserve"> قال: قال رسول الله صلى الله عليه وسلم: (</w:t>
      </w:r>
      <w:r w:rsidRPr="00BA3761">
        <w:rPr>
          <w:rFonts w:ascii="Traditional Arabic" w:hAnsi="Traditional Arabic" w:cs="Traditional Arabic"/>
          <w:sz w:val="36"/>
          <w:szCs w:val="36"/>
          <w:rtl/>
          <w:lang w:val="en-GB"/>
        </w:rPr>
        <w:t xml:space="preserve">إِذَا كَانَ جُنْحُ اللَّيْلِ أَوْ أَمْسَيْتُمْ فَكُفُّوا </w:t>
      </w:r>
      <w:proofErr w:type="spellStart"/>
      <w:r w:rsidRPr="00BA3761">
        <w:rPr>
          <w:rFonts w:ascii="Traditional Arabic" w:hAnsi="Traditional Arabic" w:cs="Traditional Arabic"/>
          <w:sz w:val="36"/>
          <w:szCs w:val="36"/>
          <w:rtl/>
          <w:lang w:val="en-GB"/>
        </w:rPr>
        <w:t>صِبْيَانَكُمْ</w:t>
      </w:r>
      <w:proofErr w:type="spellEnd"/>
      <w:r w:rsidRPr="00BA3761">
        <w:rPr>
          <w:rFonts w:ascii="Traditional Arabic" w:hAnsi="Traditional Arabic" w:cs="Traditional Arabic"/>
          <w:sz w:val="36"/>
          <w:szCs w:val="36"/>
          <w:rtl/>
          <w:lang w:val="en-GB"/>
        </w:rPr>
        <w:t>، فَإِنَّ الشَّيْطَانَ يَنْتَشِرُ حِينَئِذٍ، فَإِذَا ذَهَبَ سَاعَةٌ مِنَ اللَّيْلِ فَخَلُّوهُمْ، وَأَغْلِقُوا الْأَبْوَابَ، وَاذْكُرُوا اسْمَ اللهِ، فَإِنَّ الشَّيْطَانَ لَا يَفْتَحُ بَابًا مُغْلَقًا، وَأَوْكُوا قِرَبَكُمْ، وَاذْكُرُوا اسْمَ اللهِ، وَخَمِّرُوا آنِيَتَكُمْ وَاذْكُرُوا اسْمَ اللهِ، وَلَوْ أَنْ تَعْرُضُوا عَلَيْهَا شَيْئًا، وَأَطْفِئُوا مَصَابِيحَكُمْ</w:t>
      </w:r>
      <w:r>
        <w:rPr>
          <w:rFonts w:ascii="Traditional Arabic" w:hAnsi="Traditional Arabic" w:cs="Traditional Arabic" w:hint="cs"/>
          <w:sz w:val="36"/>
          <w:szCs w:val="36"/>
          <w:rtl/>
          <w:lang w:val="en-GB"/>
        </w:rPr>
        <w:t>)</w:t>
      </w:r>
      <w:r>
        <w:rPr>
          <w:rStyle w:val="a9"/>
          <w:rFonts w:ascii="Traditional Arabic" w:hAnsi="Traditional Arabic" w:cs="Traditional Arabic"/>
          <w:sz w:val="36"/>
          <w:szCs w:val="36"/>
          <w:rtl/>
          <w:lang w:val="en-GB"/>
        </w:rPr>
        <w:footnoteReference w:id="78"/>
      </w:r>
    </w:p>
    <w:p w:rsidR="00314089" w:rsidRPr="002E4FC5" w:rsidRDefault="00314089" w:rsidP="00314089">
      <w:pPr>
        <w:autoSpaceDE w:val="0"/>
        <w:autoSpaceDN w:val="0"/>
        <w:adjustRightInd w:val="0"/>
        <w:spacing w:after="0" w:line="240" w:lineRule="auto"/>
        <w:rPr>
          <w:rFonts w:ascii="Traditional Arabic" w:hAnsi="Traditional Arabic" w:cs="Traditional Arabic"/>
          <w:sz w:val="36"/>
          <w:szCs w:val="36"/>
          <w:rtl/>
          <w:lang w:val="en-GB"/>
        </w:rPr>
      </w:pPr>
      <w:r>
        <w:rPr>
          <w:rFonts w:ascii="Traditional Arabic" w:hAnsi="Traditional Arabic" w:cs="Traditional Arabic" w:hint="cs"/>
          <w:sz w:val="36"/>
          <w:szCs w:val="36"/>
          <w:rtl/>
          <w:lang w:val="en-GB"/>
        </w:rPr>
        <w:t xml:space="preserve">3/ </w:t>
      </w:r>
      <w:r w:rsidRPr="005B2567">
        <w:rPr>
          <w:rFonts w:ascii="Traditional Arabic" w:hAnsi="Traditional Arabic" w:cs="Traditional Arabic"/>
          <w:sz w:val="36"/>
          <w:szCs w:val="36"/>
          <w:rtl/>
          <w:lang w:val="en-GB"/>
        </w:rPr>
        <w:t>عند دخول البيت:</w:t>
      </w:r>
      <w:r w:rsidRPr="002E4FC5">
        <w:rPr>
          <w:rFonts w:ascii="Traditional Arabic" w:hAnsi="Traditional Arabic" w:cs="Traditional Arabic"/>
          <w:sz w:val="36"/>
          <w:szCs w:val="36"/>
          <w:rtl/>
          <w:lang w:val="en-GB"/>
        </w:rPr>
        <w:t xml:space="preserve"> قَالَ رَسُولُ اللَّهِ صَلَّى اللهُ عَلَيْهِ وَسَلَّمَ: " إِذَا وَلَجَ الرَّجُلُ بَيْتَهُ، فَلْيَقُلْ: اللَّهُمَّ إِنِّي أَسْأَلُكَ خَيْرَ الْمَوْلَجِ، وَخَيْرَ الْمَخْرَجِ، بِسْمِ اللَّهِ وَلَجْنَا، وَبِسْمِ اللَّهِ خَرَجْنَا، وَعَلَى اللَّهِ رَبِّنَا تَوَكَّلْنَا، ثُمَّ لِيُسَلِّمْ عَلَى أَهْلِهِ "</w:t>
      </w:r>
      <w:r w:rsidRPr="002E4FC5">
        <w:rPr>
          <w:rFonts w:ascii="Traditional Arabic" w:hAnsi="Traditional Arabic" w:cs="Traditional Arabic"/>
          <w:sz w:val="36"/>
          <w:szCs w:val="36"/>
          <w:rtl/>
          <w:lang w:val="en-GB"/>
        </w:rPr>
        <w:footnoteReference w:id="79"/>
      </w:r>
      <w:r w:rsidRPr="002E4FC5">
        <w:rPr>
          <w:rFonts w:ascii="Traditional Arabic" w:hAnsi="Traditional Arabic" w:cs="Traditional Arabic" w:hint="cs"/>
          <w:sz w:val="36"/>
          <w:szCs w:val="36"/>
          <w:rtl/>
          <w:lang w:val="en-GB"/>
        </w:rPr>
        <w:t xml:space="preserve">، </w:t>
      </w:r>
      <w:r>
        <w:rPr>
          <w:rFonts w:ascii="Traditional Arabic" w:hAnsi="Traditional Arabic" w:cs="Traditional Arabic" w:hint="cs"/>
          <w:sz w:val="36"/>
          <w:szCs w:val="36"/>
          <w:rtl/>
          <w:lang w:val="en-GB"/>
        </w:rPr>
        <w:t>و</w:t>
      </w:r>
      <w:r w:rsidRPr="002E4FC5">
        <w:rPr>
          <w:rFonts w:ascii="Traditional Arabic" w:hAnsi="Traditional Arabic" w:cs="Traditional Arabic"/>
          <w:sz w:val="36"/>
          <w:szCs w:val="36"/>
          <w:rtl/>
          <w:lang w:val="en-GB"/>
        </w:rPr>
        <w:t xml:space="preserve">في صحيح مسلم </w:t>
      </w:r>
      <w:r w:rsidRPr="00890734">
        <w:rPr>
          <w:rFonts w:ascii="Traditional Arabic" w:hAnsi="Traditional Arabic" w:cs="Traditional Arabic"/>
          <w:sz w:val="36"/>
          <w:szCs w:val="36"/>
          <w:rtl/>
          <w:lang w:val="en-GB"/>
        </w:rPr>
        <w:t xml:space="preserve">عَنْ جَابِرِ بْنِ عَبْدِ اللهِ أَنَّهُ سَمِعَ النَّبِيَّ صَلَّى اللهُ عَلَيْهِ وَسَلَّمَ يَقُولُ: </w:t>
      </w:r>
      <w:r>
        <w:rPr>
          <w:rFonts w:ascii="Traditional Arabic" w:hAnsi="Traditional Arabic" w:cs="Traditional Arabic" w:hint="cs"/>
          <w:sz w:val="36"/>
          <w:szCs w:val="36"/>
          <w:rtl/>
          <w:lang w:val="en-GB"/>
        </w:rPr>
        <w:t>(</w:t>
      </w:r>
      <w:r w:rsidRPr="00890734">
        <w:rPr>
          <w:rFonts w:ascii="Traditional Arabic" w:hAnsi="Traditional Arabic" w:cs="Traditional Arabic"/>
          <w:sz w:val="36"/>
          <w:szCs w:val="36"/>
          <w:rtl/>
          <w:lang w:val="en-GB"/>
        </w:rPr>
        <w:t>إِذَا دَخَلَ الرَّجُلُ بَيْتَهُ</w:t>
      </w:r>
      <w:r>
        <w:rPr>
          <w:rFonts w:ascii="Traditional Arabic" w:hAnsi="Traditional Arabic" w:cs="Traditional Arabic" w:hint="cs"/>
          <w:sz w:val="36"/>
          <w:szCs w:val="36"/>
          <w:rtl/>
          <w:lang w:val="en-GB"/>
        </w:rPr>
        <w:t xml:space="preserve"> </w:t>
      </w:r>
      <w:r w:rsidRPr="00890734">
        <w:rPr>
          <w:rFonts w:ascii="Traditional Arabic" w:hAnsi="Traditional Arabic" w:cs="Traditional Arabic"/>
          <w:sz w:val="36"/>
          <w:szCs w:val="36"/>
          <w:rtl/>
          <w:lang w:val="en-GB"/>
        </w:rPr>
        <w:t>فَذَكَرَ اللهَ عِنْدَ دُخُولِهِ وَعِنْدَ طَعَامِهِ قَالَ الشَّيْطَانُ: لَا مَبِيتَ لَكُمْ وَلَا عَشَاءَ، وَإِذَا دَخَلَ فَلَمْ يَذْكُرِ اللهَ عِنْدَ دُخُولِهِ قَالَ الشَّيْطَانُ: أَدْرَكْتُمُ الْمَبِيتَ، وَإِذَا لَمْ يَذْكُرِ اللهَ عِنْدَ طَعَامِهِ، قَالَ: أَدْرَكْتُمُ الْمَبِيتَ وَالْعَشَاءَ</w:t>
      </w:r>
      <w:r>
        <w:rPr>
          <w:rFonts w:ascii="Traditional Arabic" w:hAnsi="Traditional Arabic" w:cs="Traditional Arabic" w:hint="cs"/>
          <w:sz w:val="36"/>
          <w:szCs w:val="36"/>
          <w:rtl/>
          <w:lang w:val="en-GB"/>
        </w:rPr>
        <w:t>)</w:t>
      </w:r>
      <w:r>
        <w:rPr>
          <w:rStyle w:val="a9"/>
          <w:rFonts w:ascii="Traditional Arabic" w:hAnsi="Traditional Arabic" w:cs="Traditional Arabic"/>
          <w:sz w:val="36"/>
          <w:szCs w:val="36"/>
          <w:rtl/>
          <w:lang w:val="en-GB"/>
        </w:rPr>
        <w:footnoteReference w:id="80"/>
      </w:r>
      <w:r>
        <w:rPr>
          <w:rFonts w:ascii="Traditional Arabic" w:hAnsi="Traditional Arabic" w:cs="Traditional Arabic" w:hint="cs"/>
          <w:sz w:val="36"/>
          <w:szCs w:val="36"/>
          <w:rtl/>
          <w:lang w:val="en-GB"/>
        </w:rPr>
        <w:t>.</w:t>
      </w:r>
    </w:p>
    <w:p w:rsidR="00314089" w:rsidRDefault="00314089" w:rsidP="00314089">
      <w:pPr>
        <w:spacing w:after="0" w:line="240" w:lineRule="auto"/>
        <w:rPr>
          <w:rFonts w:ascii="Traditional Arabic" w:hAnsi="Traditional Arabic" w:cs="Traditional Arabic"/>
          <w:sz w:val="36"/>
          <w:szCs w:val="36"/>
          <w:rtl/>
          <w:lang w:val="en-GB"/>
        </w:rPr>
      </w:pPr>
      <w:r>
        <w:rPr>
          <w:rFonts w:ascii="Traditional Arabic" w:hAnsi="Traditional Arabic" w:cs="Traditional Arabic" w:hint="cs"/>
          <w:sz w:val="36"/>
          <w:szCs w:val="36"/>
          <w:rtl/>
          <w:lang w:val="en-GB"/>
        </w:rPr>
        <w:t xml:space="preserve">4/ </w:t>
      </w:r>
      <w:r>
        <w:rPr>
          <w:rFonts w:ascii="Traditional Arabic" w:hAnsi="Traditional Arabic" w:cs="Traditional Arabic"/>
          <w:sz w:val="36"/>
          <w:szCs w:val="36"/>
          <w:rtl/>
          <w:lang w:val="en-GB"/>
        </w:rPr>
        <w:t>عند الخروج من البيت</w:t>
      </w:r>
      <w:r w:rsidRPr="005B2567">
        <w:rPr>
          <w:rFonts w:ascii="Traditional Arabic" w:hAnsi="Traditional Arabic" w:cs="Traditional Arabic"/>
          <w:sz w:val="36"/>
          <w:szCs w:val="36"/>
          <w:rtl/>
          <w:lang w:val="en-GB"/>
        </w:rPr>
        <w:t xml:space="preserve">: </w:t>
      </w:r>
      <w:r>
        <w:rPr>
          <w:rFonts w:ascii="Traditional Arabic" w:hAnsi="Traditional Arabic" w:cs="Traditional Arabic"/>
          <w:sz w:val="36"/>
          <w:szCs w:val="36"/>
          <w:rtl/>
          <w:lang w:val="en-GB"/>
        </w:rPr>
        <w:t>عَنْ أَنَسِ بْنِ مَالِكٍ</w:t>
      </w:r>
      <w:r w:rsidRPr="00925596">
        <w:rPr>
          <w:rFonts w:ascii="Traditional Arabic" w:hAnsi="Traditional Arabic" w:cs="Traditional Arabic"/>
          <w:sz w:val="36"/>
          <w:szCs w:val="36"/>
          <w:rtl/>
          <w:lang w:val="en-GB"/>
        </w:rPr>
        <w:t xml:space="preserve"> </w:t>
      </w:r>
      <w:r>
        <w:rPr>
          <w:rFonts w:ascii="Traditional Arabic" w:hAnsi="Traditional Arabic" w:cs="Traditional Arabic" w:hint="cs"/>
          <w:sz w:val="36"/>
          <w:szCs w:val="36"/>
          <w:rtl/>
          <w:lang w:val="en-GB"/>
        </w:rPr>
        <w:t xml:space="preserve">رضي الله عنه </w:t>
      </w:r>
      <w:r w:rsidRPr="00925596">
        <w:rPr>
          <w:rFonts w:ascii="Traditional Arabic" w:hAnsi="Traditional Arabic" w:cs="Traditional Arabic"/>
          <w:sz w:val="36"/>
          <w:szCs w:val="36"/>
          <w:rtl/>
          <w:lang w:val="en-GB"/>
        </w:rPr>
        <w:t>أَنَّ النَّبِيَّ صَلَّى اللهُ عَلَيْهِ وَسَلَّمَ، قَالَ:</w:t>
      </w:r>
      <w:r>
        <w:rPr>
          <w:rFonts w:ascii="Traditional Arabic" w:hAnsi="Traditional Arabic" w:cs="Traditional Arabic"/>
          <w:sz w:val="36"/>
          <w:szCs w:val="36"/>
          <w:rtl/>
          <w:lang w:val="en-GB"/>
        </w:rPr>
        <w:t xml:space="preserve"> "</w:t>
      </w:r>
      <w:r w:rsidRPr="00925596">
        <w:rPr>
          <w:rFonts w:ascii="Traditional Arabic" w:hAnsi="Traditional Arabic" w:cs="Traditional Arabic"/>
          <w:sz w:val="36"/>
          <w:szCs w:val="36"/>
          <w:rtl/>
          <w:lang w:val="en-GB"/>
        </w:rPr>
        <w:t>إِذَا خَرَجَ الرَّجُلُ مِنْ بَيْتِهِ فَقَالَ بِسْمِ اللَّهِ تَوَكَّلْتُ عَلَى اللَّهِ، لَا حَوْلَ وَلَا قُوَّةَ إِلَّا بِاللَّهِ، قَالَ: يُقَالُ حِينَئِذٍ: هُدِيتَ، وَكُفِيتَ، وَوُقِيتَ، فَتَتَنَحَّى لَهُ الشَّيَاطِينُ، فَيَقُولُ لَهُ شَيْطَانٌ آخَرُ: كَيْفَ لَكَ بِرَجُلٍ قَدْ هُدِي وَكُفِيَ وَوُقِيَ؟ "</w:t>
      </w:r>
      <w:r>
        <w:rPr>
          <w:rStyle w:val="a9"/>
          <w:rFonts w:ascii="Traditional Arabic" w:hAnsi="Traditional Arabic" w:cs="Traditional Arabic"/>
          <w:sz w:val="36"/>
          <w:szCs w:val="36"/>
          <w:rtl/>
          <w:lang w:val="en-GB"/>
        </w:rPr>
        <w:footnoteReference w:id="81"/>
      </w:r>
    </w:p>
    <w:p w:rsidR="00314089" w:rsidRDefault="00314089" w:rsidP="00314089">
      <w:pPr>
        <w:spacing w:after="0" w:line="240" w:lineRule="auto"/>
        <w:rPr>
          <w:rFonts w:ascii="Traditional Arabic" w:hAnsi="Traditional Arabic" w:cs="Traditional Arabic"/>
          <w:sz w:val="36"/>
          <w:szCs w:val="36"/>
          <w:rtl/>
          <w:lang w:val="en-GB"/>
        </w:rPr>
      </w:pPr>
      <w:r>
        <w:rPr>
          <w:rFonts w:ascii="Traditional Arabic" w:hAnsi="Traditional Arabic" w:cs="Traditional Arabic" w:hint="cs"/>
          <w:sz w:val="36"/>
          <w:szCs w:val="36"/>
          <w:rtl/>
          <w:lang w:val="en-GB"/>
        </w:rPr>
        <w:t xml:space="preserve">5/ </w:t>
      </w:r>
      <w:r>
        <w:rPr>
          <w:rFonts w:ascii="Traditional Arabic" w:hAnsi="Traditional Arabic" w:cs="Traditional Arabic"/>
          <w:sz w:val="36"/>
          <w:szCs w:val="36"/>
          <w:rtl/>
          <w:lang w:val="en-GB"/>
        </w:rPr>
        <w:t>عند النوم</w:t>
      </w:r>
      <w:r w:rsidRPr="005B2567">
        <w:rPr>
          <w:rFonts w:ascii="Traditional Arabic" w:hAnsi="Traditional Arabic" w:cs="Traditional Arabic"/>
          <w:sz w:val="36"/>
          <w:szCs w:val="36"/>
          <w:rtl/>
          <w:lang w:val="en-GB"/>
        </w:rPr>
        <w:t xml:space="preserve">: </w:t>
      </w:r>
      <w:r w:rsidRPr="008C24C4">
        <w:rPr>
          <w:rFonts w:ascii="Traditional Arabic" w:hAnsi="Traditional Arabic" w:cs="Traditional Arabic"/>
          <w:sz w:val="36"/>
          <w:szCs w:val="36"/>
          <w:rtl/>
          <w:lang w:val="en-GB"/>
        </w:rPr>
        <w:t>عَنْ حُذَيْفَةَ</w:t>
      </w:r>
      <w:r>
        <w:rPr>
          <w:rFonts w:ascii="Traditional Arabic" w:hAnsi="Traditional Arabic" w:cs="Traditional Arabic" w:hint="cs"/>
          <w:sz w:val="36"/>
          <w:szCs w:val="36"/>
          <w:rtl/>
          <w:lang w:val="en-GB"/>
        </w:rPr>
        <w:t xml:space="preserve"> رضي الله عنه</w:t>
      </w:r>
      <w:r w:rsidRPr="008C24C4">
        <w:rPr>
          <w:rFonts w:ascii="Traditional Arabic" w:hAnsi="Traditional Arabic" w:cs="Traditional Arabic"/>
          <w:sz w:val="36"/>
          <w:szCs w:val="36"/>
          <w:rtl/>
          <w:lang w:val="en-GB"/>
        </w:rPr>
        <w:t xml:space="preserve"> قَالَ: كَانَ النَّبِيُّ صَلَّى اللهُ عَلَيْهِ وَسَلَّمَ إِذَا أَرَادَ أَنْ يَنَامَ قَالَ: </w:t>
      </w:r>
      <w:r>
        <w:rPr>
          <w:rFonts w:ascii="Traditional Arabic" w:hAnsi="Traditional Arabic" w:cs="Traditional Arabic" w:hint="cs"/>
          <w:sz w:val="36"/>
          <w:szCs w:val="36"/>
          <w:rtl/>
          <w:lang w:val="en-GB"/>
        </w:rPr>
        <w:t>(</w:t>
      </w:r>
      <w:r w:rsidRPr="008C24C4">
        <w:rPr>
          <w:rFonts w:ascii="Traditional Arabic" w:hAnsi="Traditional Arabic" w:cs="Traditional Arabic"/>
          <w:sz w:val="36"/>
          <w:szCs w:val="36"/>
          <w:rtl/>
          <w:lang w:val="en-GB"/>
        </w:rPr>
        <w:t>بِاسْمِكَ اللَّهُمَّ أَمُوتُ وَأَحْيَا</w:t>
      </w:r>
      <w:r>
        <w:rPr>
          <w:rFonts w:ascii="Traditional Arabic" w:hAnsi="Traditional Arabic" w:cs="Traditional Arabic" w:hint="cs"/>
          <w:sz w:val="36"/>
          <w:szCs w:val="36"/>
          <w:rtl/>
          <w:lang w:val="en-GB"/>
        </w:rPr>
        <w:t xml:space="preserve">) </w:t>
      </w:r>
      <w:r w:rsidRPr="008C24C4">
        <w:rPr>
          <w:rFonts w:ascii="Traditional Arabic" w:hAnsi="Traditional Arabic" w:cs="Traditional Arabic"/>
          <w:sz w:val="36"/>
          <w:szCs w:val="36"/>
          <w:rtl/>
          <w:lang w:val="en-GB"/>
        </w:rPr>
        <w:t xml:space="preserve">وَإِذَا اسْتَيْقَظَ مِنْ مَنَامِهِ قَالَ: </w:t>
      </w:r>
      <w:r>
        <w:rPr>
          <w:rFonts w:ascii="Traditional Arabic" w:hAnsi="Traditional Arabic" w:cs="Traditional Arabic" w:hint="cs"/>
          <w:sz w:val="36"/>
          <w:szCs w:val="36"/>
          <w:rtl/>
          <w:lang w:val="en-GB"/>
        </w:rPr>
        <w:t>(</w:t>
      </w:r>
      <w:r w:rsidRPr="008C24C4">
        <w:rPr>
          <w:rFonts w:ascii="Traditional Arabic" w:hAnsi="Traditional Arabic" w:cs="Traditional Arabic"/>
          <w:sz w:val="36"/>
          <w:szCs w:val="36"/>
          <w:rtl/>
          <w:lang w:val="en-GB"/>
        </w:rPr>
        <w:t>الحَمْدُ لِلَّهِ الَّذِي أَحْيَانَا بَعْدَ مَا أَمَاتَنَا وَإِلَيْهِ النُّشُورُ</w:t>
      </w:r>
      <w:r>
        <w:rPr>
          <w:rFonts w:ascii="Traditional Arabic" w:hAnsi="Traditional Arabic" w:cs="Traditional Arabic" w:hint="cs"/>
          <w:sz w:val="36"/>
          <w:szCs w:val="36"/>
          <w:rtl/>
          <w:lang w:val="en-GB"/>
        </w:rPr>
        <w:t>)</w:t>
      </w:r>
      <w:r w:rsidRPr="00DD76E9">
        <w:rPr>
          <w:rFonts w:ascii="Traditional Arabic" w:hAnsi="Traditional Arabic" w:cs="Traditional Arabic"/>
          <w:sz w:val="36"/>
          <w:szCs w:val="36"/>
          <w:rtl/>
          <w:lang w:val="en-GB"/>
        </w:rPr>
        <w:footnoteReference w:id="82"/>
      </w:r>
      <w:r>
        <w:rPr>
          <w:rFonts w:ascii="Traditional Arabic" w:hAnsi="Traditional Arabic" w:cs="Traditional Arabic" w:hint="cs"/>
          <w:sz w:val="36"/>
          <w:szCs w:val="36"/>
          <w:rtl/>
          <w:lang w:val="en-GB"/>
        </w:rPr>
        <w:t>، و</w:t>
      </w:r>
      <w:r w:rsidRPr="00DD76E9">
        <w:rPr>
          <w:rFonts w:ascii="Traditional Arabic" w:hAnsi="Traditional Arabic" w:cs="Traditional Arabic"/>
          <w:sz w:val="36"/>
          <w:szCs w:val="36"/>
          <w:rtl/>
          <w:lang w:val="en-GB"/>
        </w:rPr>
        <w:t>عَنْ أَبِي هُرَيْرَةَ</w:t>
      </w:r>
      <w:r>
        <w:rPr>
          <w:rFonts w:ascii="Traditional Arabic" w:hAnsi="Traditional Arabic" w:cs="Traditional Arabic" w:hint="cs"/>
          <w:sz w:val="36"/>
          <w:szCs w:val="36"/>
          <w:rtl/>
          <w:lang w:val="en-GB"/>
        </w:rPr>
        <w:t xml:space="preserve"> رضي الله عنه </w:t>
      </w:r>
      <w:r w:rsidRPr="00DD76E9">
        <w:rPr>
          <w:rFonts w:ascii="Traditional Arabic" w:hAnsi="Traditional Arabic" w:cs="Traditional Arabic"/>
          <w:sz w:val="36"/>
          <w:szCs w:val="36"/>
          <w:rtl/>
          <w:lang w:val="en-GB"/>
        </w:rPr>
        <w:t xml:space="preserve">قَالَ: قَالَ النَّبِيُّ صَلَّى اللهُ عَلَيْهِ </w:t>
      </w:r>
      <w:r w:rsidRPr="00DD76E9">
        <w:rPr>
          <w:rFonts w:ascii="Traditional Arabic" w:hAnsi="Traditional Arabic" w:cs="Traditional Arabic"/>
          <w:sz w:val="36"/>
          <w:szCs w:val="36"/>
          <w:rtl/>
          <w:lang w:val="en-GB"/>
        </w:rPr>
        <w:lastRenderedPageBreak/>
        <w:t xml:space="preserve">وَسَلَّمَ: </w:t>
      </w:r>
      <w:r>
        <w:rPr>
          <w:rFonts w:ascii="Traditional Arabic" w:hAnsi="Traditional Arabic" w:cs="Traditional Arabic" w:hint="cs"/>
          <w:sz w:val="36"/>
          <w:szCs w:val="36"/>
          <w:rtl/>
          <w:lang w:val="en-GB"/>
        </w:rPr>
        <w:t>(</w:t>
      </w:r>
      <w:r w:rsidRPr="00DD76E9">
        <w:rPr>
          <w:rFonts w:ascii="Traditional Arabic" w:hAnsi="Traditional Arabic" w:cs="Traditional Arabic"/>
          <w:sz w:val="36"/>
          <w:szCs w:val="36"/>
          <w:rtl/>
          <w:lang w:val="en-GB"/>
        </w:rPr>
        <w:t>إِذَا أَوَى أَحَدُكُمْ إِلَى فِرَاشِهِ فَلْيَنْفُضْ فِرَاشَهُ بِدَاخِلَةِ إِزَارِهِ، فَإِنَّهُ لاَ يَدْرِي مَا خَلَفَهُ عَلَيْهِ، ثُمَّ يَقُولُ: بِاسْمِكَ رَبِّ وَضَعْتُ جَنْبِي وَبِكَ أَرْفَعُهُ، إِنْ أَمْسَكْتَ نَفْسِي فَارْحَمْهَا، وَإِنْ أَرْسَلْتَهَا فَاحْفَظْهَا بِمَا تَحْفَ</w:t>
      </w:r>
      <w:r>
        <w:rPr>
          <w:rFonts w:ascii="Traditional Arabic" w:hAnsi="Traditional Arabic" w:cs="Traditional Arabic"/>
          <w:sz w:val="36"/>
          <w:szCs w:val="36"/>
          <w:rtl/>
          <w:lang w:val="en-GB"/>
        </w:rPr>
        <w:t>ظُ بِهِ عِبَادَكَ الصَّالِحِينَ</w:t>
      </w:r>
      <w:r>
        <w:rPr>
          <w:rFonts w:ascii="Traditional Arabic" w:hAnsi="Traditional Arabic" w:cs="Traditional Arabic" w:hint="cs"/>
          <w:sz w:val="36"/>
          <w:szCs w:val="36"/>
          <w:rtl/>
          <w:lang w:val="en-GB"/>
        </w:rPr>
        <w:t>)</w:t>
      </w:r>
      <w:r w:rsidRPr="00403E1D">
        <w:rPr>
          <w:rtl/>
        </w:rPr>
        <w:footnoteReference w:id="83"/>
      </w:r>
      <w:r w:rsidRPr="005B2567">
        <w:rPr>
          <w:rFonts w:ascii="Traditional Arabic" w:hAnsi="Traditional Arabic" w:cs="Traditional Arabic"/>
          <w:sz w:val="36"/>
          <w:szCs w:val="36"/>
          <w:lang w:val="en-GB"/>
        </w:rPr>
        <w:br/>
      </w:r>
      <w:r>
        <w:rPr>
          <w:rFonts w:ascii="Traditional Arabic" w:hAnsi="Traditional Arabic" w:cs="Traditional Arabic" w:hint="cs"/>
          <w:sz w:val="36"/>
          <w:szCs w:val="36"/>
          <w:rtl/>
          <w:lang w:val="en-GB"/>
        </w:rPr>
        <w:t xml:space="preserve">6/ </w:t>
      </w:r>
      <w:r w:rsidRPr="00403E1D">
        <w:rPr>
          <w:rFonts w:ascii="Traditional Arabic" w:hAnsi="Traditional Arabic" w:cs="Traditional Arabic" w:hint="cs"/>
          <w:sz w:val="36"/>
          <w:szCs w:val="36"/>
          <w:rtl/>
          <w:lang w:val="en-GB"/>
        </w:rPr>
        <w:t>عند دخول المسجد و</w:t>
      </w:r>
      <w:r>
        <w:rPr>
          <w:rFonts w:ascii="Traditional Arabic" w:hAnsi="Traditional Arabic" w:cs="Traditional Arabic" w:hint="cs"/>
          <w:sz w:val="36"/>
          <w:szCs w:val="36"/>
          <w:rtl/>
          <w:lang w:val="en-GB"/>
        </w:rPr>
        <w:t xml:space="preserve">عند </w:t>
      </w:r>
      <w:r w:rsidRPr="00403E1D">
        <w:rPr>
          <w:rFonts w:ascii="Traditional Arabic" w:hAnsi="Traditional Arabic" w:cs="Traditional Arabic" w:hint="cs"/>
          <w:sz w:val="36"/>
          <w:szCs w:val="36"/>
          <w:rtl/>
          <w:lang w:val="en-GB"/>
        </w:rPr>
        <w:t>الخروج منه</w:t>
      </w:r>
      <w:r>
        <w:rPr>
          <w:rFonts w:ascii="Traditional Arabic" w:hAnsi="Traditional Arabic" w:cs="Traditional Arabic" w:hint="cs"/>
          <w:sz w:val="36"/>
          <w:szCs w:val="36"/>
          <w:rtl/>
          <w:lang w:val="en-GB"/>
        </w:rPr>
        <w:t>: ف</w:t>
      </w:r>
      <w:r w:rsidRPr="00403E1D">
        <w:rPr>
          <w:rFonts w:ascii="Traditional Arabic" w:hAnsi="Traditional Arabic" w:cs="Traditional Arabic" w:hint="cs"/>
          <w:sz w:val="36"/>
          <w:szCs w:val="36"/>
          <w:rtl/>
          <w:lang w:val="en-GB"/>
        </w:rPr>
        <w:t xml:space="preserve">في </w:t>
      </w:r>
      <w:r w:rsidRPr="00403E1D">
        <w:rPr>
          <w:rFonts w:ascii="Traditional Arabic" w:hAnsi="Traditional Arabic" w:cs="Traditional Arabic"/>
          <w:sz w:val="36"/>
          <w:szCs w:val="36"/>
          <w:rtl/>
          <w:lang w:val="en-GB"/>
        </w:rPr>
        <w:t>سنن ابن ماجه عَنْ عَبْدِ اللَّهِ بْنِ الْحَسَنِ عَنْ أُمِّهِ عَنْ فَاطِمَةَ بِنْتِ رَسُولِ اللَّهِ</w:t>
      </w:r>
      <w:r>
        <w:rPr>
          <w:rFonts w:ascii="Traditional Arabic" w:hAnsi="Traditional Arabic" w:cs="Traditional Arabic" w:hint="cs"/>
          <w:sz w:val="36"/>
          <w:szCs w:val="36"/>
          <w:rtl/>
          <w:lang w:val="en-GB"/>
        </w:rPr>
        <w:t xml:space="preserve"> صلى الله عليه وسلم رضي الله عنها ق</w:t>
      </w:r>
      <w:r>
        <w:rPr>
          <w:rFonts w:ascii="Traditional Arabic" w:hAnsi="Traditional Arabic" w:cs="Traditional Arabic"/>
          <w:sz w:val="36"/>
          <w:szCs w:val="36"/>
          <w:rtl/>
          <w:lang w:val="en-GB"/>
        </w:rPr>
        <w:t>ال</w:t>
      </w:r>
      <w:r w:rsidRPr="00403E1D">
        <w:rPr>
          <w:rFonts w:ascii="Traditional Arabic" w:hAnsi="Traditional Arabic" w:cs="Traditional Arabic"/>
          <w:sz w:val="36"/>
          <w:szCs w:val="36"/>
          <w:rtl/>
          <w:lang w:val="en-GB"/>
        </w:rPr>
        <w:t>تْ</w:t>
      </w:r>
      <w:r>
        <w:rPr>
          <w:rFonts w:ascii="Traditional Arabic" w:hAnsi="Traditional Arabic" w:cs="Traditional Arabic" w:hint="cs"/>
          <w:sz w:val="36"/>
          <w:szCs w:val="36"/>
          <w:rtl/>
          <w:lang w:val="en-GB"/>
        </w:rPr>
        <w:t>:</w:t>
      </w:r>
      <w:r w:rsidRPr="00403E1D">
        <w:rPr>
          <w:rFonts w:ascii="Traditional Arabic" w:hAnsi="Traditional Arabic" w:cs="Traditional Arabic"/>
          <w:sz w:val="36"/>
          <w:szCs w:val="36"/>
          <w:rtl/>
          <w:lang w:val="en-GB"/>
        </w:rPr>
        <w:t xml:space="preserve"> كَانَ رَسُولُ اللَّهِ</w:t>
      </w:r>
      <w:r>
        <w:rPr>
          <w:rFonts w:ascii="Traditional Arabic" w:hAnsi="Traditional Arabic" w:cs="Traditional Arabic" w:hint="cs"/>
          <w:sz w:val="36"/>
          <w:szCs w:val="36"/>
          <w:rtl/>
          <w:lang w:val="en-GB"/>
        </w:rPr>
        <w:t xml:space="preserve"> صلى الله عليه وسلم </w:t>
      </w:r>
      <w:r w:rsidRPr="00403E1D">
        <w:rPr>
          <w:rFonts w:ascii="Traditional Arabic" w:hAnsi="Traditional Arabic" w:cs="Traditional Arabic"/>
          <w:sz w:val="36"/>
          <w:szCs w:val="36"/>
          <w:rtl/>
          <w:lang w:val="en-GB"/>
        </w:rPr>
        <w:t>إِذَا دَخَلَ الْمَسْجِدَ يَقُولُ</w:t>
      </w:r>
      <w:r>
        <w:rPr>
          <w:rFonts w:ascii="Traditional Arabic" w:hAnsi="Traditional Arabic" w:cs="Traditional Arabic" w:hint="cs"/>
          <w:sz w:val="36"/>
          <w:szCs w:val="36"/>
          <w:rtl/>
          <w:lang w:val="en-GB"/>
        </w:rPr>
        <w:t>:</w:t>
      </w:r>
      <w:r w:rsidRPr="00403E1D">
        <w:rPr>
          <w:rFonts w:ascii="Traditional Arabic" w:hAnsi="Traditional Arabic" w:cs="Traditional Arabic"/>
          <w:sz w:val="36"/>
          <w:szCs w:val="36"/>
          <w:rtl/>
          <w:lang w:val="en-GB"/>
        </w:rPr>
        <w:t xml:space="preserve"> </w:t>
      </w:r>
      <w:r>
        <w:rPr>
          <w:rFonts w:ascii="Traditional Arabic" w:hAnsi="Traditional Arabic" w:cs="Traditional Arabic" w:hint="cs"/>
          <w:sz w:val="36"/>
          <w:szCs w:val="36"/>
          <w:rtl/>
          <w:lang w:val="en-GB"/>
        </w:rPr>
        <w:t>(</w:t>
      </w:r>
      <w:r w:rsidRPr="00403E1D">
        <w:rPr>
          <w:rFonts w:ascii="Traditional Arabic" w:hAnsi="Traditional Arabic" w:cs="Traditional Arabic"/>
          <w:sz w:val="36"/>
          <w:szCs w:val="36"/>
          <w:rtl/>
          <w:lang w:val="en-GB"/>
        </w:rPr>
        <w:t>بِسْمِ اللَّهِ وَالسَّلاَمُ عَلَى رَسُول</w:t>
      </w:r>
      <w:r>
        <w:rPr>
          <w:rFonts w:ascii="Traditional Arabic" w:hAnsi="Traditional Arabic" w:cs="Traditional Arabic"/>
          <w:sz w:val="36"/>
          <w:szCs w:val="36"/>
          <w:rtl/>
          <w:lang w:val="en-GB"/>
        </w:rPr>
        <w:t>ِ اللَّهِ اللَّهُمَّ اغْفِرْ ل</w:t>
      </w:r>
      <w:r>
        <w:rPr>
          <w:rFonts w:ascii="Traditional Arabic" w:hAnsi="Traditional Arabic" w:cs="Traditional Arabic" w:hint="cs"/>
          <w:sz w:val="36"/>
          <w:szCs w:val="36"/>
          <w:rtl/>
          <w:lang w:val="en-GB"/>
        </w:rPr>
        <w:t>ي</w:t>
      </w:r>
      <w:r>
        <w:rPr>
          <w:rFonts w:ascii="Traditional Arabic" w:hAnsi="Traditional Arabic" w:cs="Traditional Arabic"/>
          <w:sz w:val="36"/>
          <w:szCs w:val="36"/>
          <w:rtl/>
          <w:lang w:val="en-GB"/>
        </w:rPr>
        <w:t xml:space="preserve"> ذُنُوب</w:t>
      </w:r>
      <w:r>
        <w:rPr>
          <w:rFonts w:ascii="Traditional Arabic" w:hAnsi="Traditional Arabic" w:cs="Traditional Arabic" w:hint="cs"/>
          <w:sz w:val="36"/>
          <w:szCs w:val="36"/>
          <w:rtl/>
          <w:lang w:val="en-GB"/>
        </w:rPr>
        <w:t>ي</w:t>
      </w:r>
      <w:r w:rsidRPr="00403E1D">
        <w:rPr>
          <w:rFonts w:ascii="Traditional Arabic" w:hAnsi="Traditional Arabic" w:cs="Traditional Arabic"/>
          <w:sz w:val="36"/>
          <w:szCs w:val="36"/>
          <w:rtl/>
          <w:lang w:val="en-GB"/>
        </w:rPr>
        <w:t xml:space="preserve"> وَاف</w:t>
      </w:r>
      <w:r>
        <w:rPr>
          <w:rFonts w:ascii="Traditional Arabic" w:hAnsi="Traditional Arabic" w:cs="Traditional Arabic"/>
          <w:sz w:val="36"/>
          <w:szCs w:val="36"/>
          <w:rtl/>
          <w:lang w:val="en-GB"/>
        </w:rPr>
        <w:t>تَحْ ل</w:t>
      </w:r>
      <w:r>
        <w:rPr>
          <w:rFonts w:ascii="Traditional Arabic" w:hAnsi="Traditional Arabic" w:cs="Traditional Arabic" w:hint="cs"/>
          <w:sz w:val="36"/>
          <w:szCs w:val="36"/>
          <w:rtl/>
          <w:lang w:val="en-GB"/>
        </w:rPr>
        <w:t>ي</w:t>
      </w:r>
      <w:r w:rsidRPr="00403E1D">
        <w:rPr>
          <w:rFonts w:ascii="Traditional Arabic" w:hAnsi="Traditional Arabic" w:cs="Traditional Arabic"/>
          <w:sz w:val="36"/>
          <w:szCs w:val="36"/>
          <w:rtl/>
          <w:lang w:val="en-GB"/>
        </w:rPr>
        <w:t xml:space="preserve"> أَبْوَابَ رَحْمَتِكَ</w:t>
      </w:r>
      <w:r>
        <w:rPr>
          <w:rFonts w:ascii="Traditional Arabic" w:hAnsi="Traditional Arabic" w:cs="Traditional Arabic" w:hint="cs"/>
          <w:sz w:val="36"/>
          <w:szCs w:val="36"/>
          <w:rtl/>
          <w:lang w:val="en-GB"/>
        </w:rPr>
        <w:t>)،</w:t>
      </w:r>
      <w:r w:rsidRPr="00403E1D">
        <w:rPr>
          <w:rFonts w:ascii="Traditional Arabic" w:hAnsi="Traditional Arabic" w:cs="Traditional Arabic"/>
          <w:sz w:val="36"/>
          <w:szCs w:val="36"/>
          <w:rtl/>
          <w:lang w:val="en-GB"/>
        </w:rPr>
        <w:t xml:space="preserve"> وَإِذَا خَرَجَ قَالَ</w:t>
      </w:r>
      <w:r>
        <w:rPr>
          <w:rFonts w:ascii="Traditional Arabic" w:hAnsi="Traditional Arabic" w:cs="Traditional Arabic" w:hint="cs"/>
          <w:sz w:val="36"/>
          <w:szCs w:val="36"/>
          <w:rtl/>
          <w:lang w:val="en-GB"/>
        </w:rPr>
        <w:t>:</w:t>
      </w:r>
      <w:r w:rsidRPr="00403E1D">
        <w:rPr>
          <w:rFonts w:ascii="Traditional Arabic" w:hAnsi="Traditional Arabic" w:cs="Traditional Arabic"/>
          <w:sz w:val="36"/>
          <w:szCs w:val="36"/>
          <w:rtl/>
          <w:lang w:val="en-GB"/>
        </w:rPr>
        <w:t xml:space="preserve"> </w:t>
      </w:r>
      <w:r>
        <w:rPr>
          <w:rFonts w:ascii="Traditional Arabic" w:hAnsi="Traditional Arabic" w:cs="Traditional Arabic" w:hint="cs"/>
          <w:sz w:val="36"/>
          <w:szCs w:val="36"/>
          <w:rtl/>
          <w:lang w:val="en-GB"/>
        </w:rPr>
        <w:t>(</w:t>
      </w:r>
      <w:r w:rsidRPr="00403E1D">
        <w:rPr>
          <w:rFonts w:ascii="Traditional Arabic" w:hAnsi="Traditional Arabic" w:cs="Traditional Arabic"/>
          <w:sz w:val="36"/>
          <w:szCs w:val="36"/>
          <w:rtl/>
          <w:lang w:val="en-GB"/>
        </w:rPr>
        <w:t>بِسْمِ اللَّهِ وَالسَّلاَمُ عَلَى رَسُول</w:t>
      </w:r>
      <w:r>
        <w:rPr>
          <w:rFonts w:ascii="Traditional Arabic" w:hAnsi="Traditional Arabic" w:cs="Traditional Arabic"/>
          <w:sz w:val="36"/>
          <w:szCs w:val="36"/>
          <w:rtl/>
          <w:lang w:val="en-GB"/>
        </w:rPr>
        <w:t>ِ اللَّهِ اللَّهُمَّ اغْفِرْ لِ</w:t>
      </w:r>
      <w:r>
        <w:rPr>
          <w:rFonts w:ascii="Traditional Arabic" w:hAnsi="Traditional Arabic" w:cs="Traditional Arabic" w:hint="cs"/>
          <w:sz w:val="36"/>
          <w:szCs w:val="36"/>
          <w:rtl/>
          <w:lang w:val="en-GB"/>
        </w:rPr>
        <w:t>ي</w:t>
      </w:r>
      <w:r>
        <w:rPr>
          <w:rFonts w:ascii="Traditional Arabic" w:hAnsi="Traditional Arabic" w:cs="Traditional Arabic"/>
          <w:sz w:val="36"/>
          <w:szCs w:val="36"/>
          <w:rtl/>
          <w:lang w:val="en-GB"/>
        </w:rPr>
        <w:t xml:space="preserve"> ذُنُوبِ</w:t>
      </w:r>
      <w:r>
        <w:rPr>
          <w:rFonts w:ascii="Traditional Arabic" w:hAnsi="Traditional Arabic" w:cs="Traditional Arabic" w:hint="cs"/>
          <w:sz w:val="36"/>
          <w:szCs w:val="36"/>
          <w:rtl/>
          <w:lang w:val="en-GB"/>
        </w:rPr>
        <w:t>ي</w:t>
      </w:r>
      <w:r>
        <w:rPr>
          <w:rFonts w:ascii="Traditional Arabic" w:hAnsi="Traditional Arabic" w:cs="Traditional Arabic"/>
          <w:sz w:val="36"/>
          <w:szCs w:val="36"/>
          <w:rtl/>
          <w:lang w:val="en-GB"/>
        </w:rPr>
        <w:t xml:space="preserve"> وَافْتَحْ لِ</w:t>
      </w:r>
      <w:r>
        <w:rPr>
          <w:rFonts w:ascii="Traditional Arabic" w:hAnsi="Traditional Arabic" w:cs="Traditional Arabic" w:hint="cs"/>
          <w:sz w:val="36"/>
          <w:szCs w:val="36"/>
          <w:rtl/>
          <w:lang w:val="en-GB"/>
        </w:rPr>
        <w:t>ي</w:t>
      </w:r>
      <w:r w:rsidRPr="00403E1D">
        <w:rPr>
          <w:rFonts w:ascii="Traditional Arabic" w:hAnsi="Traditional Arabic" w:cs="Traditional Arabic"/>
          <w:sz w:val="36"/>
          <w:szCs w:val="36"/>
          <w:rtl/>
          <w:lang w:val="en-GB"/>
        </w:rPr>
        <w:t xml:space="preserve"> أَبْوَابَ فَضْلِكَ</w:t>
      </w:r>
      <w:r w:rsidRPr="00403E1D">
        <w:rPr>
          <w:rFonts w:ascii="Traditional Arabic" w:hAnsi="Traditional Arabic" w:cs="Traditional Arabic" w:hint="cs"/>
          <w:sz w:val="36"/>
          <w:szCs w:val="36"/>
          <w:rtl/>
          <w:lang w:val="en-GB"/>
        </w:rPr>
        <w:t>)</w:t>
      </w:r>
      <w:r w:rsidRPr="00D629E9">
        <w:rPr>
          <w:rStyle w:val="a9"/>
          <w:szCs w:val="34"/>
          <w:rtl/>
        </w:rPr>
        <w:t>(</w:t>
      </w:r>
      <w:r w:rsidRPr="00D629E9">
        <w:rPr>
          <w:rStyle w:val="a9"/>
          <w:szCs w:val="34"/>
          <w:rtl/>
        </w:rPr>
        <w:footnoteReference w:id="84"/>
      </w:r>
      <w:r w:rsidRPr="00D629E9">
        <w:rPr>
          <w:rStyle w:val="a9"/>
          <w:szCs w:val="34"/>
          <w:rtl/>
        </w:rPr>
        <w:t>)</w:t>
      </w:r>
    </w:p>
    <w:p w:rsidR="00314089" w:rsidRPr="00D24533" w:rsidRDefault="00314089" w:rsidP="00314089">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lang w:val="en-GB"/>
        </w:rPr>
        <w:t xml:space="preserve">7/ </w:t>
      </w:r>
      <w:r>
        <w:rPr>
          <w:rFonts w:ascii="Traditional Arabic" w:hAnsi="Traditional Arabic" w:cs="Traditional Arabic"/>
          <w:sz w:val="36"/>
          <w:szCs w:val="36"/>
          <w:rtl/>
          <w:lang w:val="en-GB"/>
        </w:rPr>
        <w:t>عند الحرب</w:t>
      </w:r>
      <w:r w:rsidRPr="005B2567">
        <w:rPr>
          <w:rFonts w:ascii="Traditional Arabic" w:hAnsi="Traditional Arabic" w:cs="Traditional Arabic"/>
          <w:sz w:val="36"/>
          <w:szCs w:val="36"/>
          <w:rtl/>
          <w:lang w:val="en-GB"/>
        </w:rPr>
        <w:t xml:space="preserve">: </w:t>
      </w:r>
      <w:r w:rsidRPr="00B81578">
        <w:rPr>
          <w:rFonts w:ascii="Traditional Arabic" w:hAnsi="Traditional Arabic" w:cs="Traditional Arabic"/>
          <w:sz w:val="36"/>
          <w:szCs w:val="36"/>
          <w:rtl/>
          <w:lang w:val="en-GB"/>
        </w:rPr>
        <w:t>عَنْ سُلَيْمَانَ بْنِ بُرَيْدَةَ، عَنْ أَبِيهِ، قَالَ: كَانَ رَسُولُ اللهِ صَلَّى اللهُ عَلَيْهِ وَسَلَّمَ إِذَ</w:t>
      </w:r>
      <w:r>
        <w:rPr>
          <w:rFonts w:ascii="Traditional Arabic" w:hAnsi="Traditional Arabic" w:cs="Traditional Arabic"/>
          <w:sz w:val="36"/>
          <w:szCs w:val="36"/>
          <w:rtl/>
          <w:lang w:val="en-GB"/>
        </w:rPr>
        <w:t>ا أَمَّرَ أَمِيرًا عَلَى جَيْشٍ أَوْ سَرِيَّةٍ</w:t>
      </w:r>
      <w:r w:rsidRPr="00B81578">
        <w:rPr>
          <w:rFonts w:ascii="Traditional Arabic" w:hAnsi="Traditional Arabic" w:cs="Traditional Arabic"/>
          <w:sz w:val="36"/>
          <w:szCs w:val="36"/>
          <w:rtl/>
          <w:lang w:val="en-GB"/>
        </w:rPr>
        <w:t xml:space="preserve"> أَوْصَاهُ</w:t>
      </w:r>
      <w:r>
        <w:rPr>
          <w:rFonts w:ascii="Traditional Arabic" w:hAnsi="Traditional Arabic" w:cs="Traditional Arabic"/>
          <w:sz w:val="36"/>
          <w:szCs w:val="36"/>
          <w:rtl/>
          <w:lang w:val="en-GB"/>
        </w:rPr>
        <w:t xml:space="preserve"> فِي خَاصَّتِهِ بِتَقْوَى اللهِ</w:t>
      </w:r>
      <w:r w:rsidRPr="00B81578">
        <w:rPr>
          <w:rFonts w:ascii="Traditional Arabic" w:hAnsi="Traditional Arabic" w:cs="Traditional Arabic"/>
          <w:sz w:val="36"/>
          <w:szCs w:val="36"/>
          <w:rtl/>
          <w:lang w:val="en-GB"/>
        </w:rPr>
        <w:t xml:space="preserve"> وَمَنْ مَعَهُ مِنَ الْمُسْلِمِينَ خَيْرًا، ثُمَّ قَالَ: </w:t>
      </w:r>
      <w:r>
        <w:rPr>
          <w:rFonts w:ascii="Traditional Arabic" w:hAnsi="Traditional Arabic" w:cs="Traditional Arabic" w:hint="cs"/>
          <w:sz w:val="36"/>
          <w:szCs w:val="36"/>
          <w:rtl/>
          <w:lang w:val="en-GB"/>
        </w:rPr>
        <w:t>(</w:t>
      </w:r>
      <w:r w:rsidRPr="00B81578">
        <w:rPr>
          <w:rFonts w:ascii="Traditional Arabic" w:hAnsi="Traditional Arabic" w:cs="Traditional Arabic"/>
          <w:sz w:val="36"/>
          <w:szCs w:val="36"/>
          <w:rtl/>
          <w:lang w:val="en-GB"/>
        </w:rPr>
        <w:t>اغْزُوا بِاسْمِ اللهِ فِي سَبِيلِ اللهِ، قَاتِلُوا مَنْ كَفَرَ بِاللهِ</w:t>
      </w:r>
      <w:r>
        <w:rPr>
          <w:rFonts w:ascii="Traditional Arabic" w:hAnsi="Traditional Arabic" w:cs="Traditional Arabic" w:hint="cs"/>
          <w:sz w:val="36"/>
          <w:szCs w:val="36"/>
          <w:rtl/>
          <w:lang w:val="en-GB"/>
        </w:rPr>
        <w:t>)</w:t>
      </w:r>
      <w:r w:rsidRPr="00793C99">
        <w:rPr>
          <w:rtl/>
        </w:rPr>
        <w:footnoteReference w:id="85"/>
      </w:r>
      <w:r w:rsidRPr="005B2567">
        <w:rPr>
          <w:rFonts w:ascii="Traditional Arabic" w:hAnsi="Traditional Arabic" w:cs="Traditional Arabic"/>
          <w:sz w:val="36"/>
          <w:szCs w:val="36"/>
          <w:lang w:val="en-GB"/>
        </w:rPr>
        <w:br/>
      </w:r>
      <w:r>
        <w:rPr>
          <w:rFonts w:ascii="Traditional Arabic" w:hAnsi="Traditional Arabic" w:cs="Traditional Arabic" w:hint="cs"/>
          <w:sz w:val="36"/>
          <w:szCs w:val="36"/>
          <w:rtl/>
          <w:lang w:val="en-GB"/>
        </w:rPr>
        <w:t xml:space="preserve">8/ </w:t>
      </w:r>
      <w:r w:rsidRPr="005B2567">
        <w:rPr>
          <w:rFonts w:ascii="Traditional Arabic" w:hAnsi="Traditional Arabic" w:cs="Traditional Arabic"/>
          <w:sz w:val="36"/>
          <w:szCs w:val="36"/>
          <w:rtl/>
          <w:lang w:val="en-GB"/>
        </w:rPr>
        <w:t xml:space="preserve">عند المرض : </w:t>
      </w:r>
      <w:r w:rsidRPr="00793C99">
        <w:rPr>
          <w:rFonts w:ascii="Traditional Arabic" w:hAnsi="Traditional Arabic" w:cs="Traditional Arabic"/>
          <w:sz w:val="36"/>
          <w:szCs w:val="36"/>
          <w:rtl/>
          <w:lang w:val="en-GB"/>
        </w:rPr>
        <w:t>عَنْ عُثْمَانَ بْنِ أَبِي الْعَاصِ الثَّقَفِيِّ</w:t>
      </w:r>
      <w:r>
        <w:rPr>
          <w:rFonts w:ascii="Traditional Arabic" w:hAnsi="Traditional Arabic" w:cs="Traditional Arabic" w:hint="cs"/>
          <w:sz w:val="36"/>
          <w:szCs w:val="36"/>
          <w:rtl/>
          <w:lang w:val="en-GB"/>
        </w:rPr>
        <w:t xml:space="preserve"> رضي الله عنه</w:t>
      </w:r>
      <w:r w:rsidRPr="00793C99">
        <w:rPr>
          <w:rFonts w:ascii="Traditional Arabic" w:hAnsi="Traditional Arabic" w:cs="Traditional Arabic"/>
          <w:sz w:val="36"/>
          <w:szCs w:val="36"/>
          <w:rtl/>
          <w:lang w:val="en-GB"/>
        </w:rPr>
        <w:t xml:space="preserve"> أَنَّهُ شَكَا إِلَى رَسُولِ اللهِ صَلَّى اللهُ عَلَيْهِ وَسَلَّمَ وَجَعًا يَجِدُهُ فِي جَسَدِهِ مُنْذُ أَسْلَمَ</w:t>
      </w:r>
      <w:r>
        <w:rPr>
          <w:rFonts w:ascii="Traditional Arabic" w:hAnsi="Traditional Arabic" w:cs="Traditional Arabic" w:hint="cs"/>
          <w:sz w:val="36"/>
          <w:szCs w:val="36"/>
          <w:rtl/>
          <w:lang w:val="en-GB"/>
        </w:rPr>
        <w:t>؛</w:t>
      </w:r>
      <w:r w:rsidRPr="00793C99">
        <w:rPr>
          <w:rFonts w:ascii="Traditional Arabic" w:hAnsi="Traditional Arabic" w:cs="Traditional Arabic"/>
          <w:sz w:val="36"/>
          <w:szCs w:val="36"/>
          <w:rtl/>
          <w:lang w:val="en-GB"/>
        </w:rPr>
        <w:t xml:space="preserve"> فَقَالَ لَهُ رَسُولُ اللهِ صَلَّى اللهُ عَلَيْهِ وَسَلَّمَ: </w:t>
      </w:r>
      <w:r>
        <w:rPr>
          <w:rFonts w:ascii="Traditional Arabic" w:hAnsi="Traditional Arabic" w:cs="Traditional Arabic" w:hint="cs"/>
          <w:sz w:val="36"/>
          <w:szCs w:val="36"/>
          <w:rtl/>
          <w:lang w:val="en-GB"/>
        </w:rPr>
        <w:t>(</w:t>
      </w:r>
      <w:r w:rsidRPr="00793C99">
        <w:rPr>
          <w:rFonts w:ascii="Traditional Arabic" w:hAnsi="Traditional Arabic" w:cs="Traditional Arabic"/>
          <w:sz w:val="36"/>
          <w:szCs w:val="36"/>
          <w:rtl/>
          <w:lang w:val="en-GB"/>
        </w:rPr>
        <w:t>ضَعْ يَدَكَ عَلَى الَّذِي تَأَلَّمَ مِنْ جَسَدِكَ، وَقُلْ بِاسْمِ اللهِ ثَلَاثًا، وَقُلْ سَبْعَ مَرَّاتٍ أَعُوذُ بِاللهِ وَقُدْرَتِهِ مِنْ شَرِّ مَا أَجِدُ وَأُحَاذِرُ</w:t>
      </w:r>
      <w:r>
        <w:rPr>
          <w:rFonts w:ascii="Traditional Arabic" w:hAnsi="Traditional Arabic" w:cs="Traditional Arabic" w:hint="cs"/>
          <w:sz w:val="36"/>
          <w:szCs w:val="36"/>
          <w:rtl/>
          <w:lang w:val="en-GB"/>
        </w:rPr>
        <w:t>)</w:t>
      </w:r>
      <w:r>
        <w:rPr>
          <w:rStyle w:val="a9"/>
          <w:rFonts w:ascii="Traditional Arabic" w:hAnsi="Traditional Arabic" w:cs="Traditional Arabic"/>
          <w:sz w:val="36"/>
          <w:szCs w:val="36"/>
          <w:rtl/>
          <w:lang w:val="en-GB"/>
        </w:rPr>
        <w:footnoteReference w:id="86"/>
      </w:r>
      <w:r w:rsidRPr="005B2567">
        <w:rPr>
          <w:rFonts w:ascii="Traditional Arabic" w:hAnsi="Traditional Arabic" w:cs="Traditional Arabic"/>
          <w:sz w:val="36"/>
          <w:szCs w:val="36"/>
          <w:lang w:val="en-GB"/>
        </w:rPr>
        <w:br/>
      </w:r>
      <w:r>
        <w:rPr>
          <w:rFonts w:ascii="Traditional Arabic" w:hAnsi="Traditional Arabic" w:cs="Traditional Arabic" w:hint="cs"/>
          <w:sz w:val="36"/>
          <w:szCs w:val="36"/>
          <w:rtl/>
          <w:lang w:val="en-GB"/>
        </w:rPr>
        <w:t>9/ في</w:t>
      </w:r>
      <w:r>
        <w:rPr>
          <w:rFonts w:ascii="Traditional Arabic" w:hAnsi="Traditional Arabic" w:cs="Traditional Arabic"/>
          <w:sz w:val="36"/>
          <w:szCs w:val="36"/>
          <w:rtl/>
          <w:lang w:val="en-GB"/>
        </w:rPr>
        <w:t xml:space="preserve"> الصباح والمساء</w:t>
      </w:r>
      <w:r w:rsidRPr="005B2567">
        <w:rPr>
          <w:rFonts w:ascii="Traditional Arabic" w:hAnsi="Traditional Arabic" w:cs="Traditional Arabic"/>
          <w:sz w:val="36"/>
          <w:szCs w:val="36"/>
          <w:rtl/>
          <w:lang w:val="en-GB"/>
        </w:rPr>
        <w:t xml:space="preserve">: </w:t>
      </w:r>
      <w:r>
        <w:rPr>
          <w:rFonts w:ascii="Traditional Arabic" w:hAnsi="Traditional Arabic" w:cs="Traditional Arabic" w:hint="cs"/>
          <w:sz w:val="36"/>
          <w:szCs w:val="36"/>
          <w:rtl/>
          <w:lang w:val="en-GB"/>
        </w:rPr>
        <w:t xml:space="preserve">لما روى </w:t>
      </w:r>
      <w:r>
        <w:rPr>
          <w:rFonts w:ascii="Traditional Arabic" w:hAnsi="Traditional Arabic" w:cs="Traditional Arabic"/>
          <w:sz w:val="36"/>
          <w:szCs w:val="36"/>
          <w:rtl/>
          <w:lang w:val="en-GB"/>
        </w:rPr>
        <w:t>أَبَان بن عُثْمَانَ</w:t>
      </w:r>
      <w:r w:rsidRPr="00A5505C">
        <w:rPr>
          <w:rFonts w:ascii="Traditional Arabic" w:hAnsi="Traditional Arabic" w:cs="Traditional Arabic"/>
          <w:sz w:val="36"/>
          <w:szCs w:val="36"/>
          <w:rtl/>
          <w:lang w:val="en-GB"/>
        </w:rPr>
        <w:t xml:space="preserve"> </w:t>
      </w:r>
      <w:r>
        <w:rPr>
          <w:rFonts w:ascii="Traditional Arabic" w:hAnsi="Traditional Arabic" w:cs="Traditional Arabic"/>
          <w:sz w:val="36"/>
          <w:szCs w:val="36"/>
          <w:rtl/>
          <w:lang w:val="en-GB"/>
        </w:rPr>
        <w:t>ق</w:t>
      </w:r>
      <w:r>
        <w:rPr>
          <w:rFonts w:ascii="Traditional Arabic" w:hAnsi="Traditional Arabic" w:cs="Traditional Arabic" w:hint="cs"/>
          <w:sz w:val="36"/>
          <w:szCs w:val="36"/>
          <w:rtl/>
          <w:lang w:val="en-GB"/>
        </w:rPr>
        <w:t>ا</w:t>
      </w:r>
      <w:r>
        <w:rPr>
          <w:rFonts w:ascii="Traditional Arabic" w:hAnsi="Traditional Arabic" w:cs="Traditional Arabic"/>
          <w:sz w:val="36"/>
          <w:szCs w:val="36"/>
          <w:rtl/>
          <w:lang w:val="en-GB"/>
        </w:rPr>
        <w:t>ل</w:t>
      </w:r>
      <w:r w:rsidRPr="00A5505C">
        <w:rPr>
          <w:rFonts w:ascii="Traditional Arabic" w:hAnsi="Traditional Arabic" w:cs="Traditional Arabic"/>
          <w:sz w:val="36"/>
          <w:szCs w:val="36"/>
          <w:rtl/>
          <w:lang w:val="en-GB"/>
        </w:rPr>
        <w:t>: سَمِعْتُ عُثْمَانَ يَعْنِي ابْنَ عَفَّانَ</w:t>
      </w:r>
      <w:r>
        <w:rPr>
          <w:rFonts w:ascii="Traditional Arabic" w:hAnsi="Traditional Arabic" w:cs="Traditional Arabic" w:hint="cs"/>
          <w:sz w:val="36"/>
          <w:szCs w:val="36"/>
          <w:rtl/>
          <w:lang w:val="en-GB"/>
        </w:rPr>
        <w:t xml:space="preserve"> رضي الله عنه</w:t>
      </w:r>
      <w:r w:rsidRPr="00A5505C">
        <w:rPr>
          <w:rFonts w:ascii="Traditional Arabic" w:hAnsi="Traditional Arabic" w:cs="Traditional Arabic"/>
          <w:sz w:val="36"/>
          <w:szCs w:val="36"/>
          <w:rtl/>
          <w:lang w:val="en-GB"/>
        </w:rPr>
        <w:t xml:space="preserve"> يَقُولُ سَمِعْتُ رَسُولَ اللَّهِ صَلَّى اللهُ عَلَيْهِ وَسَلَّمَ يَقُولُ: </w:t>
      </w:r>
      <w:r>
        <w:rPr>
          <w:rFonts w:ascii="Traditional Arabic" w:hAnsi="Traditional Arabic" w:cs="Traditional Arabic" w:hint="cs"/>
          <w:sz w:val="36"/>
          <w:szCs w:val="36"/>
          <w:rtl/>
          <w:lang w:val="en-GB"/>
        </w:rPr>
        <w:t>(</w:t>
      </w:r>
      <w:r w:rsidRPr="00A5505C">
        <w:rPr>
          <w:rFonts w:ascii="Traditional Arabic" w:hAnsi="Traditional Arabic" w:cs="Traditional Arabic"/>
          <w:sz w:val="36"/>
          <w:szCs w:val="36"/>
          <w:rtl/>
          <w:lang w:val="en-GB"/>
        </w:rPr>
        <w:t>مَنْ قَالَ بِسْمِ اللَّهِ الَّذِي لَا يَضُرُّ مَعَ اسْمِهِ شَيْءٌ فِي الْأَرْضِ وَلَا فِي السَّمَاءِ وَهُوَ السَّمِيعُ الْعَلِيمُ ثَلَاثَ مَرَّاتٍ لَمْ تُصِبْهُ فَجْأَةُ بَلَاءٍ حَتَّى يُصْبِحَ، وَمَنْ</w:t>
      </w:r>
      <w:r>
        <w:rPr>
          <w:rFonts w:ascii="Traditional Arabic" w:hAnsi="Traditional Arabic" w:cs="Traditional Arabic"/>
          <w:sz w:val="36"/>
          <w:szCs w:val="36"/>
          <w:rtl/>
          <w:lang w:val="en-GB"/>
        </w:rPr>
        <w:t xml:space="preserve"> قَالَهَا حِينَ يُصْبِحُ ثَلَاث</w:t>
      </w:r>
      <w:r w:rsidRPr="00A5505C">
        <w:rPr>
          <w:rFonts w:ascii="Traditional Arabic" w:hAnsi="Traditional Arabic" w:cs="Traditional Arabic"/>
          <w:sz w:val="36"/>
          <w:szCs w:val="36"/>
          <w:rtl/>
          <w:lang w:val="en-GB"/>
        </w:rPr>
        <w:t xml:space="preserve"> مَرَّاتٍ</w:t>
      </w:r>
      <w:r>
        <w:rPr>
          <w:rFonts w:ascii="Traditional Arabic" w:hAnsi="Traditional Arabic" w:cs="Traditional Arabic" w:hint="cs"/>
          <w:sz w:val="36"/>
          <w:szCs w:val="36"/>
          <w:rtl/>
          <w:lang w:val="en-GB"/>
        </w:rPr>
        <w:t xml:space="preserve"> </w:t>
      </w:r>
      <w:r w:rsidRPr="00A5505C">
        <w:rPr>
          <w:rFonts w:ascii="Traditional Arabic" w:hAnsi="Traditional Arabic" w:cs="Traditional Arabic"/>
          <w:sz w:val="36"/>
          <w:szCs w:val="36"/>
          <w:rtl/>
          <w:lang w:val="en-GB"/>
        </w:rPr>
        <w:t>لَمْ تُصِبْهُ فَجْأَةُ ب</w:t>
      </w:r>
      <w:r>
        <w:rPr>
          <w:rFonts w:ascii="Traditional Arabic" w:hAnsi="Traditional Arabic" w:cs="Traditional Arabic"/>
          <w:sz w:val="36"/>
          <w:szCs w:val="36"/>
          <w:rtl/>
          <w:lang w:val="en-GB"/>
        </w:rPr>
        <w:t>َلَاءٍ حَتَّى يُمْسِيَ</w:t>
      </w:r>
      <w:r>
        <w:rPr>
          <w:rFonts w:ascii="Traditional Arabic" w:hAnsi="Traditional Arabic" w:cs="Traditional Arabic" w:hint="cs"/>
          <w:sz w:val="36"/>
          <w:szCs w:val="36"/>
          <w:rtl/>
          <w:lang w:val="en-GB"/>
        </w:rPr>
        <w:t>)</w:t>
      </w:r>
      <w:r w:rsidRPr="00A5505C">
        <w:rPr>
          <w:rFonts w:ascii="Traditional Arabic" w:hAnsi="Traditional Arabic" w:cs="Traditional Arabic"/>
          <w:sz w:val="36"/>
          <w:szCs w:val="36"/>
          <w:rtl/>
          <w:lang w:val="en-GB"/>
        </w:rPr>
        <w:t xml:space="preserve">، وَقَالَ: فَأَصَابَ أَبَانَ بْنَ عُثْمَانَ الْفَالِجُ فَجَعَلَ الرَّجُلُ الَّذِي سَمِعَ مِنْهُ الْحَدِيثَ يَنْظُرُ إِلَيْهِ فَقَالَ لَهُ: </w:t>
      </w:r>
      <w:r>
        <w:rPr>
          <w:rFonts w:ascii="Traditional Arabic" w:hAnsi="Traditional Arabic" w:cs="Traditional Arabic" w:hint="cs"/>
          <w:sz w:val="36"/>
          <w:szCs w:val="36"/>
          <w:rtl/>
          <w:lang w:val="en-GB"/>
        </w:rPr>
        <w:t>(</w:t>
      </w:r>
      <w:r w:rsidRPr="00A5505C">
        <w:rPr>
          <w:rFonts w:ascii="Traditional Arabic" w:hAnsi="Traditional Arabic" w:cs="Traditional Arabic"/>
          <w:sz w:val="36"/>
          <w:szCs w:val="36"/>
          <w:rtl/>
          <w:lang w:val="en-GB"/>
        </w:rPr>
        <w:t xml:space="preserve">مَا </w:t>
      </w:r>
      <w:r w:rsidRPr="00A5505C">
        <w:rPr>
          <w:rFonts w:ascii="Traditional Arabic" w:hAnsi="Traditional Arabic" w:cs="Traditional Arabic"/>
          <w:sz w:val="36"/>
          <w:szCs w:val="36"/>
          <w:rtl/>
          <w:lang w:val="en-GB"/>
        </w:rPr>
        <w:lastRenderedPageBreak/>
        <w:t xml:space="preserve">لَكَ تَنْظُرُ إِلَيَّ؟ </w:t>
      </w:r>
      <w:proofErr w:type="spellStart"/>
      <w:r w:rsidRPr="00A5505C">
        <w:rPr>
          <w:rFonts w:ascii="Traditional Arabic" w:hAnsi="Traditional Arabic" w:cs="Traditional Arabic"/>
          <w:sz w:val="36"/>
          <w:szCs w:val="36"/>
          <w:rtl/>
          <w:lang w:val="en-GB"/>
        </w:rPr>
        <w:t>فَوَاللَّهِ</w:t>
      </w:r>
      <w:proofErr w:type="spellEnd"/>
      <w:r w:rsidRPr="00A5505C">
        <w:rPr>
          <w:rFonts w:ascii="Traditional Arabic" w:hAnsi="Traditional Arabic" w:cs="Traditional Arabic"/>
          <w:sz w:val="36"/>
          <w:szCs w:val="36"/>
          <w:rtl/>
          <w:lang w:val="en-GB"/>
        </w:rPr>
        <w:t xml:space="preserve"> مَا كَذَبْتُ عَلَى عُثْمَانَ وَلَا كَذَبَ عُثْمَانُ عَلَى النَّبِيِّ صَلَّى اللهُ عَلَيْهِ وَسَلَّمَ، وَلَكِنَّ الْيَوْمَ الَّذِي أَصَابَنِي فِيهِ مَا أَصَابَنِي غَضِبْتُ فَنَسِيتُ أَنْ أَقُولَهَا</w:t>
      </w:r>
      <w:r>
        <w:rPr>
          <w:rFonts w:ascii="Traditional Arabic" w:hAnsi="Traditional Arabic" w:cs="Traditional Arabic" w:hint="cs"/>
          <w:sz w:val="36"/>
          <w:szCs w:val="36"/>
          <w:rtl/>
          <w:lang w:val="en-GB"/>
        </w:rPr>
        <w:t>)</w:t>
      </w:r>
      <w:r>
        <w:rPr>
          <w:rStyle w:val="a9"/>
          <w:rFonts w:ascii="Traditional Arabic" w:hAnsi="Traditional Arabic" w:cs="Traditional Arabic"/>
          <w:sz w:val="36"/>
          <w:szCs w:val="36"/>
          <w:lang w:val="en-GB"/>
        </w:rPr>
        <w:footnoteReference w:id="87"/>
      </w:r>
    </w:p>
    <w:p w:rsidR="00314089" w:rsidRPr="00A5505C" w:rsidRDefault="00314089" w:rsidP="00314089">
      <w:pPr>
        <w:autoSpaceDE w:val="0"/>
        <w:autoSpaceDN w:val="0"/>
        <w:adjustRightInd w:val="0"/>
        <w:spacing w:after="0" w:line="240" w:lineRule="auto"/>
        <w:rPr>
          <w:rFonts w:ascii="Traditional Arabic" w:hAnsi="Traditional Arabic" w:cs="Traditional Arabic"/>
          <w:sz w:val="36"/>
          <w:szCs w:val="36"/>
          <w:rtl/>
          <w:lang w:val="en-GB"/>
        </w:rPr>
      </w:pPr>
      <w:r>
        <w:rPr>
          <w:rFonts w:ascii="Traditional Arabic" w:hAnsi="Traditional Arabic" w:cs="Traditional Arabic" w:hint="cs"/>
          <w:sz w:val="36"/>
          <w:szCs w:val="36"/>
          <w:rtl/>
          <w:lang w:val="en-GB"/>
        </w:rPr>
        <w:t xml:space="preserve">10/ </w:t>
      </w:r>
      <w:r w:rsidRPr="005B2567">
        <w:rPr>
          <w:rFonts w:ascii="Traditional Arabic" w:hAnsi="Traditional Arabic" w:cs="Traditional Arabic"/>
          <w:sz w:val="36"/>
          <w:szCs w:val="36"/>
          <w:rtl/>
          <w:lang w:val="en-GB"/>
        </w:rPr>
        <w:t>عند إدخال الم</w:t>
      </w:r>
      <w:r>
        <w:rPr>
          <w:rFonts w:ascii="Traditional Arabic" w:hAnsi="Traditional Arabic" w:cs="Traditional Arabic"/>
          <w:sz w:val="36"/>
          <w:szCs w:val="36"/>
          <w:rtl/>
          <w:lang w:val="en-GB"/>
        </w:rPr>
        <w:t>يت القبر</w:t>
      </w:r>
      <w:r w:rsidRPr="005B2567">
        <w:rPr>
          <w:rFonts w:ascii="Traditional Arabic" w:hAnsi="Traditional Arabic" w:cs="Traditional Arabic"/>
          <w:sz w:val="36"/>
          <w:szCs w:val="36"/>
          <w:rtl/>
          <w:lang w:val="en-GB"/>
        </w:rPr>
        <w:t xml:space="preserve">: </w:t>
      </w:r>
      <w:r w:rsidRPr="00A5505C">
        <w:rPr>
          <w:rFonts w:ascii="Traditional Arabic" w:hAnsi="Traditional Arabic" w:cs="Traditional Arabic"/>
          <w:sz w:val="36"/>
          <w:szCs w:val="36"/>
          <w:rtl/>
          <w:lang w:val="en-GB"/>
        </w:rPr>
        <w:t>عَنِ ابْنِ عُمَرَ</w:t>
      </w:r>
      <w:r>
        <w:rPr>
          <w:rFonts w:ascii="Traditional Arabic" w:hAnsi="Traditional Arabic" w:cs="Traditional Arabic" w:hint="cs"/>
          <w:sz w:val="36"/>
          <w:szCs w:val="36"/>
          <w:rtl/>
          <w:lang w:val="en-GB"/>
        </w:rPr>
        <w:t xml:space="preserve"> رضي الله عنهما</w:t>
      </w:r>
      <w:r w:rsidRPr="00A5505C">
        <w:rPr>
          <w:rFonts w:ascii="Traditional Arabic" w:hAnsi="Traditional Arabic" w:cs="Traditional Arabic"/>
          <w:sz w:val="36"/>
          <w:szCs w:val="36"/>
          <w:rtl/>
          <w:lang w:val="en-GB"/>
        </w:rPr>
        <w:t xml:space="preserve"> أَنَّ النَّبِيَّ صَ</w:t>
      </w:r>
      <w:r>
        <w:rPr>
          <w:rFonts w:ascii="Traditional Arabic" w:hAnsi="Traditional Arabic" w:cs="Traditional Arabic"/>
          <w:sz w:val="36"/>
          <w:szCs w:val="36"/>
          <w:rtl/>
          <w:lang w:val="en-GB"/>
        </w:rPr>
        <w:t>لَّى اللَّهُ عَلَيْهِ وَسَلَّم</w:t>
      </w:r>
      <w:r>
        <w:rPr>
          <w:rFonts w:ascii="Traditional Arabic" w:hAnsi="Traditional Arabic" w:cs="Traditional Arabic" w:hint="cs"/>
          <w:sz w:val="36"/>
          <w:szCs w:val="36"/>
          <w:rtl/>
          <w:lang w:val="en-GB"/>
        </w:rPr>
        <w:t xml:space="preserve"> </w:t>
      </w:r>
      <w:r w:rsidRPr="00A5505C">
        <w:rPr>
          <w:rFonts w:ascii="Traditional Arabic" w:hAnsi="Traditional Arabic" w:cs="Traditional Arabic"/>
          <w:sz w:val="36"/>
          <w:szCs w:val="36"/>
          <w:rtl/>
          <w:lang w:val="en-GB"/>
        </w:rPr>
        <w:t xml:space="preserve">كَانَ إِذَا وَضَعَ الْمَيِّتَ فِي الْقَبْرِ قَالَ: </w:t>
      </w:r>
      <w:r>
        <w:rPr>
          <w:rFonts w:ascii="Traditional Arabic" w:hAnsi="Traditional Arabic" w:cs="Traditional Arabic" w:hint="cs"/>
          <w:sz w:val="36"/>
          <w:szCs w:val="36"/>
          <w:rtl/>
          <w:lang w:val="en-GB"/>
        </w:rPr>
        <w:t>(</w:t>
      </w:r>
      <w:r w:rsidRPr="00A5505C">
        <w:rPr>
          <w:rFonts w:ascii="Traditional Arabic" w:hAnsi="Traditional Arabic" w:cs="Traditional Arabic"/>
          <w:sz w:val="36"/>
          <w:szCs w:val="36"/>
          <w:rtl/>
          <w:lang w:val="en-GB"/>
        </w:rPr>
        <w:t>بِسْمِ اللَّهِ وَعَلَى سُنَّةِ رَسُولِ اللَّهِ صَلَّى اللهُ عَلَيْهِ وَ</w:t>
      </w:r>
      <w:r>
        <w:rPr>
          <w:rFonts w:ascii="Traditional Arabic" w:hAnsi="Traditional Arabic" w:cs="Traditional Arabic"/>
          <w:sz w:val="36"/>
          <w:szCs w:val="36"/>
          <w:rtl/>
          <w:lang w:val="en-GB"/>
        </w:rPr>
        <w:t>سَلَّمَ</w:t>
      </w:r>
      <w:r>
        <w:rPr>
          <w:rFonts w:ascii="Traditional Arabic" w:hAnsi="Traditional Arabic" w:cs="Traditional Arabic" w:hint="cs"/>
          <w:sz w:val="36"/>
          <w:szCs w:val="36"/>
          <w:rtl/>
          <w:lang w:val="en-GB"/>
        </w:rPr>
        <w:t>)</w:t>
      </w:r>
      <w:r>
        <w:rPr>
          <w:rStyle w:val="a9"/>
          <w:rFonts w:ascii="Traditional Arabic" w:hAnsi="Traditional Arabic" w:cs="Traditional Arabic"/>
          <w:sz w:val="36"/>
          <w:szCs w:val="36"/>
          <w:rtl/>
          <w:lang w:val="en-GB"/>
        </w:rPr>
        <w:footnoteReference w:id="88"/>
      </w:r>
    </w:p>
    <w:p w:rsidR="00314089" w:rsidRPr="005B2567" w:rsidRDefault="00314089" w:rsidP="00314089">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lang w:val="en-GB"/>
        </w:rPr>
        <w:t>11/ عند ر</w:t>
      </w:r>
      <w:r w:rsidRPr="00EA0B95">
        <w:rPr>
          <w:rFonts w:ascii="Traditional Arabic" w:hAnsi="Traditional Arabic" w:cs="Traditional Arabic" w:hint="cs"/>
          <w:sz w:val="36"/>
          <w:szCs w:val="36"/>
          <w:rtl/>
        </w:rPr>
        <w:t>كوب الدابة</w:t>
      </w:r>
      <w:r w:rsidRPr="00EA0B95">
        <w:rPr>
          <w:rFonts w:ascii="Traditional Arabic" w:hAnsi="Traditional Arabic" w:cs="Traditional Arabic"/>
          <w:sz w:val="36"/>
          <w:szCs w:val="36"/>
          <w:rtl/>
        </w:rPr>
        <w:t xml:space="preserve">: عَنْ عَلِيِّ بْنِ رَبِيعَةَ، قَالَ: شَهِدْتُ عَلِيًّا رَضِيَ اللَّهُ عَنْهُ وَأُتِيَ بِدَابَّةٍ لِيَرْكَبَهَا، فَلَمَّا وَضَعَ رِجْلَهُ فِي الرِّكَابِ قَالَ: </w:t>
      </w:r>
      <w:r>
        <w:rPr>
          <w:rFonts w:ascii="Traditional Arabic" w:hAnsi="Traditional Arabic" w:cs="Traditional Arabic" w:hint="cs"/>
          <w:sz w:val="36"/>
          <w:szCs w:val="36"/>
          <w:rtl/>
        </w:rPr>
        <w:t>"</w:t>
      </w:r>
      <w:r w:rsidRPr="00EA0B95">
        <w:rPr>
          <w:rFonts w:ascii="Traditional Arabic" w:hAnsi="Traditional Arabic" w:cs="Traditional Arabic"/>
          <w:sz w:val="36"/>
          <w:szCs w:val="36"/>
          <w:rtl/>
        </w:rPr>
        <w:t>بِسْمِ اللَّهِ</w:t>
      </w:r>
      <w:r>
        <w:rPr>
          <w:rFonts w:ascii="Traditional Arabic" w:hAnsi="Traditional Arabic" w:cs="Traditional Arabic" w:hint="cs"/>
          <w:sz w:val="36"/>
          <w:szCs w:val="36"/>
          <w:rtl/>
        </w:rPr>
        <w:t>"</w:t>
      </w:r>
      <w:r w:rsidRPr="00EA0B95">
        <w:rPr>
          <w:rFonts w:ascii="Traditional Arabic" w:hAnsi="Traditional Arabic" w:cs="Traditional Arabic"/>
          <w:sz w:val="36"/>
          <w:szCs w:val="36"/>
          <w:rtl/>
        </w:rPr>
        <w:t xml:space="preserve">، فَلَمَّا اسْتَوَى عَلَى ظَهْرِهَا قَالَ: </w:t>
      </w:r>
      <w:r>
        <w:rPr>
          <w:rFonts w:ascii="Traditional Arabic" w:hAnsi="Traditional Arabic" w:cs="Traditional Arabic" w:hint="cs"/>
          <w:sz w:val="36"/>
          <w:szCs w:val="36"/>
          <w:rtl/>
        </w:rPr>
        <w:t>"</w:t>
      </w:r>
      <w:r w:rsidRPr="00EA0B95">
        <w:rPr>
          <w:rFonts w:ascii="Traditional Arabic" w:hAnsi="Traditional Arabic" w:cs="Traditional Arabic"/>
          <w:sz w:val="36"/>
          <w:szCs w:val="36"/>
          <w:rtl/>
        </w:rPr>
        <w:t>الْحَمْدُ لِلَّهِ</w:t>
      </w:r>
      <w:r>
        <w:rPr>
          <w:rFonts w:ascii="Traditional Arabic" w:hAnsi="Traditional Arabic" w:cs="Traditional Arabic" w:hint="cs"/>
          <w:sz w:val="36"/>
          <w:szCs w:val="36"/>
          <w:rtl/>
        </w:rPr>
        <w:t>"</w:t>
      </w:r>
      <w:r w:rsidRPr="00EA0B95">
        <w:rPr>
          <w:rFonts w:ascii="Traditional Arabic" w:hAnsi="Traditional Arabic" w:cs="Traditional Arabic"/>
          <w:sz w:val="36"/>
          <w:szCs w:val="36"/>
          <w:rtl/>
        </w:rPr>
        <w:t>، ثُمَّ قَالَ</w:t>
      </w:r>
      <w:r w:rsidRPr="00E02124">
        <w:rPr>
          <w:rFonts w:ascii="QCF_BSML" w:hAnsi="QCF_BSML" w:cs="QCF_BSML"/>
          <w:color w:val="000000"/>
          <w:sz w:val="35"/>
          <w:szCs w:val="35"/>
          <w:rtl/>
        </w:rPr>
        <w:t xml:space="preserve"> </w:t>
      </w:r>
      <w:proofErr w:type="spellStart"/>
      <w:r>
        <w:rPr>
          <w:rFonts w:ascii="QCF_BSML" w:hAnsi="QCF_BSML" w:cs="QCF_BSML"/>
          <w:color w:val="000000"/>
          <w:sz w:val="35"/>
          <w:szCs w:val="35"/>
          <w:rtl/>
        </w:rPr>
        <w:t>ﭽ</w:t>
      </w:r>
      <w:r>
        <w:rPr>
          <w:rFonts w:ascii="QCF_P490" w:hAnsi="QCF_P490" w:cs="QCF_P490"/>
          <w:color w:val="000000"/>
          <w:sz w:val="35"/>
          <w:szCs w:val="35"/>
          <w:rtl/>
        </w:rPr>
        <w:t>ﭶ</w:t>
      </w:r>
      <w:proofErr w:type="spellEnd"/>
      <w:r>
        <w:rPr>
          <w:rFonts w:ascii="QCF_P490" w:hAnsi="QCF_P490" w:cs="QCF_P490"/>
          <w:color w:val="000000"/>
          <w:sz w:val="35"/>
          <w:szCs w:val="35"/>
          <w:rtl/>
        </w:rPr>
        <w:t xml:space="preserve">   ﭷ  ﭸ   ﭹ  ﭺ  ﭻ  ﭼ  ﭽ    </w:t>
      </w:r>
      <w:proofErr w:type="spellStart"/>
      <w:r>
        <w:rPr>
          <w:rFonts w:ascii="QCF_P490" w:hAnsi="QCF_P490" w:cs="QCF_P490"/>
          <w:color w:val="000000"/>
          <w:sz w:val="35"/>
          <w:szCs w:val="35"/>
          <w:rtl/>
        </w:rPr>
        <w:t>ﭾﮀ</w:t>
      </w:r>
      <w:proofErr w:type="spellEnd"/>
      <w:r>
        <w:rPr>
          <w:rFonts w:ascii="QCF_P490" w:hAnsi="QCF_P490" w:cs="QCF_P490"/>
          <w:color w:val="000000"/>
          <w:sz w:val="35"/>
          <w:szCs w:val="35"/>
          <w:rtl/>
        </w:rPr>
        <w:t xml:space="preserve">  ﮁ       ﮂ   </w:t>
      </w:r>
      <w:proofErr w:type="spellStart"/>
      <w:r>
        <w:rPr>
          <w:rFonts w:ascii="QCF_P490" w:hAnsi="QCF_P490" w:cs="QCF_P490"/>
          <w:color w:val="000000"/>
          <w:sz w:val="35"/>
          <w:szCs w:val="35"/>
          <w:rtl/>
        </w:rPr>
        <w:t>ﮃ</w:t>
      </w:r>
      <w:r>
        <w:rPr>
          <w:rFonts w:ascii="QCF_BSML" w:hAnsi="QCF_BSML" w:cs="QCF_BSML"/>
          <w:color w:val="000000"/>
          <w:sz w:val="35"/>
          <w:szCs w:val="35"/>
          <w:rtl/>
        </w:rPr>
        <w:t>ﭼ</w:t>
      </w:r>
      <w:proofErr w:type="spellEnd"/>
      <w:r>
        <w:rPr>
          <w:rStyle w:val="a9"/>
          <w:rFonts w:ascii="Traditional Arabic" w:hAnsi="Traditional Arabic" w:cs="Traditional Arabic"/>
          <w:sz w:val="36"/>
          <w:szCs w:val="36"/>
          <w:rtl/>
        </w:rPr>
        <w:footnoteReference w:id="89"/>
      </w:r>
      <w:r w:rsidRPr="00EA0B95">
        <w:rPr>
          <w:rFonts w:ascii="Traditional Arabic" w:hAnsi="Traditional Arabic" w:cs="Traditional Arabic"/>
          <w:sz w:val="36"/>
          <w:szCs w:val="36"/>
          <w:rtl/>
        </w:rPr>
        <w:t xml:space="preserve">، ثُمَّ قَالَ: </w:t>
      </w:r>
      <w:r>
        <w:rPr>
          <w:rFonts w:ascii="Traditional Arabic" w:hAnsi="Traditional Arabic" w:cs="Traditional Arabic" w:hint="cs"/>
          <w:sz w:val="36"/>
          <w:szCs w:val="36"/>
          <w:rtl/>
        </w:rPr>
        <w:t>"</w:t>
      </w:r>
      <w:r w:rsidRPr="00EA0B95">
        <w:rPr>
          <w:rFonts w:ascii="Traditional Arabic" w:hAnsi="Traditional Arabic" w:cs="Traditional Arabic"/>
          <w:sz w:val="36"/>
          <w:szCs w:val="36"/>
          <w:rtl/>
        </w:rPr>
        <w:t>الْحَمْدُ لِلَّهِ</w:t>
      </w:r>
      <w:r>
        <w:rPr>
          <w:rFonts w:ascii="Traditional Arabic" w:hAnsi="Traditional Arabic" w:cs="Traditional Arabic" w:hint="cs"/>
          <w:sz w:val="36"/>
          <w:szCs w:val="36"/>
          <w:rtl/>
        </w:rPr>
        <w:t>"</w:t>
      </w:r>
      <w:r w:rsidRPr="00EA0B95">
        <w:rPr>
          <w:rFonts w:ascii="Traditional Arabic" w:hAnsi="Traditional Arabic" w:cs="Traditional Arabic"/>
          <w:sz w:val="36"/>
          <w:szCs w:val="36"/>
          <w:rtl/>
        </w:rPr>
        <w:t xml:space="preserve"> ثَلَاثَ مَرَّاتٍ ثُمَّ قَالَ: </w:t>
      </w:r>
      <w:r>
        <w:rPr>
          <w:rFonts w:ascii="Traditional Arabic" w:hAnsi="Traditional Arabic" w:cs="Traditional Arabic" w:hint="cs"/>
          <w:sz w:val="36"/>
          <w:szCs w:val="36"/>
          <w:rtl/>
        </w:rPr>
        <w:t>"</w:t>
      </w:r>
      <w:r w:rsidRPr="00EA0B95">
        <w:rPr>
          <w:rFonts w:ascii="Traditional Arabic" w:hAnsi="Traditional Arabic" w:cs="Traditional Arabic"/>
          <w:sz w:val="36"/>
          <w:szCs w:val="36"/>
          <w:rtl/>
        </w:rPr>
        <w:t>اللَّهُ أَكْبَرُ</w:t>
      </w:r>
      <w:r>
        <w:rPr>
          <w:rFonts w:ascii="Traditional Arabic" w:hAnsi="Traditional Arabic" w:cs="Traditional Arabic" w:hint="cs"/>
          <w:sz w:val="36"/>
          <w:szCs w:val="36"/>
          <w:rtl/>
        </w:rPr>
        <w:t xml:space="preserve">" </w:t>
      </w:r>
      <w:r w:rsidRPr="00EA0B95">
        <w:rPr>
          <w:rFonts w:ascii="Traditional Arabic" w:hAnsi="Traditional Arabic" w:cs="Traditional Arabic"/>
          <w:sz w:val="36"/>
          <w:szCs w:val="36"/>
          <w:rtl/>
        </w:rPr>
        <w:t xml:space="preserve">ثَلَاثَ مَرَّاتٍ ثُمَّ قَالَ: </w:t>
      </w:r>
      <w:r>
        <w:rPr>
          <w:rFonts w:ascii="Traditional Arabic" w:hAnsi="Traditional Arabic" w:cs="Traditional Arabic" w:hint="cs"/>
          <w:sz w:val="36"/>
          <w:szCs w:val="36"/>
          <w:rtl/>
        </w:rPr>
        <w:t>"</w:t>
      </w:r>
      <w:r w:rsidRPr="00EA0B95">
        <w:rPr>
          <w:rFonts w:ascii="Traditional Arabic" w:hAnsi="Traditional Arabic" w:cs="Traditional Arabic"/>
          <w:sz w:val="36"/>
          <w:szCs w:val="36"/>
          <w:rtl/>
        </w:rPr>
        <w:t>سُبْحَانَكَ إِنِّي ظَلَمْتُ نَفْسِي فَاغْفِرْ لِي، فَإِنَّهُ لَا يَغْفِرُ الذُّنُوبَ إِلَّا أَنْتَ</w:t>
      </w:r>
      <w:r>
        <w:rPr>
          <w:rFonts w:ascii="Traditional Arabic" w:hAnsi="Traditional Arabic" w:cs="Traditional Arabic" w:hint="cs"/>
          <w:sz w:val="36"/>
          <w:szCs w:val="36"/>
          <w:rtl/>
        </w:rPr>
        <w:t>"،</w:t>
      </w:r>
      <w:r w:rsidRPr="00EA0B95">
        <w:rPr>
          <w:rFonts w:ascii="Traditional Arabic" w:hAnsi="Traditional Arabic" w:cs="Traditional Arabic"/>
          <w:sz w:val="36"/>
          <w:szCs w:val="36"/>
          <w:rtl/>
        </w:rPr>
        <w:t xml:space="preserve"> ثُمَّ ضَحِكَ فَقِيلَ يَا أَمِيرَ الْمُؤْمِنِينَ، مِنْ أَيِّ شَيْءٍ ضَحِكْتَ؟ قَالَ: </w:t>
      </w:r>
      <w:r>
        <w:rPr>
          <w:rFonts w:ascii="Traditional Arabic" w:hAnsi="Traditional Arabic" w:cs="Traditional Arabic" w:hint="cs"/>
          <w:sz w:val="36"/>
          <w:szCs w:val="36"/>
          <w:rtl/>
        </w:rPr>
        <w:t>"</w:t>
      </w:r>
      <w:r w:rsidRPr="00EA0B95">
        <w:rPr>
          <w:rFonts w:ascii="Traditional Arabic" w:hAnsi="Traditional Arabic" w:cs="Traditional Arabic"/>
          <w:sz w:val="36"/>
          <w:szCs w:val="36"/>
          <w:rtl/>
        </w:rPr>
        <w:t>رَأَيْتُ النَّبِيَّ صَلَّى اللهُ عَلَيْهِ وَسَلَّمَ فَعَلَ كَمَا فَعَلْتُ</w:t>
      </w:r>
      <w:r>
        <w:rPr>
          <w:rFonts w:ascii="Traditional Arabic" w:hAnsi="Traditional Arabic" w:cs="Traditional Arabic" w:hint="cs"/>
          <w:sz w:val="36"/>
          <w:szCs w:val="36"/>
          <w:rtl/>
        </w:rPr>
        <w:t>"،</w:t>
      </w:r>
      <w:r w:rsidRPr="00EA0B95">
        <w:rPr>
          <w:rFonts w:ascii="Traditional Arabic" w:hAnsi="Traditional Arabic" w:cs="Traditional Arabic"/>
          <w:sz w:val="36"/>
          <w:szCs w:val="36"/>
          <w:rtl/>
        </w:rPr>
        <w:t xml:space="preserve"> ثُمَّ ضَحِكَ فَقُلْتُ: يَا رَسُولَ اللَّهِ، مِنْ أَيِّ شَيْءٍ ضَحِكْتَ؟ قَالَ: </w:t>
      </w:r>
      <w:r>
        <w:rPr>
          <w:rFonts w:ascii="Traditional Arabic" w:hAnsi="Traditional Arabic" w:cs="Traditional Arabic" w:hint="cs"/>
          <w:sz w:val="36"/>
          <w:szCs w:val="36"/>
          <w:rtl/>
        </w:rPr>
        <w:t>(</w:t>
      </w:r>
      <w:r w:rsidRPr="00EA0B95">
        <w:rPr>
          <w:rFonts w:ascii="Traditional Arabic" w:hAnsi="Traditional Arabic" w:cs="Traditional Arabic"/>
          <w:sz w:val="36"/>
          <w:szCs w:val="36"/>
          <w:rtl/>
        </w:rPr>
        <w:t>إِنَّ رَبَّكَ يَعْجَبُ مِنْ عَبْدِهِ إِذَا قَالَ اغْفِرْ لِي ذُنُوبِي يَعْلَمُ أَنَّهُ لَا يَغْفِرُ الذُّنُوبَ غَيْرِي</w:t>
      </w:r>
      <w:r>
        <w:rPr>
          <w:rFonts w:ascii="Traditional Arabic" w:hAnsi="Traditional Arabic" w:cs="Traditional Arabic" w:hint="cs"/>
          <w:sz w:val="36"/>
          <w:szCs w:val="36"/>
          <w:rtl/>
        </w:rPr>
        <w:t>)</w:t>
      </w:r>
      <w:r>
        <w:rPr>
          <w:rStyle w:val="a9"/>
          <w:rFonts w:ascii="Traditional Arabic" w:hAnsi="Traditional Arabic" w:cs="Traditional Arabic"/>
          <w:sz w:val="36"/>
          <w:szCs w:val="36"/>
          <w:rtl/>
        </w:rPr>
        <w:footnoteReference w:id="90"/>
      </w:r>
      <w:r>
        <w:rPr>
          <w:rFonts w:ascii="Traditional Arabic" w:hAnsi="Traditional Arabic" w:cs="Traditional Arabic" w:hint="cs"/>
          <w:sz w:val="36"/>
          <w:szCs w:val="36"/>
          <w:rtl/>
        </w:rPr>
        <w:t>.</w:t>
      </w:r>
    </w:p>
    <w:p w:rsidR="00314089" w:rsidRDefault="00314089" w:rsidP="00314089">
      <w:pPr>
        <w:rPr>
          <w:rFonts w:ascii="Traditional Arabic" w:hAnsi="Traditional Arabic" w:cs="Traditional Arabic"/>
          <w:b/>
          <w:bCs/>
          <w:color w:val="000000"/>
          <w:sz w:val="36"/>
          <w:szCs w:val="36"/>
          <w:rtl/>
        </w:rPr>
      </w:pPr>
      <w:r w:rsidRPr="001E1C4E">
        <w:rPr>
          <w:rFonts w:ascii="Traditional Arabic" w:hAnsi="Traditional Arabic" w:cs="Traditional Arabic" w:hint="cs"/>
          <w:sz w:val="36"/>
          <w:szCs w:val="36"/>
          <w:rtl/>
        </w:rPr>
        <w:t>1</w:t>
      </w:r>
      <w:r>
        <w:rPr>
          <w:rFonts w:ascii="Traditional Arabic" w:hAnsi="Traditional Arabic" w:cs="Traditional Arabic" w:hint="cs"/>
          <w:sz w:val="36"/>
          <w:szCs w:val="36"/>
          <w:rtl/>
        </w:rPr>
        <w:t>2</w:t>
      </w:r>
      <w:r w:rsidRPr="001E1C4E">
        <w:rPr>
          <w:rFonts w:ascii="Traditional Arabic" w:hAnsi="Traditional Arabic" w:cs="Traditional Arabic" w:hint="cs"/>
          <w:sz w:val="36"/>
          <w:szCs w:val="36"/>
          <w:rtl/>
        </w:rPr>
        <w:t xml:space="preserve">/ </w:t>
      </w:r>
      <w:r w:rsidRPr="001E1C4E">
        <w:rPr>
          <w:rFonts w:ascii="Traditional Arabic" w:hAnsi="Traditional Arabic" w:cs="Traditional Arabic"/>
          <w:sz w:val="36"/>
          <w:szCs w:val="36"/>
          <w:rtl/>
        </w:rPr>
        <w:t>عِنْدَ دخول الخلاء لما</w:t>
      </w:r>
      <w:r w:rsidRPr="001E1C4E">
        <w:rPr>
          <w:rFonts w:ascii="Traditional Arabic" w:hAnsi="Traditional Arabic" w:cs="Traditional Arabic" w:hint="cs"/>
          <w:sz w:val="36"/>
          <w:szCs w:val="36"/>
          <w:rtl/>
        </w:rPr>
        <w:t xml:space="preserve"> </w:t>
      </w:r>
      <w:r w:rsidRPr="001E1C4E">
        <w:rPr>
          <w:rFonts w:ascii="Traditional Arabic" w:hAnsi="Traditional Arabic" w:cs="Traditional Arabic"/>
          <w:sz w:val="36"/>
          <w:szCs w:val="36"/>
          <w:rtl/>
        </w:rPr>
        <w:t>رو</w:t>
      </w:r>
      <w:r w:rsidRPr="004819C3">
        <w:rPr>
          <w:rFonts w:ascii="Traditional Arabic" w:hAnsi="Traditional Arabic" w:cs="Traditional Arabic"/>
          <w:sz w:val="36"/>
          <w:szCs w:val="36"/>
          <w:rtl/>
          <w:lang w:val="en-GB"/>
        </w:rPr>
        <w:t xml:space="preserve">اه الترمذي وصححه الألباني رحمه الله </w:t>
      </w:r>
      <w:r w:rsidRPr="004819C3">
        <w:rPr>
          <w:rFonts w:ascii="Traditional Arabic" w:hAnsi="Traditional Arabic" w:cs="Traditional Arabic" w:hint="cs"/>
          <w:sz w:val="36"/>
          <w:szCs w:val="36"/>
          <w:rtl/>
          <w:lang w:val="en-GB"/>
        </w:rPr>
        <w:t xml:space="preserve">من حديث </w:t>
      </w:r>
      <w:r w:rsidRPr="004819C3">
        <w:rPr>
          <w:rFonts w:ascii="Traditional Arabic" w:hAnsi="Traditional Arabic" w:cs="Traditional Arabic"/>
          <w:sz w:val="36"/>
          <w:szCs w:val="36"/>
          <w:rtl/>
          <w:lang w:val="en-GB"/>
        </w:rPr>
        <w:t>عَلِيِّ بْنِ أَبِي طَالِبٍ رَضِيَ اللَّهُ عَنْهُ أَنَّ رَسُولَ اللَّهِ صَلَّى اللَّهُ عَلَيْهِ وَسَلَّمَ قَالَ</w:t>
      </w:r>
      <w:r>
        <w:rPr>
          <w:rFonts w:ascii="Traditional Arabic" w:hAnsi="Traditional Arabic" w:cs="Traditional Arabic" w:hint="cs"/>
          <w:sz w:val="36"/>
          <w:szCs w:val="36"/>
          <w:rtl/>
          <w:lang w:val="en-GB"/>
        </w:rPr>
        <w:t>: "س</w:t>
      </w:r>
      <w:r w:rsidRPr="004819C3">
        <w:rPr>
          <w:rFonts w:ascii="Traditional Arabic" w:hAnsi="Traditional Arabic" w:cs="Traditional Arabic"/>
          <w:sz w:val="36"/>
          <w:szCs w:val="36"/>
          <w:rtl/>
          <w:lang w:val="en-GB"/>
        </w:rPr>
        <w:t>َتْرُ مَا بَيْنَ أَعْيُنِ الْجِنِّ وَعَوْرَاتِ بَنِي آدَمَ إِذَا دَخَلَ أَحَدُهُمْ الْخَلَاءَ أَنْ يَقُولَ</w:t>
      </w:r>
      <w:r>
        <w:rPr>
          <w:rFonts w:ascii="Traditional Arabic" w:hAnsi="Traditional Arabic" w:cs="Traditional Arabic" w:hint="cs"/>
          <w:sz w:val="36"/>
          <w:szCs w:val="36"/>
          <w:rtl/>
          <w:lang w:val="en-GB"/>
        </w:rPr>
        <w:t>:</w:t>
      </w:r>
      <w:r>
        <w:rPr>
          <w:rFonts w:ascii="Traditional Arabic" w:hAnsi="Traditional Arabic" w:cs="Traditional Arabic"/>
          <w:sz w:val="36"/>
          <w:szCs w:val="36"/>
          <w:rtl/>
          <w:lang w:val="en-GB"/>
        </w:rPr>
        <w:t xml:space="preserve"> بِسْمِ اللَّه</w:t>
      </w:r>
      <w:r>
        <w:rPr>
          <w:rFonts w:ascii="Traditional Arabic" w:hAnsi="Traditional Arabic" w:cs="Traditional Arabic" w:hint="cs"/>
          <w:sz w:val="36"/>
          <w:szCs w:val="36"/>
          <w:rtl/>
          <w:lang w:val="en-GB"/>
        </w:rPr>
        <w:t>"</w:t>
      </w:r>
      <w:r w:rsidRPr="00096775">
        <w:rPr>
          <w:rStyle w:val="a9"/>
          <w:rFonts w:ascii="Traditional Arabic" w:hAnsi="Traditional Arabic" w:cs="Traditional Arabic"/>
          <w:b/>
          <w:bCs/>
          <w:sz w:val="36"/>
          <w:szCs w:val="36"/>
          <w:rtl/>
          <w:lang w:val="en-GB"/>
        </w:rPr>
        <w:footnoteReference w:id="91"/>
      </w:r>
      <w:r>
        <w:rPr>
          <w:rFonts w:ascii="Traditional Arabic" w:hAnsi="Traditional Arabic" w:cs="Traditional Arabic" w:hint="cs"/>
          <w:b/>
          <w:bCs/>
          <w:color w:val="000000"/>
          <w:sz w:val="36"/>
          <w:szCs w:val="36"/>
          <w:rtl/>
        </w:rPr>
        <w:t>،</w:t>
      </w:r>
      <w:r w:rsidRPr="004819C3">
        <w:rPr>
          <w:rFonts w:ascii="Traditional Arabic" w:hAnsi="Traditional Arabic" w:cs="Traditional Arabic" w:hint="cs"/>
          <w:sz w:val="36"/>
          <w:szCs w:val="36"/>
          <w:rtl/>
          <w:lang w:val="en-GB"/>
        </w:rPr>
        <w:t xml:space="preserve"> </w:t>
      </w:r>
      <w:r>
        <w:rPr>
          <w:rFonts w:ascii="Traditional Arabic" w:hAnsi="Traditional Arabic" w:cs="Traditional Arabic"/>
          <w:sz w:val="36"/>
          <w:szCs w:val="36"/>
          <w:rtl/>
        </w:rPr>
        <w:t>قا</w:t>
      </w:r>
      <w:r>
        <w:rPr>
          <w:rFonts w:ascii="Traditional Arabic" w:hAnsi="Traditional Arabic" w:cs="Traditional Arabic" w:hint="cs"/>
          <w:sz w:val="36"/>
          <w:szCs w:val="36"/>
          <w:rtl/>
        </w:rPr>
        <w:t>ل</w:t>
      </w:r>
      <w:r w:rsidRPr="001E1C4E">
        <w:rPr>
          <w:rFonts w:ascii="Traditional Arabic" w:hAnsi="Traditional Arabic" w:cs="Traditional Arabic"/>
          <w:sz w:val="36"/>
          <w:szCs w:val="36"/>
          <w:rtl/>
        </w:rPr>
        <w:t xml:space="preserve"> الْمُنَاوِيُّ رحمه الل</w:t>
      </w:r>
      <w:r w:rsidRPr="001E1C4E">
        <w:rPr>
          <w:rFonts w:ascii="Traditional Arabic" w:hAnsi="Traditional Arabic" w:cs="Traditional Arabic" w:hint="cs"/>
          <w:sz w:val="36"/>
          <w:szCs w:val="36"/>
          <w:rtl/>
        </w:rPr>
        <w:t>ه</w:t>
      </w:r>
      <w:r>
        <w:rPr>
          <w:rFonts w:ascii="Traditional Arabic" w:hAnsi="Traditional Arabic" w:cs="Traditional Arabic" w:hint="cs"/>
          <w:sz w:val="36"/>
          <w:szCs w:val="36"/>
          <w:rtl/>
        </w:rPr>
        <w:t xml:space="preserve"> في التيسير:</w:t>
      </w:r>
      <w:r w:rsidRPr="001E1C4E">
        <w:rPr>
          <w:rFonts w:ascii="Traditional Arabic" w:hAnsi="Traditional Arabic" w:cs="Traditional Arabic" w:hint="cs"/>
          <w:sz w:val="36"/>
          <w:szCs w:val="36"/>
          <w:rtl/>
          <w:lang w:val="en-GB"/>
        </w:rPr>
        <w:t xml:space="preserve"> </w:t>
      </w:r>
      <w:r>
        <w:rPr>
          <w:rFonts w:ascii="Traditional Arabic" w:hAnsi="Traditional Arabic" w:cs="Traditional Arabic" w:hint="cs"/>
          <w:sz w:val="36"/>
          <w:szCs w:val="36"/>
          <w:rtl/>
          <w:lang w:val="en-GB"/>
        </w:rPr>
        <w:t>"</w:t>
      </w:r>
      <w:r w:rsidRPr="001E1C4E">
        <w:rPr>
          <w:rFonts w:ascii="Traditional Arabic" w:hAnsi="Traditional Arabic" w:cs="Traditional Arabic"/>
          <w:sz w:val="36"/>
          <w:szCs w:val="36"/>
          <w:rtl/>
          <w:lang w:val="en-GB"/>
        </w:rPr>
        <w:t>لِأَن اسْمه كالطابع على بني آدم فَلَا تَسْتَطِيع الْجِنّ فكه</w:t>
      </w:r>
      <w:r>
        <w:rPr>
          <w:rFonts w:ascii="Traditional Arabic" w:hAnsi="Traditional Arabic" w:cs="Traditional Arabic" w:hint="cs"/>
          <w:sz w:val="36"/>
          <w:szCs w:val="36"/>
          <w:rtl/>
          <w:lang w:val="en-GB"/>
        </w:rPr>
        <w:t>،</w:t>
      </w:r>
      <w:r w:rsidRPr="001E1C4E">
        <w:rPr>
          <w:rFonts w:ascii="Traditional Arabic" w:hAnsi="Traditional Arabic" w:cs="Traditional Arabic"/>
          <w:sz w:val="36"/>
          <w:szCs w:val="36"/>
          <w:rtl/>
          <w:lang w:val="en-GB"/>
        </w:rPr>
        <w:t xml:space="preserve"> قَالَ بعض أَئِمَّتنَا الشَّافِعِيَّة وَلَا يزِيد الرَّحْمَن الرَّحِيم لِأَن الْمحل لَيْسَ مَحل ذكر</w:t>
      </w:r>
      <w:r>
        <w:rPr>
          <w:rFonts w:ascii="Traditional Arabic" w:hAnsi="Traditional Arabic" w:cs="Traditional Arabic" w:hint="cs"/>
          <w:sz w:val="36"/>
          <w:szCs w:val="36"/>
          <w:rtl/>
          <w:lang w:val="en-GB"/>
        </w:rPr>
        <w:t>؛</w:t>
      </w:r>
      <w:r w:rsidRPr="001E1C4E">
        <w:rPr>
          <w:rFonts w:ascii="Traditional Arabic" w:hAnsi="Traditional Arabic" w:cs="Traditional Arabic"/>
          <w:sz w:val="36"/>
          <w:szCs w:val="36"/>
          <w:rtl/>
          <w:lang w:val="en-GB"/>
        </w:rPr>
        <w:t xml:space="preserve"> ووقوفاً مَعَ ظَاهر هَذَا الْخَبَر</w:t>
      </w:r>
      <w:r w:rsidRPr="004819C3">
        <w:rPr>
          <w:rFonts w:ascii="Traditional Arabic" w:hAnsi="Traditional Arabic" w:cs="Traditional Arabic"/>
          <w:sz w:val="36"/>
          <w:szCs w:val="36"/>
          <w:rtl/>
          <w:lang w:val="en-GB"/>
        </w:rPr>
        <w:t>"</w:t>
      </w:r>
      <w:r>
        <w:rPr>
          <w:rFonts w:ascii="Traditional Arabic" w:hAnsi="Traditional Arabic" w:cs="Traditional Arabic" w:hint="cs"/>
          <w:sz w:val="36"/>
          <w:szCs w:val="36"/>
          <w:rtl/>
          <w:lang w:val="en-GB"/>
        </w:rPr>
        <w:t xml:space="preserve"> </w:t>
      </w:r>
      <w:proofErr w:type="spellStart"/>
      <w:r>
        <w:rPr>
          <w:rFonts w:ascii="Traditional Arabic" w:hAnsi="Traditional Arabic" w:cs="Traditional Arabic" w:hint="cs"/>
          <w:sz w:val="36"/>
          <w:szCs w:val="36"/>
          <w:rtl/>
          <w:lang w:val="en-GB"/>
        </w:rPr>
        <w:t>ا.ه</w:t>
      </w:r>
      <w:proofErr w:type="spellEnd"/>
      <w:r>
        <w:rPr>
          <w:rStyle w:val="a9"/>
          <w:rFonts w:ascii="Traditional Arabic" w:hAnsi="Traditional Arabic" w:cs="Traditional Arabic"/>
          <w:sz w:val="36"/>
          <w:szCs w:val="36"/>
          <w:rtl/>
          <w:lang w:val="en-GB"/>
        </w:rPr>
        <w:footnoteReference w:id="92"/>
      </w:r>
    </w:p>
    <w:p w:rsidR="00314089" w:rsidRDefault="00314089" w:rsidP="00314089">
      <w:pPr>
        <w:rPr>
          <w:rFonts w:ascii="Traditional Arabic" w:hAnsi="Traditional Arabic" w:cs="Traditional Arabic"/>
          <w:sz w:val="36"/>
          <w:szCs w:val="36"/>
          <w:rtl/>
          <w:lang w:val="en-GB"/>
        </w:rPr>
      </w:pPr>
      <w:r>
        <w:rPr>
          <w:rFonts w:ascii="Traditional Arabic" w:hAnsi="Traditional Arabic" w:cs="Traditional Arabic" w:hint="cs"/>
          <w:sz w:val="36"/>
          <w:szCs w:val="36"/>
          <w:rtl/>
          <w:lang w:val="en-GB"/>
        </w:rPr>
        <w:t>وبالجملة فإن البسملة مندوبةٌ لجلب البركات وطلب الخيرات من رب البريات والله مستعان.</w:t>
      </w:r>
    </w:p>
    <w:p w:rsidR="00314089" w:rsidRDefault="00314089" w:rsidP="00314089">
      <w:pPr>
        <w:rPr>
          <w:rFonts w:ascii="Traditional Arabic" w:hAnsi="Traditional Arabic" w:cs="Traditional Arabic"/>
          <w:sz w:val="36"/>
          <w:szCs w:val="36"/>
          <w:rtl/>
          <w:lang w:val="en-GB"/>
        </w:rPr>
      </w:pPr>
    </w:p>
    <w:p w:rsidR="00314089" w:rsidRDefault="00314089" w:rsidP="00314089">
      <w:pPr>
        <w:rPr>
          <w:rFonts w:ascii="Traditional Arabic" w:hAnsi="Traditional Arabic" w:cs="Traditional Arabic"/>
          <w:sz w:val="36"/>
          <w:szCs w:val="36"/>
          <w:rtl/>
          <w:lang w:val="en-GB"/>
        </w:rPr>
      </w:pPr>
    </w:p>
    <w:p w:rsidR="00314089" w:rsidRDefault="00314089" w:rsidP="00314089">
      <w:pPr>
        <w:rPr>
          <w:rFonts w:ascii="Traditional Arabic" w:hAnsi="Traditional Arabic" w:cs="Traditional Arabic"/>
          <w:sz w:val="36"/>
          <w:szCs w:val="36"/>
          <w:rtl/>
          <w:lang w:val="en-GB"/>
        </w:rPr>
      </w:pPr>
    </w:p>
    <w:p w:rsidR="00314089" w:rsidRDefault="00314089" w:rsidP="00314089">
      <w:pPr>
        <w:rPr>
          <w:rFonts w:ascii="Traditional Arabic" w:hAnsi="Traditional Arabic" w:cs="Traditional Arabic"/>
          <w:sz w:val="36"/>
          <w:szCs w:val="36"/>
          <w:rtl/>
          <w:lang w:val="en-GB"/>
        </w:rPr>
      </w:pPr>
    </w:p>
    <w:p w:rsidR="00314089" w:rsidRDefault="00314089" w:rsidP="00314089">
      <w:pPr>
        <w:rPr>
          <w:rFonts w:ascii="Traditional Arabic" w:hAnsi="Traditional Arabic" w:cs="Traditional Arabic"/>
          <w:sz w:val="36"/>
          <w:szCs w:val="36"/>
          <w:rtl/>
          <w:lang w:val="en-GB"/>
        </w:rPr>
      </w:pPr>
    </w:p>
    <w:p w:rsidR="00314089" w:rsidRPr="00A525BC" w:rsidRDefault="00314089" w:rsidP="00314089">
      <w:pPr>
        <w:jc w:val="center"/>
        <w:rPr>
          <w:rFonts w:ascii="Traditional Arabic" w:hAnsi="Traditional Arabic" w:cs="Traditional Arabic"/>
          <w:b/>
          <w:bCs/>
          <w:sz w:val="44"/>
          <w:szCs w:val="44"/>
          <w:u w:val="single"/>
          <w:rtl/>
          <w:lang w:val="en-GB"/>
        </w:rPr>
      </w:pPr>
      <w:r w:rsidRPr="00A525BC">
        <w:rPr>
          <w:rFonts w:ascii="Traditional Arabic" w:hAnsi="Traditional Arabic" w:cs="Traditional Arabic" w:hint="cs"/>
          <w:b/>
          <w:bCs/>
          <w:sz w:val="44"/>
          <w:szCs w:val="44"/>
          <w:u w:val="single"/>
          <w:rtl/>
          <w:lang w:val="en-GB"/>
        </w:rPr>
        <w:t>الخاتمة</w:t>
      </w:r>
    </w:p>
    <w:p w:rsidR="00314089" w:rsidRPr="00D00771" w:rsidRDefault="00314089" w:rsidP="00314089">
      <w:pPr>
        <w:jc w:val="center"/>
        <w:rPr>
          <w:rFonts w:ascii="Traditional Arabic" w:hAnsi="Traditional Arabic" w:cs="Traditional Arabic"/>
          <w:b/>
          <w:bCs/>
          <w:sz w:val="30"/>
          <w:szCs w:val="30"/>
          <w:rtl/>
          <w:lang w:val="en-GB"/>
        </w:rPr>
      </w:pPr>
    </w:p>
    <w:p w:rsidR="00314089" w:rsidRDefault="00314089" w:rsidP="00314089">
      <w:pPr>
        <w:rPr>
          <w:rFonts w:ascii="Traditional Arabic" w:hAnsi="Traditional Arabic" w:cs="Traditional Arabic"/>
          <w:sz w:val="36"/>
          <w:szCs w:val="36"/>
          <w:rtl/>
          <w:lang w:val="en-GB"/>
        </w:rPr>
      </w:pPr>
      <w:r w:rsidRPr="007220B1">
        <w:rPr>
          <w:rFonts w:ascii="Traditional Arabic" w:hAnsi="Traditional Arabic" w:cs="Traditional Arabic" w:hint="cs"/>
          <w:sz w:val="36"/>
          <w:szCs w:val="36"/>
          <w:rtl/>
          <w:lang w:val="en-GB"/>
        </w:rPr>
        <w:tab/>
        <w:t>الحمد</w:t>
      </w:r>
      <w:r>
        <w:rPr>
          <w:rFonts w:ascii="Traditional Arabic" w:hAnsi="Traditional Arabic" w:cs="Traditional Arabic" w:hint="cs"/>
          <w:sz w:val="36"/>
          <w:szCs w:val="36"/>
          <w:rtl/>
          <w:lang w:val="en-GB"/>
        </w:rPr>
        <w:t xml:space="preserve"> لله الذي بنعمته تتم الصالحات، وأصلي وأسلم على نبينا محمد بن عبدالله وعلى </w:t>
      </w:r>
      <w:proofErr w:type="spellStart"/>
      <w:r>
        <w:rPr>
          <w:rFonts w:ascii="Traditional Arabic" w:hAnsi="Traditional Arabic" w:cs="Traditional Arabic" w:hint="cs"/>
          <w:sz w:val="36"/>
          <w:szCs w:val="36"/>
          <w:rtl/>
          <w:lang w:val="en-GB"/>
        </w:rPr>
        <w:t>آله</w:t>
      </w:r>
      <w:proofErr w:type="spellEnd"/>
      <w:r>
        <w:rPr>
          <w:rFonts w:ascii="Traditional Arabic" w:hAnsi="Traditional Arabic" w:cs="Traditional Arabic" w:hint="cs"/>
          <w:sz w:val="36"/>
          <w:szCs w:val="36"/>
          <w:rtl/>
          <w:lang w:val="en-GB"/>
        </w:rPr>
        <w:t xml:space="preserve"> وصحابته أجمعين..    ثم أما بعد..</w:t>
      </w:r>
    </w:p>
    <w:p w:rsidR="00314089" w:rsidRDefault="00314089" w:rsidP="00314089">
      <w:pPr>
        <w:rPr>
          <w:rFonts w:ascii="Traditional Arabic" w:hAnsi="Traditional Arabic" w:cs="Traditional Arabic"/>
          <w:sz w:val="36"/>
          <w:szCs w:val="36"/>
          <w:rtl/>
          <w:lang w:val="en-GB"/>
        </w:rPr>
      </w:pPr>
      <w:r>
        <w:rPr>
          <w:rFonts w:ascii="Traditional Arabic" w:hAnsi="Traditional Arabic" w:cs="Traditional Arabic" w:hint="cs"/>
          <w:sz w:val="36"/>
          <w:szCs w:val="36"/>
          <w:rtl/>
          <w:lang w:val="en-GB"/>
        </w:rPr>
        <w:t>مع ختام هذا البحث اتضح لنا جليًّا أن البسملة أمر مشروع في ديننا الحنيف، شرعه لنا ربنا في كتابه الكريم، وانتهجه نبينا محمد صلى الله عليه وسلم في تعاملاته.</w:t>
      </w:r>
    </w:p>
    <w:p w:rsidR="00314089" w:rsidRDefault="00314089" w:rsidP="00314089">
      <w:pPr>
        <w:rPr>
          <w:rFonts w:ascii="Traditional Arabic" w:hAnsi="Traditional Arabic" w:cs="Traditional Arabic"/>
          <w:sz w:val="36"/>
          <w:szCs w:val="36"/>
          <w:rtl/>
          <w:lang w:val="en-GB"/>
        </w:rPr>
      </w:pPr>
      <w:r>
        <w:rPr>
          <w:rFonts w:ascii="Traditional Arabic" w:hAnsi="Traditional Arabic" w:cs="Traditional Arabic" w:hint="cs"/>
          <w:sz w:val="36"/>
          <w:szCs w:val="36"/>
          <w:rtl/>
          <w:lang w:val="en-GB"/>
        </w:rPr>
        <w:t>لذا كان لزامًا على كل مسلم محبٍّ لربه جل جلاله ومتبعٍ لنبيه صلى الله عليه وسلم؛ أن يُكثِر من ذكر اسم الله سبحانه وتعالى في كل موطنٍ يصلح لذلك، وحتى تحلَّ بنا البركات، وننالَ رفيع الدرجات من فاطر الأرض والسماوات؛ فلنحرص على التسمية، ولنعلمها لأهلينا وأبنائنا ولننشرها في مجتمعاتنا.</w:t>
      </w:r>
    </w:p>
    <w:p w:rsidR="00314089" w:rsidRDefault="00314089" w:rsidP="00314089">
      <w:pPr>
        <w:rPr>
          <w:rFonts w:ascii="Traditional Arabic" w:hAnsi="Traditional Arabic" w:cs="Traditional Arabic"/>
          <w:sz w:val="36"/>
          <w:szCs w:val="36"/>
          <w:rtl/>
          <w:lang w:val="en-GB"/>
        </w:rPr>
      </w:pPr>
      <w:r>
        <w:rPr>
          <w:rFonts w:ascii="Traditional Arabic" w:hAnsi="Traditional Arabic" w:cs="Traditional Arabic" w:hint="cs"/>
          <w:sz w:val="36"/>
          <w:szCs w:val="36"/>
          <w:rtl/>
          <w:lang w:val="en-GB"/>
        </w:rPr>
        <w:t>واللهَ أسأل أن يجعل أعمالنا خالصةً لوجهه الكريم وأن يجعلنا ممّن يستمعون القول فيتبعون أحسنه وأن يرزقنا العلم النافع والعمل الصالح، وأن يُسخِّرنا لخدمة هذا الدين الحنيف..</w:t>
      </w:r>
    </w:p>
    <w:p w:rsidR="00314089" w:rsidRDefault="00314089" w:rsidP="00314089">
      <w:pPr>
        <w:jc w:val="center"/>
        <w:rPr>
          <w:rFonts w:ascii="Traditional Arabic" w:hAnsi="Traditional Arabic" w:cs="Traditional Arabic"/>
          <w:sz w:val="36"/>
          <w:szCs w:val="36"/>
          <w:rtl/>
          <w:lang w:val="en-GB"/>
        </w:rPr>
      </w:pPr>
      <w:r>
        <w:rPr>
          <w:rFonts w:ascii="Traditional Arabic" w:hAnsi="Traditional Arabic" w:cs="Traditional Arabic" w:hint="cs"/>
          <w:sz w:val="36"/>
          <w:szCs w:val="36"/>
          <w:rtl/>
          <w:lang w:val="en-GB"/>
        </w:rPr>
        <w:t>والحمد لله أولًا وآخرًا</w:t>
      </w:r>
    </w:p>
    <w:p w:rsidR="00314089" w:rsidRDefault="00314089" w:rsidP="00314089">
      <w:pPr>
        <w:jc w:val="center"/>
        <w:rPr>
          <w:rFonts w:ascii="Traditional Arabic" w:hAnsi="Traditional Arabic" w:cs="Traditional Arabic"/>
          <w:sz w:val="36"/>
          <w:szCs w:val="36"/>
          <w:rtl/>
          <w:lang w:val="en-GB"/>
        </w:rPr>
      </w:pPr>
      <w:r>
        <w:rPr>
          <w:rFonts w:ascii="Traditional Arabic" w:hAnsi="Traditional Arabic" w:cs="Traditional Arabic" w:hint="cs"/>
          <w:sz w:val="36"/>
          <w:szCs w:val="36"/>
          <w:rtl/>
          <w:lang w:val="en-GB"/>
        </w:rPr>
        <w:lastRenderedPageBreak/>
        <w:t xml:space="preserve">وصلى الله وسلم وبارك وأنعم على نبينا محمدٍ وعلى </w:t>
      </w:r>
      <w:proofErr w:type="spellStart"/>
      <w:r>
        <w:rPr>
          <w:rFonts w:ascii="Traditional Arabic" w:hAnsi="Traditional Arabic" w:cs="Traditional Arabic" w:hint="cs"/>
          <w:sz w:val="36"/>
          <w:szCs w:val="36"/>
          <w:rtl/>
          <w:lang w:val="en-GB"/>
        </w:rPr>
        <w:t>آله</w:t>
      </w:r>
      <w:proofErr w:type="spellEnd"/>
      <w:r>
        <w:rPr>
          <w:rFonts w:ascii="Traditional Arabic" w:hAnsi="Traditional Arabic" w:cs="Traditional Arabic" w:hint="cs"/>
          <w:sz w:val="36"/>
          <w:szCs w:val="36"/>
          <w:rtl/>
          <w:lang w:val="en-GB"/>
        </w:rPr>
        <w:t xml:space="preserve"> وصحابته أجمعين.</w:t>
      </w:r>
    </w:p>
    <w:p w:rsidR="00314089" w:rsidRDefault="00314089" w:rsidP="00314089">
      <w:pPr>
        <w:jc w:val="center"/>
        <w:rPr>
          <w:rFonts w:ascii="Traditional Arabic" w:hAnsi="Traditional Arabic" w:cs="Traditional Arabic"/>
          <w:sz w:val="36"/>
          <w:szCs w:val="36"/>
          <w:rtl/>
          <w:lang w:val="en-GB"/>
        </w:rPr>
      </w:pPr>
    </w:p>
    <w:p w:rsidR="00314089" w:rsidRDefault="00314089" w:rsidP="00314089">
      <w:pPr>
        <w:jc w:val="center"/>
        <w:rPr>
          <w:rFonts w:ascii="Traditional Arabic" w:hAnsi="Traditional Arabic" w:cs="Traditional Arabic"/>
          <w:sz w:val="36"/>
          <w:szCs w:val="36"/>
          <w:rtl/>
          <w:lang w:val="en-GB"/>
        </w:rPr>
      </w:pPr>
    </w:p>
    <w:p w:rsidR="00314089" w:rsidRDefault="00314089" w:rsidP="00314089">
      <w:pPr>
        <w:jc w:val="center"/>
        <w:rPr>
          <w:rFonts w:ascii="Traditional Arabic" w:hAnsi="Traditional Arabic" w:cs="Traditional Arabic"/>
          <w:sz w:val="36"/>
          <w:szCs w:val="36"/>
          <w:rtl/>
          <w:lang w:val="en-GB"/>
        </w:rPr>
      </w:pPr>
    </w:p>
    <w:p w:rsidR="00314089" w:rsidRDefault="00314089" w:rsidP="00314089">
      <w:pPr>
        <w:jc w:val="center"/>
        <w:rPr>
          <w:rFonts w:ascii="Traditional Arabic" w:hAnsi="Traditional Arabic" w:cs="Traditional Arabic"/>
          <w:sz w:val="36"/>
          <w:szCs w:val="36"/>
          <w:rtl/>
          <w:lang w:val="en-GB"/>
        </w:rPr>
      </w:pPr>
    </w:p>
    <w:p w:rsidR="00314089" w:rsidRPr="00A525BC" w:rsidRDefault="00314089" w:rsidP="00314089">
      <w:pPr>
        <w:jc w:val="center"/>
        <w:rPr>
          <w:rFonts w:ascii="Traditional Arabic" w:hAnsi="Traditional Arabic" w:cs="Traditional Arabic"/>
          <w:b/>
          <w:bCs/>
          <w:sz w:val="44"/>
          <w:szCs w:val="44"/>
          <w:u w:val="single"/>
          <w:rtl/>
          <w:lang w:val="en-GB"/>
        </w:rPr>
      </w:pPr>
      <w:r w:rsidRPr="00A525BC">
        <w:rPr>
          <w:rFonts w:ascii="Traditional Arabic" w:hAnsi="Traditional Arabic" w:cs="Traditional Arabic" w:hint="cs"/>
          <w:b/>
          <w:bCs/>
          <w:sz w:val="44"/>
          <w:szCs w:val="44"/>
          <w:u w:val="single"/>
          <w:rtl/>
          <w:lang w:val="en-GB"/>
        </w:rPr>
        <w:t>المراجع</w:t>
      </w:r>
    </w:p>
    <w:p w:rsidR="00314089" w:rsidRPr="00B952A3" w:rsidRDefault="00314089" w:rsidP="00314089">
      <w:pPr>
        <w:autoSpaceDE w:val="0"/>
        <w:autoSpaceDN w:val="0"/>
        <w:adjustRightInd w:val="0"/>
        <w:spacing w:after="0" w:line="240" w:lineRule="auto"/>
        <w:rPr>
          <w:rFonts w:ascii="Traditional Arabic" w:hAnsi="Traditional Arabic" w:cs="Traditional Arabic"/>
          <w:color w:val="000000"/>
          <w:sz w:val="30"/>
          <w:szCs w:val="30"/>
          <w:rtl/>
        </w:rPr>
      </w:pPr>
      <w:r w:rsidRPr="00B952A3">
        <w:rPr>
          <w:rFonts w:ascii="Traditional Arabic" w:hAnsi="Traditional Arabic" w:cs="Traditional Arabic" w:hint="cs"/>
          <w:sz w:val="36"/>
          <w:szCs w:val="36"/>
          <w:rtl/>
        </w:rPr>
        <w:t xml:space="preserve">1/ </w:t>
      </w:r>
      <w:r w:rsidRPr="00B952A3">
        <w:rPr>
          <w:rFonts w:ascii="Traditional Arabic" w:hAnsi="Traditional Arabic" w:cs="Traditional Arabic"/>
          <w:sz w:val="36"/>
          <w:szCs w:val="36"/>
          <w:rtl/>
        </w:rPr>
        <w:t>ابن البيع</w:t>
      </w:r>
      <w:r w:rsidRPr="00B952A3">
        <w:rPr>
          <w:rFonts w:ascii="Traditional Arabic" w:hAnsi="Traditional Arabic" w:cs="Traditional Arabic" w:hint="cs"/>
          <w:sz w:val="36"/>
          <w:szCs w:val="36"/>
          <w:rtl/>
        </w:rPr>
        <w:t xml:space="preserve">، </w:t>
      </w:r>
      <w:r w:rsidRPr="00B952A3">
        <w:rPr>
          <w:rFonts w:ascii="Traditional Arabic" w:hAnsi="Traditional Arabic" w:cs="Traditional Arabic"/>
          <w:sz w:val="36"/>
          <w:szCs w:val="36"/>
          <w:rtl/>
        </w:rPr>
        <w:t xml:space="preserve">أبو عبد الله الحاكم محمد بن عبد الله بن محمد بن </w:t>
      </w:r>
      <w:proofErr w:type="spellStart"/>
      <w:r w:rsidRPr="00B952A3">
        <w:rPr>
          <w:rFonts w:ascii="Traditional Arabic" w:hAnsi="Traditional Arabic" w:cs="Traditional Arabic"/>
          <w:sz w:val="36"/>
          <w:szCs w:val="36"/>
          <w:rtl/>
        </w:rPr>
        <w:t>حمدويه</w:t>
      </w:r>
      <w:proofErr w:type="spellEnd"/>
      <w:r w:rsidRPr="00B952A3">
        <w:rPr>
          <w:rFonts w:ascii="Traditional Arabic" w:hAnsi="Traditional Arabic" w:cs="Traditional Arabic"/>
          <w:sz w:val="36"/>
          <w:szCs w:val="36"/>
          <w:rtl/>
        </w:rPr>
        <w:t xml:space="preserve"> بن نُعيم بن الحكم </w:t>
      </w:r>
      <w:proofErr w:type="spellStart"/>
      <w:r w:rsidRPr="00B952A3">
        <w:rPr>
          <w:rFonts w:ascii="Traditional Arabic" w:hAnsi="Traditional Arabic" w:cs="Traditional Arabic"/>
          <w:sz w:val="36"/>
          <w:szCs w:val="36"/>
          <w:rtl/>
        </w:rPr>
        <w:t>الضبي</w:t>
      </w:r>
      <w:proofErr w:type="spellEnd"/>
      <w:r w:rsidRPr="00B952A3">
        <w:rPr>
          <w:rFonts w:ascii="Traditional Arabic" w:hAnsi="Traditional Arabic" w:cs="Traditional Arabic"/>
          <w:sz w:val="36"/>
          <w:szCs w:val="36"/>
          <w:rtl/>
        </w:rPr>
        <w:t xml:space="preserve"> </w:t>
      </w:r>
      <w:proofErr w:type="spellStart"/>
      <w:r w:rsidRPr="00B952A3">
        <w:rPr>
          <w:rFonts w:ascii="Traditional Arabic" w:hAnsi="Traditional Arabic" w:cs="Traditional Arabic"/>
          <w:sz w:val="36"/>
          <w:szCs w:val="36"/>
          <w:rtl/>
        </w:rPr>
        <w:t>الطهماني</w:t>
      </w:r>
      <w:proofErr w:type="spellEnd"/>
      <w:r w:rsidRPr="00B952A3">
        <w:rPr>
          <w:rFonts w:ascii="Traditional Arabic" w:hAnsi="Traditional Arabic" w:cs="Traditional Arabic"/>
          <w:sz w:val="36"/>
          <w:szCs w:val="36"/>
          <w:rtl/>
        </w:rPr>
        <w:t xml:space="preserve"> النيسابوري</w:t>
      </w:r>
      <w:r w:rsidRPr="00B952A3">
        <w:rPr>
          <w:rFonts w:ascii="Traditional Arabic" w:hAnsi="Traditional Arabic" w:cs="Traditional Arabic" w:hint="cs"/>
          <w:sz w:val="36"/>
          <w:szCs w:val="36"/>
          <w:rtl/>
        </w:rPr>
        <w:t>،</w:t>
      </w:r>
      <w:r w:rsidRPr="00B952A3">
        <w:rPr>
          <w:rFonts w:ascii="Traditional Arabic" w:hAnsi="Traditional Arabic" w:cs="Traditional Arabic" w:hint="cs"/>
          <w:color w:val="000000"/>
          <w:sz w:val="30"/>
          <w:szCs w:val="30"/>
          <w:rtl/>
        </w:rPr>
        <w:t xml:space="preserve"> </w:t>
      </w:r>
      <w:r w:rsidRPr="00B952A3">
        <w:rPr>
          <w:rFonts w:ascii="Traditional Arabic" w:hAnsi="Traditional Arabic" w:cs="Traditional Arabic"/>
          <w:b/>
          <w:bCs/>
          <w:color w:val="000000"/>
          <w:sz w:val="36"/>
          <w:szCs w:val="36"/>
          <w:rtl/>
        </w:rPr>
        <w:t>المستدرك على الصحيحين</w:t>
      </w:r>
      <w:r w:rsidRPr="00B952A3">
        <w:rPr>
          <w:rFonts w:ascii="Traditional Arabic" w:hAnsi="Traditional Arabic" w:cs="Traditional Arabic" w:hint="cs"/>
          <w:color w:val="000000"/>
          <w:sz w:val="36"/>
          <w:szCs w:val="36"/>
          <w:rtl/>
        </w:rPr>
        <w:t>،</w:t>
      </w:r>
      <w:r w:rsidRPr="00B952A3">
        <w:rPr>
          <w:rFonts w:ascii="Traditional Arabic" w:hAnsi="Traditional Arabic" w:cs="Traditional Arabic" w:hint="cs"/>
          <w:sz w:val="36"/>
          <w:szCs w:val="36"/>
          <w:rtl/>
        </w:rPr>
        <w:t xml:space="preserve"> </w:t>
      </w:r>
      <w:r w:rsidRPr="00B952A3">
        <w:rPr>
          <w:rFonts w:ascii="Traditional Arabic" w:hAnsi="Traditional Arabic" w:cs="Traditional Arabic"/>
          <w:sz w:val="36"/>
          <w:szCs w:val="36"/>
          <w:rtl/>
        </w:rPr>
        <w:t>تحقيق: مصطفى عبد القادر</w:t>
      </w:r>
      <w:r w:rsidRPr="00B952A3">
        <w:rPr>
          <w:rFonts w:ascii="Traditional Arabic" w:hAnsi="Traditional Arabic" w:cs="Traditional Arabic" w:hint="cs"/>
          <w:sz w:val="36"/>
          <w:szCs w:val="36"/>
          <w:rtl/>
        </w:rPr>
        <w:t xml:space="preserve"> </w:t>
      </w:r>
      <w:r w:rsidRPr="00B952A3">
        <w:rPr>
          <w:rFonts w:ascii="Traditional Arabic" w:hAnsi="Traditional Arabic" w:cs="Traditional Arabic"/>
          <w:sz w:val="36"/>
          <w:szCs w:val="36"/>
          <w:rtl/>
        </w:rPr>
        <w:t>عطا</w:t>
      </w:r>
      <w:r w:rsidRPr="00B952A3">
        <w:rPr>
          <w:rFonts w:ascii="Traditional Arabic" w:hAnsi="Traditional Arabic" w:cs="Traditional Arabic" w:hint="cs"/>
          <w:sz w:val="36"/>
          <w:szCs w:val="36"/>
          <w:rtl/>
        </w:rPr>
        <w:t xml:space="preserve">، ط1، (بيروت: </w:t>
      </w:r>
      <w:r w:rsidRPr="00B952A3">
        <w:rPr>
          <w:rFonts w:ascii="Traditional Arabic" w:hAnsi="Traditional Arabic" w:cs="Traditional Arabic"/>
          <w:sz w:val="36"/>
          <w:szCs w:val="36"/>
          <w:rtl/>
        </w:rPr>
        <w:t>دار الكتب العلمية</w:t>
      </w:r>
      <w:r w:rsidRPr="00B952A3">
        <w:rPr>
          <w:rFonts w:ascii="Traditional Arabic" w:hAnsi="Traditional Arabic" w:cs="Traditional Arabic" w:hint="cs"/>
          <w:sz w:val="36"/>
          <w:szCs w:val="36"/>
          <w:rtl/>
        </w:rPr>
        <w:t xml:space="preserve">، </w:t>
      </w:r>
      <w:r w:rsidRPr="00B952A3">
        <w:rPr>
          <w:rFonts w:ascii="Traditional Arabic" w:hAnsi="Traditional Arabic" w:cs="Traditional Arabic"/>
          <w:sz w:val="36"/>
          <w:szCs w:val="36"/>
          <w:rtl/>
        </w:rPr>
        <w:t>1411</w:t>
      </w:r>
      <w:r w:rsidRPr="00B952A3">
        <w:rPr>
          <w:rFonts w:ascii="Traditional Arabic" w:hAnsi="Traditional Arabic" w:cs="Traditional Arabic" w:hint="cs"/>
          <w:sz w:val="36"/>
          <w:szCs w:val="36"/>
          <w:rtl/>
        </w:rPr>
        <w:t>ه</w:t>
      </w:r>
      <w:r w:rsidRPr="00B952A3">
        <w:rPr>
          <w:rFonts w:ascii="Traditional Arabic" w:hAnsi="Traditional Arabic" w:cs="Traditional Arabic"/>
          <w:sz w:val="36"/>
          <w:szCs w:val="36"/>
          <w:rtl/>
        </w:rPr>
        <w:t>-</w:t>
      </w:r>
      <w:r w:rsidRPr="00B952A3">
        <w:rPr>
          <w:rFonts w:ascii="Traditional Arabic" w:hAnsi="Traditional Arabic" w:cs="Traditional Arabic" w:hint="cs"/>
          <w:sz w:val="36"/>
          <w:szCs w:val="36"/>
          <w:rtl/>
        </w:rPr>
        <w:t xml:space="preserve"> </w:t>
      </w:r>
      <w:r w:rsidRPr="00B952A3">
        <w:rPr>
          <w:rFonts w:ascii="Traditional Arabic" w:hAnsi="Traditional Arabic" w:cs="Traditional Arabic"/>
          <w:sz w:val="36"/>
          <w:szCs w:val="36"/>
          <w:rtl/>
        </w:rPr>
        <w:t>1990</w:t>
      </w:r>
      <w:r w:rsidRPr="00B952A3">
        <w:rPr>
          <w:rFonts w:ascii="Traditional Arabic" w:hAnsi="Traditional Arabic" w:cs="Traditional Arabic" w:hint="cs"/>
          <w:sz w:val="36"/>
          <w:szCs w:val="36"/>
          <w:rtl/>
        </w:rPr>
        <w:t>م)</w:t>
      </w:r>
    </w:p>
    <w:p w:rsidR="00314089" w:rsidRPr="00B952A3" w:rsidRDefault="00314089" w:rsidP="00314089">
      <w:pPr>
        <w:autoSpaceDE w:val="0"/>
        <w:autoSpaceDN w:val="0"/>
        <w:adjustRightInd w:val="0"/>
        <w:spacing w:after="0" w:line="240" w:lineRule="auto"/>
        <w:rPr>
          <w:rFonts w:ascii="Traditional Arabic" w:hAnsi="Traditional Arabic" w:cs="Traditional Arabic"/>
          <w:sz w:val="36"/>
          <w:szCs w:val="36"/>
          <w:rtl/>
        </w:rPr>
      </w:pPr>
      <w:r w:rsidRPr="00B952A3">
        <w:rPr>
          <w:rFonts w:ascii="Traditional Arabic" w:hAnsi="Traditional Arabic" w:cs="Traditional Arabic" w:hint="cs"/>
          <w:sz w:val="36"/>
          <w:szCs w:val="36"/>
          <w:rtl/>
        </w:rPr>
        <w:t>2/ ابن الملقن،</w:t>
      </w:r>
      <w:r w:rsidRPr="00B952A3">
        <w:rPr>
          <w:rFonts w:ascii="Traditional Arabic" w:hAnsi="Traditional Arabic" w:cs="Traditional Arabic"/>
          <w:sz w:val="36"/>
          <w:szCs w:val="36"/>
          <w:rtl/>
        </w:rPr>
        <w:t xml:space="preserve"> سراج الدين أبو حفص عمر بن علي بن أحمد الشافعي</w:t>
      </w:r>
      <w:r w:rsidRPr="00B952A3">
        <w:rPr>
          <w:rFonts w:ascii="Traditional Arabic" w:hAnsi="Traditional Arabic" w:cs="Traditional Arabic" w:hint="cs"/>
          <w:sz w:val="36"/>
          <w:szCs w:val="36"/>
          <w:rtl/>
        </w:rPr>
        <w:t xml:space="preserve"> المصري،</w:t>
      </w:r>
      <w:r w:rsidRPr="00B952A3">
        <w:rPr>
          <w:rFonts w:ascii="Traditional Arabic" w:hAnsi="Traditional Arabic" w:cs="Traditional Arabic"/>
          <w:sz w:val="36"/>
          <w:szCs w:val="36"/>
          <w:rtl/>
        </w:rPr>
        <w:t xml:space="preserve"> </w:t>
      </w:r>
      <w:r w:rsidRPr="00B952A3">
        <w:rPr>
          <w:rFonts w:ascii="Traditional Arabic" w:hAnsi="Traditional Arabic" w:cs="Traditional Arabic"/>
          <w:b/>
          <w:bCs/>
          <w:sz w:val="36"/>
          <w:szCs w:val="36"/>
          <w:rtl/>
        </w:rPr>
        <w:t>البدر المنير في تخريج الأحاديث والأثار الواقعة في الشرح الكبير</w:t>
      </w:r>
      <w:r w:rsidRPr="00B952A3">
        <w:rPr>
          <w:rFonts w:ascii="Traditional Arabic" w:hAnsi="Traditional Arabic" w:cs="Traditional Arabic" w:hint="cs"/>
          <w:b/>
          <w:bCs/>
          <w:sz w:val="36"/>
          <w:szCs w:val="36"/>
          <w:rtl/>
        </w:rPr>
        <w:t>،</w:t>
      </w:r>
      <w:r w:rsidRPr="00B952A3">
        <w:rPr>
          <w:rFonts w:ascii="Traditional Arabic" w:hAnsi="Traditional Arabic" w:cs="Traditional Arabic" w:hint="cs"/>
          <w:sz w:val="36"/>
          <w:szCs w:val="36"/>
          <w:rtl/>
        </w:rPr>
        <w:t xml:space="preserve"> تحقيق: </w:t>
      </w:r>
      <w:r w:rsidRPr="00B952A3">
        <w:rPr>
          <w:rFonts w:ascii="Traditional Arabic" w:hAnsi="Traditional Arabic" w:cs="Traditional Arabic"/>
          <w:sz w:val="36"/>
          <w:szCs w:val="36"/>
          <w:rtl/>
        </w:rPr>
        <w:t>مصطفى أبو الغيط وعبد الله بن سليمان وياسر بن كمال</w:t>
      </w:r>
      <w:r w:rsidRPr="00B952A3">
        <w:rPr>
          <w:rFonts w:ascii="Traditional Arabic" w:hAnsi="Traditional Arabic" w:cs="Traditional Arabic" w:hint="cs"/>
          <w:sz w:val="36"/>
          <w:szCs w:val="36"/>
          <w:rtl/>
        </w:rPr>
        <w:t xml:space="preserve">، ط1، (الرياض: </w:t>
      </w:r>
      <w:r w:rsidRPr="00B952A3">
        <w:rPr>
          <w:rFonts w:ascii="Traditional Arabic" w:hAnsi="Traditional Arabic" w:cs="Traditional Arabic"/>
          <w:sz w:val="36"/>
          <w:szCs w:val="36"/>
          <w:rtl/>
        </w:rPr>
        <w:t>دار الهجرة للنشر والتوزيع</w:t>
      </w:r>
      <w:r w:rsidRPr="00B952A3">
        <w:rPr>
          <w:rFonts w:ascii="Traditional Arabic" w:hAnsi="Traditional Arabic" w:cs="Traditional Arabic" w:hint="cs"/>
          <w:sz w:val="36"/>
          <w:szCs w:val="36"/>
          <w:rtl/>
        </w:rPr>
        <w:t>،</w:t>
      </w:r>
      <w:r w:rsidRPr="00B952A3">
        <w:rPr>
          <w:rFonts w:ascii="Traditional Arabic" w:hAnsi="Traditional Arabic" w:cs="Traditional Arabic"/>
          <w:sz w:val="36"/>
          <w:szCs w:val="36"/>
          <w:rtl/>
        </w:rPr>
        <w:t xml:space="preserve"> 1425هـ-</w:t>
      </w:r>
      <w:r w:rsidRPr="00B952A3">
        <w:rPr>
          <w:rFonts w:ascii="Traditional Arabic" w:hAnsi="Traditional Arabic" w:cs="Traditional Arabic" w:hint="cs"/>
          <w:sz w:val="36"/>
          <w:szCs w:val="36"/>
          <w:rtl/>
        </w:rPr>
        <w:t xml:space="preserve"> </w:t>
      </w:r>
      <w:r w:rsidRPr="00B952A3">
        <w:rPr>
          <w:rFonts w:ascii="Traditional Arabic" w:hAnsi="Traditional Arabic" w:cs="Traditional Arabic"/>
          <w:sz w:val="36"/>
          <w:szCs w:val="36"/>
          <w:rtl/>
        </w:rPr>
        <w:t>2004م</w:t>
      </w:r>
      <w:r w:rsidRPr="00B952A3">
        <w:rPr>
          <w:rFonts w:ascii="Traditional Arabic" w:hAnsi="Traditional Arabic" w:cs="Traditional Arabic" w:hint="cs"/>
          <w:sz w:val="36"/>
          <w:szCs w:val="36"/>
          <w:rtl/>
        </w:rPr>
        <w:t>)</w:t>
      </w:r>
    </w:p>
    <w:p w:rsidR="00314089" w:rsidRPr="00B952A3" w:rsidRDefault="00314089" w:rsidP="00314089">
      <w:pPr>
        <w:autoSpaceDE w:val="0"/>
        <w:autoSpaceDN w:val="0"/>
        <w:adjustRightInd w:val="0"/>
        <w:spacing w:after="0" w:line="240" w:lineRule="auto"/>
        <w:rPr>
          <w:rFonts w:ascii="Traditional Arabic" w:hAnsi="Traditional Arabic" w:cs="Traditional Arabic"/>
          <w:sz w:val="36"/>
          <w:szCs w:val="36"/>
          <w:rtl/>
        </w:rPr>
      </w:pPr>
      <w:r w:rsidRPr="00B952A3">
        <w:rPr>
          <w:rFonts w:ascii="Traditional Arabic" w:hAnsi="Traditional Arabic" w:cs="Traditional Arabic" w:hint="cs"/>
          <w:sz w:val="36"/>
          <w:szCs w:val="36"/>
          <w:rtl/>
        </w:rPr>
        <w:t>3/ ا</w:t>
      </w:r>
      <w:r w:rsidRPr="00B952A3">
        <w:rPr>
          <w:rFonts w:ascii="Traditional Arabic" w:hAnsi="Traditional Arabic" w:cs="Traditional Arabic"/>
          <w:sz w:val="36"/>
          <w:szCs w:val="36"/>
          <w:rtl/>
        </w:rPr>
        <w:t>بن باز</w:t>
      </w:r>
      <w:r w:rsidRPr="00B952A3">
        <w:rPr>
          <w:rFonts w:ascii="Traditional Arabic" w:hAnsi="Traditional Arabic" w:cs="Traditional Arabic" w:hint="cs"/>
          <w:sz w:val="36"/>
          <w:szCs w:val="36"/>
          <w:rtl/>
        </w:rPr>
        <w:t xml:space="preserve">، </w:t>
      </w:r>
      <w:r w:rsidRPr="00B952A3">
        <w:rPr>
          <w:rFonts w:ascii="Traditional Arabic" w:hAnsi="Traditional Arabic" w:cs="Traditional Arabic"/>
          <w:sz w:val="36"/>
          <w:szCs w:val="36"/>
          <w:rtl/>
        </w:rPr>
        <w:t>عبد العزيز</w:t>
      </w:r>
      <w:r w:rsidRPr="00B952A3">
        <w:rPr>
          <w:rFonts w:ascii="Traditional Arabic" w:hAnsi="Traditional Arabic" w:cs="Traditional Arabic" w:hint="cs"/>
          <w:sz w:val="36"/>
          <w:szCs w:val="36"/>
          <w:rtl/>
        </w:rPr>
        <w:t xml:space="preserve"> بن عبدالله،</w:t>
      </w:r>
      <w:r w:rsidRPr="00B952A3">
        <w:rPr>
          <w:rFonts w:ascii="Traditional Arabic" w:hAnsi="Traditional Arabic" w:cs="Traditional Arabic"/>
          <w:sz w:val="36"/>
          <w:szCs w:val="36"/>
          <w:rtl/>
        </w:rPr>
        <w:t xml:space="preserve"> </w:t>
      </w:r>
      <w:r w:rsidRPr="00B952A3">
        <w:rPr>
          <w:rFonts w:ascii="Traditional Arabic" w:hAnsi="Traditional Arabic" w:cs="Traditional Arabic"/>
          <w:b/>
          <w:bCs/>
          <w:color w:val="000000"/>
          <w:sz w:val="36"/>
          <w:szCs w:val="36"/>
          <w:rtl/>
        </w:rPr>
        <w:t>مجموع فتاوى العلامة</w:t>
      </w:r>
      <w:r w:rsidRPr="00B952A3">
        <w:rPr>
          <w:rFonts w:ascii="Traditional Arabic" w:hAnsi="Traditional Arabic" w:cs="Traditional Arabic" w:hint="cs"/>
          <w:b/>
          <w:bCs/>
          <w:color w:val="000000"/>
          <w:sz w:val="36"/>
          <w:szCs w:val="36"/>
          <w:rtl/>
        </w:rPr>
        <w:t xml:space="preserve"> ابن باز</w:t>
      </w:r>
      <w:r w:rsidRPr="00B952A3">
        <w:rPr>
          <w:rFonts w:ascii="Traditional Arabic" w:hAnsi="Traditional Arabic" w:cs="Traditional Arabic"/>
          <w:b/>
          <w:bCs/>
          <w:color w:val="000000"/>
          <w:sz w:val="36"/>
          <w:szCs w:val="36"/>
          <w:rtl/>
        </w:rPr>
        <w:t xml:space="preserve"> رحمه الله</w:t>
      </w:r>
      <w:r w:rsidRPr="00B952A3">
        <w:rPr>
          <w:rFonts w:ascii="Traditional Arabic" w:hAnsi="Traditional Arabic" w:cs="Traditional Arabic" w:hint="cs"/>
          <w:b/>
          <w:bCs/>
          <w:color w:val="000000"/>
          <w:sz w:val="36"/>
          <w:szCs w:val="36"/>
          <w:rtl/>
        </w:rPr>
        <w:t>،</w:t>
      </w:r>
      <w:r w:rsidRPr="00B952A3">
        <w:rPr>
          <w:rFonts w:ascii="Traditional Arabic" w:hAnsi="Traditional Arabic" w:cs="Traditional Arabic" w:hint="cs"/>
          <w:sz w:val="36"/>
          <w:szCs w:val="36"/>
          <w:rtl/>
        </w:rPr>
        <w:t xml:space="preserve"> </w:t>
      </w:r>
      <w:r w:rsidRPr="00B952A3">
        <w:rPr>
          <w:rFonts w:ascii="Traditional Arabic" w:hAnsi="Traditional Arabic" w:cs="Traditional Arabic"/>
          <w:sz w:val="36"/>
          <w:szCs w:val="36"/>
          <w:rtl/>
        </w:rPr>
        <w:t>أشرف على جمعه وطبعه: محمد بن سعد الشويعر</w:t>
      </w:r>
      <w:r w:rsidRPr="00B952A3">
        <w:rPr>
          <w:rFonts w:ascii="Traditional Arabic" w:hAnsi="Traditional Arabic" w:cs="Traditional Arabic" w:hint="cs"/>
          <w:sz w:val="36"/>
          <w:szCs w:val="36"/>
          <w:rtl/>
        </w:rPr>
        <w:t>.</w:t>
      </w:r>
    </w:p>
    <w:p w:rsidR="00314089" w:rsidRPr="00B952A3" w:rsidRDefault="00314089" w:rsidP="00314089">
      <w:pPr>
        <w:autoSpaceDE w:val="0"/>
        <w:autoSpaceDN w:val="0"/>
        <w:adjustRightInd w:val="0"/>
        <w:spacing w:after="0" w:line="240" w:lineRule="auto"/>
        <w:rPr>
          <w:rFonts w:ascii="Traditional Arabic" w:hAnsi="Traditional Arabic" w:cs="Traditional Arabic"/>
          <w:sz w:val="36"/>
          <w:szCs w:val="36"/>
          <w:rtl/>
        </w:rPr>
      </w:pPr>
      <w:r w:rsidRPr="00B952A3">
        <w:rPr>
          <w:rFonts w:ascii="Traditional Arabic" w:hAnsi="Traditional Arabic" w:cs="Traditional Arabic" w:hint="cs"/>
          <w:sz w:val="36"/>
          <w:szCs w:val="36"/>
          <w:rtl/>
        </w:rPr>
        <w:t xml:space="preserve">4/ ابن قدامة المقدسي، </w:t>
      </w:r>
      <w:r w:rsidRPr="00B952A3">
        <w:rPr>
          <w:rFonts w:ascii="Traditional Arabic" w:hAnsi="Traditional Arabic" w:cs="Traditional Arabic"/>
          <w:sz w:val="36"/>
          <w:szCs w:val="36"/>
          <w:rtl/>
        </w:rPr>
        <w:t xml:space="preserve">أبو محمد موفق الدين عبد الله بن أحمد بن محمد بن قدامة </w:t>
      </w:r>
      <w:proofErr w:type="spellStart"/>
      <w:r w:rsidRPr="00B952A3">
        <w:rPr>
          <w:rFonts w:ascii="Traditional Arabic" w:hAnsi="Traditional Arabic" w:cs="Traditional Arabic"/>
          <w:sz w:val="36"/>
          <w:szCs w:val="36"/>
          <w:rtl/>
        </w:rPr>
        <w:t>الجماعيلي</w:t>
      </w:r>
      <w:proofErr w:type="spellEnd"/>
      <w:r w:rsidRPr="00B952A3">
        <w:rPr>
          <w:rFonts w:ascii="Traditional Arabic" w:hAnsi="Traditional Arabic" w:cs="Traditional Arabic"/>
          <w:sz w:val="36"/>
          <w:szCs w:val="36"/>
          <w:rtl/>
        </w:rPr>
        <w:t xml:space="preserve"> المقدسي ثم الدمشقي الحنبلي،</w:t>
      </w:r>
      <w:r w:rsidRPr="00B952A3">
        <w:rPr>
          <w:rFonts w:ascii="Traditional Arabic" w:hAnsi="Traditional Arabic" w:cs="Traditional Arabic" w:hint="cs"/>
          <w:sz w:val="36"/>
          <w:szCs w:val="36"/>
          <w:rtl/>
        </w:rPr>
        <w:t xml:space="preserve"> </w:t>
      </w:r>
      <w:r w:rsidRPr="00B952A3">
        <w:rPr>
          <w:rFonts w:ascii="Traditional Arabic" w:hAnsi="Traditional Arabic" w:cs="Traditional Arabic" w:hint="cs"/>
          <w:b/>
          <w:bCs/>
          <w:sz w:val="36"/>
          <w:szCs w:val="36"/>
          <w:rtl/>
        </w:rPr>
        <w:t>المغني،</w:t>
      </w:r>
      <w:r w:rsidRPr="00B952A3">
        <w:rPr>
          <w:rFonts w:ascii="Traditional Arabic" w:hAnsi="Traditional Arabic" w:cs="Traditional Arabic"/>
          <w:sz w:val="36"/>
          <w:szCs w:val="36"/>
          <w:rtl/>
        </w:rPr>
        <w:t xml:space="preserve"> </w:t>
      </w:r>
      <w:r w:rsidRPr="00B952A3">
        <w:rPr>
          <w:rFonts w:ascii="Traditional Arabic" w:hAnsi="Traditional Arabic" w:cs="Traditional Arabic" w:hint="cs"/>
          <w:sz w:val="36"/>
          <w:szCs w:val="36"/>
          <w:rtl/>
        </w:rPr>
        <w:t>(</w:t>
      </w:r>
      <w:r w:rsidRPr="00B952A3">
        <w:rPr>
          <w:rFonts w:ascii="Traditional Arabic" w:hAnsi="Traditional Arabic" w:cs="Traditional Arabic"/>
          <w:sz w:val="36"/>
          <w:szCs w:val="36"/>
          <w:rtl/>
        </w:rPr>
        <w:t>مكتبة القاهرة</w:t>
      </w:r>
      <w:r w:rsidRPr="00B952A3">
        <w:rPr>
          <w:rFonts w:ascii="Traditional Arabic" w:hAnsi="Traditional Arabic" w:cs="Traditional Arabic" w:hint="cs"/>
          <w:sz w:val="36"/>
          <w:szCs w:val="36"/>
          <w:rtl/>
        </w:rPr>
        <w:t>،</w:t>
      </w:r>
      <w:r w:rsidRPr="00B952A3">
        <w:rPr>
          <w:rFonts w:ascii="Traditional Arabic" w:hAnsi="Traditional Arabic" w:cs="Traditional Arabic"/>
          <w:sz w:val="36"/>
          <w:szCs w:val="36"/>
          <w:rtl/>
        </w:rPr>
        <w:t xml:space="preserve"> 1388هـ- 1968م</w:t>
      </w:r>
      <w:r w:rsidRPr="00B952A3">
        <w:rPr>
          <w:rFonts w:ascii="Traditional Arabic" w:hAnsi="Traditional Arabic" w:cs="Traditional Arabic" w:hint="cs"/>
          <w:sz w:val="36"/>
          <w:szCs w:val="36"/>
          <w:rtl/>
        </w:rPr>
        <w:t>)</w:t>
      </w:r>
    </w:p>
    <w:p w:rsidR="00314089" w:rsidRPr="00B952A3" w:rsidRDefault="00314089" w:rsidP="00314089">
      <w:pPr>
        <w:autoSpaceDE w:val="0"/>
        <w:autoSpaceDN w:val="0"/>
        <w:adjustRightInd w:val="0"/>
        <w:spacing w:after="0" w:line="240" w:lineRule="auto"/>
        <w:rPr>
          <w:rFonts w:ascii="Traditional Arabic" w:hAnsi="Traditional Arabic" w:cs="Traditional Arabic"/>
          <w:sz w:val="36"/>
          <w:szCs w:val="36"/>
          <w:rtl/>
        </w:rPr>
      </w:pPr>
      <w:r w:rsidRPr="00B952A3">
        <w:rPr>
          <w:rFonts w:ascii="Traditional Arabic" w:hAnsi="Traditional Arabic" w:cs="Traditional Arabic" w:hint="cs"/>
          <w:sz w:val="36"/>
          <w:szCs w:val="36"/>
          <w:rtl/>
        </w:rPr>
        <w:t xml:space="preserve">5/ ابن قيم الجوزية، </w:t>
      </w:r>
      <w:r w:rsidRPr="00B952A3">
        <w:rPr>
          <w:rFonts w:ascii="Traditional Arabic" w:hAnsi="Traditional Arabic" w:cs="Traditional Arabic"/>
          <w:sz w:val="36"/>
          <w:szCs w:val="36"/>
          <w:rtl/>
        </w:rPr>
        <w:t>محمد بن أبي بكر بن أيوب بن سعد شمس الدين</w:t>
      </w:r>
      <w:r w:rsidRPr="00B952A3">
        <w:rPr>
          <w:rFonts w:ascii="Traditional Arabic" w:hAnsi="Traditional Arabic" w:cs="Traditional Arabic" w:hint="cs"/>
          <w:sz w:val="36"/>
          <w:szCs w:val="36"/>
          <w:rtl/>
        </w:rPr>
        <w:t>،</w:t>
      </w:r>
      <w:r w:rsidRPr="00B952A3">
        <w:rPr>
          <w:rFonts w:ascii="Traditional Arabic" w:hAnsi="Traditional Arabic" w:cs="Traditional Arabic"/>
          <w:sz w:val="36"/>
          <w:szCs w:val="36"/>
          <w:rtl/>
        </w:rPr>
        <w:t xml:space="preserve"> </w:t>
      </w:r>
      <w:r w:rsidRPr="00B952A3">
        <w:rPr>
          <w:rFonts w:ascii="Traditional Arabic" w:hAnsi="Traditional Arabic" w:cs="Traditional Arabic"/>
          <w:b/>
          <w:bCs/>
          <w:sz w:val="36"/>
          <w:szCs w:val="36"/>
          <w:rtl/>
        </w:rPr>
        <w:t>إعلام الموقعين عن رب العالمين</w:t>
      </w:r>
      <w:r w:rsidRPr="00B952A3">
        <w:rPr>
          <w:rFonts w:ascii="Traditional Arabic" w:hAnsi="Traditional Arabic" w:cs="Traditional Arabic" w:hint="cs"/>
          <w:b/>
          <w:bCs/>
          <w:sz w:val="36"/>
          <w:szCs w:val="36"/>
          <w:rtl/>
        </w:rPr>
        <w:t>،</w:t>
      </w:r>
      <w:r w:rsidRPr="00B952A3">
        <w:rPr>
          <w:rFonts w:ascii="Traditional Arabic" w:hAnsi="Traditional Arabic" w:cs="Traditional Arabic" w:hint="cs"/>
          <w:sz w:val="36"/>
          <w:szCs w:val="36"/>
          <w:rtl/>
        </w:rPr>
        <w:t xml:space="preserve"> </w:t>
      </w:r>
      <w:r w:rsidRPr="00B952A3">
        <w:rPr>
          <w:rFonts w:ascii="Traditional Arabic" w:hAnsi="Traditional Arabic" w:cs="Traditional Arabic"/>
          <w:sz w:val="36"/>
          <w:szCs w:val="36"/>
          <w:rtl/>
        </w:rPr>
        <w:t>تحقيق: محمد عبد السلام إبراهيم</w:t>
      </w:r>
      <w:r w:rsidRPr="00B952A3">
        <w:rPr>
          <w:rFonts w:ascii="Traditional Arabic" w:hAnsi="Traditional Arabic" w:cs="Traditional Arabic" w:hint="cs"/>
          <w:sz w:val="36"/>
          <w:szCs w:val="36"/>
          <w:rtl/>
        </w:rPr>
        <w:t xml:space="preserve">، ط1، (بيروت: </w:t>
      </w:r>
      <w:r w:rsidRPr="00B952A3">
        <w:rPr>
          <w:rFonts w:ascii="Traditional Arabic" w:hAnsi="Traditional Arabic" w:cs="Traditional Arabic"/>
          <w:sz w:val="36"/>
          <w:szCs w:val="36"/>
          <w:rtl/>
        </w:rPr>
        <w:t>دار الكتب العلمية</w:t>
      </w:r>
      <w:r w:rsidRPr="00B952A3">
        <w:rPr>
          <w:rFonts w:ascii="Traditional Arabic" w:hAnsi="Traditional Arabic" w:cs="Traditional Arabic" w:hint="cs"/>
          <w:sz w:val="36"/>
          <w:szCs w:val="36"/>
          <w:rtl/>
        </w:rPr>
        <w:t xml:space="preserve">، </w:t>
      </w:r>
      <w:r w:rsidRPr="00B952A3">
        <w:rPr>
          <w:rFonts w:ascii="Traditional Arabic" w:hAnsi="Traditional Arabic" w:cs="Traditional Arabic"/>
          <w:sz w:val="36"/>
          <w:szCs w:val="36"/>
          <w:rtl/>
        </w:rPr>
        <w:t>1411هـ- 1991م</w:t>
      </w:r>
      <w:r w:rsidRPr="00B952A3">
        <w:rPr>
          <w:rFonts w:ascii="Traditional Arabic" w:hAnsi="Traditional Arabic" w:cs="Traditional Arabic" w:hint="cs"/>
          <w:sz w:val="36"/>
          <w:szCs w:val="36"/>
          <w:rtl/>
        </w:rPr>
        <w:t>)</w:t>
      </w:r>
    </w:p>
    <w:p w:rsidR="00314089" w:rsidRPr="00B952A3" w:rsidRDefault="00314089" w:rsidP="00314089">
      <w:pPr>
        <w:autoSpaceDE w:val="0"/>
        <w:autoSpaceDN w:val="0"/>
        <w:adjustRightInd w:val="0"/>
        <w:spacing w:after="0" w:line="240" w:lineRule="auto"/>
        <w:rPr>
          <w:rFonts w:ascii="Traditional Arabic" w:hAnsi="Traditional Arabic" w:cs="Traditional Arabic"/>
          <w:sz w:val="36"/>
          <w:szCs w:val="36"/>
          <w:rtl/>
        </w:rPr>
      </w:pPr>
      <w:r w:rsidRPr="00B952A3">
        <w:rPr>
          <w:rFonts w:ascii="Traditional Arabic" w:hAnsi="Traditional Arabic" w:cs="Traditional Arabic" w:hint="cs"/>
          <w:sz w:val="36"/>
          <w:szCs w:val="36"/>
          <w:rtl/>
        </w:rPr>
        <w:t xml:space="preserve">6/ </w:t>
      </w:r>
      <w:r w:rsidRPr="00B952A3">
        <w:rPr>
          <w:rFonts w:ascii="Traditional Arabic" w:hAnsi="Traditional Arabic" w:cs="Traditional Arabic"/>
          <w:sz w:val="36"/>
          <w:szCs w:val="36"/>
          <w:rtl/>
        </w:rPr>
        <w:t>ابن قيم الجوزية</w:t>
      </w:r>
      <w:r w:rsidRPr="00B952A3">
        <w:rPr>
          <w:rFonts w:ascii="Traditional Arabic" w:hAnsi="Traditional Arabic" w:cs="Traditional Arabic" w:hint="cs"/>
          <w:sz w:val="36"/>
          <w:szCs w:val="36"/>
          <w:rtl/>
        </w:rPr>
        <w:t>،</w:t>
      </w:r>
      <w:r w:rsidRPr="00B952A3">
        <w:rPr>
          <w:rFonts w:ascii="Traditional Arabic" w:hAnsi="Traditional Arabic" w:cs="Traditional Arabic"/>
          <w:sz w:val="36"/>
          <w:szCs w:val="36"/>
          <w:rtl/>
        </w:rPr>
        <w:t xml:space="preserve"> محمد بن أبي بكر بن أيوب بن سعد شمس الدين</w:t>
      </w:r>
      <w:r w:rsidRPr="00B952A3">
        <w:rPr>
          <w:rFonts w:ascii="Traditional Arabic" w:hAnsi="Traditional Arabic" w:cs="Traditional Arabic" w:hint="cs"/>
          <w:sz w:val="36"/>
          <w:szCs w:val="36"/>
          <w:rtl/>
        </w:rPr>
        <w:t>،</w:t>
      </w:r>
      <w:r w:rsidRPr="00B952A3">
        <w:rPr>
          <w:rFonts w:ascii="Traditional Arabic" w:hAnsi="Traditional Arabic" w:cs="Traditional Arabic"/>
          <w:sz w:val="36"/>
          <w:szCs w:val="36"/>
          <w:rtl/>
        </w:rPr>
        <w:t xml:space="preserve"> </w:t>
      </w:r>
      <w:r w:rsidRPr="00B952A3">
        <w:rPr>
          <w:rFonts w:ascii="Traditional Arabic" w:hAnsi="Traditional Arabic" w:cs="Traditional Arabic"/>
          <w:b/>
          <w:bCs/>
          <w:sz w:val="36"/>
          <w:szCs w:val="36"/>
          <w:rtl/>
        </w:rPr>
        <w:t>زاد المعاد في هدي خير العباد</w:t>
      </w:r>
      <w:r w:rsidRPr="00B952A3">
        <w:rPr>
          <w:rFonts w:ascii="Traditional Arabic" w:hAnsi="Traditional Arabic" w:cs="Traditional Arabic" w:hint="cs"/>
          <w:b/>
          <w:bCs/>
          <w:sz w:val="36"/>
          <w:szCs w:val="36"/>
          <w:rtl/>
        </w:rPr>
        <w:t>،</w:t>
      </w:r>
      <w:r w:rsidRPr="00B952A3">
        <w:rPr>
          <w:rFonts w:ascii="Traditional Arabic" w:hAnsi="Traditional Arabic" w:cs="Traditional Arabic" w:hint="cs"/>
          <w:sz w:val="36"/>
          <w:szCs w:val="36"/>
          <w:rtl/>
        </w:rPr>
        <w:t xml:space="preserve"> ط27، (بيروت: </w:t>
      </w:r>
      <w:r w:rsidRPr="00B952A3">
        <w:rPr>
          <w:rFonts w:ascii="Traditional Arabic" w:hAnsi="Traditional Arabic" w:cs="Traditional Arabic"/>
          <w:sz w:val="36"/>
          <w:szCs w:val="36"/>
          <w:rtl/>
        </w:rPr>
        <w:t>مؤسسة الرسالة</w:t>
      </w:r>
      <w:r w:rsidRPr="00B952A3">
        <w:rPr>
          <w:rFonts w:ascii="Traditional Arabic" w:hAnsi="Traditional Arabic" w:cs="Traditional Arabic" w:hint="cs"/>
          <w:sz w:val="36"/>
          <w:szCs w:val="36"/>
          <w:rtl/>
        </w:rPr>
        <w:t xml:space="preserve"> </w:t>
      </w:r>
      <w:r w:rsidRPr="00B952A3">
        <w:rPr>
          <w:rFonts w:ascii="Traditional Arabic" w:hAnsi="Traditional Arabic" w:cs="Traditional Arabic"/>
          <w:sz w:val="36"/>
          <w:szCs w:val="36"/>
          <w:rtl/>
        </w:rPr>
        <w:t>1415هـ</w:t>
      </w:r>
      <w:r w:rsidRPr="00B952A3">
        <w:rPr>
          <w:rFonts w:ascii="Traditional Arabic" w:hAnsi="Traditional Arabic" w:cs="Traditional Arabic" w:hint="cs"/>
          <w:sz w:val="36"/>
          <w:szCs w:val="36"/>
          <w:rtl/>
        </w:rPr>
        <w:t xml:space="preserve">- </w:t>
      </w:r>
      <w:r w:rsidRPr="00B952A3">
        <w:rPr>
          <w:rFonts w:ascii="Traditional Arabic" w:hAnsi="Traditional Arabic" w:cs="Traditional Arabic"/>
          <w:sz w:val="36"/>
          <w:szCs w:val="36"/>
          <w:rtl/>
        </w:rPr>
        <w:t>1994م</w:t>
      </w:r>
      <w:r w:rsidRPr="00B952A3">
        <w:rPr>
          <w:rFonts w:ascii="Traditional Arabic" w:hAnsi="Traditional Arabic" w:cs="Traditional Arabic" w:hint="cs"/>
          <w:sz w:val="36"/>
          <w:szCs w:val="36"/>
          <w:rtl/>
        </w:rPr>
        <w:t>)</w:t>
      </w:r>
    </w:p>
    <w:p w:rsidR="00314089" w:rsidRPr="00B952A3" w:rsidRDefault="00314089" w:rsidP="00314089">
      <w:pPr>
        <w:autoSpaceDE w:val="0"/>
        <w:autoSpaceDN w:val="0"/>
        <w:adjustRightInd w:val="0"/>
        <w:spacing w:after="0" w:line="240" w:lineRule="auto"/>
        <w:rPr>
          <w:rFonts w:ascii="Traditional Arabic" w:hAnsi="Traditional Arabic" w:cs="Traditional Arabic"/>
          <w:sz w:val="36"/>
          <w:szCs w:val="36"/>
          <w:rtl/>
        </w:rPr>
      </w:pPr>
      <w:r w:rsidRPr="00B952A3">
        <w:rPr>
          <w:rFonts w:ascii="Traditional Arabic" w:hAnsi="Traditional Arabic" w:cs="Traditional Arabic" w:hint="cs"/>
          <w:sz w:val="36"/>
          <w:szCs w:val="36"/>
          <w:rtl/>
        </w:rPr>
        <w:lastRenderedPageBreak/>
        <w:t xml:space="preserve">7/ </w:t>
      </w:r>
      <w:r w:rsidRPr="00B952A3">
        <w:rPr>
          <w:rFonts w:ascii="Traditional Arabic" w:hAnsi="Traditional Arabic" w:cs="Traditional Arabic"/>
          <w:sz w:val="36"/>
          <w:szCs w:val="36"/>
          <w:rtl/>
        </w:rPr>
        <w:t>أبو بكر البيهقي</w:t>
      </w:r>
      <w:r w:rsidRPr="00B952A3">
        <w:rPr>
          <w:rFonts w:ascii="Traditional Arabic" w:hAnsi="Traditional Arabic" w:cs="Traditional Arabic" w:hint="cs"/>
          <w:sz w:val="36"/>
          <w:szCs w:val="36"/>
          <w:rtl/>
        </w:rPr>
        <w:t xml:space="preserve">، </w:t>
      </w:r>
      <w:r w:rsidRPr="00B952A3">
        <w:rPr>
          <w:rFonts w:ascii="Traditional Arabic" w:hAnsi="Traditional Arabic" w:cs="Traditional Arabic"/>
          <w:sz w:val="36"/>
          <w:szCs w:val="36"/>
          <w:rtl/>
        </w:rPr>
        <w:t xml:space="preserve">أحمد بن الحسين بن علي بن موسى </w:t>
      </w:r>
      <w:proofErr w:type="spellStart"/>
      <w:r w:rsidRPr="00B952A3">
        <w:rPr>
          <w:rFonts w:ascii="Traditional Arabic" w:hAnsi="Traditional Arabic" w:cs="Traditional Arabic"/>
          <w:sz w:val="36"/>
          <w:szCs w:val="36"/>
          <w:rtl/>
        </w:rPr>
        <w:t>الخُسْرَوْجِردي</w:t>
      </w:r>
      <w:proofErr w:type="spellEnd"/>
      <w:r w:rsidRPr="00B952A3">
        <w:rPr>
          <w:rFonts w:ascii="Traditional Arabic" w:hAnsi="Traditional Arabic" w:cs="Traditional Arabic"/>
          <w:sz w:val="36"/>
          <w:szCs w:val="36"/>
          <w:rtl/>
        </w:rPr>
        <w:t xml:space="preserve"> الخراساني</w:t>
      </w:r>
      <w:r w:rsidRPr="00B952A3">
        <w:rPr>
          <w:rFonts w:ascii="Traditional Arabic" w:hAnsi="Traditional Arabic" w:cs="Traditional Arabic" w:hint="cs"/>
          <w:sz w:val="36"/>
          <w:szCs w:val="36"/>
          <w:rtl/>
        </w:rPr>
        <w:t>،</w:t>
      </w:r>
      <w:r w:rsidRPr="00B952A3">
        <w:rPr>
          <w:rFonts w:ascii="Traditional Arabic" w:hAnsi="Traditional Arabic" w:cs="Traditional Arabic"/>
          <w:sz w:val="36"/>
          <w:szCs w:val="36"/>
          <w:rtl/>
        </w:rPr>
        <w:t xml:space="preserve"> </w:t>
      </w:r>
      <w:r w:rsidRPr="00B952A3">
        <w:rPr>
          <w:rFonts w:ascii="Traditional Arabic" w:hAnsi="Traditional Arabic" w:cs="Traditional Arabic"/>
          <w:b/>
          <w:bCs/>
          <w:sz w:val="36"/>
          <w:szCs w:val="36"/>
          <w:rtl/>
        </w:rPr>
        <w:t>معرفة السنن والآثار</w:t>
      </w:r>
      <w:r w:rsidRPr="00B952A3">
        <w:rPr>
          <w:rFonts w:ascii="Traditional Arabic" w:hAnsi="Traditional Arabic" w:cs="Traditional Arabic" w:hint="cs"/>
          <w:b/>
          <w:bCs/>
          <w:sz w:val="36"/>
          <w:szCs w:val="36"/>
          <w:rtl/>
        </w:rPr>
        <w:t>،</w:t>
      </w:r>
      <w:r w:rsidRPr="00B952A3">
        <w:rPr>
          <w:rFonts w:ascii="Traditional Arabic" w:hAnsi="Traditional Arabic" w:cs="Traditional Arabic" w:hint="cs"/>
          <w:sz w:val="36"/>
          <w:szCs w:val="36"/>
          <w:rtl/>
        </w:rPr>
        <w:t xml:space="preserve"> تحقيق:</w:t>
      </w:r>
      <w:r w:rsidRPr="00B952A3">
        <w:rPr>
          <w:rFonts w:ascii="Traditional Arabic" w:hAnsi="Traditional Arabic" w:cs="Traditional Arabic"/>
          <w:sz w:val="36"/>
          <w:szCs w:val="36"/>
          <w:rtl/>
        </w:rPr>
        <w:t xml:space="preserve"> عبد المعطي أمين قلعجي</w:t>
      </w:r>
      <w:r w:rsidRPr="00B952A3">
        <w:rPr>
          <w:rFonts w:ascii="Traditional Arabic" w:hAnsi="Traditional Arabic" w:cs="Traditional Arabic" w:hint="cs"/>
          <w:sz w:val="36"/>
          <w:szCs w:val="36"/>
          <w:rtl/>
        </w:rPr>
        <w:t xml:space="preserve">، ط1، (دمشق: </w:t>
      </w:r>
      <w:r w:rsidRPr="00B952A3">
        <w:rPr>
          <w:rFonts w:ascii="Traditional Arabic" w:hAnsi="Traditional Arabic" w:cs="Traditional Arabic"/>
          <w:sz w:val="36"/>
          <w:szCs w:val="36"/>
          <w:rtl/>
        </w:rPr>
        <w:t>دار قتيبة</w:t>
      </w:r>
      <w:r w:rsidRPr="00B952A3">
        <w:rPr>
          <w:rFonts w:ascii="Traditional Arabic" w:hAnsi="Traditional Arabic" w:cs="Traditional Arabic" w:hint="cs"/>
          <w:sz w:val="36"/>
          <w:szCs w:val="36"/>
          <w:rtl/>
        </w:rPr>
        <w:t>،</w:t>
      </w:r>
      <w:r w:rsidRPr="00B952A3">
        <w:rPr>
          <w:rFonts w:ascii="Traditional Arabic" w:hAnsi="Traditional Arabic" w:cs="Traditional Arabic"/>
          <w:sz w:val="36"/>
          <w:szCs w:val="36"/>
          <w:rtl/>
        </w:rPr>
        <w:t xml:space="preserve"> 1412هـ- 1991م</w:t>
      </w:r>
      <w:r w:rsidRPr="00B952A3">
        <w:rPr>
          <w:rFonts w:ascii="Traditional Arabic" w:hAnsi="Traditional Arabic" w:cs="Traditional Arabic" w:hint="cs"/>
          <w:sz w:val="36"/>
          <w:szCs w:val="36"/>
          <w:rtl/>
        </w:rPr>
        <w:t>)</w:t>
      </w:r>
    </w:p>
    <w:p w:rsidR="00314089" w:rsidRPr="00B952A3" w:rsidRDefault="00314089" w:rsidP="00314089">
      <w:pPr>
        <w:autoSpaceDE w:val="0"/>
        <w:autoSpaceDN w:val="0"/>
        <w:adjustRightInd w:val="0"/>
        <w:spacing w:after="0" w:line="240" w:lineRule="auto"/>
        <w:rPr>
          <w:rFonts w:ascii="Traditional Arabic" w:hAnsi="Traditional Arabic" w:cs="Traditional Arabic"/>
          <w:sz w:val="36"/>
          <w:szCs w:val="36"/>
        </w:rPr>
      </w:pPr>
      <w:r w:rsidRPr="00B952A3">
        <w:rPr>
          <w:rFonts w:ascii="Traditional Arabic" w:hAnsi="Traditional Arabic" w:cs="Traditional Arabic" w:hint="cs"/>
          <w:sz w:val="36"/>
          <w:szCs w:val="36"/>
          <w:rtl/>
        </w:rPr>
        <w:t xml:space="preserve">8/ </w:t>
      </w:r>
      <w:r w:rsidRPr="00B952A3">
        <w:rPr>
          <w:rFonts w:ascii="Traditional Arabic" w:hAnsi="Traditional Arabic" w:cs="Traditional Arabic"/>
          <w:sz w:val="36"/>
          <w:szCs w:val="36"/>
          <w:rtl/>
        </w:rPr>
        <w:t>الإفريق</w:t>
      </w:r>
      <w:r w:rsidRPr="00B952A3">
        <w:rPr>
          <w:rFonts w:ascii="Traditional Arabic" w:hAnsi="Traditional Arabic" w:cs="Traditional Arabic" w:hint="cs"/>
          <w:sz w:val="36"/>
          <w:szCs w:val="36"/>
          <w:rtl/>
        </w:rPr>
        <w:t xml:space="preserve">ي، </w:t>
      </w:r>
      <w:r w:rsidRPr="00B952A3">
        <w:rPr>
          <w:rFonts w:ascii="Traditional Arabic" w:hAnsi="Traditional Arabic" w:cs="Traditional Arabic"/>
          <w:sz w:val="36"/>
          <w:szCs w:val="36"/>
          <w:rtl/>
        </w:rPr>
        <w:t xml:space="preserve">محمد بن مكرم بن على أبو الفضل جمال الدين ابن منظور الأنصاري </w:t>
      </w:r>
      <w:proofErr w:type="spellStart"/>
      <w:r w:rsidRPr="00B952A3">
        <w:rPr>
          <w:rFonts w:ascii="Traditional Arabic" w:hAnsi="Traditional Arabic" w:cs="Traditional Arabic"/>
          <w:sz w:val="36"/>
          <w:szCs w:val="36"/>
          <w:rtl/>
        </w:rPr>
        <w:t>الرويفع</w:t>
      </w:r>
      <w:r w:rsidRPr="00B952A3">
        <w:rPr>
          <w:rFonts w:ascii="Traditional Arabic" w:hAnsi="Traditional Arabic" w:cs="Traditional Arabic" w:hint="cs"/>
          <w:sz w:val="36"/>
          <w:szCs w:val="36"/>
          <w:rtl/>
        </w:rPr>
        <w:t>ي</w:t>
      </w:r>
      <w:proofErr w:type="spellEnd"/>
      <w:r w:rsidRPr="00B952A3">
        <w:rPr>
          <w:rFonts w:ascii="Traditional Arabic" w:hAnsi="Traditional Arabic" w:cs="Traditional Arabic" w:hint="cs"/>
          <w:sz w:val="36"/>
          <w:szCs w:val="36"/>
          <w:rtl/>
        </w:rPr>
        <w:t xml:space="preserve">، </w:t>
      </w:r>
      <w:r w:rsidRPr="00B952A3">
        <w:rPr>
          <w:rFonts w:ascii="Traditional Arabic" w:hAnsi="Traditional Arabic" w:cs="Traditional Arabic" w:hint="cs"/>
          <w:b/>
          <w:bCs/>
          <w:color w:val="000000"/>
          <w:sz w:val="36"/>
          <w:szCs w:val="36"/>
          <w:rtl/>
        </w:rPr>
        <w:t>لسان العرب</w:t>
      </w:r>
      <w:r w:rsidRPr="00B952A3">
        <w:rPr>
          <w:rFonts w:ascii="Traditional Arabic" w:hAnsi="Traditional Arabic" w:cs="Traditional Arabic" w:hint="cs"/>
          <w:color w:val="000000"/>
          <w:sz w:val="36"/>
          <w:szCs w:val="36"/>
          <w:rtl/>
        </w:rPr>
        <w:t>،</w:t>
      </w:r>
      <w:r w:rsidRPr="00B952A3">
        <w:rPr>
          <w:rFonts w:ascii="Traditional Arabic" w:hAnsi="Traditional Arabic" w:cs="Traditional Arabic" w:hint="cs"/>
          <w:sz w:val="36"/>
          <w:szCs w:val="36"/>
          <w:rtl/>
        </w:rPr>
        <w:t xml:space="preserve"> ط3، (بيروت: دار صادر، 1414ه)</w:t>
      </w:r>
    </w:p>
    <w:p w:rsidR="00314089" w:rsidRPr="00B952A3" w:rsidRDefault="00314089" w:rsidP="00314089">
      <w:pPr>
        <w:autoSpaceDE w:val="0"/>
        <w:autoSpaceDN w:val="0"/>
        <w:adjustRightInd w:val="0"/>
        <w:spacing w:after="0" w:line="240" w:lineRule="auto"/>
        <w:rPr>
          <w:rFonts w:ascii="Traditional Arabic" w:hAnsi="Traditional Arabic" w:cs="Traditional Arabic"/>
          <w:sz w:val="36"/>
          <w:szCs w:val="36"/>
        </w:rPr>
      </w:pPr>
      <w:r w:rsidRPr="00B952A3">
        <w:rPr>
          <w:rFonts w:ascii="Traditional Arabic" w:hAnsi="Traditional Arabic" w:cs="Traditional Arabic" w:hint="cs"/>
          <w:sz w:val="36"/>
          <w:szCs w:val="36"/>
          <w:rtl/>
        </w:rPr>
        <w:t xml:space="preserve">9/ </w:t>
      </w:r>
      <w:r w:rsidRPr="00B952A3">
        <w:rPr>
          <w:rFonts w:ascii="Traditional Arabic" w:hAnsi="Traditional Arabic" w:cs="Traditional Arabic"/>
          <w:sz w:val="36"/>
          <w:szCs w:val="36"/>
          <w:rtl/>
        </w:rPr>
        <w:t>البخاري الجعفي</w:t>
      </w:r>
      <w:r w:rsidRPr="00B952A3">
        <w:rPr>
          <w:rFonts w:ascii="Traditional Arabic" w:hAnsi="Traditional Arabic" w:cs="Traditional Arabic" w:hint="cs"/>
          <w:sz w:val="36"/>
          <w:szCs w:val="36"/>
          <w:rtl/>
        </w:rPr>
        <w:t xml:space="preserve">، </w:t>
      </w:r>
      <w:r w:rsidRPr="00B952A3">
        <w:rPr>
          <w:rFonts w:ascii="Traditional Arabic" w:hAnsi="Traditional Arabic" w:cs="Traditional Arabic"/>
          <w:sz w:val="36"/>
          <w:szCs w:val="36"/>
          <w:rtl/>
        </w:rPr>
        <w:t>محمد بن إسماعيل أبو عبدالله</w:t>
      </w:r>
      <w:r w:rsidRPr="00B952A3">
        <w:rPr>
          <w:rFonts w:ascii="Traditional Arabic" w:hAnsi="Traditional Arabic" w:cs="Traditional Arabic" w:hint="cs"/>
          <w:sz w:val="36"/>
          <w:szCs w:val="36"/>
          <w:rtl/>
        </w:rPr>
        <w:t>،</w:t>
      </w:r>
      <w:r w:rsidRPr="00B952A3">
        <w:rPr>
          <w:rFonts w:ascii="Traditional Arabic" w:hAnsi="Traditional Arabic" w:cs="Traditional Arabic"/>
          <w:sz w:val="36"/>
          <w:szCs w:val="36"/>
          <w:rtl/>
        </w:rPr>
        <w:t xml:space="preserve"> </w:t>
      </w:r>
      <w:r w:rsidRPr="00B952A3">
        <w:rPr>
          <w:rFonts w:ascii="Traditional Arabic" w:hAnsi="Traditional Arabic" w:cs="Traditional Arabic"/>
          <w:b/>
          <w:bCs/>
          <w:color w:val="000000"/>
          <w:sz w:val="36"/>
          <w:szCs w:val="36"/>
          <w:rtl/>
        </w:rPr>
        <w:t>الجامع المسند الصحيح المختصر من أمور رسول الله صلى الله عليه وسلم وسننه وأيامه</w:t>
      </w:r>
      <w:r w:rsidRPr="00B952A3">
        <w:rPr>
          <w:rFonts w:ascii="Traditional Arabic" w:hAnsi="Traditional Arabic" w:cs="Traditional Arabic" w:hint="cs"/>
          <w:color w:val="000000"/>
          <w:sz w:val="36"/>
          <w:szCs w:val="36"/>
          <w:rtl/>
        </w:rPr>
        <w:t>،</w:t>
      </w:r>
      <w:r w:rsidRPr="00B952A3">
        <w:rPr>
          <w:rFonts w:ascii="Traditional Arabic" w:hAnsi="Traditional Arabic" w:cs="Traditional Arabic" w:hint="cs"/>
          <w:sz w:val="36"/>
          <w:szCs w:val="36"/>
          <w:rtl/>
        </w:rPr>
        <w:t xml:space="preserve"> تحقيق: </w:t>
      </w:r>
      <w:r w:rsidRPr="00B952A3">
        <w:rPr>
          <w:rFonts w:ascii="Traditional Arabic" w:hAnsi="Traditional Arabic" w:cs="Traditional Arabic"/>
          <w:sz w:val="36"/>
          <w:szCs w:val="36"/>
          <w:rtl/>
        </w:rPr>
        <w:t>محمد زهير بن ناصر الناصر</w:t>
      </w:r>
      <w:r w:rsidRPr="00B952A3">
        <w:rPr>
          <w:rFonts w:ascii="Traditional Arabic" w:hAnsi="Traditional Arabic" w:cs="Traditional Arabic" w:hint="cs"/>
          <w:sz w:val="36"/>
          <w:szCs w:val="36"/>
          <w:rtl/>
        </w:rPr>
        <w:t>،</w:t>
      </w:r>
      <w:r w:rsidRPr="00B952A3">
        <w:rPr>
          <w:rFonts w:ascii="Traditional Arabic" w:hAnsi="Traditional Arabic" w:cs="Traditional Arabic"/>
          <w:sz w:val="36"/>
          <w:szCs w:val="36"/>
          <w:rtl/>
        </w:rPr>
        <w:t xml:space="preserve"> </w:t>
      </w:r>
      <w:r w:rsidRPr="00B952A3">
        <w:rPr>
          <w:rFonts w:ascii="Traditional Arabic" w:hAnsi="Traditional Arabic" w:cs="Traditional Arabic" w:hint="cs"/>
          <w:sz w:val="36"/>
          <w:szCs w:val="36"/>
          <w:rtl/>
        </w:rPr>
        <w:t>ط1، (</w:t>
      </w:r>
      <w:r w:rsidRPr="00B952A3">
        <w:rPr>
          <w:rFonts w:ascii="Traditional Arabic" w:hAnsi="Traditional Arabic" w:cs="Traditional Arabic"/>
          <w:sz w:val="36"/>
          <w:szCs w:val="36"/>
          <w:rtl/>
        </w:rPr>
        <w:t>دار طوق النجاة</w:t>
      </w:r>
      <w:r w:rsidRPr="00B952A3">
        <w:rPr>
          <w:rFonts w:ascii="Traditional Arabic" w:hAnsi="Traditional Arabic" w:cs="Traditional Arabic" w:hint="cs"/>
          <w:sz w:val="36"/>
          <w:szCs w:val="36"/>
          <w:rtl/>
        </w:rPr>
        <w:t xml:space="preserve">، 1422ه) </w:t>
      </w:r>
    </w:p>
    <w:p w:rsidR="00314089" w:rsidRPr="00B952A3" w:rsidRDefault="00314089" w:rsidP="00314089">
      <w:pPr>
        <w:autoSpaceDE w:val="0"/>
        <w:autoSpaceDN w:val="0"/>
        <w:adjustRightInd w:val="0"/>
        <w:spacing w:after="0" w:line="240" w:lineRule="auto"/>
        <w:rPr>
          <w:rFonts w:ascii="Traditional Arabic" w:hAnsi="Traditional Arabic" w:cs="Traditional Arabic"/>
          <w:sz w:val="36"/>
          <w:szCs w:val="36"/>
          <w:rtl/>
        </w:rPr>
      </w:pPr>
      <w:r w:rsidRPr="00B952A3">
        <w:rPr>
          <w:rFonts w:ascii="Traditional Arabic" w:hAnsi="Traditional Arabic" w:cs="Traditional Arabic" w:hint="cs"/>
          <w:sz w:val="36"/>
          <w:szCs w:val="36"/>
          <w:rtl/>
        </w:rPr>
        <w:t xml:space="preserve">10/ </w:t>
      </w:r>
      <w:r w:rsidRPr="00B952A3">
        <w:rPr>
          <w:rFonts w:ascii="Traditional Arabic" w:hAnsi="Traditional Arabic" w:cs="Traditional Arabic"/>
          <w:sz w:val="36"/>
          <w:szCs w:val="36"/>
          <w:rtl/>
        </w:rPr>
        <w:t>الترمذي،</w:t>
      </w:r>
      <w:r w:rsidRPr="00B952A3">
        <w:rPr>
          <w:rFonts w:ascii="Traditional Arabic" w:hAnsi="Traditional Arabic" w:cs="Traditional Arabic" w:hint="cs"/>
          <w:sz w:val="36"/>
          <w:szCs w:val="36"/>
          <w:rtl/>
        </w:rPr>
        <w:t xml:space="preserve"> </w:t>
      </w:r>
      <w:r w:rsidRPr="00B952A3">
        <w:rPr>
          <w:rFonts w:ascii="Traditional Arabic" w:hAnsi="Traditional Arabic" w:cs="Traditional Arabic"/>
          <w:sz w:val="36"/>
          <w:szCs w:val="36"/>
          <w:rtl/>
        </w:rPr>
        <w:t>محمد بن عيسى بن سَوْرة بن موسى بن الضحاك أبو عيسى</w:t>
      </w:r>
      <w:r w:rsidRPr="00B952A3">
        <w:rPr>
          <w:rFonts w:ascii="Traditional Arabic" w:hAnsi="Traditional Arabic" w:cs="Traditional Arabic" w:hint="cs"/>
          <w:sz w:val="36"/>
          <w:szCs w:val="36"/>
          <w:rtl/>
        </w:rPr>
        <w:t>،</w:t>
      </w:r>
      <w:r w:rsidRPr="00B952A3">
        <w:rPr>
          <w:rFonts w:ascii="Traditional Arabic" w:hAnsi="Traditional Arabic" w:cs="Traditional Arabic"/>
          <w:sz w:val="36"/>
          <w:szCs w:val="36"/>
          <w:rtl/>
        </w:rPr>
        <w:t xml:space="preserve"> </w:t>
      </w:r>
      <w:r w:rsidRPr="00B952A3">
        <w:rPr>
          <w:rFonts w:ascii="Traditional Arabic" w:hAnsi="Traditional Arabic" w:cs="Traditional Arabic"/>
          <w:b/>
          <w:bCs/>
          <w:color w:val="000000"/>
          <w:sz w:val="36"/>
          <w:szCs w:val="36"/>
          <w:rtl/>
        </w:rPr>
        <w:t>سنن الترمذي</w:t>
      </w:r>
      <w:r w:rsidRPr="00B952A3">
        <w:rPr>
          <w:rFonts w:ascii="Traditional Arabic" w:hAnsi="Traditional Arabic" w:cs="Traditional Arabic" w:hint="cs"/>
          <w:color w:val="000000"/>
          <w:sz w:val="36"/>
          <w:szCs w:val="36"/>
          <w:rtl/>
        </w:rPr>
        <w:t>،</w:t>
      </w:r>
      <w:r w:rsidRPr="00B952A3">
        <w:rPr>
          <w:rFonts w:ascii="Traditional Arabic" w:hAnsi="Traditional Arabic" w:cs="Traditional Arabic" w:hint="cs"/>
          <w:sz w:val="36"/>
          <w:szCs w:val="36"/>
          <w:rtl/>
        </w:rPr>
        <w:t xml:space="preserve"> </w:t>
      </w:r>
      <w:r w:rsidRPr="00B952A3">
        <w:rPr>
          <w:rFonts w:ascii="Traditional Arabic" w:hAnsi="Traditional Arabic" w:cs="Traditional Arabic"/>
          <w:sz w:val="36"/>
          <w:szCs w:val="36"/>
          <w:rtl/>
        </w:rPr>
        <w:t>تحقيق وتعليق:</w:t>
      </w:r>
      <w:r w:rsidRPr="00B952A3">
        <w:rPr>
          <w:rFonts w:ascii="Traditional Arabic" w:hAnsi="Traditional Arabic" w:cs="Traditional Arabic" w:hint="cs"/>
          <w:sz w:val="36"/>
          <w:szCs w:val="36"/>
          <w:rtl/>
        </w:rPr>
        <w:t xml:space="preserve"> </w:t>
      </w:r>
      <w:r w:rsidRPr="00B952A3">
        <w:rPr>
          <w:rFonts w:ascii="Traditional Arabic" w:hAnsi="Traditional Arabic" w:cs="Traditional Arabic"/>
          <w:sz w:val="36"/>
          <w:szCs w:val="36"/>
          <w:rtl/>
        </w:rPr>
        <w:t>أحمد محمد شاكر و</w:t>
      </w:r>
      <w:r w:rsidRPr="00B952A3">
        <w:rPr>
          <w:rFonts w:ascii="Traditional Arabic" w:hAnsi="Traditional Arabic" w:cs="Traditional Arabic" w:hint="cs"/>
          <w:sz w:val="36"/>
          <w:szCs w:val="36"/>
          <w:rtl/>
        </w:rPr>
        <w:t>َ</w:t>
      </w:r>
      <w:r w:rsidRPr="00B952A3">
        <w:rPr>
          <w:rFonts w:ascii="Traditional Arabic" w:hAnsi="Traditional Arabic" w:cs="Traditional Arabic"/>
          <w:sz w:val="36"/>
          <w:szCs w:val="36"/>
          <w:rtl/>
        </w:rPr>
        <w:t>محمد فؤاد عبد الباقي و</w:t>
      </w:r>
      <w:r w:rsidRPr="00B952A3">
        <w:rPr>
          <w:rFonts w:ascii="Traditional Arabic" w:hAnsi="Traditional Arabic" w:cs="Traditional Arabic" w:hint="cs"/>
          <w:sz w:val="36"/>
          <w:szCs w:val="36"/>
          <w:rtl/>
        </w:rPr>
        <w:t>َ</w:t>
      </w:r>
      <w:r w:rsidRPr="00B952A3">
        <w:rPr>
          <w:rFonts w:ascii="Traditional Arabic" w:hAnsi="Traditional Arabic" w:cs="Traditional Arabic"/>
          <w:sz w:val="36"/>
          <w:szCs w:val="36"/>
          <w:rtl/>
        </w:rPr>
        <w:t>إبراهيم عطوة عوض</w:t>
      </w:r>
      <w:r w:rsidRPr="00B952A3">
        <w:rPr>
          <w:rFonts w:ascii="Traditional Arabic" w:hAnsi="Traditional Arabic" w:cs="Traditional Arabic" w:hint="cs"/>
          <w:sz w:val="36"/>
          <w:szCs w:val="36"/>
          <w:rtl/>
        </w:rPr>
        <w:t xml:space="preserve">، ط2، (مصر: </w:t>
      </w:r>
      <w:r w:rsidRPr="00B952A3">
        <w:rPr>
          <w:rFonts w:ascii="Traditional Arabic" w:hAnsi="Traditional Arabic" w:cs="Traditional Arabic"/>
          <w:sz w:val="36"/>
          <w:szCs w:val="36"/>
          <w:rtl/>
        </w:rPr>
        <w:t>شركة مكتبة ومطبعة مصطفى البابي الحلبي</w:t>
      </w:r>
      <w:r w:rsidRPr="00B952A3">
        <w:rPr>
          <w:rFonts w:ascii="Traditional Arabic" w:hAnsi="Traditional Arabic" w:cs="Traditional Arabic" w:hint="cs"/>
          <w:sz w:val="36"/>
          <w:szCs w:val="36"/>
          <w:rtl/>
        </w:rPr>
        <w:t xml:space="preserve">، </w:t>
      </w:r>
      <w:r w:rsidRPr="00B952A3">
        <w:rPr>
          <w:rFonts w:ascii="Traditional Arabic" w:hAnsi="Traditional Arabic" w:cs="Traditional Arabic"/>
          <w:sz w:val="36"/>
          <w:szCs w:val="36"/>
          <w:rtl/>
        </w:rPr>
        <w:t>1395هـ- 1975م</w:t>
      </w:r>
      <w:r w:rsidRPr="00B952A3">
        <w:rPr>
          <w:rFonts w:ascii="Traditional Arabic" w:hAnsi="Traditional Arabic" w:cs="Traditional Arabic" w:hint="cs"/>
          <w:sz w:val="36"/>
          <w:szCs w:val="36"/>
          <w:rtl/>
        </w:rPr>
        <w:t>)</w:t>
      </w:r>
      <w:r w:rsidRPr="00B952A3">
        <w:rPr>
          <w:rFonts w:ascii="Traditional Arabic" w:hAnsi="Traditional Arabic" w:cs="Traditional Arabic"/>
          <w:sz w:val="36"/>
          <w:szCs w:val="36"/>
        </w:rPr>
        <w:t xml:space="preserve"> </w:t>
      </w:r>
    </w:p>
    <w:p w:rsidR="00314089" w:rsidRPr="00B952A3" w:rsidRDefault="00314089" w:rsidP="00314089">
      <w:pPr>
        <w:autoSpaceDE w:val="0"/>
        <w:autoSpaceDN w:val="0"/>
        <w:adjustRightInd w:val="0"/>
        <w:spacing w:after="0" w:line="240" w:lineRule="auto"/>
        <w:rPr>
          <w:rFonts w:ascii="Traditional Arabic" w:hAnsi="Traditional Arabic" w:cs="Traditional Arabic"/>
          <w:color w:val="000000"/>
          <w:sz w:val="36"/>
          <w:szCs w:val="36"/>
          <w:rtl/>
        </w:rPr>
      </w:pPr>
      <w:r w:rsidRPr="00B952A3">
        <w:rPr>
          <w:rFonts w:ascii="Traditional Arabic" w:hAnsi="Traditional Arabic" w:cs="Traditional Arabic" w:hint="cs"/>
          <w:sz w:val="36"/>
          <w:szCs w:val="36"/>
          <w:rtl/>
        </w:rPr>
        <w:t xml:space="preserve">11/ </w:t>
      </w:r>
      <w:r w:rsidRPr="00B952A3">
        <w:rPr>
          <w:rFonts w:ascii="Traditional Arabic" w:hAnsi="Traditional Arabic" w:cs="Traditional Arabic"/>
          <w:sz w:val="36"/>
          <w:szCs w:val="36"/>
          <w:rtl/>
        </w:rPr>
        <w:t>ا</w:t>
      </w:r>
      <w:r w:rsidRPr="00B952A3">
        <w:rPr>
          <w:rFonts w:ascii="Traditional Arabic" w:hAnsi="Traditional Arabic" w:cs="Traditional Arabic"/>
          <w:color w:val="000000"/>
          <w:sz w:val="36"/>
          <w:szCs w:val="36"/>
          <w:rtl/>
        </w:rPr>
        <w:t>لتونسي</w:t>
      </w:r>
      <w:r w:rsidRPr="00B952A3">
        <w:rPr>
          <w:rFonts w:ascii="Traditional Arabic" w:hAnsi="Traditional Arabic" w:cs="Traditional Arabic" w:hint="cs"/>
          <w:color w:val="000080"/>
          <w:sz w:val="36"/>
          <w:szCs w:val="36"/>
          <w:rtl/>
        </w:rPr>
        <w:t xml:space="preserve">، </w:t>
      </w:r>
      <w:r w:rsidRPr="00B952A3">
        <w:rPr>
          <w:rFonts w:ascii="Traditional Arabic" w:hAnsi="Traditional Arabic" w:cs="Traditional Arabic"/>
          <w:color w:val="000000"/>
          <w:sz w:val="36"/>
          <w:szCs w:val="36"/>
          <w:rtl/>
        </w:rPr>
        <w:t>محمد الطاهر بن محمد بن محمد الطاهر بن عاشور</w:t>
      </w:r>
      <w:r w:rsidRPr="00B952A3">
        <w:rPr>
          <w:rFonts w:ascii="Traditional Arabic" w:hAnsi="Traditional Arabic" w:cs="Traditional Arabic" w:hint="cs"/>
          <w:color w:val="000000"/>
          <w:sz w:val="36"/>
          <w:szCs w:val="36"/>
          <w:rtl/>
        </w:rPr>
        <w:t>،</w:t>
      </w:r>
      <w:r w:rsidRPr="00B952A3">
        <w:rPr>
          <w:rFonts w:ascii="Traditional Arabic" w:hAnsi="Traditional Arabic" w:cs="Traditional Arabic"/>
          <w:color w:val="000080"/>
          <w:sz w:val="36"/>
          <w:szCs w:val="36"/>
          <w:rtl/>
        </w:rPr>
        <w:t xml:space="preserve"> </w:t>
      </w:r>
      <w:r w:rsidRPr="00B952A3">
        <w:rPr>
          <w:rFonts w:ascii="Traditional Arabic" w:hAnsi="Traditional Arabic" w:cs="Traditional Arabic"/>
          <w:b/>
          <w:bCs/>
          <w:color w:val="000080"/>
          <w:sz w:val="36"/>
          <w:szCs w:val="36"/>
          <w:rtl/>
        </w:rPr>
        <w:t>ا</w:t>
      </w:r>
      <w:r w:rsidRPr="00B952A3">
        <w:rPr>
          <w:rFonts w:ascii="Traditional Arabic" w:hAnsi="Traditional Arabic" w:cs="Traditional Arabic"/>
          <w:b/>
          <w:bCs/>
          <w:color w:val="000000"/>
          <w:sz w:val="36"/>
          <w:szCs w:val="36"/>
          <w:rtl/>
        </w:rPr>
        <w:t>لتحرير والتنوير «تحرير المعنى السديد وتنوير العقل الجديد من تفسير الكتاب المجيد»</w:t>
      </w:r>
      <w:r w:rsidRPr="00B952A3">
        <w:rPr>
          <w:rFonts w:ascii="Traditional Arabic" w:hAnsi="Traditional Arabic" w:cs="Traditional Arabic" w:hint="cs"/>
          <w:color w:val="000000"/>
          <w:sz w:val="36"/>
          <w:szCs w:val="36"/>
          <w:rtl/>
        </w:rPr>
        <w:t xml:space="preserve">، ط (تونس: </w:t>
      </w:r>
      <w:r w:rsidRPr="00B952A3">
        <w:rPr>
          <w:rFonts w:ascii="Traditional Arabic" w:hAnsi="Traditional Arabic" w:cs="Traditional Arabic"/>
          <w:color w:val="000000"/>
          <w:sz w:val="36"/>
          <w:szCs w:val="36"/>
          <w:rtl/>
        </w:rPr>
        <w:t>الدار التونسية للنشر</w:t>
      </w:r>
      <w:r w:rsidRPr="00B952A3">
        <w:rPr>
          <w:rFonts w:ascii="Traditional Arabic" w:hAnsi="Traditional Arabic" w:cs="Traditional Arabic" w:hint="cs"/>
          <w:color w:val="000000"/>
          <w:sz w:val="36"/>
          <w:szCs w:val="36"/>
          <w:rtl/>
        </w:rPr>
        <w:t>،1984ه)</w:t>
      </w:r>
    </w:p>
    <w:p w:rsidR="00314089" w:rsidRPr="00B952A3" w:rsidRDefault="00314089" w:rsidP="00314089">
      <w:pPr>
        <w:autoSpaceDE w:val="0"/>
        <w:autoSpaceDN w:val="0"/>
        <w:adjustRightInd w:val="0"/>
        <w:spacing w:after="0" w:line="240" w:lineRule="auto"/>
        <w:rPr>
          <w:rFonts w:ascii="Traditional Arabic" w:hAnsi="Traditional Arabic" w:cs="Traditional Arabic"/>
          <w:sz w:val="36"/>
          <w:szCs w:val="36"/>
        </w:rPr>
      </w:pPr>
      <w:r w:rsidRPr="00B952A3">
        <w:rPr>
          <w:rFonts w:ascii="Traditional Arabic" w:hAnsi="Traditional Arabic" w:cs="Traditional Arabic" w:hint="cs"/>
          <w:sz w:val="36"/>
          <w:szCs w:val="36"/>
          <w:rtl/>
        </w:rPr>
        <w:t xml:space="preserve">12/ الجصاص، </w:t>
      </w:r>
      <w:r w:rsidRPr="00B952A3">
        <w:rPr>
          <w:rFonts w:ascii="Traditional Arabic" w:hAnsi="Traditional Arabic" w:cs="Traditional Arabic"/>
          <w:sz w:val="36"/>
          <w:szCs w:val="36"/>
          <w:rtl/>
        </w:rPr>
        <w:t>أحمد بن علي أبو بكر الرازي</w:t>
      </w:r>
      <w:r w:rsidRPr="00B952A3">
        <w:rPr>
          <w:rFonts w:ascii="Traditional Arabic" w:hAnsi="Traditional Arabic" w:cs="Traditional Arabic" w:hint="cs"/>
          <w:sz w:val="36"/>
          <w:szCs w:val="36"/>
          <w:rtl/>
        </w:rPr>
        <w:t xml:space="preserve"> الحنفي،</w:t>
      </w:r>
      <w:r w:rsidRPr="00B952A3">
        <w:rPr>
          <w:rFonts w:ascii="Traditional Arabic" w:hAnsi="Traditional Arabic" w:cs="Traditional Arabic"/>
          <w:sz w:val="36"/>
          <w:szCs w:val="36"/>
          <w:rtl/>
        </w:rPr>
        <w:t xml:space="preserve"> </w:t>
      </w:r>
      <w:r w:rsidRPr="00B952A3">
        <w:rPr>
          <w:rFonts w:ascii="Traditional Arabic" w:hAnsi="Traditional Arabic" w:cs="Traditional Arabic" w:hint="cs"/>
          <w:b/>
          <w:bCs/>
          <w:sz w:val="36"/>
          <w:szCs w:val="36"/>
          <w:rtl/>
        </w:rPr>
        <w:t>أ</w:t>
      </w:r>
      <w:r w:rsidRPr="00B952A3">
        <w:rPr>
          <w:rFonts w:ascii="Traditional Arabic" w:hAnsi="Traditional Arabic" w:cs="Traditional Arabic"/>
          <w:b/>
          <w:bCs/>
          <w:sz w:val="36"/>
          <w:szCs w:val="36"/>
          <w:rtl/>
        </w:rPr>
        <w:t>حكام القرآن</w:t>
      </w:r>
      <w:r w:rsidRPr="00B952A3">
        <w:rPr>
          <w:rFonts w:ascii="Traditional Arabic" w:hAnsi="Traditional Arabic" w:cs="Traditional Arabic" w:hint="cs"/>
          <w:b/>
          <w:bCs/>
          <w:sz w:val="36"/>
          <w:szCs w:val="36"/>
          <w:rtl/>
        </w:rPr>
        <w:t>،</w:t>
      </w:r>
      <w:r w:rsidRPr="00B952A3">
        <w:rPr>
          <w:rFonts w:ascii="Traditional Arabic" w:hAnsi="Traditional Arabic" w:cs="Traditional Arabic" w:hint="cs"/>
          <w:sz w:val="36"/>
          <w:szCs w:val="36"/>
          <w:rtl/>
        </w:rPr>
        <w:t xml:space="preserve"> تحقيق:</w:t>
      </w:r>
      <w:r w:rsidRPr="00B952A3">
        <w:rPr>
          <w:rFonts w:ascii="Traditional Arabic" w:hAnsi="Traditional Arabic" w:cs="Traditional Arabic"/>
          <w:sz w:val="36"/>
          <w:szCs w:val="36"/>
          <w:rtl/>
        </w:rPr>
        <w:t xml:space="preserve"> عبد السلام محمد علي شاهين</w:t>
      </w:r>
      <w:r w:rsidRPr="00B952A3">
        <w:rPr>
          <w:rFonts w:ascii="Traditional Arabic" w:hAnsi="Traditional Arabic" w:cs="Traditional Arabic" w:hint="cs"/>
          <w:sz w:val="36"/>
          <w:szCs w:val="36"/>
          <w:rtl/>
        </w:rPr>
        <w:t xml:space="preserve">، ط1، (بيروت: </w:t>
      </w:r>
      <w:r w:rsidRPr="00B952A3">
        <w:rPr>
          <w:rFonts w:ascii="Traditional Arabic" w:hAnsi="Traditional Arabic" w:cs="Traditional Arabic"/>
          <w:sz w:val="36"/>
          <w:szCs w:val="36"/>
          <w:rtl/>
        </w:rPr>
        <w:t>دار الكتب العلمية</w:t>
      </w:r>
      <w:r w:rsidRPr="00B952A3">
        <w:rPr>
          <w:rFonts w:ascii="Traditional Arabic" w:hAnsi="Traditional Arabic" w:cs="Traditional Arabic" w:hint="cs"/>
          <w:sz w:val="36"/>
          <w:szCs w:val="36"/>
          <w:rtl/>
        </w:rPr>
        <w:t>،</w:t>
      </w:r>
      <w:r w:rsidRPr="00B952A3">
        <w:rPr>
          <w:rFonts w:ascii="Traditional Arabic" w:hAnsi="Traditional Arabic" w:cs="Traditional Arabic"/>
          <w:sz w:val="36"/>
          <w:szCs w:val="36"/>
          <w:rtl/>
        </w:rPr>
        <w:t xml:space="preserve"> 1415هـ</w:t>
      </w:r>
      <w:r w:rsidRPr="00B952A3">
        <w:rPr>
          <w:rFonts w:ascii="Traditional Arabic" w:hAnsi="Traditional Arabic" w:cs="Traditional Arabic" w:hint="cs"/>
          <w:sz w:val="36"/>
          <w:szCs w:val="36"/>
          <w:rtl/>
        </w:rPr>
        <w:t xml:space="preserve">- </w:t>
      </w:r>
      <w:r w:rsidRPr="00B952A3">
        <w:rPr>
          <w:rFonts w:ascii="Traditional Arabic" w:hAnsi="Traditional Arabic" w:cs="Traditional Arabic"/>
          <w:sz w:val="36"/>
          <w:szCs w:val="36"/>
          <w:rtl/>
        </w:rPr>
        <w:t>1994م</w:t>
      </w:r>
      <w:r w:rsidRPr="00B952A3">
        <w:rPr>
          <w:rFonts w:ascii="Traditional Arabic" w:hAnsi="Traditional Arabic" w:cs="Traditional Arabic" w:hint="cs"/>
          <w:sz w:val="36"/>
          <w:szCs w:val="36"/>
          <w:rtl/>
        </w:rPr>
        <w:t>)</w:t>
      </w:r>
    </w:p>
    <w:p w:rsidR="00314089" w:rsidRPr="00B952A3" w:rsidRDefault="00314089" w:rsidP="00314089">
      <w:pPr>
        <w:autoSpaceDE w:val="0"/>
        <w:autoSpaceDN w:val="0"/>
        <w:adjustRightInd w:val="0"/>
        <w:spacing w:after="0" w:line="240" w:lineRule="auto"/>
        <w:rPr>
          <w:rFonts w:ascii="Traditional Arabic" w:hAnsi="Traditional Arabic" w:cs="Traditional Arabic"/>
          <w:sz w:val="36"/>
          <w:szCs w:val="36"/>
          <w:rtl/>
        </w:rPr>
      </w:pPr>
      <w:r w:rsidRPr="00B952A3">
        <w:rPr>
          <w:rFonts w:ascii="Traditional Arabic" w:hAnsi="Traditional Arabic" w:cs="Traditional Arabic" w:hint="cs"/>
          <w:sz w:val="36"/>
          <w:szCs w:val="36"/>
          <w:rtl/>
        </w:rPr>
        <w:t xml:space="preserve">13/ </w:t>
      </w:r>
      <w:proofErr w:type="spellStart"/>
      <w:r w:rsidRPr="00B952A3">
        <w:rPr>
          <w:rFonts w:ascii="Traditional Arabic" w:hAnsi="Traditional Arabic" w:cs="Traditional Arabic"/>
          <w:sz w:val="36"/>
          <w:szCs w:val="36"/>
          <w:rtl/>
        </w:rPr>
        <w:t>الدارقطني</w:t>
      </w:r>
      <w:proofErr w:type="spellEnd"/>
      <w:r w:rsidRPr="00B952A3">
        <w:rPr>
          <w:rFonts w:ascii="Traditional Arabic" w:hAnsi="Traditional Arabic" w:cs="Traditional Arabic" w:hint="cs"/>
          <w:sz w:val="36"/>
          <w:szCs w:val="36"/>
          <w:rtl/>
        </w:rPr>
        <w:t xml:space="preserve">، </w:t>
      </w:r>
      <w:r w:rsidRPr="00B952A3">
        <w:rPr>
          <w:rFonts w:ascii="Traditional Arabic" w:hAnsi="Traditional Arabic" w:cs="Traditional Arabic"/>
          <w:sz w:val="36"/>
          <w:szCs w:val="36"/>
          <w:rtl/>
        </w:rPr>
        <w:t>أبو الحسن علي بن عمر بن أحمد بن مهدي بن مسعود بن النعمان بن دينار البغدادي</w:t>
      </w:r>
      <w:r w:rsidRPr="00B952A3">
        <w:rPr>
          <w:rFonts w:ascii="Traditional Arabic" w:hAnsi="Traditional Arabic" w:cs="Traditional Arabic" w:hint="cs"/>
          <w:sz w:val="36"/>
          <w:szCs w:val="36"/>
          <w:rtl/>
        </w:rPr>
        <w:t>،</w:t>
      </w:r>
      <w:r w:rsidRPr="00B952A3">
        <w:rPr>
          <w:rFonts w:ascii="Traditional Arabic" w:hAnsi="Traditional Arabic" w:cs="Traditional Arabic"/>
          <w:sz w:val="36"/>
          <w:szCs w:val="36"/>
          <w:rtl/>
        </w:rPr>
        <w:t xml:space="preserve"> </w:t>
      </w:r>
      <w:r w:rsidRPr="00B952A3">
        <w:rPr>
          <w:rFonts w:ascii="Traditional Arabic" w:hAnsi="Traditional Arabic" w:cs="Traditional Arabic"/>
          <w:b/>
          <w:bCs/>
          <w:color w:val="000000"/>
          <w:sz w:val="36"/>
          <w:szCs w:val="36"/>
          <w:rtl/>
        </w:rPr>
        <w:t xml:space="preserve">سنن </w:t>
      </w:r>
      <w:proofErr w:type="spellStart"/>
      <w:r w:rsidRPr="00B952A3">
        <w:rPr>
          <w:rFonts w:ascii="Traditional Arabic" w:hAnsi="Traditional Arabic" w:cs="Traditional Arabic"/>
          <w:b/>
          <w:bCs/>
          <w:color w:val="000000"/>
          <w:sz w:val="36"/>
          <w:szCs w:val="36"/>
          <w:rtl/>
        </w:rPr>
        <w:t>الدارقطني</w:t>
      </w:r>
      <w:proofErr w:type="spellEnd"/>
      <w:r w:rsidRPr="00B952A3">
        <w:rPr>
          <w:rFonts w:ascii="Traditional Arabic" w:hAnsi="Traditional Arabic" w:cs="Traditional Arabic" w:hint="cs"/>
          <w:color w:val="000000"/>
          <w:sz w:val="36"/>
          <w:szCs w:val="36"/>
          <w:rtl/>
        </w:rPr>
        <w:t xml:space="preserve">، </w:t>
      </w:r>
      <w:r w:rsidRPr="00B952A3">
        <w:rPr>
          <w:rFonts w:ascii="Traditional Arabic" w:hAnsi="Traditional Arabic" w:cs="Traditional Arabic" w:hint="cs"/>
          <w:sz w:val="36"/>
          <w:szCs w:val="36"/>
          <w:rtl/>
        </w:rPr>
        <w:t>تحقيق</w:t>
      </w:r>
      <w:r w:rsidRPr="00B952A3">
        <w:rPr>
          <w:rFonts w:ascii="Traditional Arabic" w:hAnsi="Traditional Arabic" w:cs="Traditional Arabic"/>
          <w:sz w:val="36"/>
          <w:szCs w:val="36"/>
          <w:rtl/>
        </w:rPr>
        <w:t xml:space="preserve"> وضبط: شعيب </w:t>
      </w:r>
      <w:proofErr w:type="spellStart"/>
      <w:r w:rsidRPr="00B952A3">
        <w:rPr>
          <w:rFonts w:ascii="Traditional Arabic" w:hAnsi="Traditional Arabic" w:cs="Traditional Arabic"/>
          <w:sz w:val="36"/>
          <w:szCs w:val="36"/>
          <w:rtl/>
        </w:rPr>
        <w:t>الارنؤوط</w:t>
      </w:r>
      <w:proofErr w:type="spellEnd"/>
      <w:r w:rsidRPr="00B952A3">
        <w:rPr>
          <w:rFonts w:ascii="Traditional Arabic" w:hAnsi="Traditional Arabic" w:cs="Traditional Arabic"/>
          <w:sz w:val="36"/>
          <w:szCs w:val="36"/>
          <w:rtl/>
        </w:rPr>
        <w:t xml:space="preserve">، </w:t>
      </w:r>
      <w:r w:rsidRPr="00B952A3">
        <w:rPr>
          <w:rFonts w:ascii="Traditional Arabic" w:hAnsi="Traditional Arabic" w:cs="Traditional Arabic" w:hint="cs"/>
          <w:sz w:val="36"/>
          <w:szCs w:val="36"/>
          <w:rtl/>
        </w:rPr>
        <w:t>وَ</w:t>
      </w:r>
      <w:r w:rsidRPr="00B952A3">
        <w:rPr>
          <w:rFonts w:ascii="Traditional Arabic" w:hAnsi="Traditional Arabic" w:cs="Traditional Arabic"/>
          <w:sz w:val="36"/>
          <w:szCs w:val="36"/>
          <w:rtl/>
        </w:rPr>
        <w:t>حسن عبد المنعم شلبي،</w:t>
      </w:r>
      <w:r w:rsidRPr="00B952A3">
        <w:rPr>
          <w:rFonts w:ascii="Traditional Arabic" w:hAnsi="Traditional Arabic" w:cs="Traditional Arabic" w:hint="cs"/>
          <w:sz w:val="36"/>
          <w:szCs w:val="36"/>
          <w:rtl/>
        </w:rPr>
        <w:t xml:space="preserve"> وَ</w:t>
      </w:r>
      <w:r w:rsidRPr="00B952A3">
        <w:rPr>
          <w:rFonts w:ascii="Traditional Arabic" w:hAnsi="Traditional Arabic" w:cs="Traditional Arabic"/>
          <w:sz w:val="36"/>
          <w:szCs w:val="36"/>
          <w:rtl/>
        </w:rPr>
        <w:t xml:space="preserve">عبد اللطيف حرز الله </w:t>
      </w:r>
      <w:r w:rsidRPr="00B952A3">
        <w:rPr>
          <w:rFonts w:ascii="Traditional Arabic" w:hAnsi="Traditional Arabic" w:cs="Traditional Arabic" w:hint="cs"/>
          <w:sz w:val="36"/>
          <w:szCs w:val="36"/>
          <w:rtl/>
        </w:rPr>
        <w:t>وَ</w:t>
      </w:r>
      <w:r w:rsidRPr="00B952A3">
        <w:rPr>
          <w:rFonts w:ascii="Traditional Arabic" w:hAnsi="Traditional Arabic" w:cs="Traditional Arabic"/>
          <w:sz w:val="36"/>
          <w:szCs w:val="36"/>
          <w:rtl/>
        </w:rPr>
        <w:t>أحمد برهوم</w:t>
      </w:r>
      <w:r w:rsidRPr="00B952A3">
        <w:rPr>
          <w:rFonts w:ascii="Traditional Arabic" w:hAnsi="Traditional Arabic" w:cs="Traditional Arabic" w:hint="cs"/>
          <w:sz w:val="36"/>
          <w:szCs w:val="36"/>
          <w:rtl/>
        </w:rPr>
        <w:t xml:space="preserve">، ط1، (بيروت: </w:t>
      </w:r>
      <w:r w:rsidRPr="00B952A3">
        <w:rPr>
          <w:rFonts w:ascii="Traditional Arabic" w:hAnsi="Traditional Arabic" w:cs="Traditional Arabic"/>
          <w:sz w:val="36"/>
          <w:szCs w:val="36"/>
          <w:rtl/>
        </w:rPr>
        <w:t>مؤسسة الرسالة، 1424هـ- 2004م</w:t>
      </w:r>
      <w:r w:rsidRPr="00B952A3">
        <w:rPr>
          <w:rFonts w:ascii="Traditional Arabic" w:hAnsi="Traditional Arabic" w:cs="Traditional Arabic" w:hint="cs"/>
          <w:sz w:val="36"/>
          <w:szCs w:val="36"/>
          <w:rtl/>
        </w:rPr>
        <w:t>)</w:t>
      </w:r>
    </w:p>
    <w:p w:rsidR="00314089" w:rsidRPr="00B952A3" w:rsidRDefault="00314089" w:rsidP="00314089">
      <w:pPr>
        <w:autoSpaceDE w:val="0"/>
        <w:autoSpaceDN w:val="0"/>
        <w:adjustRightInd w:val="0"/>
        <w:spacing w:after="0" w:line="240" w:lineRule="auto"/>
        <w:rPr>
          <w:rFonts w:ascii="Traditional Arabic" w:hAnsi="Traditional Arabic" w:cs="Traditional Arabic"/>
          <w:sz w:val="36"/>
          <w:szCs w:val="36"/>
          <w:rtl/>
        </w:rPr>
      </w:pPr>
      <w:r w:rsidRPr="00B952A3">
        <w:rPr>
          <w:rFonts w:ascii="Traditional Arabic" w:hAnsi="Traditional Arabic" w:cs="Traditional Arabic"/>
          <w:sz w:val="36"/>
          <w:szCs w:val="36"/>
          <w:rtl/>
        </w:rPr>
        <w:t>درويش</w:t>
      </w:r>
      <w:r w:rsidRPr="00B952A3">
        <w:rPr>
          <w:rFonts w:ascii="Traditional Arabic" w:hAnsi="Traditional Arabic" w:cs="Traditional Arabic" w:hint="cs"/>
          <w:sz w:val="36"/>
          <w:szCs w:val="36"/>
          <w:rtl/>
        </w:rPr>
        <w:t xml:space="preserve">، </w:t>
      </w:r>
      <w:r w:rsidRPr="00B952A3">
        <w:rPr>
          <w:rFonts w:ascii="Traditional Arabic" w:hAnsi="Traditional Arabic" w:cs="Traditional Arabic"/>
          <w:sz w:val="36"/>
          <w:szCs w:val="36"/>
          <w:rtl/>
        </w:rPr>
        <w:t>محيي الدين بن أحمد مصطفى</w:t>
      </w:r>
      <w:r w:rsidRPr="00B952A3">
        <w:rPr>
          <w:rFonts w:ascii="Traditional Arabic" w:hAnsi="Traditional Arabic" w:cs="Traditional Arabic" w:hint="cs"/>
          <w:sz w:val="36"/>
          <w:szCs w:val="36"/>
          <w:rtl/>
        </w:rPr>
        <w:t>،</w:t>
      </w:r>
      <w:r w:rsidRPr="00B952A3">
        <w:rPr>
          <w:rFonts w:ascii="Traditional Arabic" w:hAnsi="Traditional Arabic" w:cs="Traditional Arabic"/>
          <w:sz w:val="36"/>
          <w:szCs w:val="36"/>
          <w:rtl/>
        </w:rPr>
        <w:t xml:space="preserve"> </w:t>
      </w:r>
      <w:r w:rsidRPr="00B952A3">
        <w:rPr>
          <w:rFonts w:ascii="Traditional Arabic" w:hAnsi="Traditional Arabic" w:cs="Traditional Arabic"/>
          <w:b/>
          <w:bCs/>
          <w:color w:val="000000"/>
          <w:sz w:val="36"/>
          <w:szCs w:val="36"/>
          <w:rtl/>
        </w:rPr>
        <w:t>إعراب القرآن وبيانه</w:t>
      </w:r>
      <w:r w:rsidRPr="00B952A3">
        <w:rPr>
          <w:rFonts w:ascii="Traditional Arabic" w:hAnsi="Traditional Arabic" w:cs="Traditional Arabic" w:hint="cs"/>
          <w:color w:val="000000"/>
          <w:sz w:val="36"/>
          <w:szCs w:val="36"/>
          <w:rtl/>
        </w:rPr>
        <w:t>،</w:t>
      </w:r>
      <w:r w:rsidRPr="00B952A3">
        <w:rPr>
          <w:rFonts w:ascii="Traditional Arabic" w:hAnsi="Traditional Arabic" w:cs="Traditional Arabic" w:hint="cs"/>
          <w:sz w:val="36"/>
          <w:szCs w:val="36"/>
          <w:rtl/>
        </w:rPr>
        <w:t xml:space="preserve"> ط4، (حمص: </w:t>
      </w:r>
      <w:r w:rsidRPr="00B952A3">
        <w:rPr>
          <w:rFonts w:ascii="Traditional Arabic" w:hAnsi="Traditional Arabic" w:cs="Traditional Arabic"/>
          <w:sz w:val="36"/>
          <w:szCs w:val="36"/>
          <w:rtl/>
        </w:rPr>
        <w:t>دار الإرشاد للشئون الجامعية</w:t>
      </w:r>
      <w:r w:rsidRPr="00B952A3">
        <w:rPr>
          <w:rFonts w:ascii="Traditional Arabic" w:hAnsi="Traditional Arabic" w:cs="Traditional Arabic" w:hint="cs"/>
          <w:sz w:val="36"/>
          <w:szCs w:val="36"/>
          <w:rtl/>
        </w:rPr>
        <w:t xml:space="preserve">، دمشق- بيروت: </w:t>
      </w:r>
      <w:r w:rsidRPr="00B952A3">
        <w:rPr>
          <w:rFonts w:ascii="Traditional Arabic" w:hAnsi="Traditional Arabic" w:cs="Traditional Arabic"/>
          <w:sz w:val="36"/>
          <w:szCs w:val="36"/>
          <w:rtl/>
        </w:rPr>
        <w:t>دار ابن كثير</w:t>
      </w:r>
      <w:r w:rsidRPr="00B952A3">
        <w:rPr>
          <w:rFonts w:ascii="Traditional Arabic" w:hAnsi="Traditional Arabic" w:cs="Traditional Arabic" w:hint="cs"/>
          <w:sz w:val="36"/>
          <w:szCs w:val="36"/>
          <w:rtl/>
        </w:rPr>
        <w:t>، 1415ه</w:t>
      </w:r>
      <w:r w:rsidRPr="00B952A3">
        <w:rPr>
          <w:rFonts w:ascii="Traditional Arabic" w:hAnsi="Traditional Arabic" w:cs="Traditional Arabic"/>
          <w:sz w:val="36"/>
          <w:szCs w:val="36"/>
          <w:rtl/>
        </w:rPr>
        <w:t>)</w:t>
      </w:r>
    </w:p>
    <w:p w:rsidR="00314089" w:rsidRPr="00B952A3" w:rsidRDefault="00314089" w:rsidP="00314089">
      <w:pPr>
        <w:autoSpaceDE w:val="0"/>
        <w:autoSpaceDN w:val="0"/>
        <w:adjustRightInd w:val="0"/>
        <w:spacing w:after="0" w:line="240" w:lineRule="auto"/>
        <w:rPr>
          <w:rFonts w:ascii="Traditional Arabic" w:hAnsi="Traditional Arabic" w:cs="Traditional Arabic"/>
          <w:sz w:val="36"/>
          <w:szCs w:val="36"/>
          <w:rtl/>
        </w:rPr>
      </w:pPr>
      <w:r w:rsidRPr="00B952A3">
        <w:rPr>
          <w:rFonts w:ascii="Traditional Arabic" w:hAnsi="Traditional Arabic" w:cs="Traditional Arabic" w:hint="cs"/>
          <w:sz w:val="36"/>
          <w:szCs w:val="36"/>
          <w:rtl/>
        </w:rPr>
        <w:t xml:space="preserve">14/ </w:t>
      </w:r>
      <w:proofErr w:type="spellStart"/>
      <w:r w:rsidRPr="00B952A3">
        <w:rPr>
          <w:rFonts w:ascii="Traditional Arabic" w:hAnsi="Traditional Arabic" w:cs="Traditional Arabic" w:hint="cs"/>
          <w:sz w:val="36"/>
          <w:szCs w:val="36"/>
          <w:rtl/>
        </w:rPr>
        <w:t>الزحيلي</w:t>
      </w:r>
      <w:proofErr w:type="spellEnd"/>
      <w:r w:rsidRPr="00B952A3">
        <w:rPr>
          <w:rFonts w:ascii="Traditional Arabic" w:hAnsi="Traditional Arabic" w:cs="Traditional Arabic" w:hint="cs"/>
          <w:sz w:val="36"/>
          <w:szCs w:val="36"/>
          <w:rtl/>
        </w:rPr>
        <w:t>،</w:t>
      </w:r>
      <w:r w:rsidRPr="00B952A3">
        <w:rPr>
          <w:rFonts w:ascii="Traditional Arabic" w:hAnsi="Traditional Arabic" w:cs="Traditional Arabic"/>
          <w:sz w:val="36"/>
          <w:szCs w:val="36"/>
          <w:rtl/>
        </w:rPr>
        <w:t xml:space="preserve"> د</w:t>
      </w:r>
      <w:r w:rsidRPr="00B952A3">
        <w:rPr>
          <w:rFonts w:ascii="Traditional Arabic" w:hAnsi="Traditional Arabic" w:cs="Traditional Arabic" w:hint="cs"/>
          <w:sz w:val="36"/>
          <w:szCs w:val="36"/>
          <w:rtl/>
        </w:rPr>
        <w:t>.</w:t>
      </w:r>
      <w:r w:rsidRPr="00B952A3">
        <w:rPr>
          <w:rFonts w:ascii="Traditional Arabic" w:hAnsi="Traditional Arabic" w:cs="Traditional Arabic"/>
          <w:sz w:val="36"/>
          <w:szCs w:val="36"/>
          <w:rtl/>
        </w:rPr>
        <w:t xml:space="preserve"> وهبة بن مصطفى</w:t>
      </w:r>
      <w:r w:rsidRPr="00B952A3">
        <w:rPr>
          <w:rFonts w:ascii="Traditional Arabic" w:hAnsi="Traditional Arabic" w:cs="Traditional Arabic" w:hint="cs"/>
          <w:sz w:val="36"/>
          <w:szCs w:val="36"/>
          <w:rtl/>
        </w:rPr>
        <w:t xml:space="preserve">، </w:t>
      </w:r>
      <w:r w:rsidRPr="00B952A3">
        <w:rPr>
          <w:rFonts w:ascii="Traditional Arabic" w:hAnsi="Traditional Arabic" w:cs="Traditional Arabic"/>
          <w:b/>
          <w:bCs/>
          <w:sz w:val="36"/>
          <w:szCs w:val="36"/>
          <w:rtl/>
        </w:rPr>
        <w:t>التفسير المنير في العقيدة والشريعة والمنهج</w:t>
      </w:r>
      <w:r w:rsidRPr="00B952A3">
        <w:rPr>
          <w:rFonts w:ascii="Traditional Arabic" w:hAnsi="Traditional Arabic" w:cs="Traditional Arabic" w:hint="cs"/>
          <w:sz w:val="36"/>
          <w:szCs w:val="36"/>
          <w:rtl/>
        </w:rPr>
        <w:t xml:space="preserve">، ط2، (دمشق: </w:t>
      </w:r>
      <w:r w:rsidRPr="00B952A3">
        <w:rPr>
          <w:rFonts w:ascii="Traditional Arabic" w:hAnsi="Traditional Arabic" w:cs="Traditional Arabic"/>
          <w:sz w:val="36"/>
          <w:szCs w:val="36"/>
          <w:rtl/>
        </w:rPr>
        <w:t>دار الفكر المعاصر</w:t>
      </w:r>
      <w:r w:rsidRPr="00B952A3">
        <w:rPr>
          <w:rFonts w:ascii="Traditional Arabic" w:hAnsi="Traditional Arabic" w:cs="Traditional Arabic" w:hint="cs"/>
          <w:sz w:val="36"/>
          <w:szCs w:val="36"/>
          <w:rtl/>
        </w:rPr>
        <w:t>،</w:t>
      </w:r>
      <w:r w:rsidRPr="00B952A3">
        <w:rPr>
          <w:rFonts w:ascii="Traditional Arabic" w:hAnsi="Traditional Arabic" w:cs="Traditional Arabic"/>
          <w:sz w:val="36"/>
          <w:szCs w:val="36"/>
          <w:rtl/>
        </w:rPr>
        <w:t xml:space="preserve"> 1418 هـ</w:t>
      </w:r>
      <w:r w:rsidRPr="00B952A3">
        <w:rPr>
          <w:rFonts w:ascii="Traditional Arabic" w:hAnsi="Traditional Arabic" w:cs="Traditional Arabic" w:hint="cs"/>
          <w:sz w:val="36"/>
          <w:szCs w:val="36"/>
          <w:rtl/>
        </w:rPr>
        <w:t>)</w:t>
      </w:r>
    </w:p>
    <w:p w:rsidR="00314089" w:rsidRPr="00B952A3" w:rsidRDefault="00314089" w:rsidP="00314089">
      <w:pPr>
        <w:autoSpaceDE w:val="0"/>
        <w:autoSpaceDN w:val="0"/>
        <w:adjustRightInd w:val="0"/>
        <w:spacing w:after="0" w:line="240" w:lineRule="auto"/>
        <w:rPr>
          <w:rFonts w:ascii="Traditional Arabic" w:hAnsi="Traditional Arabic" w:cs="Traditional Arabic"/>
          <w:sz w:val="36"/>
          <w:szCs w:val="36"/>
          <w:rtl/>
        </w:rPr>
      </w:pPr>
      <w:proofErr w:type="spellStart"/>
      <w:r w:rsidRPr="00B952A3">
        <w:rPr>
          <w:rFonts w:ascii="Traditional Arabic" w:hAnsi="Traditional Arabic" w:cs="Traditional Arabic" w:hint="cs"/>
          <w:sz w:val="36"/>
          <w:szCs w:val="36"/>
          <w:rtl/>
        </w:rPr>
        <w:lastRenderedPageBreak/>
        <w:t>السجستاني</w:t>
      </w:r>
      <w:proofErr w:type="spellEnd"/>
      <w:r w:rsidRPr="00B952A3">
        <w:rPr>
          <w:rFonts w:ascii="Traditional Arabic" w:hAnsi="Traditional Arabic" w:cs="Traditional Arabic" w:hint="cs"/>
          <w:sz w:val="36"/>
          <w:szCs w:val="36"/>
          <w:rtl/>
        </w:rPr>
        <w:t>، أبو داود سليمان بن الأشعث بن إسحاق بن بشير بن شداد بن عمرو الأزدي، سنن أبي داوود، تحقيق: محمد محيي الدين عبدالحميد، (بيروت: المكتبة العصرية)</w:t>
      </w:r>
    </w:p>
    <w:p w:rsidR="00314089" w:rsidRPr="00B952A3" w:rsidRDefault="00314089" w:rsidP="00314089">
      <w:pPr>
        <w:autoSpaceDE w:val="0"/>
        <w:autoSpaceDN w:val="0"/>
        <w:adjustRightInd w:val="0"/>
        <w:spacing w:after="0" w:line="240" w:lineRule="auto"/>
        <w:rPr>
          <w:rFonts w:ascii="Traditional Arabic" w:hAnsi="Traditional Arabic" w:cs="Traditional Arabic"/>
          <w:sz w:val="36"/>
          <w:szCs w:val="36"/>
          <w:rtl/>
        </w:rPr>
      </w:pPr>
      <w:r w:rsidRPr="00B952A3">
        <w:rPr>
          <w:rFonts w:ascii="Traditional Arabic" w:hAnsi="Traditional Arabic" w:cs="Traditional Arabic" w:hint="cs"/>
          <w:sz w:val="36"/>
          <w:szCs w:val="36"/>
          <w:rtl/>
        </w:rPr>
        <w:t xml:space="preserve">15/ </w:t>
      </w:r>
      <w:proofErr w:type="spellStart"/>
      <w:r w:rsidRPr="00B952A3">
        <w:rPr>
          <w:rFonts w:ascii="Traditional Arabic" w:hAnsi="Traditional Arabic" w:cs="Traditional Arabic"/>
          <w:sz w:val="36"/>
          <w:szCs w:val="36"/>
          <w:rtl/>
        </w:rPr>
        <w:t>السَّفَاقُسِي</w:t>
      </w:r>
      <w:proofErr w:type="spellEnd"/>
      <w:r w:rsidRPr="00B952A3">
        <w:rPr>
          <w:rFonts w:ascii="Traditional Arabic" w:hAnsi="Traditional Arabic" w:cs="Traditional Arabic" w:hint="cs"/>
          <w:sz w:val="36"/>
          <w:szCs w:val="36"/>
          <w:rtl/>
        </w:rPr>
        <w:t>،</w:t>
      </w:r>
      <w:r w:rsidRPr="00B952A3">
        <w:rPr>
          <w:rFonts w:ascii="Traditional Arabic" w:hAnsi="Traditional Arabic" w:cs="Traditional Arabic"/>
          <w:sz w:val="36"/>
          <w:szCs w:val="36"/>
          <w:rtl/>
        </w:rPr>
        <w:t xml:space="preserve"> </w:t>
      </w:r>
      <w:r w:rsidRPr="00B952A3">
        <w:rPr>
          <w:rFonts w:ascii="Traditional Arabic" w:hAnsi="Traditional Arabic" w:cs="Traditional Arabic" w:hint="cs"/>
          <w:sz w:val="36"/>
          <w:szCs w:val="36"/>
          <w:rtl/>
        </w:rPr>
        <w:t xml:space="preserve">برهان الدين </w:t>
      </w:r>
      <w:r w:rsidRPr="00B952A3">
        <w:rPr>
          <w:rFonts w:ascii="Traditional Arabic" w:hAnsi="Traditional Arabic" w:cs="Traditional Arabic"/>
          <w:sz w:val="36"/>
          <w:szCs w:val="36"/>
          <w:rtl/>
        </w:rPr>
        <w:t>إبراهيم بن محمد بن إبراهيم القيسي</w:t>
      </w:r>
      <w:r w:rsidRPr="00B952A3">
        <w:rPr>
          <w:rFonts w:ascii="Traditional Arabic" w:hAnsi="Traditional Arabic" w:cs="Traditional Arabic" w:hint="cs"/>
          <w:sz w:val="36"/>
          <w:szCs w:val="36"/>
          <w:rtl/>
        </w:rPr>
        <w:t>،</w:t>
      </w:r>
      <w:r w:rsidRPr="00B952A3">
        <w:rPr>
          <w:rFonts w:ascii="Traditional Arabic" w:hAnsi="Traditional Arabic" w:cs="Traditional Arabic"/>
          <w:sz w:val="36"/>
          <w:szCs w:val="36"/>
          <w:rtl/>
        </w:rPr>
        <w:t xml:space="preserve"> </w:t>
      </w:r>
      <w:r w:rsidRPr="00B952A3">
        <w:rPr>
          <w:rFonts w:ascii="Traditional Arabic" w:hAnsi="Traditional Arabic" w:cs="Traditional Arabic"/>
          <w:b/>
          <w:bCs/>
          <w:color w:val="000000"/>
          <w:sz w:val="36"/>
          <w:szCs w:val="36"/>
          <w:rtl/>
        </w:rPr>
        <w:t>المجيد في إعراب القرآن المجيد</w:t>
      </w:r>
      <w:r w:rsidRPr="00B952A3">
        <w:rPr>
          <w:rFonts w:ascii="Traditional Arabic" w:hAnsi="Traditional Arabic" w:cs="Traditional Arabic" w:hint="cs"/>
          <w:color w:val="000080"/>
          <w:sz w:val="36"/>
          <w:szCs w:val="36"/>
          <w:rtl/>
        </w:rPr>
        <w:t xml:space="preserve">، </w:t>
      </w:r>
      <w:r w:rsidRPr="00B952A3">
        <w:rPr>
          <w:rFonts w:ascii="Traditional Arabic" w:hAnsi="Traditional Arabic" w:cs="Traditional Arabic" w:hint="cs"/>
          <w:sz w:val="36"/>
          <w:szCs w:val="36"/>
          <w:rtl/>
        </w:rPr>
        <w:t xml:space="preserve">تحقيق: </w:t>
      </w:r>
      <w:r w:rsidRPr="00B952A3">
        <w:rPr>
          <w:rFonts w:ascii="Traditional Arabic" w:hAnsi="Traditional Arabic" w:cs="Traditional Arabic"/>
          <w:sz w:val="36"/>
          <w:szCs w:val="36"/>
          <w:rtl/>
        </w:rPr>
        <w:t>حاتم صالح الضامن</w:t>
      </w:r>
      <w:r w:rsidRPr="00B952A3">
        <w:rPr>
          <w:rFonts w:ascii="Traditional Arabic" w:hAnsi="Traditional Arabic" w:cs="Traditional Arabic" w:hint="cs"/>
          <w:sz w:val="36"/>
          <w:szCs w:val="36"/>
          <w:rtl/>
        </w:rPr>
        <w:t>، ط1، (</w:t>
      </w:r>
      <w:r w:rsidRPr="00B952A3">
        <w:rPr>
          <w:rFonts w:ascii="Traditional Arabic" w:hAnsi="Traditional Arabic" w:cs="Traditional Arabic"/>
          <w:sz w:val="36"/>
          <w:szCs w:val="36"/>
          <w:rtl/>
        </w:rPr>
        <w:t>دار ابن الجوزي للنشر والتوزيع</w:t>
      </w:r>
      <w:r w:rsidRPr="00B952A3">
        <w:rPr>
          <w:rFonts w:ascii="Traditional Arabic" w:hAnsi="Traditional Arabic" w:cs="Traditional Arabic" w:hint="cs"/>
          <w:sz w:val="36"/>
          <w:szCs w:val="36"/>
          <w:rtl/>
        </w:rPr>
        <w:t xml:space="preserve">، </w:t>
      </w:r>
      <w:r w:rsidRPr="00B952A3">
        <w:rPr>
          <w:rFonts w:ascii="Traditional Arabic" w:hAnsi="Traditional Arabic" w:cs="Traditional Arabic"/>
          <w:sz w:val="36"/>
          <w:szCs w:val="36"/>
          <w:rtl/>
        </w:rPr>
        <w:t>1430ه</w:t>
      </w:r>
      <w:r w:rsidRPr="00B952A3">
        <w:rPr>
          <w:rFonts w:ascii="Traditional Arabic" w:hAnsi="Traditional Arabic" w:cs="Traditional Arabic" w:hint="cs"/>
          <w:sz w:val="36"/>
          <w:szCs w:val="36"/>
          <w:rtl/>
        </w:rPr>
        <w:t>)</w:t>
      </w:r>
    </w:p>
    <w:p w:rsidR="00314089" w:rsidRPr="00B952A3" w:rsidRDefault="00314089" w:rsidP="00314089">
      <w:pPr>
        <w:autoSpaceDE w:val="0"/>
        <w:autoSpaceDN w:val="0"/>
        <w:adjustRightInd w:val="0"/>
        <w:spacing w:after="0" w:line="240" w:lineRule="auto"/>
        <w:rPr>
          <w:rFonts w:ascii="Traditional Arabic" w:hAnsi="Traditional Arabic" w:cs="Traditional Arabic"/>
          <w:sz w:val="36"/>
          <w:szCs w:val="36"/>
          <w:rtl/>
        </w:rPr>
      </w:pPr>
      <w:r w:rsidRPr="00B952A3">
        <w:rPr>
          <w:rFonts w:ascii="Traditional Arabic" w:hAnsi="Traditional Arabic" w:cs="Traditional Arabic" w:hint="cs"/>
          <w:sz w:val="36"/>
          <w:szCs w:val="36"/>
          <w:rtl/>
        </w:rPr>
        <w:t xml:space="preserve">16/ السيوطي، </w:t>
      </w:r>
      <w:r w:rsidRPr="00B952A3">
        <w:rPr>
          <w:rFonts w:ascii="Traditional Arabic" w:hAnsi="Traditional Arabic" w:cs="Traditional Arabic"/>
          <w:sz w:val="36"/>
          <w:szCs w:val="36"/>
          <w:rtl/>
        </w:rPr>
        <w:t>عبد الرحمن بن أبي بكر</w:t>
      </w:r>
      <w:r w:rsidRPr="00B952A3">
        <w:rPr>
          <w:rFonts w:ascii="Traditional Arabic" w:hAnsi="Traditional Arabic" w:cs="Traditional Arabic" w:hint="cs"/>
          <w:sz w:val="36"/>
          <w:szCs w:val="36"/>
          <w:rtl/>
        </w:rPr>
        <w:t>،</w:t>
      </w:r>
      <w:r w:rsidRPr="00B952A3">
        <w:rPr>
          <w:rFonts w:ascii="Traditional Arabic" w:hAnsi="Traditional Arabic" w:cs="Traditional Arabic"/>
          <w:sz w:val="36"/>
          <w:szCs w:val="36"/>
          <w:rtl/>
        </w:rPr>
        <w:t xml:space="preserve"> </w:t>
      </w:r>
      <w:r w:rsidRPr="00B952A3">
        <w:rPr>
          <w:rFonts w:ascii="Traditional Arabic" w:hAnsi="Traditional Arabic" w:cs="Traditional Arabic"/>
          <w:b/>
          <w:bCs/>
          <w:sz w:val="36"/>
          <w:szCs w:val="36"/>
          <w:rtl/>
        </w:rPr>
        <w:t>الإتقان في علوم القرآن</w:t>
      </w:r>
      <w:r w:rsidRPr="00B952A3">
        <w:rPr>
          <w:rFonts w:ascii="Traditional Arabic" w:hAnsi="Traditional Arabic" w:cs="Traditional Arabic" w:hint="cs"/>
          <w:b/>
          <w:bCs/>
          <w:sz w:val="36"/>
          <w:szCs w:val="36"/>
          <w:rtl/>
        </w:rPr>
        <w:t>،</w:t>
      </w:r>
      <w:r w:rsidRPr="00B952A3">
        <w:rPr>
          <w:rFonts w:ascii="Traditional Arabic" w:hAnsi="Traditional Arabic" w:cs="Traditional Arabic" w:hint="cs"/>
          <w:sz w:val="36"/>
          <w:szCs w:val="36"/>
          <w:rtl/>
        </w:rPr>
        <w:t xml:space="preserve"> تحقيق: </w:t>
      </w:r>
      <w:r w:rsidRPr="00B952A3">
        <w:rPr>
          <w:rFonts w:ascii="Traditional Arabic" w:hAnsi="Traditional Arabic" w:cs="Traditional Arabic"/>
          <w:sz w:val="36"/>
          <w:szCs w:val="36"/>
          <w:rtl/>
        </w:rPr>
        <w:t>محمد أبو الفضل إبراهيم</w:t>
      </w:r>
      <w:r w:rsidRPr="00B952A3">
        <w:rPr>
          <w:rFonts w:ascii="Traditional Arabic" w:hAnsi="Traditional Arabic" w:cs="Traditional Arabic" w:hint="cs"/>
          <w:sz w:val="36"/>
          <w:szCs w:val="36"/>
          <w:rtl/>
        </w:rPr>
        <w:t>، (</w:t>
      </w:r>
      <w:r w:rsidRPr="00B952A3">
        <w:rPr>
          <w:rFonts w:ascii="Traditional Arabic" w:hAnsi="Traditional Arabic" w:cs="Traditional Arabic"/>
          <w:sz w:val="36"/>
          <w:szCs w:val="36"/>
          <w:rtl/>
        </w:rPr>
        <w:t>الهيئة المصرية العامة للكتاب</w:t>
      </w:r>
      <w:r w:rsidRPr="00B952A3">
        <w:rPr>
          <w:rFonts w:ascii="Traditional Arabic" w:hAnsi="Traditional Arabic" w:cs="Traditional Arabic" w:hint="cs"/>
          <w:sz w:val="36"/>
          <w:szCs w:val="36"/>
          <w:rtl/>
        </w:rPr>
        <w:t xml:space="preserve">، </w:t>
      </w:r>
      <w:r w:rsidRPr="00B952A3">
        <w:rPr>
          <w:rFonts w:ascii="Traditional Arabic" w:hAnsi="Traditional Arabic" w:cs="Traditional Arabic"/>
          <w:sz w:val="36"/>
          <w:szCs w:val="36"/>
          <w:rtl/>
        </w:rPr>
        <w:t>1394هـ</w:t>
      </w:r>
      <w:r w:rsidRPr="00B952A3">
        <w:rPr>
          <w:rFonts w:ascii="Traditional Arabic" w:hAnsi="Traditional Arabic" w:cs="Traditional Arabic" w:hint="cs"/>
          <w:sz w:val="36"/>
          <w:szCs w:val="36"/>
          <w:rtl/>
        </w:rPr>
        <w:t>-</w:t>
      </w:r>
      <w:r w:rsidRPr="00B952A3">
        <w:rPr>
          <w:rFonts w:ascii="Traditional Arabic" w:hAnsi="Traditional Arabic" w:cs="Traditional Arabic"/>
          <w:sz w:val="36"/>
          <w:szCs w:val="36"/>
          <w:rtl/>
        </w:rPr>
        <w:t xml:space="preserve"> 1974م</w:t>
      </w:r>
      <w:r w:rsidRPr="00B952A3">
        <w:rPr>
          <w:rFonts w:ascii="Traditional Arabic" w:hAnsi="Traditional Arabic" w:cs="Traditional Arabic" w:hint="cs"/>
          <w:sz w:val="36"/>
          <w:szCs w:val="36"/>
          <w:rtl/>
        </w:rPr>
        <w:t>)</w:t>
      </w:r>
    </w:p>
    <w:p w:rsidR="00314089" w:rsidRPr="00B952A3" w:rsidRDefault="00314089" w:rsidP="00314089">
      <w:pPr>
        <w:autoSpaceDE w:val="0"/>
        <w:autoSpaceDN w:val="0"/>
        <w:adjustRightInd w:val="0"/>
        <w:spacing w:after="0" w:line="240" w:lineRule="auto"/>
        <w:rPr>
          <w:rFonts w:ascii="Traditional Arabic" w:hAnsi="Traditional Arabic" w:cs="Traditional Arabic"/>
          <w:sz w:val="36"/>
          <w:szCs w:val="36"/>
          <w:rtl/>
        </w:rPr>
      </w:pPr>
      <w:r w:rsidRPr="00B952A3">
        <w:rPr>
          <w:rFonts w:ascii="Traditional Arabic" w:hAnsi="Traditional Arabic" w:cs="Traditional Arabic" w:hint="cs"/>
          <w:sz w:val="36"/>
          <w:szCs w:val="36"/>
          <w:rtl/>
        </w:rPr>
        <w:t xml:space="preserve">17/ </w:t>
      </w:r>
      <w:r w:rsidRPr="00B952A3">
        <w:rPr>
          <w:rFonts w:ascii="Traditional Arabic" w:hAnsi="Traditional Arabic" w:cs="Traditional Arabic"/>
          <w:sz w:val="36"/>
          <w:szCs w:val="36"/>
          <w:rtl/>
        </w:rPr>
        <w:t>الشيباني</w:t>
      </w:r>
      <w:r w:rsidRPr="00B952A3">
        <w:rPr>
          <w:rFonts w:ascii="Traditional Arabic" w:hAnsi="Traditional Arabic" w:cs="Traditional Arabic" w:hint="cs"/>
          <w:sz w:val="36"/>
          <w:szCs w:val="36"/>
          <w:rtl/>
        </w:rPr>
        <w:t>،</w:t>
      </w:r>
      <w:r w:rsidRPr="00B952A3">
        <w:rPr>
          <w:rFonts w:ascii="Traditional Arabic" w:hAnsi="Traditional Arabic" w:cs="Traditional Arabic"/>
          <w:sz w:val="36"/>
          <w:szCs w:val="36"/>
          <w:rtl/>
        </w:rPr>
        <w:t xml:space="preserve"> أبو عبد الله أحمد بن محمد بن حنبل بن هلال بن أسد</w:t>
      </w:r>
      <w:r w:rsidRPr="00B952A3">
        <w:rPr>
          <w:rFonts w:ascii="Traditional Arabic" w:hAnsi="Traditional Arabic" w:cs="Traditional Arabic" w:hint="cs"/>
          <w:sz w:val="36"/>
          <w:szCs w:val="36"/>
          <w:rtl/>
        </w:rPr>
        <w:t>،</w:t>
      </w:r>
      <w:r w:rsidRPr="00B952A3">
        <w:rPr>
          <w:rFonts w:ascii="Traditional Arabic" w:hAnsi="Traditional Arabic" w:cs="Traditional Arabic"/>
          <w:sz w:val="36"/>
          <w:szCs w:val="36"/>
          <w:rtl/>
        </w:rPr>
        <w:t xml:space="preserve"> </w:t>
      </w:r>
      <w:r w:rsidRPr="00B952A3">
        <w:rPr>
          <w:rFonts w:ascii="Traditional Arabic" w:hAnsi="Traditional Arabic" w:cs="Traditional Arabic"/>
          <w:b/>
          <w:bCs/>
          <w:color w:val="000000"/>
          <w:sz w:val="36"/>
          <w:szCs w:val="36"/>
          <w:rtl/>
        </w:rPr>
        <w:t>مسند الإمام أحمد بن حنبل</w:t>
      </w:r>
      <w:r w:rsidRPr="00B952A3">
        <w:rPr>
          <w:rFonts w:ascii="Traditional Arabic" w:hAnsi="Traditional Arabic" w:cs="Traditional Arabic" w:hint="cs"/>
          <w:b/>
          <w:bCs/>
          <w:color w:val="000000"/>
          <w:sz w:val="36"/>
          <w:szCs w:val="36"/>
          <w:rtl/>
        </w:rPr>
        <w:t>،</w:t>
      </w:r>
      <w:r w:rsidRPr="00B952A3">
        <w:rPr>
          <w:rFonts w:ascii="Traditional Arabic" w:hAnsi="Traditional Arabic" w:cs="Traditional Arabic" w:hint="cs"/>
          <w:color w:val="000000"/>
          <w:sz w:val="36"/>
          <w:szCs w:val="36"/>
          <w:rtl/>
        </w:rPr>
        <w:t xml:space="preserve"> </w:t>
      </w:r>
      <w:r w:rsidRPr="00B952A3">
        <w:rPr>
          <w:rFonts w:ascii="Traditional Arabic" w:hAnsi="Traditional Arabic" w:cs="Traditional Arabic" w:hint="cs"/>
          <w:sz w:val="36"/>
          <w:szCs w:val="36"/>
          <w:rtl/>
        </w:rPr>
        <w:t>تحقيق</w:t>
      </w:r>
      <w:r w:rsidRPr="00B952A3">
        <w:rPr>
          <w:rFonts w:ascii="Traditional Arabic" w:hAnsi="Traditional Arabic" w:cs="Traditional Arabic"/>
          <w:sz w:val="36"/>
          <w:szCs w:val="36"/>
          <w:rtl/>
        </w:rPr>
        <w:t xml:space="preserve">: شعيب </w:t>
      </w:r>
      <w:proofErr w:type="spellStart"/>
      <w:r w:rsidRPr="00B952A3">
        <w:rPr>
          <w:rFonts w:ascii="Traditional Arabic" w:hAnsi="Traditional Arabic" w:cs="Traditional Arabic"/>
          <w:sz w:val="36"/>
          <w:szCs w:val="36"/>
          <w:rtl/>
        </w:rPr>
        <w:t>الأرنؤوط</w:t>
      </w:r>
      <w:proofErr w:type="spellEnd"/>
      <w:r w:rsidRPr="00B952A3">
        <w:rPr>
          <w:rFonts w:ascii="Traditional Arabic" w:hAnsi="Traditional Arabic" w:cs="Traditional Arabic"/>
          <w:sz w:val="36"/>
          <w:szCs w:val="36"/>
          <w:rtl/>
        </w:rPr>
        <w:t>- عادل مرشد، إشراف: د</w:t>
      </w:r>
      <w:r w:rsidRPr="00B952A3">
        <w:rPr>
          <w:rFonts w:ascii="Traditional Arabic" w:hAnsi="Traditional Arabic" w:cs="Traditional Arabic" w:hint="cs"/>
          <w:sz w:val="36"/>
          <w:szCs w:val="36"/>
          <w:rtl/>
        </w:rPr>
        <w:t>.</w:t>
      </w:r>
      <w:r w:rsidRPr="00B952A3">
        <w:rPr>
          <w:rFonts w:ascii="Traditional Arabic" w:hAnsi="Traditional Arabic" w:cs="Traditional Arabic"/>
          <w:sz w:val="36"/>
          <w:szCs w:val="36"/>
          <w:rtl/>
        </w:rPr>
        <w:t xml:space="preserve"> عبد الله بن عبد المحسن التركي</w:t>
      </w:r>
      <w:r w:rsidRPr="00B952A3">
        <w:rPr>
          <w:rFonts w:ascii="Traditional Arabic" w:hAnsi="Traditional Arabic" w:cs="Traditional Arabic" w:hint="cs"/>
          <w:sz w:val="36"/>
          <w:szCs w:val="36"/>
          <w:rtl/>
        </w:rPr>
        <w:t>، ط1، (</w:t>
      </w:r>
      <w:r w:rsidRPr="00B952A3">
        <w:rPr>
          <w:rFonts w:ascii="Traditional Arabic" w:hAnsi="Traditional Arabic" w:cs="Traditional Arabic"/>
          <w:sz w:val="36"/>
          <w:szCs w:val="36"/>
          <w:rtl/>
        </w:rPr>
        <w:t>مؤسسة الرسالة</w:t>
      </w:r>
      <w:r w:rsidRPr="00B952A3">
        <w:rPr>
          <w:rFonts w:ascii="Traditional Arabic" w:hAnsi="Traditional Arabic" w:cs="Traditional Arabic" w:hint="cs"/>
          <w:sz w:val="36"/>
          <w:szCs w:val="36"/>
          <w:rtl/>
        </w:rPr>
        <w:t xml:space="preserve">، </w:t>
      </w:r>
      <w:r w:rsidRPr="00B952A3">
        <w:rPr>
          <w:rFonts w:ascii="Traditional Arabic" w:hAnsi="Traditional Arabic" w:cs="Traditional Arabic"/>
          <w:sz w:val="36"/>
          <w:szCs w:val="36"/>
          <w:rtl/>
        </w:rPr>
        <w:t>1421هـ- 2001م</w:t>
      </w:r>
      <w:r w:rsidRPr="00B952A3">
        <w:rPr>
          <w:rFonts w:ascii="Traditional Arabic" w:hAnsi="Traditional Arabic" w:cs="Traditional Arabic" w:hint="cs"/>
          <w:sz w:val="36"/>
          <w:szCs w:val="36"/>
          <w:rtl/>
        </w:rPr>
        <w:t>)</w:t>
      </w:r>
    </w:p>
    <w:p w:rsidR="00314089" w:rsidRPr="00B952A3" w:rsidRDefault="00314089" w:rsidP="00314089">
      <w:pPr>
        <w:autoSpaceDE w:val="0"/>
        <w:autoSpaceDN w:val="0"/>
        <w:adjustRightInd w:val="0"/>
        <w:spacing w:after="0" w:line="240" w:lineRule="auto"/>
        <w:rPr>
          <w:rFonts w:ascii="Traditional Arabic" w:hAnsi="Traditional Arabic" w:cs="Traditional Arabic"/>
          <w:sz w:val="36"/>
          <w:szCs w:val="36"/>
        </w:rPr>
      </w:pPr>
      <w:r w:rsidRPr="00B952A3">
        <w:rPr>
          <w:rFonts w:ascii="Traditional Arabic" w:hAnsi="Traditional Arabic" w:cs="Traditional Arabic" w:hint="cs"/>
          <w:sz w:val="36"/>
          <w:szCs w:val="36"/>
          <w:rtl/>
        </w:rPr>
        <w:t xml:space="preserve">18/ الصابوني، محمد علي، </w:t>
      </w:r>
      <w:r w:rsidRPr="00B952A3">
        <w:rPr>
          <w:rFonts w:ascii="Traditional Arabic" w:hAnsi="Traditional Arabic" w:cs="Traditional Arabic"/>
          <w:b/>
          <w:bCs/>
          <w:sz w:val="36"/>
          <w:szCs w:val="36"/>
          <w:rtl/>
        </w:rPr>
        <w:t>روائع البيان تفسير آيات الأحكام</w:t>
      </w:r>
      <w:r w:rsidRPr="00B952A3">
        <w:rPr>
          <w:rFonts w:ascii="Traditional Arabic" w:hAnsi="Traditional Arabic" w:cs="Traditional Arabic" w:hint="cs"/>
          <w:b/>
          <w:bCs/>
          <w:sz w:val="36"/>
          <w:szCs w:val="36"/>
          <w:rtl/>
        </w:rPr>
        <w:t>،</w:t>
      </w:r>
      <w:r w:rsidRPr="00B952A3">
        <w:rPr>
          <w:rFonts w:ascii="Traditional Arabic" w:hAnsi="Traditional Arabic" w:cs="Traditional Arabic" w:hint="cs"/>
          <w:sz w:val="36"/>
          <w:szCs w:val="36"/>
          <w:rtl/>
        </w:rPr>
        <w:t xml:space="preserve"> ط3، (دمشق: </w:t>
      </w:r>
      <w:r w:rsidRPr="00B952A3">
        <w:rPr>
          <w:rFonts w:ascii="Traditional Arabic" w:hAnsi="Traditional Arabic" w:cs="Traditional Arabic"/>
          <w:sz w:val="36"/>
          <w:szCs w:val="36"/>
          <w:rtl/>
        </w:rPr>
        <w:t>مكتبة الغزالي</w:t>
      </w:r>
      <w:r w:rsidRPr="00B952A3">
        <w:rPr>
          <w:rFonts w:ascii="Traditional Arabic" w:hAnsi="Traditional Arabic" w:cs="Traditional Arabic" w:hint="cs"/>
          <w:sz w:val="36"/>
          <w:szCs w:val="36"/>
          <w:rtl/>
        </w:rPr>
        <w:t xml:space="preserve">، </w:t>
      </w:r>
      <w:r w:rsidRPr="00B952A3">
        <w:rPr>
          <w:rFonts w:ascii="Traditional Arabic" w:hAnsi="Traditional Arabic" w:cs="Traditional Arabic"/>
          <w:sz w:val="36"/>
          <w:szCs w:val="36"/>
          <w:rtl/>
        </w:rPr>
        <w:t>1400هـ- 1980م</w:t>
      </w:r>
      <w:r w:rsidRPr="00B952A3">
        <w:rPr>
          <w:rFonts w:ascii="Traditional Arabic" w:hAnsi="Traditional Arabic" w:cs="Traditional Arabic" w:hint="cs"/>
          <w:sz w:val="36"/>
          <w:szCs w:val="36"/>
          <w:rtl/>
        </w:rPr>
        <w:t>)</w:t>
      </w:r>
    </w:p>
    <w:p w:rsidR="00314089" w:rsidRPr="00B952A3" w:rsidRDefault="00314089" w:rsidP="00314089">
      <w:pPr>
        <w:autoSpaceDE w:val="0"/>
        <w:autoSpaceDN w:val="0"/>
        <w:adjustRightInd w:val="0"/>
        <w:spacing w:after="0" w:line="240" w:lineRule="auto"/>
        <w:rPr>
          <w:rFonts w:ascii="Traditional Arabic" w:hAnsi="Traditional Arabic" w:cs="Traditional Arabic"/>
          <w:sz w:val="36"/>
          <w:szCs w:val="36"/>
        </w:rPr>
      </w:pPr>
      <w:r w:rsidRPr="00B952A3">
        <w:rPr>
          <w:rFonts w:ascii="Traditional Arabic" w:hAnsi="Traditional Arabic" w:cs="Traditional Arabic" w:hint="cs"/>
          <w:sz w:val="36"/>
          <w:szCs w:val="36"/>
          <w:rtl/>
        </w:rPr>
        <w:t xml:space="preserve">19/ العثيمين، محمد بن صالح بن محمد، </w:t>
      </w:r>
      <w:r w:rsidRPr="00B952A3">
        <w:rPr>
          <w:rFonts w:ascii="Traditional Arabic" w:hAnsi="Traditional Arabic" w:cs="Traditional Arabic"/>
          <w:b/>
          <w:bCs/>
          <w:sz w:val="36"/>
          <w:szCs w:val="36"/>
          <w:rtl/>
        </w:rPr>
        <w:t>أحكام الأضحية والذكاة</w:t>
      </w:r>
      <w:r w:rsidRPr="00B952A3">
        <w:rPr>
          <w:rFonts w:ascii="Traditional Arabic" w:hAnsi="Traditional Arabic" w:cs="Traditional Arabic" w:hint="cs"/>
          <w:b/>
          <w:bCs/>
          <w:sz w:val="36"/>
          <w:szCs w:val="36"/>
          <w:rtl/>
        </w:rPr>
        <w:t>،</w:t>
      </w:r>
      <w:r w:rsidRPr="00B952A3">
        <w:rPr>
          <w:rFonts w:ascii="Traditional Arabic" w:hAnsi="Traditional Arabic" w:cs="Traditional Arabic" w:hint="cs"/>
          <w:sz w:val="36"/>
          <w:szCs w:val="36"/>
          <w:rtl/>
        </w:rPr>
        <w:t xml:space="preserve"> ط1، (مكة المكرمة: دار الثقة للنشر والتوزيع، 1412ه- 1992م)</w:t>
      </w:r>
    </w:p>
    <w:p w:rsidR="00314089" w:rsidRPr="00B952A3" w:rsidRDefault="00314089" w:rsidP="00314089">
      <w:pPr>
        <w:autoSpaceDE w:val="0"/>
        <w:autoSpaceDN w:val="0"/>
        <w:adjustRightInd w:val="0"/>
        <w:spacing w:after="0" w:line="240" w:lineRule="auto"/>
        <w:rPr>
          <w:rFonts w:ascii="Traditional Arabic" w:hAnsi="Traditional Arabic" w:cs="Traditional Arabic"/>
          <w:sz w:val="36"/>
          <w:szCs w:val="36"/>
          <w:rtl/>
        </w:rPr>
      </w:pPr>
      <w:r w:rsidRPr="00B952A3">
        <w:rPr>
          <w:rFonts w:ascii="Traditional Arabic" w:hAnsi="Traditional Arabic" w:cs="Traditional Arabic" w:hint="cs"/>
          <w:sz w:val="36"/>
          <w:szCs w:val="36"/>
          <w:rtl/>
        </w:rPr>
        <w:t>20/ العثيمين،</w:t>
      </w:r>
      <w:r w:rsidRPr="00B952A3">
        <w:rPr>
          <w:rFonts w:ascii="Traditional Arabic" w:hAnsi="Traditional Arabic" w:cs="Traditional Arabic"/>
          <w:sz w:val="36"/>
          <w:szCs w:val="36"/>
          <w:rtl/>
        </w:rPr>
        <w:t xml:space="preserve"> محمد بن صالح بن محمد</w:t>
      </w:r>
      <w:r w:rsidRPr="00B952A3">
        <w:rPr>
          <w:rFonts w:ascii="Traditional Arabic" w:hAnsi="Traditional Arabic" w:cs="Traditional Arabic" w:hint="cs"/>
          <w:sz w:val="36"/>
          <w:szCs w:val="36"/>
          <w:rtl/>
        </w:rPr>
        <w:t xml:space="preserve">، </w:t>
      </w:r>
      <w:r w:rsidRPr="00B952A3">
        <w:rPr>
          <w:rFonts w:ascii="Traditional Arabic" w:hAnsi="Traditional Arabic" w:cs="Traditional Arabic"/>
          <w:b/>
          <w:bCs/>
          <w:sz w:val="36"/>
          <w:szCs w:val="36"/>
          <w:rtl/>
        </w:rPr>
        <w:t>الشرح الممتع على زاد المستقنع</w:t>
      </w:r>
      <w:r w:rsidRPr="00B952A3">
        <w:rPr>
          <w:rFonts w:ascii="Traditional Arabic" w:hAnsi="Traditional Arabic" w:cs="Traditional Arabic" w:hint="cs"/>
          <w:b/>
          <w:bCs/>
          <w:sz w:val="36"/>
          <w:szCs w:val="36"/>
          <w:rtl/>
        </w:rPr>
        <w:t>،</w:t>
      </w:r>
      <w:r w:rsidRPr="00B952A3">
        <w:rPr>
          <w:rFonts w:ascii="Traditional Arabic" w:hAnsi="Traditional Arabic" w:cs="Traditional Arabic" w:hint="cs"/>
          <w:sz w:val="36"/>
          <w:szCs w:val="36"/>
          <w:rtl/>
        </w:rPr>
        <w:t xml:space="preserve"> ط1، (دار ابن الجوزي، 1422-1428ه)</w:t>
      </w:r>
    </w:p>
    <w:p w:rsidR="00314089" w:rsidRPr="00B952A3" w:rsidRDefault="00314089" w:rsidP="00314089">
      <w:pPr>
        <w:autoSpaceDE w:val="0"/>
        <w:autoSpaceDN w:val="0"/>
        <w:adjustRightInd w:val="0"/>
        <w:spacing w:after="0" w:line="240" w:lineRule="auto"/>
        <w:rPr>
          <w:rFonts w:ascii="Traditional Arabic" w:hAnsi="Traditional Arabic" w:cs="Traditional Arabic"/>
          <w:sz w:val="36"/>
          <w:szCs w:val="36"/>
          <w:rtl/>
        </w:rPr>
      </w:pPr>
      <w:r w:rsidRPr="00B952A3">
        <w:rPr>
          <w:rFonts w:ascii="Traditional Arabic" w:hAnsi="Traditional Arabic" w:cs="Traditional Arabic" w:hint="cs"/>
          <w:sz w:val="36"/>
          <w:szCs w:val="36"/>
          <w:rtl/>
        </w:rPr>
        <w:t xml:space="preserve">21/ </w:t>
      </w:r>
      <w:r w:rsidRPr="00B952A3">
        <w:rPr>
          <w:rFonts w:ascii="Traditional Arabic" w:hAnsi="Traditional Arabic" w:cs="Traditional Arabic"/>
          <w:sz w:val="36"/>
          <w:szCs w:val="36"/>
          <w:rtl/>
        </w:rPr>
        <w:t>العسقلاني</w:t>
      </w:r>
      <w:r w:rsidRPr="00B952A3">
        <w:rPr>
          <w:rFonts w:ascii="Traditional Arabic" w:hAnsi="Traditional Arabic" w:cs="Traditional Arabic" w:hint="cs"/>
          <w:sz w:val="36"/>
          <w:szCs w:val="36"/>
          <w:rtl/>
        </w:rPr>
        <w:t xml:space="preserve">، </w:t>
      </w:r>
      <w:r w:rsidRPr="00B952A3">
        <w:rPr>
          <w:rFonts w:ascii="Traditional Arabic" w:hAnsi="Traditional Arabic" w:cs="Traditional Arabic"/>
          <w:sz w:val="36"/>
          <w:szCs w:val="36"/>
          <w:rtl/>
        </w:rPr>
        <w:t>أبو الفضل أحمد بن علي بن محمد بن أحمد بن حجر</w:t>
      </w:r>
      <w:r w:rsidRPr="00B952A3">
        <w:rPr>
          <w:rFonts w:ascii="Traditional Arabic" w:hAnsi="Traditional Arabic" w:cs="Traditional Arabic" w:hint="cs"/>
          <w:sz w:val="36"/>
          <w:szCs w:val="36"/>
          <w:rtl/>
        </w:rPr>
        <w:t xml:space="preserve">، </w:t>
      </w:r>
      <w:r w:rsidRPr="00B952A3">
        <w:rPr>
          <w:rFonts w:ascii="Traditional Arabic" w:hAnsi="Traditional Arabic" w:cs="Traditional Arabic" w:hint="cs"/>
          <w:b/>
          <w:bCs/>
          <w:color w:val="000000"/>
          <w:sz w:val="36"/>
          <w:szCs w:val="36"/>
          <w:rtl/>
        </w:rPr>
        <w:t>العجاب في بيان الأسباب</w:t>
      </w:r>
      <w:r w:rsidRPr="00B952A3">
        <w:rPr>
          <w:rFonts w:ascii="Traditional Arabic" w:hAnsi="Traditional Arabic" w:cs="Traditional Arabic" w:hint="cs"/>
          <w:color w:val="000000"/>
          <w:sz w:val="36"/>
          <w:szCs w:val="36"/>
          <w:rtl/>
        </w:rPr>
        <w:t>،</w:t>
      </w:r>
      <w:r w:rsidRPr="00B952A3">
        <w:rPr>
          <w:rFonts w:ascii="Traditional Arabic" w:hAnsi="Traditional Arabic" w:cs="Traditional Arabic" w:hint="cs"/>
          <w:sz w:val="36"/>
          <w:szCs w:val="36"/>
          <w:rtl/>
        </w:rPr>
        <w:t xml:space="preserve"> تحقيق: </w:t>
      </w:r>
      <w:r w:rsidRPr="00B952A3">
        <w:rPr>
          <w:rFonts w:ascii="Traditional Arabic" w:hAnsi="Traditional Arabic" w:cs="Traditional Arabic"/>
          <w:sz w:val="36"/>
          <w:szCs w:val="36"/>
          <w:rtl/>
        </w:rPr>
        <w:t>عبد الحكيم محمد الأنيس</w:t>
      </w:r>
      <w:r w:rsidRPr="00B952A3">
        <w:rPr>
          <w:rFonts w:ascii="Traditional Arabic" w:hAnsi="Traditional Arabic" w:cs="Traditional Arabic" w:hint="cs"/>
          <w:sz w:val="36"/>
          <w:szCs w:val="36"/>
          <w:rtl/>
        </w:rPr>
        <w:t>، (دار ابن الجوزي)</w:t>
      </w:r>
      <w:r w:rsidRPr="00B952A3">
        <w:rPr>
          <w:rFonts w:ascii="Traditional Arabic" w:hAnsi="Traditional Arabic" w:cs="Traditional Arabic"/>
          <w:sz w:val="36"/>
          <w:szCs w:val="36"/>
          <w:rtl/>
        </w:rPr>
        <w:t xml:space="preserve"> </w:t>
      </w:r>
    </w:p>
    <w:p w:rsidR="00314089" w:rsidRPr="00B952A3" w:rsidRDefault="00314089" w:rsidP="00314089">
      <w:pPr>
        <w:rPr>
          <w:rFonts w:ascii="Traditional Arabic" w:hAnsi="Traditional Arabic" w:cs="Traditional Arabic"/>
          <w:color w:val="000000"/>
          <w:sz w:val="36"/>
          <w:szCs w:val="36"/>
          <w:rtl/>
        </w:rPr>
      </w:pPr>
      <w:r w:rsidRPr="00B952A3">
        <w:rPr>
          <w:rFonts w:ascii="Traditional Arabic" w:hAnsi="Traditional Arabic" w:cs="Traditional Arabic" w:hint="cs"/>
          <w:color w:val="000000"/>
          <w:sz w:val="36"/>
          <w:szCs w:val="36"/>
          <w:rtl/>
        </w:rPr>
        <w:t xml:space="preserve">22/ </w:t>
      </w:r>
      <w:r w:rsidRPr="00B952A3">
        <w:rPr>
          <w:rFonts w:ascii="Traditional Arabic" w:hAnsi="Traditional Arabic" w:cs="Traditional Arabic"/>
          <w:color w:val="000000"/>
          <w:sz w:val="36"/>
          <w:szCs w:val="36"/>
          <w:rtl/>
        </w:rPr>
        <w:t>العسقلاني</w:t>
      </w:r>
      <w:r w:rsidRPr="00B952A3">
        <w:rPr>
          <w:rFonts w:ascii="Traditional Arabic" w:hAnsi="Traditional Arabic" w:cs="Traditional Arabic" w:hint="cs"/>
          <w:color w:val="000000"/>
          <w:sz w:val="36"/>
          <w:szCs w:val="36"/>
          <w:rtl/>
        </w:rPr>
        <w:t xml:space="preserve">، </w:t>
      </w:r>
      <w:r w:rsidRPr="00B952A3">
        <w:rPr>
          <w:rFonts w:ascii="Traditional Arabic" w:hAnsi="Traditional Arabic" w:cs="Traditional Arabic"/>
          <w:color w:val="000000"/>
          <w:sz w:val="36"/>
          <w:szCs w:val="36"/>
          <w:rtl/>
        </w:rPr>
        <w:t>أحمد بن علي بن حجر أبو الفضل</w:t>
      </w:r>
      <w:r w:rsidRPr="00B952A3">
        <w:rPr>
          <w:rFonts w:ascii="Traditional Arabic" w:eastAsia="Times New Roman" w:hAnsi="Traditional Arabic" w:cs="Traditional Arabic" w:hint="cs"/>
          <w:sz w:val="48"/>
          <w:szCs w:val="48"/>
          <w:rtl/>
          <w:lang w:val="en-GB"/>
        </w:rPr>
        <w:t xml:space="preserve"> </w:t>
      </w:r>
      <w:r w:rsidRPr="00B952A3">
        <w:rPr>
          <w:rFonts w:ascii="Traditional Arabic" w:eastAsia="Times New Roman" w:hAnsi="Traditional Arabic" w:cs="Traditional Arabic" w:hint="cs"/>
          <w:sz w:val="36"/>
          <w:szCs w:val="36"/>
          <w:rtl/>
          <w:lang w:val="en-GB"/>
        </w:rPr>
        <w:t>رحمه الله</w:t>
      </w:r>
      <w:r w:rsidRPr="00B952A3">
        <w:rPr>
          <w:rFonts w:ascii="Traditional Arabic" w:hAnsi="Traditional Arabic" w:cs="Traditional Arabic" w:hint="cs"/>
          <w:color w:val="000000"/>
          <w:sz w:val="36"/>
          <w:szCs w:val="36"/>
          <w:rtl/>
        </w:rPr>
        <w:t xml:space="preserve"> ،</w:t>
      </w:r>
      <w:r w:rsidRPr="00B952A3">
        <w:rPr>
          <w:rFonts w:ascii="Traditional Arabic" w:hAnsi="Traditional Arabic" w:cs="Traditional Arabic"/>
          <w:color w:val="000000"/>
          <w:sz w:val="36"/>
          <w:szCs w:val="36"/>
          <w:rtl/>
        </w:rPr>
        <w:t xml:space="preserve"> </w:t>
      </w:r>
      <w:r w:rsidRPr="00B952A3">
        <w:rPr>
          <w:rFonts w:ascii="Traditional Arabic" w:hAnsi="Traditional Arabic" w:cs="Traditional Arabic"/>
          <w:b/>
          <w:bCs/>
          <w:color w:val="000000"/>
          <w:sz w:val="36"/>
          <w:szCs w:val="36"/>
          <w:rtl/>
        </w:rPr>
        <w:t>فتح الباري شرح صحيح البخاري</w:t>
      </w:r>
      <w:r w:rsidRPr="00B952A3">
        <w:rPr>
          <w:rFonts w:ascii="Traditional Arabic" w:hAnsi="Traditional Arabic" w:cs="Traditional Arabic" w:hint="cs"/>
          <w:color w:val="000000"/>
          <w:sz w:val="36"/>
          <w:szCs w:val="36"/>
          <w:rtl/>
        </w:rPr>
        <w:t xml:space="preserve">، (بيروت: </w:t>
      </w:r>
      <w:r w:rsidRPr="00B952A3">
        <w:rPr>
          <w:rFonts w:ascii="Traditional Arabic" w:hAnsi="Traditional Arabic" w:cs="Traditional Arabic"/>
          <w:color w:val="000000"/>
          <w:sz w:val="36"/>
          <w:szCs w:val="36"/>
          <w:rtl/>
        </w:rPr>
        <w:t>دار المعرفة</w:t>
      </w:r>
      <w:r w:rsidRPr="00B952A3">
        <w:rPr>
          <w:rFonts w:ascii="Traditional Arabic" w:hAnsi="Traditional Arabic" w:cs="Traditional Arabic" w:hint="cs"/>
          <w:color w:val="000000"/>
          <w:sz w:val="36"/>
          <w:szCs w:val="36"/>
          <w:rtl/>
        </w:rPr>
        <w:t>1379ه)</w:t>
      </w:r>
    </w:p>
    <w:p w:rsidR="00314089" w:rsidRPr="00B952A3" w:rsidRDefault="00314089" w:rsidP="00314089">
      <w:pPr>
        <w:autoSpaceDE w:val="0"/>
        <w:autoSpaceDN w:val="0"/>
        <w:adjustRightInd w:val="0"/>
        <w:spacing w:after="0" w:line="240" w:lineRule="auto"/>
        <w:rPr>
          <w:rFonts w:ascii="Traditional Arabic" w:hAnsi="Traditional Arabic" w:cs="Traditional Arabic"/>
          <w:sz w:val="36"/>
          <w:szCs w:val="36"/>
          <w:rtl/>
        </w:rPr>
      </w:pPr>
      <w:r w:rsidRPr="00B952A3">
        <w:rPr>
          <w:rFonts w:ascii="Traditional Arabic" w:hAnsi="Traditional Arabic" w:cs="Traditional Arabic" w:hint="cs"/>
          <w:sz w:val="36"/>
          <w:szCs w:val="36"/>
          <w:rtl/>
        </w:rPr>
        <w:t xml:space="preserve">23/ </w:t>
      </w:r>
      <w:r w:rsidRPr="00B952A3">
        <w:rPr>
          <w:rFonts w:ascii="Traditional Arabic" w:hAnsi="Traditional Arabic" w:cs="Traditional Arabic"/>
          <w:sz w:val="36"/>
          <w:szCs w:val="36"/>
          <w:rtl/>
        </w:rPr>
        <w:t>العكبري</w:t>
      </w:r>
      <w:r w:rsidRPr="00B952A3">
        <w:rPr>
          <w:rFonts w:ascii="Traditional Arabic" w:hAnsi="Traditional Arabic" w:cs="Traditional Arabic" w:hint="cs"/>
          <w:sz w:val="36"/>
          <w:szCs w:val="36"/>
          <w:rtl/>
        </w:rPr>
        <w:t xml:space="preserve">، </w:t>
      </w:r>
      <w:r w:rsidRPr="00B952A3">
        <w:rPr>
          <w:rFonts w:ascii="Traditional Arabic" w:hAnsi="Traditional Arabic" w:cs="Traditional Arabic"/>
          <w:sz w:val="36"/>
          <w:szCs w:val="36"/>
          <w:rtl/>
        </w:rPr>
        <w:t>أبو البقاء عبد الله بن الحسين بن عبد الله</w:t>
      </w:r>
      <w:r w:rsidRPr="00B952A3">
        <w:rPr>
          <w:rFonts w:ascii="Traditional Arabic" w:hAnsi="Traditional Arabic" w:cs="Traditional Arabic" w:hint="cs"/>
          <w:sz w:val="36"/>
          <w:szCs w:val="36"/>
          <w:rtl/>
        </w:rPr>
        <w:t xml:space="preserve">، </w:t>
      </w:r>
      <w:r w:rsidRPr="00B952A3">
        <w:rPr>
          <w:rFonts w:ascii="Traditional Arabic" w:hAnsi="Traditional Arabic" w:cs="Traditional Arabic" w:hint="cs"/>
          <w:b/>
          <w:bCs/>
          <w:color w:val="000000"/>
          <w:sz w:val="36"/>
          <w:szCs w:val="36"/>
          <w:rtl/>
        </w:rPr>
        <w:t>التبيان في إعراب القرآن</w:t>
      </w:r>
      <w:r w:rsidRPr="00B952A3">
        <w:rPr>
          <w:rFonts w:ascii="Traditional Arabic" w:hAnsi="Traditional Arabic" w:cs="Traditional Arabic" w:hint="cs"/>
          <w:color w:val="000000"/>
          <w:sz w:val="36"/>
          <w:szCs w:val="36"/>
          <w:rtl/>
        </w:rPr>
        <w:t>،</w:t>
      </w:r>
      <w:r w:rsidRPr="00B952A3">
        <w:rPr>
          <w:rFonts w:ascii="Traditional Arabic" w:hAnsi="Traditional Arabic" w:cs="Traditional Arabic" w:hint="cs"/>
          <w:sz w:val="36"/>
          <w:szCs w:val="36"/>
          <w:rtl/>
        </w:rPr>
        <w:t xml:space="preserve"> ت</w:t>
      </w:r>
      <w:r w:rsidRPr="00B952A3">
        <w:rPr>
          <w:rFonts w:ascii="Traditional Arabic" w:hAnsi="Traditional Arabic" w:cs="Traditional Arabic"/>
          <w:sz w:val="36"/>
          <w:szCs w:val="36"/>
          <w:rtl/>
        </w:rPr>
        <w:t>حق</w:t>
      </w:r>
      <w:r w:rsidRPr="00B952A3">
        <w:rPr>
          <w:rFonts w:ascii="Traditional Arabic" w:hAnsi="Traditional Arabic" w:cs="Traditional Arabic" w:hint="cs"/>
          <w:sz w:val="36"/>
          <w:szCs w:val="36"/>
          <w:rtl/>
        </w:rPr>
        <w:t>ي</w:t>
      </w:r>
      <w:r w:rsidRPr="00B952A3">
        <w:rPr>
          <w:rFonts w:ascii="Traditional Arabic" w:hAnsi="Traditional Arabic" w:cs="Traditional Arabic"/>
          <w:sz w:val="36"/>
          <w:szCs w:val="36"/>
          <w:rtl/>
        </w:rPr>
        <w:t>ق: علي محمد البجاوي</w:t>
      </w:r>
      <w:r w:rsidRPr="00B952A3">
        <w:rPr>
          <w:rFonts w:ascii="Traditional Arabic" w:hAnsi="Traditional Arabic" w:cs="Traditional Arabic" w:hint="cs"/>
          <w:sz w:val="36"/>
          <w:szCs w:val="36"/>
          <w:rtl/>
        </w:rPr>
        <w:t xml:space="preserve">، (دار: </w:t>
      </w:r>
      <w:r w:rsidRPr="00B952A3">
        <w:rPr>
          <w:rFonts w:ascii="Traditional Arabic" w:hAnsi="Traditional Arabic" w:cs="Traditional Arabic"/>
          <w:sz w:val="36"/>
          <w:szCs w:val="36"/>
          <w:rtl/>
        </w:rPr>
        <w:t>عيسى البابي الحلبي وشركاه</w:t>
      </w:r>
      <w:r w:rsidRPr="00B952A3">
        <w:rPr>
          <w:rFonts w:ascii="Traditional Arabic" w:hAnsi="Traditional Arabic" w:cs="Traditional Arabic" w:hint="cs"/>
          <w:sz w:val="36"/>
          <w:szCs w:val="36"/>
          <w:rtl/>
        </w:rPr>
        <w:t>)</w:t>
      </w:r>
    </w:p>
    <w:p w:rsidR="00314089" w:rsidRPr="00B952A3" w:rsidRDefault="00314089" w:rsidP="00314089">
      <w:pPr>
        <w:autoSpaceDE w:val="0"/>
        <w:autoSpaceDN w:val="0"/>
        <w:adjustRightInd w:val="0"/>
        <w:spacing w:after="0" w:line="240" w:lineRule="auto"/>
        <w:rPr>
          <w:rFonts w:ascii="Traditional Arabic" w:hAnsi="Traditional Arabic" w:cs="Traditional Arabic"/>
          <w:color w:val="000000"/>
          <w:sz w:val="36"/>
          <w:szCs w:val="36"/>
          <w:rtl/>
        </w:rPr>
      </w:pPr>
      <w:r w:rsidRPr="00B952A3">
        <w:rPr>
          <w:rFonts w:ascii="Traditional Arabic" w:hAnsi="Traditional Arabic" w:cs="Traditional Arabic" w:hint="cs"/>
          <w:color w:val="000000"/>
          <w:sz w:val="36"/>
          <w:szCs w:val="36"/>
          <w:rtl/>
        </w:rPr>
        <w:t>24/</w:t>
      </w:r>
      <w:r w:rsidRPr="00B952A3">
        <w:rPr>
          <w:rFonts w:ascii="Traditional Arabic" w:hAnsi="Traditional Arabic" w:cs="Traditional Arabic" w:hint="cs"/>
          <w:b/>
          <w:bCs/>
          <w:color w:val="000000"/>
          <w:sz w:val="36"/>
          <w:szCs w:val="36"/>
          <w:rtl/>
        </w:rPr>
        <w:t xml:space="preserve"> الفتوحات الربانية بشرح الأذكار النووية</w:t>
      </w:r>
    </w:p>
    <w:p w:rsidR="00314089" w:rsidRPr="00B952A3" w:rsidRDefault="00314089" w:rsidP="00314089">
      <w:pPr>
        <w:autoSpaceDE w:val="0"/>
        <w:autoSpaceDN w:val="0"/>
        <w:adjustRightInd w:val="0"/>
        <w:spacing w:after="0" w:line="240" w:lineRule="auto"/>
        <w:rPr>
          <w:rFonts w:ascii="Traditional Arabic" w:hAnsi="Traditional Arabic" w:cs="Traditional Arabic"/>
          <w:sz w:val="36"/>
          <w:szCs w:val="36"/>
          <w:rtl/>
        </w:rPr>
      </w:pPr>
      <w:r w:rsidRPr="00B952A3">
        <w:rPr>
          <w:rFonts w:ascii="Traditional Arabic" w:hAnsi="Traditional Arabic" w:cs="Traditional Arabic" w:hint="cs"/>
          <w:sz w:val="36"/>
          <w:szCs w:val="36"/>
          <w:rtl/>
        </w:rPr>
        <w:lastRenderedPageBreak/>
        <w:t xml:space="preserve">25/ </w:t>
      </w:r>
      <w:r w:rsidRPr="00B952A3">
        <w:rPr>
          <w:rFonts w:ascii="Traditional Arabic" w:hAnsi="Traditional Arabic" w:cs="Traditional Arabic"/>
          <w:sz w:val="36"/>
          <w:szCs w:val="36"/>
          <w:rtl/>
        </w:rPr>
        <w:t>ا</w:t>
      </w:r>
      <w:r w:rsidRPr="00B952A3">
        <w:rPr>
          <w:rFonts w:ascii="Traditional Arabic" w:hAnsi="Traditional Arabic" w:cs="Traditional Arabic" w:hint="cs"/>
          <w:sz w:val="36"/>
          <w:szCs w:val="36"/>
          <w:rtl/>
        </w:rPr>
        <w:t xml:space="preserve">لقاضي، </w:t>
      </w:r>
      <w:r w:rsidRPr="00B952A3">
        <w:rPr>
          <w:rFonts w:ascii="Traditional Arabic" w:hAnsi="Traditional Arabic" w:cs="Traditional Arabic"/>
          <w:sz w:val="36"/>
          <w:szCs w:val="36"/>
          <w:rtl/>
        </w:rPr>
        <w:t>عبد الفتاح بن عبد الغني بن محمد</w:t>
      </w:r>
      <w:r w:rsidRPr="00B952A3">
        <w:rPr>
          <w:rFonts w:ascii="Traditional Arabic" w:hAnsi="Traditional Arabic" w:cs="Traditional Arabic" w:hint="cs"/>
          <w:sz w:val="36"/>
          <w:szCs w:val="36"/>
          <w:rtl/>
        </w:rPr>
        <w:t>،</w:t>
      </w:r>
      <w:r w:rsidRPr="00B952A3">
        <w:rPr>
          <w:rFonts w:ascii="Traditional Arabic" w:hAnsi="Traditional Arabic" w:cs="Traditional Arabic"/>
          <w:sz w:val="36"/>
          <w:szCs w:val="36"/>
          <w:rtl/>
        </w:rPr>
        <w:t xml:space="preserve"> </w:t>
      </w:r>
      <w:r w:rsidRPr="00B952A3">
        <w:rPr>
          <w:rFonts w:ascii="Traditional Arabic" w:hAnsi="Traditional Arabic" w:cs="Traditional Arabic" w:hint="cs"/>
          <w:b/>
          <w:bCs/>
          <w:sz w:val="36"/>
          <w:szCs w:val="36"/>
          <w:rtl/>
        </w:rPr>
        <w:t>ا</w:t>
      </w:r>
      <w:r w:rsidRPr="00B952A3">
        <w:rPr>
          <w:rFonts w:ascii="Traditional Arabic" w:hAnsi="Traditional Arabic" w:cs="Traditional Arabic"/>
          <w:b/>
          <w:bCs/>
          <w:sz w:val="36"/>
          <w:szCs w:val="36"/>
          <w:rtl/>
        </w:rPr>
        <w:t xml:space="preserve">لبدور الزاهرة في القراءات العشر المتواترة من طريقي </w:t>
      </w:r>
      <w:proofErr w:type="spellStart"/>
      <w:r w:rsidRPr="00B952A3">
        <w:rPr>
          <w:rFonts w:ascii="Traditional Arabic" w:hAnsi="Traditional Arabic" w:cs="Traditional Arabic"/>
          <w:b/>
          <w:bCs/>
          <w:sz w:val="36"/>
          <w:szCs w:val="36"/>
          <w:rtl/>
        </w:rPr>
        <w:t>الشاطبية</w:t>
      </w:r>
      <w:proofErr w:type="spellEnd"/>
      <w:r w:rsidRPr="00B952A3">
        <w:rPr>
          <w:rFonts w:ascii="Traditional Arabic" w:hAnsi="Traditional Arabic" w:cs="Traditional Arabic"/>
          <w:b/>
          <w:bCs/>
          <w:sz w:val="36"/>
          <w:szCs w:val="36"/>
          <w:rtl/>
        </w:rPr>
        <w:t xml:space="preserve"> والدُّرة</w:t>
      </w:r>
      <w:r w:rsidRPr="00B952A3">
        <w:rPr>
          <w:rFonts w:ascii="Traditional Arabic" w:hAnsi="Traditional Arabic" w:cs="Traditional Arabic" w:hint="cs"/>
          <w:b/>
          <w:bCs/>
          <w:sz w:val="36"/>
          <w:szCs w:val="36"/>
          <w:rtl/>
        </w:rPr>
        <w:t>،</w:t>
      </w:r>
      <w:r w:rsidRPr="00B952A3">
        <w:rPr>
          <w:rFonts w:ascii="Traditional Arabic" w:hAnsi="Traditional Arabic" w:cs="Traditional Arabic"/>
          <w:sz w:val="36"/>
          <w:szCs w:val="36"/>
          <w:rtl/>
        </w:rPr>
        <w:t xml:space="preserve"> </w:t>
      </w:r>
      <w:r w:rsidRPr="00B952A3">
        <w:rPr>
          <w:rFonts w:ascii="Traditional Arabic" w:hAnsi="Traditional Arabic" w:cs="Traditional Arabic" w:hint="cs"/>
          <w:sz w:val="36"/>
          <w:szCs w:val="36"/>
          <w:rtl/>
        </w:rPr>
        <w:t xml:space="preserve">(بيروت: </w:t>
      </w:r>
      <w:r w:rsidRPr="00B952A3">
        <w:rPr>
          <w:rFonts w:ascii="Traditional Arabic" w:hAnsi="Traditional Arabic" w:cs="Traditional Arabic"/>
          <w:sz w:val="36"/>
          <w:szCs w:val="36"/>
          <w:rtl/>
        </w:rPr>
        <w:t>دار الكتاب العربي</w:t>
      </w:r>
      <w:r w:rsidRPr="00B952A3">
        <w:rPr>
          <w:rFonts w:ascii="Traditional Arabic" w:hAnsi="Traditional Arabic" w:cs="Traditional Arabic" w:hint="cs"/>
          <w:sz w:val="36"/>
          <w:szCs w:val="36"/>
          <w:rtl/>
        </w:rPr>
        <w:t>)</w:t>
      </w:r>
    </w:p>
    <w:p w:rsidR="00314089" w:rsidRPr="00B952A3" w:rsidRDefault="00314089" w:rsidP="00314089">
      <w:pPr>
        <w:autoSpaceDE w:val="0"/>
        <w:autoSpaceDN w:val="0"/>
        <w:adjustRightInd w:val="0"/>
        <w:spacing w:after="0" w:line="240" w:lineRule="auto"/>
        <w:rPr>
          <w:rFonts w:ascii="Traditional Arabic" w:hAnsi="Traditional Arabic" w:cs="Traditional Arabic"/>
          <w:sz w:val="36"/>
          <w:szCs w:val="36"/>
          <w:rtl/>
        </w:rPr>
      </w:pPr>
      <w:r w:rsidRPr="00B952A3">
        <w:rPr>
          <w:rFonts w:ascii="Traditional Arabic" w:hAnsi="Traditional Arabic" w:cs="Traditional Arabic" w:hint="cs"/>
          <w:sz w:val="36"/>
          <w:szCs w:val="36"/>
          <w:rtl/>
        </w:rPr>
        <w:t>26/ القرافي،</w:t>
      </w:r>
      <w:r w:rsidRPr="00B952A3">
        <w:rPr>
          <w:rFonts w:ascii="Traditional Arabic" w:hAnsi="Traditional Arabic" w:cs="Traditional Arabic"/>
          <w:sz w:val="36"/>
          <w:szCs w:val="36"/>
          <w:rtl/>
        </w:rPr>
        <w:t xml:space="preserve"> أبو العباس شهاب الدين أحمد بن إدريس بن عبد الرحمن المالكي</w:t>
      </w:r>
      <w:r w:rsidRPr="00B952A3">
        <w:rPr>
          <w:rFonts w:ascii="Traditional Arabic" w:hAnsi="Traditional Arabic" w:cs="Traditional Arabic" w:hint="cs"/>
          <w:sz w:val="36"/>
          <w:szCs w:val="36"/>
          <w:rtl/>
        </w:rPr>
        <w:t xml:space="preserve">، </w:t>
      </w:r>
      <w:r w:rsidRPr="00B952A3">
        <w:rPr>
          <w:rFonts w:ascii="Traditional Arabic" w:hAnsi="Traditional Arabic" w:cs="Traditional Arabic" w:hint="cs"/>
          <w:b/>
          <w:bCs/>
          <w:sz w:val="36"/>
          <w:szCs w:val="36"/>
          <w:rtl/>
        </w:rPr>
        <w:t>الفروق</w:t>
      </w:r>
      <w:r w:rsidRPr="00B952A3">
        <w:rPr>
          <w:rFonts w:ascii="Traditional Arabic" w:hAnsi="Traditional Arabic" w:cs="Traditional Arabic"/>
          <w:b/>
          <w:bCs/>
          <w:sz w:val="36"/>
          <w:szCs w:val="36"/>
          <w:rtl/>
        </w:rPr>
        <w:t>= أنوار البروق في أنواء الفروق</w:t>
      </w:r>
      <w:r w:rsidRPr="00B952A3">
        <w:rPr>
          <w:rFonts w:ascii="Traditional Arabic" w:hAnsi="Traditional Arabic" w:cs="Traditional Arabic" w:hint="cs"/>
          <w:b/>
          <w:bCs/>
          <w:sz w:val="36"/>
          <w:szCs w:val="36"/>
          <w:rtl/>
        </w:rPr>
        <w:t>،</w:t>
      </w:r>
      <w:r w:rsidRPr="00B952A3">
        <w:rPr>
          <w:rFonts w:ascii="Traditional Arabic" w:hAnsi="Traditional Arabic" w:cs="Traditional Arabic" w:hint="cs"/>
          <w:sz w:val="36"/>
          <w:szCs w:val="36"/>
          <w:rtl/>
        </w:rPr>
        <w:t xml:space="preserve"> (عالم الكتب)</w:t>
      </w:r>
    </w:p>
    <w:p w:rsidR="00314089" w:rsidRPr="00B952A3" w:rsidRDefault="00314089" w:rsidP="00314089">
      <w:pPr>
        <w:autoSpaceDE w:val="0"/>
        <w:autoSpaceDN w:val="0"/>
        <w:adjustRightInd w:val="0"/>
        <w:spacing w:after="0" w:line="240" w:lineRule="auto"/>
        <w:rPr>
          <w:rFonts w:ascii="Traditional Arabic" w:hAnsi="Traditional Arabic" w:cs="Traditional Arabic"/>
          <w:sz w:val="36"/>
          <w:szCs w:val="36"/>
          <w:rtl/>
        </w:rPr>
      </w:pPr>
      <w:r w:rsidRPr="00B952A3">
        <w:rPr>
          <w:rFonts w:ascii="Traditional Arabic" w:hAnsi="Traditional Arabic" w:cs="Traditional Arabic"/>
          <w:sz w:val="36"/>
          <w:szCs w:val="36"/>
          <w:rtl/>
        </w:rPr>
        <w:t>القرشي</w:t>
      </w:r>
      <w:r w:rsidRPr="00B952A3">
        <w:rPr>
          <w:rFonts w:ascii="Traditional Arabic" w:hAnsi="Traditional Arabic" w:cs="Traditional Arabic" w:hint="cs"/>
          <w:sz w:val="36"/>
          <w:szCs w:val="36"/>
          <w:rtl/>
        </w:rPr>
        <w:t>،</w:t>
      </w:r>
      <w:r w:rsidRPr="00B952A3">
        <w:rPr>
          <w:rFonts w:ascii="Traditional Arabic" w:hAnsi="Traditional Arabic" w:cs="Traditional Arabic"/>
          <w:sz w:val="36"/>
          <w:szCs w:val="36"/>
          <w:rtl/>
        </w:rPr>
        <w:t xml:space="preserve"> أبو الفداء إسماعيل بن عمر بن كثير البصري ثم الدمشقي</w:t>
      </w:r>
      <w:r w:rsidRPr="00B952A3">
        <w:rPr>
          <w:rFonts w:ascii="Traditional Arabic" w:hAnsi="Traditional Arabic" w:cs="Traditional Arabic" w:hint="cs"/>
          <w:sz w:val="36"/>
          <w:szCs w:val="36"/>
          <w:rtl/>
        </w:rPr>
        <w:t>،</w:t>
      </w:r>
      <w:r w:rsidRPr="00B952A3">
        <w:rPr>
          <w:rFonts w:ascii="Traditional Arabic" w:hAnsi="Traditional Arabic" w:cs="Traditional Arabic"/>
          <w:sz w:val="36"/>
          <w:szCs w:val="36"/>
          <w:rtl/>
        </w:rPr>
        <w:t xml:space="preserve"> </w:t>
      </w:r>
      <w:r w:rsidRPr="00B952A3">
        <w:rPr>
          <w:rFonts w:ascii="Traditional Arabic" w:hAnsi="Traditional Arabic" w:cs="Traditional Arabic"/>
          <w:b/>
          <w:bCs/>
          <w:color w:val="000000"/>
          <w:sz w:val="36"/>
          <w:szCs w:val="36"/>
          <w:rtl/>
        </w:rPr>
        <w:t>تفسير القرآن العظيم</w:t>
      </w:r>
      <w:r w:rsidRPr="00B952A3">
        <w:rPr>
          <w:rFonts w:ascii="Traditional Arabic" w:hAnsi="Traditional Arabic" w:cs="Traditional Arabic" w:hint="cs"/>
          <w:color w:val="000000"/>
          <w:sz w:val="36"/>
          <w:szCs w:val="36"/>
          <w:rtl/>
        </w:rPr>
        <w:t xml:space="preserve">، </w:t>
      </w:r>
      <w:r w:rsidRPr="00B952A3">
        <w:rPr>
          <w:rFonts w:ascii="Traditional Arabic" w:hAnsi="Traditional Arabic" w:cs="Traditional Arabic" w:hint="cs"/>
          <w:sz w:val="36"/>
          <w:szCs w:val="36"/>
          <w:rtl/>
        </w:rPr>
        <w:t xml:space="preserve">تحقيق: </w:t>
      </w:r>
      <w:r w:rsidRPr="00B952A3">
        <w:rPr>
          <w:rFonts w:ascii="Traditional Arabic" w:hAnsi="Traditional Arabic" w:cs="Traditional Arabic"/>
          <w:sz w:val="36"/>
          <w:szCs w:val="36"/>
          <w:rtl/>
        </w:rPr>
        <w:t>محمد حسين شمس الدين</w:t>
      </w:r>
      <w:r w:rsidRPr="00B952A3">
        <w:rPr>
          <w:rFonts w:ascii="Traditional Arabic" w:hAnsi="Traditional Arabic" w:cs="Traditional Arabic" w:hint="cs"/>
          <w:sz w:val="36"/>
          <w:szCs w:val="36"/>
          <w:rtl/>
        </w:rPr>
        <w:t xml:space="preserve">، ط1، (بيروت: </w:t>
      </w:r>
      <w:r w:rsidRPr="00B952A3">
        <w:rPr>
          <w:rFonts w:ascii="Traditional Arabic" w:hAnsi="Traditional Arabic" w:cs="Traditional Arabic"/>
          <w:sz w:val="36"/>
          <w:szCs w:val="36"/>
          <w:rtl/>
        </w:rPr>
        <w:t>دار الكتب العلمية</w:t>
      </w:r>
      <w:r w:rsidRPr="00B952A3">
        <w:rPr>
          <w:rFonts w:ascii="Traditional Arabic" w:hAnsi="Traditional Arabic" w:cs="Traditional Arabic" w:hint="cs"/>
          <w:sz w:val="36"/>
          <w:szCs w:val="36"/>
          <w:rtl/>
        </w:rPr>
        <w:t>، 1419ه)</w:t>
      </w:r>
    </w:p>
    <w:p w:rsidR="00314089" w:rsidRPr="00B952A3" w:rsidRDefault="00314089" w:rsidP="00314089">
      <w:pPr>
        <w:rPr>
          <w:sz w:val="34"/>
          <w:szCs w:val="34"/>
        </w:rPr>
      </w:pPr>
      <w:r w:rsidRPr="00B952A3">
        <w:rPr>
          <w:rFonts w:ascii="Traditional Arabic" w:hAnsi="Traditional Arabic" w:cs="Traditional Arabic" w:hint="cs"/>
          <w:sz w:val="36"/>
          <w:szCs w:val="36"/>
          <w:rtl/>
        </w:rPr>
        <w:t xml:space="preserve">27/ </w:t>
      </w:r>
      <w:r w:rsidRPr="00B952A3">
        <w:rPr>
          <w:rFonts w:ascii="Traditional Arabic" w:hAnsi="Traditional Arabic" w:cs="Traditional Arabic"/>
          <w:sz w:val="36"/>
          <w:szCs w:val="36"/>
          <w:rtl/>
        </w:rPr>
        <w:t>القرطبي</w:t>
      </w:r>
      <w:r w:rsidRPr="00B952A3">
        <w:rPr>
          <w:rFonts w:ascii="Traditional Arabic" w:hAnsi="Traditional Arabic" w:cs="Traditional Arabic" w:hint="cs"/>
          <w:sz w:val="36"/>
          <w:szCs w:val="36"/>
          <w:rtl/>
        </w:rPr>
        <w:t xml:space="preserve">، </w:t>
      </w:r>
      <w:r w:rsidRPr="00B952A3">
        <w:rPr>
          <w:rFonts w:ascii="Traditional Arabic" w:hAnsi="Traditional Arabic" w:cs="Traditional Arabic"/>
          <w:sz w:val="36"/>
          <w:szCs w:val="36"/>
          <w:rtl/>
        </w:rPr>
        <w:t>أبو عبد الله محمد بن أحمد بن أبي بكر بن فرح الأنصاري الخزرجي شمس الدين</w:t>
      </w:r>
      <w:r w:rsidRPr="00B952A3">
        <w:rPr>
          <w:rFonts w:ascii="Traditional Arabic" w:eastAsia="Times New Roman" w:hAnsi="Traditional Arabic" w:cs="Traditional Arabic" w:hint="cs"/>
          <w:sz w:val="48"/>
          <w:szCs w:val="48"/>
          <w:rtl/>
          <w:lang w:val="en-GB"/>
        </w:rPr>
        <w:t xml:space="preserve"> </w:t>
      </w:r>
      <w:r w:rsidRPr="00B952A3">
        <w:rPr>
          <w:rFonts w:ascii="Traditional Arabic" w:eastAsia="Times New Roman" w:hAnsi="Traditional Arabic" w:cs="Traditional Arabic" w:hint="cs"/>
          <w:sz w:val="36"/>
          <w:szCs w:val="36"/>
          <w:rtl/>
          <w:lang w:val="en-GB"/>
        </w:rPr>
        <w:t>رحمه الله</w:t>
      </w:r>
      <w:r w:rsidRPr="00B952A3">
        <w:rPr>
          <w:rFonts w:ascii="Traditional Arabic" w:hAnsi="Traditional Arabic" w:cs="Traditional Arabic" w:hint="cs"/>
          <w:sz w:val="24"/>
          <w:szCs w:val="24"/>
          <w:rtl/>
        </w:rPr>
        <w:t xml:space="preserve"> </w:t>
      </w:r>
      <w:r w:rsidRPr="00B952A3">
        <w:rPr>
          <w:rFonts w:ascii="Traditional Arabic" w:hAnsi="Traditional Arabic" w:cs="Traditional Arabic" w:hint="cs"/>
          <w:sz w:val="36"/>
          <w:szCs w:val="36"/>
          <w:rtl/>
        </w:rPr>
        <w:t>،</w:t>
      </w:r>
      <w:r w:rsidRPr="00B952A3">
        <w:rPr>
          <w:rFonts w:ascii="Traditional Arabic" w:hAnsi="Traditional Arabic" w:cs="Traditional Arabic"/>
          <w:sz w:val="36"/>
          <w:szCs w:val="36"/>
          <w:rtl/>
        </w:rPr>
        <w:t xml:space="preserve"> </w:t>
      </w:r>
      <w:r w:rsidRPr="00B952A3">
        <w:rPr>
          <w:rFonts w:ascii="Traditional Arabic" w:hAnsi="Traditional Arabic" w:cs="Traditional Arabic"/>
          <w:b/>
          <w:bCs/>
          <w:color w:val="000000"/>
          <w:sz w:val="36"/>
          <w:szCs w:val="36"/>
          <w:rtl/>
        </w:rPr>
        <w:t>الجامع لأحكام القرآن</w:t>
      </w:r>
      <w:r w:rsidRPr="00B952A3">
        <w:rPr>
          <w:rFonts w:ascii="Traditional Arabic" w:hAnsi="Traditional Arabic" w:cs="Traditional Arabic" w:hint="cs"/>
          <w:sz w:val="36"/>
          <w:szCs w:val="36"/>
          <w:rtl/>
        </w:rPr>
        <w:t xml:space="preserve">، </w:t>
      </w:r>
      <w:r w:rsidRPr="00B952A3">
        <w:rPr>
          <w:rFonts w:ascii="Traditional Arabic" w:hAnsi="Traditional Arabic" w:cs="Traditional Arabic"/>
          <w:sz w:val="36"/>
          <w:szCs w:val="36"/>
          <w:rtl/>
        </w:rPr>
        <w:t>تحقيق: أحمد البردوني و</w:t>
      </w:r>
      <w:r w:rsidRPr="00B952A3">
        <w:rPr>
          <w:rFonts w:ascii="Traditional Arabic" w:hAnsi="Traditional Arabic" w:cs="Traditional Arabic" w:hint="cs"/>
          <w:sz w:val="36"/>
          <w:szCs w:val="36"/>
          <w:rtl/>
        </w:rPr>
        <w:t>َ</w:t>
      </w:r>
      <w:r w:rsidRPr="00B952A3">
        <w:rPr>
          <w:rFonts w:ascii="Traditional Arabic" w:hAnsi="Traditional Arabic" w:cs="Traditional Arabic"/>
          <w:sz w:val="36"/>
          <w:szCs w:val="36"/>
          <w:rtl/>
        </w:rPr>
        <w:t>إبراهيم أطفيش</w:t>
      </w:r>
      <w:r w:rsidRPr="00B952A3">
        <w:rPr>
          <w:rFonts w:ascii="Traditional Arabic" w:hAnsi="Traditional Arabic" w:cs="Traditional Arabic" w:hint="cs"/>
          <w:sz w:val="36"/>
          <w:szCs w:val="36"/>
          <w:rtl/>
        </w:rPr>
        <w:t>، ط2، (القاهرة:</w:t>
      </w:r>
      <w:r w:rsidRPr="00B952A3">
        <w:rPr>
          <w:rFonts w:ascii="Traditional Arabic" w:hAnsi="Traditional Arabic" w:cs="Traditional Arabic"/>
          <w:sz w:val="36"/>
          <w:szCs w:val="36"/>
          <w:rtl/>
        </w:rPr>
        <w:t xml:space="preserve"> دار الكتب المصرية</w:t>
      </w:r>
      <w:r w:rsidRPr="00B952A3">
        <w:rPr>
          <w:rFonts w:ascii="Traditional Arabic" w:hAnsi="Traditional Arabic" w:cs="Traditional Arabic" w:hint="cs"/>
          <w:sz w:val="36"/>
          <w:szCs w:val="36"/>
          <w:rtl/>
        </w:rPr>
        <w:t xml:space="preserve"> </w:t>
      </w:r>
      <w:r w:rsidRPr="00B952A3">
        <w:rPr>
          <w:rFonts w:ascii="Traditional Arabic" w:hAnsi="Traditional Arabic" w:cs="Traditional Arabic"/>
          <w:sz w:val="36"/>
          <w:szCs w:val="36"/>
          <w:rtl/>
        </w:rPr>
        <w:t>1384هـ- 1964م</w:t>
      </w:r>
      <w:r w:rsidRPr="00B952A3">
        <w:rPr>
          <w:rFonts w:ascii="Traditional Arabic" w:hAnsi="Traditional Arabic" w:cs="Traditional Arabic" w:hint="cs"/>
          <w:sz w:val="36"/>
          <w:szCs w:val="36"/>
          <w:rtl/>
        </w:rPr>
        <w:t>)</w:t>
      </w:r>
    </w:p>
    <w:p w:rsidR="00314089" w:rsidRPr="00B952A3" w:rsidRDefault="00314089" w:rsidP="00314089">
      <w:pPr>
        <w:rPr>
          <w:sz w:val="34"/>
          <w:szCs w:val="34"/>
          <w:rtl/>
        </w:rPr>
      </w:pPr>
      <w:r w:rsidRPr="00B952A3">
        <w:rPr>
          <w:rFonts w:ascii="Traditional Arabic" w:hAnsi="Traditional Arabic" w:cs="Traditional Arabic" w:hint="cs"/>
          <w:sz w:val="36"/>
          <w:szCs w:val="36"/>
          <w:rtl/>
        </w:rPr>
        <w:t xml:space="preserve">28/ </w:t>
      </w:r>
      <w:r w:rsidRPr="00B952A3">
        <w:rPr>
          <w:rFonts w:ascii="Traditional Arabic" w:hAnsi="Traditional Arabic" w:cs="Traditional Arabic"/>
          <w:sz w:val="36"/>
          <w:szCs w:val="36"/>
          <w:rtl/>
        </w:rPr>
        <w:t>القزويني</w:t>
      </w:r>
      <w:r w:rsidRPr="00B952A3">
        <w:rPr>
          <w:rFonts w:ascii="Traditional Arabic" w:hAnsi="Traditional Arabic" w:cs="Traditional Arabic" w:hint="cs"/>
          <w:sz w:val="36"/>
          <w:szCs w:val="36"/>
          <w:rtl/>
        </w:rPr>
        <w:t>،</w:t>
      </w:r>
      <w:r w:rsidRPr="00B952A3">
        <w:rPr>
          <w:rFonts w:ascii="Traditional Arabic" w:hAnsi="Traditional Arabic" w:cs="Traditional Arabic"/>
          <w:sz w:val="36"/>
          <w:szCs w:val="36"/>
          <w:rtl/>
        </w:rPr>
        <w:t xml:space="preserve"> أبو عبد الله محمد بن يزيد، وماجة اسم أبيه يزيد</w:t>
      </w:r>
      <w:r w:rsidRPr="00B952A3">
        <w:rPr>
          <w:rFonts w:ascii="Traditional Arabic" w:hAnsi="Traditional Arabic" w:cs="Traditional Arabic" w:hint="cs"/>
          <w:sz w:val="36"/>
          <w:szCs w:val="36"/>
          <w:rtl/>
        </w:rPr>
        <w:t>،</w:t>
      </w:r>
      <w:r w:rsidRPr="00B952A3">
        <w:rPr>
          <w:rFonts w:ascii="Traditional Arabic" w:hAnsi="Traditional Arabic" w:cs="Traditional Arabic"/>
          <w:sz w:val="36"/>
          <w:szCs w:val="36"/>
          <w:rtl/>
        </w:rPr>
        <w:t xml:space="preserve"> </w:t>
      </w:r>
      <w:r w:rsidRPr="00B952A3">
        <w:rPr>
          <w:rFonts w:ascii="Traditional Arabic" w:hAnsi="Traditional Arabic" w:cs="Traditional Arabic"/>
          <w:b/>
          <w:bCs/>
          <w:sz w:val="36"/>
          <w:szCs w:val="36"/>
          <w:rtl/>
        </w:rPr>
        <w:t>سنن ابن ماجه</w:t>
      </w:r>
      <w:r w:rsidRPr="00B952A3">
        <w:rPr>
          <w:rFonts w:ascii="Traditional Arabic" w:hAnsi="Traditional Arabic" w:cs="Traditional Arabic" w:hint="cs"/>
          <w:sz w:val="36"/>
          <w:szCs w:val="36"/>
          <w:rtl/>
        </w:rPr>
        <w:t xml:space="preserve">، </w:t>
      </w:r>
      <w:r w:rsidRPr="00B952A3">
        <w:rPr>
          <w:rFonts w:ascii="Traditional Arabic" w:hAnsi="Traditional Arabic" w:cs="Traditional Arabic"/>
          <w:sz w:val="36"/>
          <w:szCs w:val="36"/>
          <w:rtl/>
        </w:rPr>
        <w:t>تحقيق: محمد فؤاد عبد الباقي</w:t>
      </w:r>
      <w:r w:rsidRPr="00B952A3">
        <w:rPr>
          <w:rFonts w:ascii="Traditional Arabic" w:hAnsi="Traditional Arabic" w:cs="Traditional Arabic" w:hint="cs"/>
          <w:sz w:val="36"/>
          <w:szCs w:val="36"/>
          <w:rtl/>
        </w:rPr>
        <w:t>، (</w:t>
      </w:r>
      <w:r w:rsidRPr="00B952A3">
        <w:rPr>
          <w:rFonts w:ascii="Traditional Arabic" w:hAnsi="Traditional Arabic" w:cs="Traditional Arabic"/>
          <w:sz w:val="36"/>
          <w:szCs w:val="36"/>
          <w:rtl/>
        </w:rPr>
        <w:t>دار إحياء الكتب العربية- فيصل عيسى البابي الحلبي</w:t>
      </w:r>
      <w:r w:rsidRPr="00B952A3">
        <w:rPr>
          <w:rFonts w:ascii="Traditional Arabic" w:hAnsi="Traditional Arabic" w:cs="Traditional Arabic" w:hint="cs"/>
          <w:sz w:val="36"/>
          <w:szCs w:val="36"/>
          <w:rtl/>
        </w:rPr>
        <w:t>)</w:t>
      </w:r>
    </w:p>
    <w:p w:rsidR="00314089" w:rsidRPr="00B952A3" w:rsidRDefault="00314089" w:rsidP="00314089">
      <w:pPr>
        <w:autoSpaceDE w:val="0"/>
        <w:autoSpaceDN w:val="0"/>
        <w:adjustRightInd w:val="0"/>
        <w:spacing w:after="0" w:line="240" w:lineRule="auto"/>
        <w:rPr>
          <w:rFonts w:ascii="Traditional Arabic" w:hAnsi="Traditional Arabic" w:cs="Traditional Arabic"/>
          <w:sz w:val="36"/>
          <w:szCs w:val="36"/>
          <w:rtl/>
        </w:rPr>
      </w:pPr>
      <w:r w:rsidRPr="00B952A3">
        <w:rPr>
          <w:rFonts w:ascii="Traditional Arabic" w:hAnsi="Traditional Arabic" w:cs="Traditional Arabic" w:hint="cs"/>
          <w:sz w:val="36"/>
          <w:szCs w:val="36"/>
          <w:rtl/>
        </w:rPr>
        <w:t xml:space="preserve">29/ </w:t>
      </w:r>
      <w:proofErr w:type="spellStart"/>
      <w:r w:rsidRPr="00B952A3">
        <w:rPr>
          <w:rFonts w:ascii="Traditional Arabic" w:hAnsi="Traditional Arabic" w:cs="Traditional Arabic"/>
          <w:sz w:val="36"/>
          <w:szCs w:val="36"/>
          <w:rtl/>
        </w:rPr>
        <w:t>المرداوي</w:t>
      </w:r>
      <w:proofErr w:type="spellEnd"/>
      <w:r w:rsidRPr="00B952A3">
        <w:rPr>
          <w:rFonts w:ascii="Traditional Arabic" w:hAnsi="Traditional Arabic" w:cs="Traditional Arabic" w:hint="cs"/>
          <w:sz w:val="36"/>
          <w:szCs w:val="36"/>
          <w:rtl/>
        </w:rPr>
        <w:t>،</w:t>
      </w:r>
      <w:r w:rsidRPr="00B952A3">
        <w:rPr>
          <w:rFonts w:ascii="Traditional Arabic" w:hAnsi="Traditional Arabic" w:cs="Traditional Arabic"/>
          <w:sz w:val="36"/>
          <w:szCs w:val="36"/>
          <w:rtl/>
        </w:rPr>
        <w:t xml:space="preserve"> علاء الدين أبو الحسن علي بن سليمان </w:t>
      </w:r>
      <w:proofErr w:type="spellStart"/>
      <w:r w:rsidRPr="00B952A3">
        <w:rPr>
          <w:rFonts w:ascii="Traditional Arabic" w:hAnsi="Traditional Arabic" w:cs="Traditional Arabic"/>
          <w:sz w:val="36"/>
          <w:szCs w:val="36"/>
          <w:rtl/>
        </w:rPr>
        <w:t>المرداوي</w:t>
      </w:r>
      <w:proofErr w:type="spellEnd"/>
      <w:r w:rsidRPr="00B952A3">
        <w:rPr>
          <w:rFonts w:ascii="Traditional Arabic" w:hAnsi="Traditional Arabic" w:cs="Traditional Arabic"/>
          <w:sz w:val="36"/>
          <w:szCs w:val="36"/>
          <w:rtl/>
        </w:rPr>
        <w:t xml:space="preserve"> الدمشقي الصالحي الحنبلي</w:t>
      </w:r>
      <w:r w:rsidRPr="00B952A3">
        <w:rPr>
          <w:rFonts w:ascii="Traditional Arabic" w:hAnsi="Traditional Arabic" w:cs="Traditional Arabic" w:hint="cs"/>
          <w:sz w:val="36"/>
          <w:szCs w:val="36"/>
          <w:rtl/>
        </w:rPr>
        <w:t>،</w:t>
      </w:r>
      <w:r w:rsidRPr="00B952A3">
        <w:rPr>
          <w:rFonts w:ascii="Traditional Arabic" w:hAnsi="Traditional Arabic" w:cs="Traditional Arabic"/>
          <w:sz w:val="36"/>
          <w:szCs w:val="36"/>
          <w:rtl/>
        </w:rPr>
        <w:t xml:space="preserve"> </w:t>
      </w:r>
      <w:r w:rsidRPr="00B952A3">
        <w:rPr>
          <w:rFonts w:ascii="Traditional Arabic" w:hAnsi="Traditional Arabic" w:cs="Traditional Arabic"/>
          <w:b/>
          <w:bCs/>
          <w:sz w:val="36"/>
          <w:szCs w:val="36"/>
          <w:rtl/>
        </w:rPr>
        <w:t>الإنصاف في معرفة الراجح من الخلاف</w:t>
      </w:r>
      <w:r w:rsidRPr="00B952A3">
        <w:rPr>
          <w:rFonts w:ascii="Traditional Arabic" w:hAnsi="Traditional Arabic" w:cs="Traditional Arabic" w:hint="cs"/>
          <w:b/>
          <w:bCs/>
          <w:sz w:val="36"/>
          <w:szCs w:val="36"/>
          <w:rtl/>
        </w:rPr>
        <w:t>،</w:t>
      </w:r>
      <w:r w:rsidRPr="00B952A3">
        <w:rPr>
          <w:rFonts w:ascii="Traditional Arabic" w:hAnsi="Traditional Arabic" w:cs="Traditional Arabic" w:hint="cs"/>
          <w:sz w:val="36"/>
          <w:szCs w:val="36"/>
          <w:rtl/>
        </w:rPr>
        <w:t xml:space="preserve"> ط2، (</w:t>
      </w:r>
      <w:r w:rsidRPr="00B952A3">
        <w:rPr>
          <w:rFonts w:ascii="Traditional Arabic" w:hAnsi="Traditional Arabic" w:cs="Traditional Arabic"/>
          <w:sz w:val="36"/>
          <w:szCs w:val="36"/>
          <w:rtl/>
        </w:rPr>
        <w:t>دار إحياء التراث العربي</w:t>
      </w:r>
      <w:r w:rsidRPr="00B952A3">
        <w:rPr>
          <w:rFonts w:ascii="Traditional Arabic" w:hAnsi="Traditional Arabic" w:cs="Traditional Arabic" w:hint="cs"/>
          <w:sz w:val="36"/>
          <w:szCs w:val="36"/>
          <w:rtl/>
        </w:rPr>
        <w:t>)</w:t>
      </w:r>
    </w:p>
    <w:p w:rsidR="00314089" w:rsidRPr="00B952A3" w:rsidRDefault="00314089" w:rsidP="00314089">
      <w:pPr>
        <w:rPr>
          <w:rFonts w:ascii="Traditional Arabic" w:hAnsi="Traditional Arabic" w:cs="Traditional Arabic"/>
          <w:sz w:val="36"/>
          <w:szCs w:val="36"/>
          <w:rtl/>
        </w:rPr>
      </w:pPr>
      <w:r w:rsidRPr="00B952A3">
        <w:rPr>
          <w:rFonts w:ascii="Traditional Arabic" w:hAnsi="Traditional Arabic" w:cs="Traditional Arabic" w:hint="cs"/>
          <w:sz w:val="36"/>
          <w:szCs w:val="36"/>
          <w:rtl/>
        </w:rPr>
        <w:t xml:space="preserve">30/ </w:t>
      </w:r>
      <w:r w:rsidRPr="00B952A3">
        <w:rPr>
          <w:rFonts w:ascii="Traditional Arabic" w:hAnsi="Traditional Arabic" w:cs="Traditional Arabic"/>
          <w:sz w:val="36"/>
          <w:szCs w:val="36"/>
          <w:rtl/>
        </w:rPr>
        <w:t xml:space="preserve">المناوي </w:t>
      </w:r>
      <w:r w:rsidRPr="00B952A3">
        <w:rPr>
          <w:rFonts w:ascii="Traditional Arabic" w:hAnsi="Traditional Arabic" w:cs="Traditional Arabic" w:hint="cs"/>
          <w:sz w:val="36"/>
          <w:szCs w:val="36"/>
          <w:rtl/>
        </w:rPr>
        <w:t xml:space="preserve">، </w:t>
      </w:r>
      <w:r w:rsidRPr="00B952A3">
        <w:rPr>
          <w:rFonts w:ascii="Traditional Arabic" w:hAnsi="Traditional Arabic" w:cs="Traditional Arabic"/>
          <w:sz w:val="36"/>
          <w:szCs w:val="36"/>
          <w:rtl/>
        </w:rPr>
        <w:t>زين الدين محمد المدعو بعبد الرؤوف بن تاج العارفين بن علي بن زين العابدين الحدادي ثم المناوي القاهري</w:t>
      </w:r>
      <w:r w:rsidRPr="00B952A3">
        <w:rPr>
          <w:rFonts w:ascii="Traditional Arabic" w:hAnsi="Traditional Arabic" w:cs="Traditional Arabic" w:hint="cs"/>
          <w:sz w:val="36"/>
          <w:szCs w:val="36"/>
          <w:rtl/>
        </w:rPr>
        <w:t xml:space="preserve">، </w:t>
      </w:r>
      <w:r w:rsidRPr="00B952A3">
        <w:rPr>
          <w:rFonts w:ascii="Traditional Arabic" w:hAnsi="Traditional Arabic" w:cs="Traditional Arabic"/>
          <w:b/>
          <w:bCs/>
          <w:sz w:val="36"/>
          <w:szCs w:val="36"/>
          <w:rtl/>
        </w:rPr>
        <w:t>التيسير بشرح الجامع الصغير</w:t>
      </w:r>
      <w:r w:rsidRPr="00B952A3">
        <w:rPr>
          <w:rFonts w:ascii="Traditional Arabic" w:hAnsi="Traditional Arabic" w:cs="Traditional Arabic" w:hint="cs"/>
          <w:b/>
          <w:bCs/>
          <w:sz w:val="36"/>
          <w:szCs w:val="36"/>
          <w:rtl/>
        </w:rPr>
        <w:t>،</w:t>
      </w:r>
      <w:r w:rsidRPr="00B952A3">
        <w:rPr>
          <w:rFonts w:ascii="Traditional Arabic" w:hAnsi="Traditional Arabic" w:cs="Traditional Arabic" w:hint="cs"/>
          <w:sz w:val="36"/>
          <w:szCs w:val="36"/>
          <w:rtl/>
        </w:rPr>
        <w:t xml:space="preserve"> ط3، (الرياض: مكتبة الإمام الشافعي، </w:t>
      </w:r>
      <w:r w:rsidRPr="00B952A3">
        <w:rPr>
          <w:rFonts w:ascii="Traditional Arabic" w:hAnsi="Traditional Arabic" w:cs="Traditional Arabic"/>
          <w:sz w:val="36"/>
          <w:szCs w:val="36"/>
          <w:rtl/>
        </w:rPr>
        <w:t>1408هـ- 1988م</w:t>
      </w:r>
      <w:r w:rsidRPr="00B952A3">
        <w:rPr>
          <w:rFonts w:ascii="Traditional Arabic" w:hAnsi="Traditional Arabic" w:cs="Traditional Arabic" w:hint="cs"/>
          <w:sz w:val="36"/>
          <w:szCs w:val="36"/>
          <w:rtl/>
        </w:rPr>
        <w:t>)</w:t>
      </w:r>
    </w:p>
    <w:p w:rsidR="00314089" w:rsidRPr="00B952A3" w:rsidRDefault="00314089" w:rsidP="00314089">
      <w:pPr>
        <w:autoSpaceDE w:val="0"/>
        <w:autoSpaceDN w:val="0"/>
        <w:adjustRightInd w:val="0"/>
        <w:spacing w:after="0" w:line="240" w:lineRule="auto"/>
        <w:rPr>
          <w:rFonts w:ascii="Traditional Arabic" w:hAnsi="Traditional Arabic" w:cs="Traditional Arabic"/>
          <w:sz w:val="36"/>
          <w:szCs w:val="36"/>
          <w:rtl/>
        </w:rPr>
      </w:pPr>
      <w:r w:rsidRPr="00B952A3">
        <w:rPr>
          <w:rFonts w:ascii="Traditional Arabic" w:hAnsi="Traditional Arabic" w:cs="Traditional Arabic" w:hint="cs"/>
          <w:sz w:val="36"/>
          <w:szCs w:val="36"/>
          <w:rtl/>
        </w:rPr>
        <w:t xml:space="preserve">31/ النيسابوري، </w:t>
      </w:r>
      <w:r w:rsidRPr="00B952A3">
        <w:rPr>
          <w:rFonts w:ascii="Traditional Arabic" w:hAnsi="Traditional Arabic" w:cs="Traditional Arabic"/>
          <w:sz w:val="36"/>
          <w:szCs w:val="36"/>
          <w:rtl/>
        </w:rPr>
        <w:t>مسلم بن الحجاج أبو الحسن القشيري</w:t>
      </w:r>
      <w:r w:rsidRPr="00B952A3">
        <w:rPr>
          <w:rFonts w:ascii="Traditional Arabic" w:hAnsi="Traditional Arabic" w:cs="Traditional Arabic" w:hint="cs"/>
          <w:sz w:val="36"/>
          <w:szCs w:val="36"/>
          <w:rtl/>
        </w:rPr>
        <w:t xml:space="preserve">، </w:t>
      </w:r>
      <w:r w:rsidRPr="00B952A3">
        <w:rPr>
          <w:rFonts w:ascii="Traditional Arabic" w:hAnsi="Traditional Arabic" w:cs="Traditional Arabic"/>
          <w:b/>
          <w:bCs/>
          <w:sz w:val="36"/>
          <w:szCs w:val="36"/>
          <w:rtl/>
        </w:rPr>
        <w:t>المسند الصحيح المختصر بنقل العدل عن العدل إلى رسول الله صلى الله عليه وسلم</w:t>
      </w:r>
      <w:r w:rsidRPr="00B952A3">
        <w:rPr>
          <w:rFonts w:ascii="Traditional Arabic" w:hAnsi="Traditional Arabic" w:cs="Traditional Arabic" w:hint="cs"/>
          <w:b/>
          <w:bCs/>
          <w:sz w:val="36"/>
          <w:szCs w:val="36"/>
          <w:rtl/>
        </w:rPr>
        <w:t>،</w:t>
      </w:r>
      <w:r w:rsidRPr="00B952A3">
        <w:rPr>
          <w:rFonts w:ascii="Traditional Arabic" w:hAnsi="Traditional Arabic" w:cs="Traditional Arabic" w:hint="cs"/>
          <w:sz w:val="36"/>
          <w:szCs w:val="36"/>
          <w:rtl/>
        </w:rPr>
        <w:t xml:space="preserve"> تحقيق: </w:t>
      </w:r>
      <w:r w:rsidRPr="00B952A3">
        <w:rPr>
          <w:rFonts w:ascii="Traditional Arabic" w:hAnsi="Traditional Arabic" w:cs="Traditional Arabic"/>
          <w:sz w:val="36"/>
          <w:szCs w:val="36"/>
          <w:rtl/>
        </w:rPr>
        <w:t>محمد فؤاد عبد الباقي</w:t>
      </w:r>
      <w:r w:rsidRPr="00B952A3">
        <w:rPr>
          <w:rFonts w:ascii="Traditional Arabic" w:hAnsi="Traditional Arabic" w:cs="Traditional Arabic" w:hint="cs"/>
          <w:sz w:val="36"/>
          <w:szCs w:val="36"/>
          <w:rtl/>
        </w:rPr>
        <w:t xml:space="preserve">، (بيروت: </w:t>
      </w:r>
      <w:r w:rsidRPr="00B952A3">
        <w:rPr>
          <w:rFonts w:ascii="Traditional Arabic" w:hAnsi="Traditional Arabic" w:cs="Traditional Arabic"/>
          <w:sz w:val="36"/>
          <w:szCs w:val="36"/>
          <w:rtl/>
        </w:rPr>
        <w:t>دار إحياء التراث العربي</w:t>
      </w:r>
      <w:r w:rsidRPr="00B952A3">
        <w:rPr>
          <w:rFonts w:ascii="Traditional Arabic" w:hAnsi="Traditional Arabic" w:cs="Traditional Arabic" w:hint="cs"/>
          <w:sz w:val="36"/>
          <w:szCs w:val="36"/>
          <w:rtl/>
        </w:rPr>
        <w:t>)</w:t>
      </w:r>
    </w:p>
    <w:p w:rsidR="00314089" w:rsidRDefault="00314089" w:rsidP="00314089">
      <w:pPr>
        <w:rPr>
          <w:rFonts w:ascii="Traditional Arabic" w:hAnsi="Traditional Arabic" w:cs="Traditional Arabic"/>
          <w:sz w:val="36"/>
          <w:szCs w:val="36"/>
          <w:rtl/>
          <w:lang w:val="en-GB"/>
        </w:rPr>
      </w:pPr>
    </w:p>
    <w:p w:rsidR="00314089" w:rsidRDefault="00314089" w:rsidP="00314089">
      <w:pPr>
        <w:rPr>
          <w:rFonts w:ascii="Traditional Arabic" w:hAnsi="Traditional Arabic" w:cs="Traditional Arabic"/>
          <w:sz w:val="36"/>
          <w:szCs w:val="36"/>
          <w:rtl/>
          <w:lang w:val="en-GB"/>
        </w:rPr>
      </w:pPr>
    </w:p>
    <w:p w:rsidR="00314089" w:rsidRPr="00A525BC" w:rsidRDefault="00314089" w:rsidP="00314089">
      <w:pPr>
        <w:rPr>
          <w:rFonts w:ascii="Traditional Arabic" w:hAnsi="Traditional Arabic" w:cs="Traditional Arabic"/>
          <w:sz w:val="36"/>
          <w:szCs w:val="36"/>
          <w:rtl/>
          <w:lang w:val="en-GB"/>
        </w:rPr>
      </w:pPr>
    </w:p>
    <w:p w:rsidR="00314089" w:rsidRDefault="00314089" w:rsidP="00314089">
      <w:pPr>
        <w:jc w:val="center"/>
        <w:rPr>
          <w:rFonts w:ascii="Traditional Arabic" w:hAnsi="Traditional Arabic" w:cs="Traditional Arabic"/>
          <w:sz w:val="36"/>
          <w:szCs w:val="36"/>
          <w:rtl/>
          <w:lang w:val="en-GB"/>
        </w:rPr>
      </w:pPr>
    </w:p>
    <w:p w:rsidR="00314089" w:rsidRDefault="00314089" w:rsidP="00314089">
      <w:pPr>
        <w:jc w:val="center"/>
        <w:rPr>
          <w:rFonts w:ascii="Traditional Arabic" w:hAnsi="Traditional Arabic" w:cs="Traditional Arabic"/>
          <w:sz w:val="36"/>
          <w:szCs w:val="36"/>
          <w:rtl/>
          <w:lang w:val="en-GB"/>
        </w:rPr>
      </w:pPr>
    </w:p>
    <w:p w:rsidR="00314089" w:rsidRDefault="00314089" w:rsidP="00314089">
      <w:pPr>
        <w:rPr>
          <w:rFonts w:ascii="Traditional Arabic" w:hAnsi="Traditional Arabic" w:cs="Traditional Arabic"/>
          <w:sz w:val="36"/>
          <w:szCs w:val="36"/>
          <w:rtl/>
          <w:lang w:val="en-GB"/>
        </w:rPr>
      </w:pPr>
    </w:p>
    <w:p w:rsidR="00314089" w:rsidRPr="00A74BFE" w:rsidRDefault="00314089" w:rsidP="00314089">
      <w:pPr>
        <w:jc w:val="center"/>
        <w:rPr>
          <w:rFonts w:ascii="Traditional Arabic" w:hAnsi="Traditional Arabic" w:cs="Old Antic Decorative"/>
          <w:b/>
          <w:bCs/>
          <w:sz w:val="40"/>
          <w:szCs w:val="40"/>
          <w:rtl/>
        </w:rPr>
      </w:pPr>
      <w:r w:rsidRPr="00A74BFE">
        <w:rPr>
          <w:rFonts w:ascii="Traditional Arabic" w:hAnsi="Traditional Arabic" w:cs="Old Antic Decorative" w:hint="cs"/>
          <w:b/>
          <w:bCs/>
          <w:sz w:val="40"/>
          <w:szCs w:val="40"/>
          <w:rtl/>
        </w:rPr>
        <w:t>المحتويات</w:t>
      </w:r>
    </w:p>
    <w:p w:rsidR="00314089" w:rsidRPr="00A74BFE" w:rsidRDefault="00314089" w:rsidP="00314089">
      <w:pPr>
        <w:rPr>
          <w:rFonts w:ascii="Traditional Arabic" w:hAnsi="Traditional Arabic" w:cs="Traditional Arabic"/>
          <w:b/>
          <w:bCs/>
          <w:sz w:val="40"/>
          <w:szCs w:val="40"/>
          <w:rtl/>
        </w:rPr>
      </w:pPr>
      <w:r w:rsidRPr="00A74BFE">
        <w:rPr>
          <w:rFonts w:ascii="Traditional Arabic" w:hAnsi="Traditional Arabic" w:cs="Traditional Arabic" w:hint="cs"/>
          <w:b/>
          <w:bCs/>
          <w:sz w:val="40"/>
          <w:szCs w:val="40"/>
          <w:rtl/>
        </w:rPr>
        <w:t>المقدمة</w:t>
      </w:r>
      <w:r>
        <w:rPr>
          <w:rFonts w:ascii="Traditional Arabic" w:hAnsi="Traditional Arabic" w:cs="Traditional Arabic" w:hint="cs"/>
          <w:b/>
          <w:bCs/>
          <w:sz w:val="40"/>
          <w:szCs w:val="40"/>
          <w:rtl/>
        </w:rPr>
        <w:t xml:space="preserve"> </w:t>
      </w:r>
      <w:r>
        <w:rPr>
          <w:rFonts w:ascii="Traditional Arabic" w:hAnsi="Traditional Arabic" w:cs="Traditional Arabic" w:hint="cs"/>
          <w:sz w:val="28"/>
          <w:szCs w:val="28"/>
          <w:rtl/>
        </w:rPr>
        <w:t xml:space="preserve">............................................................................................ </w:t>
      </w:r>
      <w:r w:rsidRPr="00FD318A">
        <w:rPr>
          <w:rFonts w:ascii="Traditional Arabic" w:hAnsi="Traditional Arabic" w:cs="Traditional Arabic" w:hint="cs"/>
          <w:sz w:val="28"/>
          <w:szCs w:val="28"/>
          <w:rtl/>
        </w:rPr>
        <w:t>1</w:t>
      </w:r>
    </w:p>
    <w:p w:rsidR="00314089" w:rsidRPr="00A74BFE" w:rsidRDefault="00314089" w:rsidP="00314089">
      <w:pPr>
        <w:rPr>
          <w:rFonts w:ascii="Traditional Arabic" w:hAnsi="Traditional Arabic" w:cs="Traditional Arabic"/>
          <w:b/>
          <w:bCs/>
          <w:sz w:val="40"/>
          <w:szCs w:val="40"/>
          <w:rtl/>
        </w:rPr>
      </w:pPr>
      <w:r w:rsidRPr="00A74BFE">
        <w:rPr>
          <w:rFonts w:ascii="Traditional Arabic" w:hAnsi="Traditional Arabic" w:cs="Traditional Arabic" w:hint="cs"/>
          <w:b/>
          <w:bCs/>
          <w:sz w:val="40"/>
          <w:szCs w:val="40"/>
          <w:rtl/>
        </w:rPr>
        <w:t>تمهيد</w:t>
      </w:r>
      <w:r>
        <w:rPr>
          <w:rFonts w:ascii="Traditional Arabic" w:hAnsi="Traditional Arabic" w:cs="Traditional Arabic" w:hint="cs"/>
          <w:b/>
          <w:bCs/>
          <w:sz w:val="40"/>
          <w:szCs w:val="40"/>
          <w:rtl/>
        </w:rPr>
        <w:t xml:space="preserve"> </w:t>
      </w:r>
      <w:r>
        <w:rPr>
          <w:rFonts w:ascii="Traditional Arabic" w:hAnsi="Traditional Arabic" w:cs="Traditional Arabic" w:hint="cs"/>
          <w:sz w:val="28"/>
          <w:szCs w:val="28"/>
          <w:rtl/>
        </w:rPr>
        <w:t xml:space="preserve">............................................................................................... </w:t>
      </w:r>
      <w:r w:rsidRPr="00FD318A">
        <w:rPr>
          <w:rFonts w:ascii="Traditional Arabic" w:hAnsi="Traditional Arabic" w:cs="Traditional Arabic" w:hint="cs"/>
          <w:sz w:val="28"/>
          <w:szCs w:val="28"/>
          <w:rtl/>
        </w:rPr>
        <w:t>3</w:t>
      </w:r>
      <w:r>
        <w:rPr>
          <w:rFonts w:ascii="Traditional Arabic" w:hAnsi="Traditional Arabic" w:cs="Traditional Arabic" w:hint="cs"/>
          <w:b/>
          <w:bCs/>
          <w:sz w:val="40"/>
          <w:szCs w:val="40"/>
          <w:rtl/>
        </w:rPr>
        <w:t xml:space="preserve"> </w:t>
      </w:r>
    </w:p>
    <w:p w:rsidR="00314089" w:rsidRPr="00A74BFE" w:rsidRDefault="00314089" w:rsidP="00314089">
      <w:pPr>
        <w:rPr>
          <w:rFonts w:ascii="Traditional Arabic" w:hAnsi="Traditional Arabic" w:cs="Traditional Arabic"/>
          <w:sz w:val="28"/>
          <w:szCs w:val="28"/>
          <w:rtl/>
        </w:rPr>
      </w:pPr>
      <w:r w:rsidRPr="00A74BFE">
        <w:rPr>
          <w:rFonts w:ascii="Traditional Arabic" w:hAnsi="Traditional Arabic" w:cs="Traditional Arabic" w:hint="cs"/>
          <w:sz w:val="28"/>
          <w:szCs w:val="28"/>
          <w:rtl/>
        </w:rPr>
        <w:t>تعريف ومعنى البسملة</w:t>
      </w:r>
      <w:r>
        <w:rPr>
          <w:rFonts w:ascii="Traditional Arabic" w:hAnsi="Traditional Arabic" w:cs="Traditional Arabic" w:hint="cs"/>
          <w:sz w:val="28"/>
          <w:szCs w:val="28"/>
          <w:rtl/>
        </w:rPr>
        <w:t xml:space="preserve"> .................................................................................... 3</w:t>
      </w:r>
    </w:p>
    <w:p w:rsidR="00314089" w:rsidRPr="00A74BFE" w:rsidRDefault="00314089" w:rsidP="00314089">
      <w:pPr>
        <w:rPr>
          <w:rFonts w:ascii="Traditional Arabic" w:hAnsi="Traditional Arabic" w:cs="Traditional Arabic"/>
          <w:sz w:val="28"/>
          <w:szCs w:val="28"/>
          <w:rtl/>
        </w:rPr>
      </w:pPr>
      <w:r w:rsidRPr="00A74BFE">
        <w:rPr>
          <w:rFonts w:ascii="Traditional Arabic" w:hAnsi="Traditional Arabic" w:cs="Traditional Arabic" w:hint="cs"/>
          <w:sz w:val="28"/>
          <w:szCs w:val="28"/>
          <w:rtl/>
        </w:rPr>
        <w:t>الفرق بين التسمية والبسملة</w:t>
      </w:r>
      <w:r>
        <w:rPr>
          <w:rFonts w:ascii="Traditional Arabic" w:hAnsi="Traditional Arabic" w:cs="Traditional Arabic" w:hint="cs"/>
          <w:sz w:val="28"/>
          <w:szCs w:val="28"/>
          <w:rtl/>
        </w:rPr>
        <w:t xml:space="preserve"> ............................................................................... 4</w:t>
      </w:r>
    </w:p>
    <w:p w:rsidR="00314089" w:rsidRPr="00A74BFE" w:rsidRDefault="00314089" w:rsidP="00314089">
      <w:pPr>
        <w:rPr>
          <w:rFonts w:ascii="Traditional Arabic" w:hAnsi="Traditional Arabic" w:cs="Traditional Arabic"/>
          <w:sz w:val="28"/>
          <w:szCs w:val="28"/>
          <w:rtl/>
        </w:rPr>
      </w:pPr>
      <w:r w:rsidRPr="00A74BFE">
        <w:rPr>
          <w:rFonts w:ascii="Traditional Arabic" w:hAnsi="Traditional Arabic" w:cs="Traditional Arabic" w:hint="cs"/>
          <w:sz w:val="28"/>
          <w:szCs w:val="28"/>
          <w:rtl/>
        </w:rPr>
        <w:t>معنى البسملة</w:t>
      </w:r>
      <w:r>
        <w:rPr>
          <w:rFonts w:ascii="Traditional Arabic" w:hAnsi="Traditional Arabic" w:cs="Traditional Arabic" w:hint="cs"/>
          <w:sz w:val="28"/>
          <w:szCs w:val="28"/>
          <w:rtl/>
        </w:rPr>
        <w:t xml:space="preserve"> ........................................................................................... 4</w:t>
      </w:r>
    </w:p>
    <w:p w:rsidR="00314089" w:rsidRPr="00A74BFE" w:rsidRDefault="00314089" w:rsidP="00314089">
      <w:pPr>
        <w:rPr>
          <w:rFonts w:ascii="Traditional Arabic" w:hAnsi="Traditional Arabic" w:cs="Traditional Arabic"/>
          <w:sz w:val="28"/>
          <w:szCs w:val="28"/>
          <w:rtl/>
        </w:rPr>
      </w:pPr>
      <w:r w:rsidRPr="00A74BFE">
        <w:rPr>
          <w:rFonts w:ascii="Traditional Arabic" w:hAnsi="Traditional Arabic" w:cs="Traditional Arabic" w:hint="cs"/>
          <w:sz w:val="28"/>
          <w:szCs w:val="28"/>
          <w:rtl/>
        </w:rPr>
        <w:t>إعراب البسملة</w:t>
      </w:r>
      <w:r>
        <w:rPr>
          <w:rFonts w:ascii="Traditional Arabic" w:hAnsi="Traditional Arabic" w:cs="Traditional Arabic" w:hint="cs"/>
          <w:sz w:val="28"/>
          <w:szCs w:val="28"/>
          <w:rtl/>
        </w:rPr>
        <w:t xml:space="preserve"> .........................................................................................  6</w:t>
      </w:r>
    </w:p>
    <w:p w:rsidR="00314089" w:rsidRPr="00A74BFE" w:rsidRDefault="00314089" w:rsidP="00314089">
      <w:pPr>
        <w:rPr>
          <w:rFonts w:ascii="Traditional Arabic" w:hAnsi="Traditional Arabic" w:cs="Traditional Arabic"/>
          <w:sz w:val="28"/>
          <w:szCs w:val="28"/>
          <w:rtl/>
        </w:rPr>
      </w:pPr>
      <w:r w:rsidRPr="00A74BFE">
        <w:rPr>
          <w:rFonts w:ascii="Traditional Arabic" w:hAnsi="Traditional Arabic" w:cs="Traditional Arabic" w:hint="cs"/>
          <w:sz w:val="28"/>
          <w:szCs w:val="28"/>
          <w:rtl/>
        </w:rPr>
        <w:t>فضائل وفوائد البسملة</w:t>
      </w:r>
      <w:r>
        <w:rPr>
          <w:rFonts w:ascii="Traditional Arabic" w:hAnsi="Traditional Arabic" w:cs="Traditional Arabic" w:hint="cs"/>
          <w:sz w:val="28"/>
          <w:szCs w:val="28"/>
          <w:rtl/>
        </w:rPr>
        <w:t xml:space="preserve"> ...................................................................................  8</w:t>
      </w:r>
    </w:p>
    <w:p w:rsidR="00314089" w:rsidRPr="00A74BFE" w:rsidRDefault="00314089" w:rsidP="00314089">
      <w:pPr>
        <w:rPr>
          <w:rFonts w:ascii="Traditional Arabic" w:hAnsi="Traditional Arabic" w:cs="Traditional Arabic"/>
          <w:sz w:val="28"/>
          <w:szCs w:val="28"/>
          <w:rtl/>
        </w:rPr>
      </w:pPr>
      <w:r w:rsidRPr="00A74BFE">
        <w:rPr>
          <w:rFonts w:ascii="Traditional Arabic" w:hAnsi="Traditional Arabic" w:cs="Traditional Arabic" w:hint="cs"/>
          <w:sz w:val="28"/>
          <w:szCs w:val="28"/>
          <w:rtl/>
        </w:rPr>
        <w:t>من فوائد وآثار البسملة</w:t>
      </w:r>
      <w:r>
        <w:rPr>
          <w:rFonts w:ascii="Traditional Arabic" w:hAnsi="Traditional Arabic" w:cs="Traditional Arabic" w:hint="cs"/>
          <w:sz w:val="28"/>
          <w:szCs w:val="28"/>
          <w:rtl/>
        </w:rPr>
        <w:t xml:space="preserve"> ................................................................................  10</w:t>
      </w:r>
    </w:p>
    <w:p w:rsidR="00314089" w:rsidRPr="00A74BFE" w:rsidRDefault="00314089" w:rsidP="00314089">
      <w:pPr>
        <w:rPr>
          <w:rFonts w:ascii="Traditional Arabic" w:hAnsi="Traditional Arabic" w:cs="Traditional Arabic"/>
          <w:b/>
          <w:bCs/>
          <w:sz w:val="40"/>
          <w:szCs w:val="40"/>
          <w:rtl/>
        </w:rPr>
      </w:pPr>
      <w:r w:rsidRPr="00A74BFE">
        <w:rPr>
          <w:rFonts w:ascii="Traditional Arabic" w:hAnsi="Traditional Arabic" w:cs="Traditional Arabic"/>
          <w:b/>
          <w:bCs/>
          <w:sz w:val="40"/>
          <w:szCs w:val="40"/>
          <w:rtl/>
        </w:rPr>
        <w:t xml:space="preserve">الفصل الأول: </w:t>
      </w:r>
      <w:r>
        <w:rPr>
          <w:rFonts w:ascii="Traditional Arabic" w:hAnsi="Traditional Arabic" w:cs="Traditional Arabic"/>
          <w:b/>
          <w:bCs/>
          <w:sz w:val="40"/>
          <w:szCs w:val="40"/>
          <w:rtl/>
        </w:rPr>
        <w:t>البسملة وعلاقتها بالقرآن الكريم</w:t>
      </w:r>
      <w:r>
        <w:rPr>
          <w:rFonts w:ascii="Traditional Arabic" w:hAnsi="Traditional Arabic" w:cs="Traditional Arabic" w:hint="cs"/>
          <w:b/>
          <w:bCs/>
          <w:sz w:val="40"/>
          <w:szCs w:val="40"/>
          <w:rtl/>
        </w:rPr>
        <w:t xml:space="preserve"> </w:t>
      </w:r>
      <w:r>
        <w:rPr>
          <w:rFonts w:ascii="Traditional Arabic" w:hAnsi="Traditional Arabic" w:cs="Traditional Arabic" w:hint="cs"/>
          <w:sz w:val="28"/>
          <w:szCs w:val="28"/>
          <w:rtl/>
        </w:rPr>
        <w:t>....................................</w:t>
      </w:r>
      <w:r>
        <w:rPr>
          <w:rFonts w:ascii="Traditional Arabic" w:hAnsi="Traditional Arabic" w:cs="Traditional Arabic" w:hint="cs"/>
          <w:b/>
          <w:bCs/>
          <w:sz w:val="40"/>
          <w:szCs w:val="40"/>
          <w:rtl/>
        </w:rPr>
        <w:t xml:space="preserve"> </w:t>
      </w:r>
      <w:r w:rsidRPr="00FD318A">
        <w:rPr>
          <w:rFonts w:ascii="Traditional Arabic" w:hAnsi="Traditional Arabic" w:cs="Traditional Arabic" w:hint="cs"/>
          <w:sz w:val="28"/>
          <w:szCs w:val="28"/>
          <w:rtl/>
        </w:rPr>
        <w:t>11</w:t>
      </w:r>
    </w:p>
    <w:p w:rsidR="00314089" w:rsidRPr="00A74BFE" w:rsidRDefault="00314089" w:rsidP="00314089">
      <w:pPr>
        <w:rPr>
          <w:rFonts w:ascii="Traditional Arabic" w:hAnsi="Traditional Arabic" w:cs="Traditional Arabic"/>
          <w:b/>
          <w:bCs/>
          <w:sz w:val="28"/>
          <w:szCs w:val="28"/>
          <w:rtl/>
          <w:lang w:val="en-GB"/>
        </w:rPr>
      </w:pPr>
      <w:r w:rsidRPr="00A74BFE">
        <w:rPr>
          <w:rFonts w:ascii="Traditional Arabic" w:hAnsi="Traditional Arabic" w:cs="Traditional Arabic"/>
          <w:b/>
          <w:bCs/>
          <w:sz w:val="28"/>
          <w:szCs w:val="28"/>
          <w:rtl/>
          <w:lang w:val="en-GB"/>
        </w:rPr>
        <w:t>المبحث الأول: نزول البسملة</w:t>
      </w:r>
      <w:r w:rsidRPr="00A74BFE">
        <w:rPr>
          <w:rFonts w:ascii="Traditional Arabic" w:hAnsi="Traditional Arabic" w:cs="Traditional Arabic" w:hint="cs"/>
          <w:b/>
          <w:bCs/>
          <w:sz w:val="28"/>
          <w:szCs w:val="28"/>
          <w:rtl/>
          <w:lang w:val="en-GB"/>
        </w:rPr>
        <w:t xml:space="preserve"> ومناسبة استفتاح القرآن بها</w:t>
      </w:r>
      <w:r>
        <w:rPr>
          <w:rFonts w:ascii="Traditional Arabic" w:hAnsi="Traditional Arabic" w:cs="Traditional Arabic" w:hint="cs"/>
          <w:b/>
          <w:bCs/>
          <w:sz w:val="28"/>
          <w:szCs w:val="28"/>
          <w:rtl/>
          <w:lang w:val="en-GB"/>
        </w:rPr>
        <w:t xml:space="preserve"> </w:t>
      </w:r>
      <w:r>
        <w:rPr>
          <w:rFonts w:ascii="Traditional Arabic" w:hAnsi="Traditional Arabic" w:cs="Traditional Arabic" w:hint="cs"/>
          <w:sz w:val="28"/>
          <w:szCs w:val="28"/>
          <w:rtl/>
        </w:rPr>
        <w:t>..............................................</w:t>
      </w:r>
      <w:r>
        <w:rPr>
          <w:rFonts w:ascii="Traditional Arabic" w:hAnsi="Traditional Arabic" w:cs="Traditional Arabic" w:hint="cs"/>
          <w:b/>
          <w:bCs/>
          <w:sz w:val="28"/>
          <w:szCs w:val="28"/>
          <w:rtl/>
          <w:lang w:val="en-GB"/>
        </w:rPr>
        <w:t xml:space="preserve"> </w:t>
      </w:r>
      <w:r w:rsidRPr="00FD318A">
        <w:rPr>
          <w:rFonts w:ascii="Traditional Arabic" w:hAnsi="Traditional Arabic" w:cs="Traditional Arabic" w:hint="cs"/>
          <w:sz w:val="28"/>
          <w:szCs w:val="28"/>
          <w:rtl/>
          <w:lang w:val="en-GB"/>
        </w:rPr>
        <w:t>11</w:t>
      </w:r>
    </w:p>
    <w:p w:rsidR="00314089" w:rsidRPr="00A74BFE" w:rsidRDefault="00314089" w:rsidP="00314089">
      <w:pPr>
        <w:rPr>
          <w:rFonts w:ascii="Traditional Arabic" w:hAnsi="Traditional Arabic" w:cs="Traditional Arabic"/>
          <w:b/>
          <w:bCs/>
          <w:sz w:val="28"/>
          <w:szCs w:val="28"/>
          <w:rtl/>
          <w:lang w:val="en-GB"/>
        </w:rPr>
      </w:pPr>
      <w:r w:rsidRPr="00A74BFE">
        <w:rPr>
          <w:rFonts w:ascii="Traditional Arabic" w:hAnsi="Traditional Arabic" w:cs="Traditional Arabic"/>
          <w:b/>
          <w:bCs/>
          <w:sz w:val="28"/>
          <w:szCs w:val="28"/>
          <w:rtl/>
          <w:lang w:val="en-GB"/>
        </w:rPr>
        <w:t>المبحث الثاني: بيان هل البسملة آية من الفاتحة ومن بقية السور، وذكر أقوال العلماء في ذلك</w:t>
      </w:r>
      <w:r>
        <w:rPr>
          <w:rFonts w:ascii="Traditional Arabic" w:hAnsi="Traditional Arabic" w:cs="Traditional Arabic" w:hint="cs"/>
          <w:b/>
          <w:bCs/>
          <w:sz w:val="28"/>
          <w:szCs w:val="28"/>
          <w:rtl/>
          <w:lang w:val="en-GB"/>
        </w:rPr>
        <w:t xml:space="preserve"> </w:t>
      </w:r>
      <w:r>
        <w:rPr>
          <w:rFonts w:ascii="Traditional Arabic" w:hAnsi="Traditional Arabic" w:cs="Traditional Arabic" w:hint="cs"/>
          <w:sz w:val="28"/>
          <w:szCs w:val="28"/>
          <w:rtl/>
        </w:rPr>
        <w:t>..........</w:t>
      </w:r>
      <w:r>
        <w:rPr>
          <w:rFonts w:ascii="Traditional Arabic" w:hAnsi="Traditional Arabic" w:cs="Traditional Arabic" w:hint="cs"/>
          <w:b/>
          <w:bCs/>
          <w:sz w:val="28"/>
          <w:szCs w:val="28"/>
          <w:rtl/>
          <w:lang w:val="en-GB"/>
        </w:rPr>
        <w:t xml:space="preserve"> </w:t>
      </w:r>
      <w:r w:rsidRPr="00FD318A">
        <w:rPr>
          <w:rFonts w:ascii="Traditional Arabic" w:hAnsi="Traditional Arabic" w:cs="Traditional Arabic" w:hint="cs"/>
          <w:sz w:val="28"/>
          <w:szCs w:val="28"/>
          <w:rtl/>
          <w:lang w:val="en-GB"/>
        </w:rPr>
        <w:t>13</w:t>
      </w:r>
    </w:p>
    <w:p w:rsidR="00314089" w:rsidRPr="00A74BFE" w:rsidRDefault="00314089" w:rsidP="00314089">
      <w:pPr>
        <w:rPr>
          <w:rFonts w:ascii="Traditional Arabic" w:hAnsi="Traditional Arabic" w:cs="Traditional Arabic"/>
          <w:sz w:val="28"/>
          <w:szCs w:val="28"/>
          <w:rtl/>
          <w:lang w:val="en-GB"/>
        </w:rPr>
      </w:pPr>
      <w:r w:rsidRPr="00A74BFE">
        <w:rPr>
          <w:rFonts w:ascii="Traditional Arabic" w:hAnsi="Traditional Arabic" w:cs="Traditional Arabic"/>
          <w:sz w:val="28"/>
          <w:szCs w:val="28"/>
          <w:rtl/>
          <w:lang w:val="en-GB"/>
        </w:rPr>
        <w:lastRenderedPageBreak/>
        <w:t>دليل الحنفية</w:t>
      </w:r>
      <w:r>
        <w:rPr>
          <w:rFonts w:ascii="Traditional Arabic" w:hAnsi="Traditional Arabic" w:cs="Traditional Arabic" w:hint="cs"/>
          <w:sz w:val="28"/>
          <w:szCs w:val="28"/>
          <w:rtl/>
          <w:lang w:val="en-GB"/>
        </w:rPr>
        <w:t xml:space="preserve"> </w:t>
      </w:r>
      <w:r>
        <w:rPr>
          <w:rFonts w:ascii="Traditional Arabic" w:hAnsi="Traditional Arabic" w:cs="Traditional Arabic" w:hint="cs"/>
          <w:sz w:val="28"/>
          <w:szCs w:val="28"/>
          <w:rtl/>
        </w:rPr>
        <w:t>...........................................................................................</w:t>
      </w:r>
      <w:r>
        <w:rPr>
          <w:rFonts w:ascii="Traditional Arabic" w:hAnsi="Traditional Arabic" w:cs="Traditional Arabic" w:hint="cs"/>
          <w:sz w:val="28"/>
          <w:szCs w:val="28"/>
          <w:rtl/>
          <w:lang w:val="en-GB"/>
        </w:rPr>
        <w:t xml:space="preserve"> 13</w:t>
      </w:r>
    </w:p>
    <w:p w:rsidR="00314089" w:rsidRPr="00A74BFE" w:rsidRDefault="00314089" w:rsidP="00314089">
      <w:pPr>
        <w:rPr>
          <w:rFonts w:ascii="Traditional Arabic" w:hAnsi="Traditional Arabic" w:cs="Traditional Arabic"/>
          <w:sz w:val="28"/>
          <w:szCs w:val="28"/>
          <w:rtl/>
          <w:lang w:val="en-GB"/>
        </w:rPr>
      </w:pPr>
      <w:r w:rsidRPr="00A74BFE">
        <w:rPr>
          <w:rFonts w:ascii="Traditional Arabic" w:hAnsi="Traditional Arabic" w:cs="Traditional Arabic"/>
          <w:sz w:val="28"/>
          <w:szCs w:val="28"/>
          <w:rtl/>
          <w:lang w:val="en-GB"/>
        </w:rPr>
        <w:t>دليل المالكية</w:t>
      </w:r>
      <w:r>
        <w:rPr>
          <w:rFonts w:ascii="Traditional Arabic" w:hAnsi="Traditional Arabic" w:cs="Traditional Arabic" w:hint="cs"/>
          <w:sz w:val="28"/>
          <w:szCs w:val="28"/>
          <w:rtl/>
          <w:lang w:val="en-GB"/>
        </w:rPr>
        <w:t xml:space="preserve"> </w:t>
      </w:r>
      <w:r>
        <w:rPr>
          <w:rFonts w:ascii="Traditional Arabic" w:hAnsi="Traditional Arabic" w:cs="Traditional Arabic" w:hint="cs"/>
          <w:sz w:val="28"/>
          <w:szCs w:val="28"/>
          <w:rtl/>
        </w:rPr>
        <w:t>..........................................................................................</w:t>
      </w:r>
      <w:r>
        <w:rPr>
          <w:rFonts w:ascii="Traditional Arabic" w:hAnsi="Traditional Arabic" w:cs="Traditional Arabic" w:hint="cs"/>
          <w:sz w:val="28"/>
          <w:szCs w:val="28"/>
          <w:rtl/>
          <w:lang w:val="en-GB"/>
        </w:rPr>
        <w:t xml:space="preserve"> 14</w:t>
      </w:r>
    </w:p>
    <w:p w:rsidR="00314089" w:rsidRPr="00A74BFE" w:rsidRDefault="00314089" w:rsidP="00314089">
      <w:pPr>
        <w:rPr>
          <w:rFonts w:ascii="Traditional Arabic" w:hAnsi="Traditional Arabic" w:cs="Traditional Arabic"/>
          <w:sz w:val="28"/>
          <w:szCs w:val="28"/>
          <w:rtl/>
          <w:lang w:val="en-GB"/>
        </w:rPr>
      </w:pPr>
      <w:r w:rsidRPr="00A74BFE">
        <w:rPr>
          <w:rFonts w:ascii="Traditional Arabic" w:hAnsi="Traditional Arabic" w:cs="Traditional Arabic"/>
          <w:sz w:val="28"/>
          <w:szCs w:val="28"/>
          <w:rtl/>
          <w:lang w:val="en-GB"/>
        </w:rPr>
        <w:t>دليل ال</w:t>
      </w:r>
      <w:r w:rsidRPr="00A74BFE">
        <w:rPr>
          <w:rFonts w:ascii="Traditional Arabic" w:hAnsi="Traditional Arabic" w:cs="Traditional Arabic" w:hint="cs"/>
          <w:sz w:val="28"/>
          <w:szCs w:val="28"/>
          <w:rtl/>
          <w:lang w:val="en-GB"/>
        </w:rPr>
        <w:t>شافعية والحنابلة</w:t>
      </w:r>
      <w:r>
        <w:rPr>
          <w:rFonts w:ascii="Traditional Arabic" w:hAnsi="Traditional Arabic" w:cs="Traditional Arabic" w:hint="cs"/>
          <w:sz w:val="28"/>
          <w:szCs w:val="28"/>
          <w:rtl/>
          <w:lang w:val="en-GB"/>
        </w:rPr>
        <w:t xml:space="preserve"> </w:t>
      </w:r>
      <w:r>
        <w:rPr>
          <w:rFonts w:ascii="Traditional Arabic" w:hAnsi="Traditional Arabic" w:cs="Traditional Arabic" w:hint="cs"/>
          <w:sz w:val="28"/>
          <w:szCs w:val="28"/>
          <w:rtl/>
        </w:rPr>
        <w:t>..................................................................................</w:t>
      </w:r>
      <w:r>
        <w:rPr>
          <w:rFonts w:ascii="Traditional Arabic" w:hAnsi="Traditional Arabic" w:cs="Traditional Arabic" w:hint="cs"/>
          <w:sz w:val="28"/>
          <w:szCs w:val="28"/>
          <w:rtl/>
          <w:lang w:val="en-GB"/>
        </w:rPr>
        <w:t xml:space="preserve"> 16</w:t>
      </w:r>
    </w:p>
    <w:p w:rsidR="00314089" w:rsidRPr="00A74BFE" w:rsidRDefault="00314089" w:rsidP="00314089">
      <w:pPr>
        <w:rPr>
          <w:rFonts w:ascii="Traditional Arabic" w:hAnsi="Traditional Arabic" w:cs="Traditional Arabic"/>
          <w:sz w:val="28"/>
          <w:szCs w:val="28"/>
          <w:rtl/>
        </w:rPr>
      </w:pPr>
      <w:r w:rsidRPr="00A74BFE">
        <w:rPr>
          <w:rFonts w:ascii="Traditional Arabic" w:hAnsi="Traditional Arabic" w:cs="Traditional Arabic" w:hint="cs"/>
          <w:sz w:val="28"/>
          <w:szCs w:val="28"/>
          <w:rtl/>
        </w:rPr>
        <w:t>الترجيح</w:t>
      </w:r>
      <w:r>
        <w:rPr>
          <w:rFonts w:ascii="Traditional Arabic" w:hAnsi="Traditional Arabic" w:cs="Traditional Arabic" w:hint="cs"/>
          <w:sz w:val="28"/>
          <w:szCs w:val="28"/>
          <w:rtl/>
        </w:rPr>
        <w:t xml:space="preserve"> ............................................................................................... 17</w:t>
      </w:r>
    </w:p>
    <w:p w:rsidR="00314089" w:rsidRPr="00A74BFE" w:rsidRDefault="00314089" w:rsidP="00314089">
      <w:pPr>
        <w:rPr>
          <w:rFonts w:ascii="Traditional Arabic" w:hAnsi="Traditional Arabic" w:cs="Traditional Arabic"/>
          <w:b/>
          <w:bCs/>
          <w:sz w:val="28"/>
          <w:szCs w:val="28"/>
          <w:rtl/>
          <w:lang w:val="en-GB"/>
        </w:rPr>
      </w:pPr>
      <w:r w:rsidRPr="00A74BFE">
        <w:rPr>
          <w:rFonts w:ascii="Traditional Arabic" w:hAnsi="Traditional Arabic" w:cs="Traditional Arabic"/>
          <w:b/>
          <w:bCs/>
          <w:sz w:val="28"/>
          <w:szCs w:val="28"/>
          <w:rtl/>
          <w:lang w:val="en-GB"/>
        </w:rPr>
        <w:t xml:space="preserve">المبحث الثالث: </w:t>
      </w:r>
      <w:r>
        <w:rPr>
          <w:rFonts w:ascii="Traditional Arabic" w:hAnsi="Traditional Arabic" w:cs="Traditional Arabic" w:hint="cs"/>
          <w:b/>
          <w:bCs/>
          <w:sz w:val="28"/>
          <w:szCs w:val="28"/>
          <w:rtl/>
          <w:lang w:val="en-GB"/>
        </w:rPr>
        <w:t xml:space="preserve">أحكام قراءة البسملة عند القراء </w:t>
      </w:r>
      <w:r>
        <w:rPr>
          <w:rFonts w:ascii="Traditional Arabic" w:hAnsi="Traditional Arabic" w:cs="Traditional Arabic" w:hint="cs"/>
          <w:sz w:val="28"/>
          <w:szCs w:val="28"/>
          <w:rtl/>
        </w:rPr>
        <w:t>......................................................</w:t>
      </w:r>
      <w:r>
        <w:rPr>
          <w:rFonts w:ascii="Traditional Arabic" w:hAnsi="Traditional Arabic" w:cs="Traditional Arabic" w:hint="cs"/>
          <w:b/>
          <w:bCs/>
          <w:sz w:val="28"/>
          <w:szCs w:val="28"/>
          <w:rtl/>
          <w:lang w:val="en-GB"/>
        </w:rPr>
        <w:t xml:space="preserve"> </w:t>
      </w:r>
      <w:r w:rsidRPr="00BA2F99">
        <w:rPr>
          <w:rFonts w:ascii="Traditional Arabic" w:hAnsi="Traditional Arabic" w:cs="Traditional Arabic" w:hint="cs"/>
          <w:sz w:val="28"/>
          <w:szCs w:val="28"/>
          <w:rtl/>
          <w:lang w:val="en-GB"/>
        </w:rPr>
        <w:t>18</w:t>
      </w:r>
    </w:p>
    <w:p w:rsidR="00314089" w:rsidRPr="00A74BFE" w:rsidRDefault="00314089" w:rsidP="00314089">
      <w:pPr>
        <w:rPr>
          <w:rFonts w:ascii="Traditional Arabic" w:hAnsi="Traditional Arabic" w:cs="Traditional Arabic"/>
          <w:b/>
          <w:bCs/>
          <w:sz w:val="40"/>
          <w:szCs w:val="40"/>
          <w:rtl/>
        </w:rPr>
      </w:pPr>
      <w:r w:rsidRPr="00A74BFE">
        <w:rPr>
          <w:rFonts w:ascii="Traditional Arabic" w:hAnsi="Traditional Arabic" w:cs="Traditional Arabic"/>
          <w:b/>
          <w:bCs/>
          <w:sz w:val="40"/>
          <w:szCs w:val="40"/>
          <w:rtl/>
        </w:rPr>
        <w:t xml:space="preserve">الفصل الثاني: </w:t>
      </w:r>
      <w:r w:rsidRPr="00A74BFE">
        <w:rPr>
          <w:rFonts w:ascii="Traditional Arabic" w:hAnsi="Traditional Arabic" w:cs="Traditional Arabic" w:hint="cs"/>
          <w:b/>
          <w:bCs/>
          <w:sz w:val="40"/>
          <w:szCs w:val="40"/>
          <w:rtl/>
        </w:rPr>
        <w:t>فقه البسملة</w:t>
      </w:r>
      <w:r>
        <w:rPr>
          <w:rFonts w:ascii="Traditional Arabic" w:hAnsi="Traditional Arabic" w:cs="Traditional Arabic" w:hint="cs"/>
          <w:b/>
          <w:bCs/>
          <w:sz w:val="40"/>
          <w:szCs w:val="40"/>
          <w:rtl/>
        </w:rPr>
        <w:t xml:space="preserve"> </w:t>
      </w:r>
      <w:r>
        <w:rPr>
          <w:rFonts w:ascii="Traditional Arabic" w:hAnsi="Traditional Arabic" w:cs="Traditional Arabic" w:hint="cs"/>
          <w:sz w:val="28"/>
          <w:szCs w:val="28"/>
          <w:rtl/>
        </w:rPr>
        <w:t>................................................................</w:t>
      </w:r>
      <w:r>
        <w:rPr>
          <w:rFonts w:ascii="Traditional Arabic" w:hAnsi="Traditional Arabic" w:cs="Traditional Arabic" w:hint="cs"/>
          <w:b/>
          <w:bCs/>
          <w:sz w:val="40"/>
          <w:szCs w:val="40"/>
          <w:rtl/>
        </w:rPr>
        <w:t xml:space="preserve"> </w:t>
      </w:r>
      <w:r w:rsidRPr="00BA2F99">
        <w:rPr>
          <w:rFonts w:ascii="Traditional Arabic" w:hAnsi="Traditional Arabic" w:cs="Traditional Arabic" w:hint="cs"/>
          <w:sz w:val="28"/>
          <w:szCs w:val="28"/>
          <w:rtl/>
        </w:rPr>
        <w:t>21</w:t>
      </w:r>
    </w:p>
    <w:p w:rsidR="00314089" w:rsidRPr="00A74BFE" w:rsidRDefault="00314089" w:rsidP="00314089">
      <w:pPr>
        <w:rPr>
          <w:rFonts w:ascii="Traditional Arabic" w:hAnsi="Traditional Arabic" w:cs="Traditional Arabic"/>
          <w:b/>
          <w:bCs/>
          <w:sz w:val="28"/>
          <w:szCs w:val="28"/>
          <w:rtl/>
          <w:lang w:val="en-GB"/>
        </w:rPr>
      </w:pPr>
      <w:r w:rsidRPr="00A74BFE">
        <w:rPr>
          <w:rFonts w:ascii="Traditional Arabic" w:hAnsi="Traditional Arabic" w:cs="Traditional Arabic"/>
          <w:b/>
          <w:bCs/>
          <w:sz w:val="28"/>
          <w:szCs w:val="28"/>
          <w:rtl/>
          <w:lang w:val="en-GB"/>
        </w:rPr>
        <w:t>المبحث الأول:</w:t>
      </w:r>
      <w:r w:rsidRPr="00A74BFE">
        <w:rPr>
          <w:rFonts w:ascii="Traditional Arabic" w:hAnsi="Traditional Arabic" w:cs="Traditional Arabic" w:hint="cs"/>
          <w:b/>
          <w:bCs/>
          <w:sz w:val="28"/>
          <w:szCs w:val="28"/>
          <w:rtl/>
          <w:lang w:val="en-GB"/>
        </w:rPr>
        <w:t xml:space="preserve"> الجهر بالبسملة في الصلاة</w:t>
      </w:r>
      <w:r>
        <w:rPr>
          <w:rFonts w:ascii="Traditional Arabic" w:hAnsi="Traditional Arabic" w:cs="Traditional Arabic" w:hint="cs"/>
          <w:b/>
          <w:bCs/>
          <w:sz w:val="28"/>
          <w:szCs w:val="28"/>
          <w:rtl/>
          <w:lang w:val="en-GB"/>
        </w:rPr>
        <w:t xml:space="preserve"> </w:t>
      </w:r>
      <w:r>
        <w:rPr>
          <w:rFonts w:ascii="Traditional Arabic" w:hAnsi="Traditional Arabic" w:cs="Traditional Arabic" w:hint="cs"/>
          <w:sz w:val="28"/>
          <w:szCs w:val="28"/>
          <w:rtl/>
        </w:rPr>
        <w:t xml:space="preserve">............................................................ </w:t>
      </w:r>
      <w:r w:rsidRPr="00BA2F99">
        <w:rPr>
          <w:rFonts w:ascii="Traditional Arabic" w:hAnsi="Traditional Arabic" w:cs="Traditional Arabic" w:hint="cs"/>
          <w:sz w:val="28"/>
          <w:szCs w:val="28"/>
          <w:rtl/>
          <w:lang w:val="en-GB"/>
        </w:rPr>
        <w:t>21</w:t>
      </w:r>
    </w:p>
    <w:p w:rsidR="00314089" w:rsidRPr="00A74BFE" w:rsidRDefault="00314089" w:rsidP="00314089">
      <w:pPr>
        <w:rPr>
          <w:rFonts w:ascii="Traditional Arabic" w:hAnsi="Traditional Arabic" w:cs="Traditional Arabic"/>
          <w:b/>
          <w:bCs/>
          <w:sz w:val="28"/>
          <w:szCs w:val="28"/>
          <w:rtl/>
          <w:lang w:val="en-GB"/>
        </w:rPr>
      </w:pPr>
      <w:r w:rsidRPr="00A74BFE">
        <w:rPr>
          <w:rFonts w:ascii="Traditional Arabic" w:hAnsi="Traditional Arabic" w:cs="Traditional Arabic" w:hint="cs"/>
          <w:b/>
          <w:bCs/>
          <w:sz w:val="28"/>
          <w:szCs w:val="28"/>
          <w:rtl/>
          <w:lang w:val="en-GB"/>
        </w:rPr>
        <w:t>المبحث الثاني: مواطن وفقه البسملة الوارد في الق</w:t>
      </w:r>
      <w:r>
        <w:rPr>
          <w:rFonts w:ascii="Traditional Arabic" w:hAnsi="Traditional Arabic" w:cs="Traditional Arabic" w:hint="cs"/>
          <w:b/>
          <w:bCs/>
          <w:sz w:val="28"/>
          <w:szCs w:val="28"/>
          <w:rtl/>
          <w:lang w:val="en-GB"/>
        </w:rPr>
        <w:t xml:space="preserve">رآن الكريم </w:t>
      </w:r>
      <w:r>
        <w:rPr>
          <w:rFonts w:ascii="Traditional Arabic" w:hAnsi="Traditional Arabic" w:cs="Traditional Arabic" w:hint="cs"/>
          <w:sz w:val="28"/>
          <w:szCs w:val="28"/>
          <w:rtl/>
        </w:rPr>
        <w:t>...........................................</w:t>
      </w:r>
      <w:r>
        <w:rPr>
          <w:rFonts w:ascii="Traditional Arabic" w:hAnsi="Traditional Arabic" w:cs="Traditional Arabic" w:hint="cs"/>
          <w:b/>
          <w:bCs/>
          <w:sz w:val="28"/>
          <w:szCs w:val="28"/>
          <w:rtl/>
          <w:lang w:val="en-GB"/>
        </w:rPr>
        <w:t xml:space="preserve"> </w:t>
      </w:r>
      <w:r w:rsidRPr="00BA2F99">
        <w:rPr>
          <w:rFonts w:ascii="Traditional Arabic" w:hAnsi="Traditional Arabic" w:cs="Traditional Arabic" w:hint="cs"/>
          <w:sz w:val="28"/>
          <w:szCs w:val="28"/>
          <w:rtl/>
          <w:lang w:val="en-GB"/>
        </w:rPr>
        <w:t>23</w:t>
      </w:r>
    </w:p>
    <w:p w:rsidR="00314089" w:rsidRPr="00A74BFE" w:rsidRDefault="00314089" w:rsidP="00314089">
      <w:pPr>
        <w:rPr>
          <w:rFonts w:ascii="Traditional Arabic" w:hAnsi="Traditional Arabic" w:cs="Traditional Arabic"/>
          <w:b/>
          <w:bCs/>
          <w:sz w:val="28"/>
          <w:szCs w:val="28"/>
          <w:rtl/>
          <w:lang w:val="en-GB"/>
        </w:rPr>
      </w:pPr>
      <w:r w:rsidRPr="00A74BFE">
        <w:rPr>
          <w:rFonts w:ascii="Traditional Arabic" w:hAnsi="Traditional Arabic" w:cs="Traditional Arabic"/>
          <w:b/>
          <w:bCs/>
          <w:sz w:val="28"/>
          <w:szCs w:val="28"/>
          <w:rtl/>
          <w:lang w:val="en-GB"/>
        </w:rPr>
        <w:t>المبحث الثا</w:t>
      </w:r>
      <w:r w:rsidRPr="00A74BFE">
        <w:rPr>
          <w:rFonts w:ascii="Traditional Arabic" w:hAnsi="Traditional Arabic" w:cs="Traditional Arabic" w:hint="cs"/>
          <w:b/>
          <w:bCs/>
          <w:sz w:val="28"/>
          <w:szCs w:val="28"/>
          <w:rtl/>
          <w:lang w:val="en-GB"/>
        </w:rPr>
        <w:t>لث</w:t>
      </w:r>
      <w:r w:rsidRPr="00A74BFE">
        <w:rPr>
          <w:rFonts w:ascii="Traditional Arabic" w:hAnsi="Traditional Arabic" w:cs="Traditional Arabic"/>
          <w:b/>
          <w:bCs/>
          <w:sz w:val="28"/>
          <w:szCs w:val="28"/>
          <w:rtl/>
          <w:lang w:val="en-GB"/>
        </w:rPr>
        <w:t xml:space="preserve">: </w:t>
      </w:r>
      <w:r w:rsidRPr="00A74BFE">
        <w:rPr>
          <w:rFonts w:ascii="Traditional Arabic" w:hAnsi="Traditional Arabic" w:cs="Traditional Arabic" w:hint="cs"/>
          <w:b/>
          <w:bCs/>
          <w:sz w:val="28"/>
          <w:szCs w:val="28"/>
          <w:rtl/>
          <w:lang w:val="en-GB"/>
        </w:rPr>
        <w:t>مواطن أخرى لفقه البسملة</w:t>
      </w:r>
      <w:r>
        <w:rPr>
          <w:rFonts w:ascii="Traditional Arabic" w:hAnsi="Traditional Arabic" w:cs="Traditional Arabic" w:hint="cs"/>
          <w:b/>
          <w:bCs/>
          <w:sz w:val="28"/>
          <w:szCs w:val="28"/>
          <w:rtl/>
          <w:lang w:val="en-GB"/>
        </w:rPr>
        <w:t xml:space="preserve"> </w:t>
      </w:r>
      <w:r>
        <w:rPr>
          <w:rFonts w:ascii="Traditional Arabic" w:hAnsi="Traditional Arabic" w:cs="Traditional Arabic" w:hint="cs"/>
          <w:sz w:val="28"/>
          <w:szCs w:val="28"/>
          <w:rtl/>
        </w:rPr>
        <w:t>........................................................... 28</w:t>
      </w:r>
    </w:p>
    <w:p w:rsidR="00314089" w:rsidRDefault="00314089" w:rsidP="00314089">
      <w:pPr>
        <w:rPr>
          <w:rFonts w:ascii="Traditional Arabic" w:hAnsi="Traditional Arabic" w:cs="Traditional Arabic"/>
          <w:sz w:val="28"/>
          <w:szCs w:val="28"/>
          <w:rtl/>
          <w:lang w:val="en-GB"/>
        </w:rPr>
      </w:pPr>
      <w:r w:rsidRPr="00A74BFE">
        <w:rPr>
          <w:rFonts w:ascii="Traditional Arabic" w:hAnsi="Traditional Arabic" w:cs="Traditional Arabic" w:hint="cs"/>
          <w:b/>
          <w:bCs/>
          <w:sz w:val="40"/>
          <w:szCs w:val="40"/>
          <w:rtl/>
          <w:lang w:val="en-GB"/>
        </w:rPr>
        <w:t>الخاتمة</w:t>
      </w:r>
      <w:r>
        <w:rPr>
          <w:rFonts w:ascii="Traditional Arabic" w:hAnsi="Traditional Arabic" w:cs="Traditional Arabic" w:hint="cs"/>
          <w:b/>
          <w:bCs/>
          <w:sz w:val="40"/>
          <w:szCs w:val="40"/>
          <w:rtl/>
          <w:lang w:val="en-GB"/>
        </w:rPr>
        <w:t xml:space="preserve"> </w:t>
      </w:r>
      <w:r>
        <w:rPr>
          <w:rFonts w:ascii="Traditional Arabic" w:hAnsi="Traditional Arabic" w:cs="Traditional Arabic" w:hint="cs"/>
          <w:sz w:val="28"/>
          <w:szCs w:val="28"/>
          <w:rtl/>
        </w:rPr>
        <w:t>...........................................................................................</w:t>
      </w:r>
      <w:r>
        <w:rPr>
          <w:rFonts w:ascii="Traditional Arabic" w:hAnsi="Traditional Arabic" w:cs="Traditional Arabic" w:hint="cs"/>
          <w:b/>
          <w:bCs/>
          <w:sz w:val="40"/>
          <w:szCs w:val="40"/>
          <w:rtl/>
          <w:lang w:val="en-GB"/>
        </w:rPr>
        <w:t xml:space="preserve"> </w:t>
      </w:r>
      <w:r w:rsidRPr="00BA2F99">
        <w:rPr>
          <w:rFonts w:ascii="Traditional Arabic" w:hAnsi="Traditional Arabic" w:cs="Traditional Arabic" w:hint="cs"/>
          <w:sz w:val="28"/>
          <w:szCs w:val="28"/>
          <w:rtl/>
          <w:lang w:val="en-GB"/>
        </w:rPr>
        <w:t>32</w:t>
      </w:r>
    </w:p>
    <w:p w:rsidR="00314089" w:rsidRPr="00A74BFE" w:rsidRDefault="00314089" w:rsidP="00314089">
      <w:pPr>
        <w:rPr>
          <w:rFonts w:ascii="Traditional Arabic" w:hAnsi="Traditional Arabic" w:cs="Traditional Arabic"/>
          <w:b/>
          <w:bCs/>
          <w:sz w:val="40"/>
          <w:szCs w:val="40"/>
          <w:lang w:val="en-GB"/>
        </w:rPr>
      </w:pPr>
      <w:r w:rsidRPr="00500712">
        <w:rPr>
          <w:rFonts w:ascii="Traditional Arabic" w:hAnsi="Traditional Arabic" w:cs="Traditional Arabic" w:hint="cs"/>
          <w:b/>
          <w:bCs/>
          <w:sz w:val="40"/>
          <w:szCs w:val="40"/>
          <w:rtl/>
          <w:lang w:val="en-GB"/>
        </w:rPr>
        <w:t>المراجع</w:t>
      </w:r>
      <w:r>
        <w:rPr>
          <w:rFonts w:ascii="Traditional Arabic" w:hAnsi="Traditional Arabic" w:cs="Traditional Arabic" w:hint="cs"/>
          <w:b/>
          <w:bCs/>
          <w:sz w:val="40"/>
          <w:szCs w:val="40"/>
          <w:rtl/>
          <w:lang w:val="en-GB"/>
        </w:rPr>
        <w:t xml:space="preserve"> </w:t>
      </w:r>
      <w:r>
        <w:rPr>
          <w:rFonts w:ascii="Traditional Arabic" w:hAnsi="Traditional Arabic" w:cs="Traditional Arabic" w:hint="cs"/>
          <w:sz w:val="28"/>
          <w:szCs w:val="28"/>
          <w:rtl/>
        </w:rPr>
        <w:t>.......................................................................................... 33</w:t>
      </w:r>
    </w:p>
    <w:p w:rsidR="00314089" w:rsidRPr="00500712" w:rsidRDefault="00314089" w:rsidP="00314089">
      <w:pPr>
        <w:rPr>
          <w:rFonts w:ascii="Traditional Arabic" w:hAnsi="Traditional Arabic" w:cs="Traditional Arabic"/>
          <w:b/>
          <w:bCs/>
          <w:sz w:val="40"/>
          <w:szCs w:val="40"/>
          <w:lang w:val="en-GB"/>
        </w:rPr>
      </w:pPr>
      <w:r w:rsidRPr="00500712">
        <w:rPr>
          <w:rFonts w:ascii="Traditional Arabic" w:hAnsi="Traditional Arabic" w:cs="Traditional Arabic" w:hint="cs"/>
          <w:b/>
          <w:bCs/>
          <w:sz w:val="40"/>
          <w:szCs w:val="40"/>
          <w:rtl/>
          <w:lang w:val="en-GB"/>
        </w:rPr>
        <w:t>المحتويات</w:t>
      </w:r>
      <w:r>
        <w:rPr>
          <w:rFonts w:ascii="Traditional Arabic" w:hAnsi="Traditional Arabic" w:cs="Traditional Arabic" w:hint="cs"/>
          <w:b/>
          <w:bCs/>
          <w:sz w:val="40"/>
          <w:szCs w:val="40"/>
          <w:rtl/>
          <w:lang w:val="en-GB"/>
        </w:rPr>
        <w:t xml:space="preserve"> </w:t>
      </w:r>
      <w:r>
        <w:rPr>
          <w:rFonts w:ascii="Traditional Arabic" w:hAnsi="Traditional Arabic" w:cs="Traditional Arabic" w:hint="cs"/>
          <w:sz w:val="28"/>
          <w:szCs w:val="28"/>
          <w:rtl/>
        </w:rPr>
        <w:t>...................................................................................... 37</w:t>
      </w:r>
    </w:p>
    <w:p w:rsidR="008B5662" w:rsidRPr="00092EAE" w:rsidRDefault="008B5662" w:rsidP="008B5662">
      <w:pPr>
        <w:jc w:val="center"/>
        <w:rPr>
          <w:rFonts w:ascii="Traditional Arabic" w:hAnsi="Traditional Arabic" w:cs="Traditional Arabic"/>
          <w:sz w:val="36"/>
          <w:szCs w:val="36"/>
          <w:rtl/>
          <w:lang w:val="en-GB"/>
        </w:rPr>
      </w:pPr>
    </w:p>
    <w:p w:rsidR="008B5662" w:rsidRDefault="008B5662" w:rsidP="008B5662">
      <w:pPr>
        <w:rPr>
          <w:rFonts w:ascii="Traditional Arabic" w:hAnsi="Traditional Arabic" w:cs="Traditional Arabic"/>
          <w:b/>
          <w:bCs/>
          <w:sz w:val="28"/>
          <w:szCs w:val="28"/>
          <w:rtl/>
          <w:lang w:val="en-GB"/>
        </w:rPr>
      </w:pPr>
    </w:p>
    <w:p w:rsidR="008B5662" w:rsidRDefault="008B5662" w:rsidP="008B5662">
      <w:pPr>
        <w:rPr>
          <w:rFonts w:ascii="Traditional Arabic" w:hAnsi="Traditional Arabic" w:cs="Traditional Arabic"/>
          <w:b/>
          <w:bCs/>
          <w:sz w:val="28"/>
          <w:szCs w:val="28"/>
          <w:rtl/>
          <w:lang w:val="en-GB"/>
        </w:rPr>
      </w:pPr>
    </w:p>
    <w:p w:rsidR="00CB1D2F" w:rsidRDefault="00CB1D2F"/>
    <w:sectPr w:rsidR="00CB1D2F" w:rsidSect="00314089">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C67" w:rsidRDefault="005B0C67" w:rsidP="008B5662">
      <w:pPr>
        <w:spacing w:after="0" w:line="240" w:lineRule="auto"/>
      </w:pPr>
      <w:r>
        <w:separator/>
      </w:r>
    </w:p>
  </w:endnote>
  <w:endnote w:type="continuationSeparator" w:id="0">
    <w:p w:rsidR="005B0C67" w:rsidRDefault="005B0C67" w:rsidP="008B5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Old Antic Outline Shaded">
    <w:panose1 w:val="02010400000000000000"/>
    <w:charset w:val="B2"/>
    <w:family w:val="auto"/>
    <w:pitch w:val="variable"/>
    <w:sig w:usb0="00002001" w:usb1="80000000" w:usb2="00000008" w:usb3="00000000" w:csb0="00000040" w:csb1="00000000"/>
  </w:font>
  <w:font w:name="QCF_P001">
    <w:panose1 w:val="02000400000000000000"/>
    <w:charset w:val="00"/>
    <w:family w:val="auto"/>
    <w:pitch w:val="variable"/>
    <w:sig w:usb0="80002003" w:usb1="90000000" w:usb2="00000008" w:usb3="00000000" w:csb0="80000041" w:csb1="00000000"/>
  </w:font>
  <w:font w:name="Old Antic Decorative">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QCF_BSML">
    <w:panose1 w:val="02000400000000000000"/>
    <w:charset w:val="00"/>
    <w:family w:val="auto"/>
    <w:pitch w:val="variable"/>
    <w:sig w:usb0="80002003" w:usb1="90000000" w:usb2="00000008" w:usb3="00000000" w:csb0="80000041" w:csb1="00000000"/>
  </w:font>
  <w:font w:name="QCF_P597">
    <w:panose1 w:val="02000400000000000000"/>
    <w:charset w:val="00"/>
    <w:family w:val="auto"/>
    <w:pitch w:val="variable"/>
    <w:sig w:usb0="80002003" w:usb1="90000000" w:usb2="00000008" w:usb3="00000000" w:csb0="80000041" w:csb1="00000000"/>
  </w:font>
  <w:font w:name="QCF_P157">
    <w:panose1 w:val="02000400000000000000"/>
    <w:charset w:val="00"/>
    <w:family w:val="auto"/>
    <w:pitch w:val="variable"/>
    <w:sig w:usb0="80002003" w:usb1="90000000" w:usb2="00000008" w:usb3="00000000" w:csb0="80000041" w:csb1="00000000"/>
  </w:font>
  <w:font w:name="QCF_P196">
    <w:panose1 w:val="02000400000000000000"/>
    <w:charset w:val="00"/>
    <w:family w:val="auto"/>
    <w:pitch w:val="variable"/>
    <w:sig w:usb0="80002003" w:usb1="90000000" w:usb2="00000008" w:usb3="00000000" w:csb0="80000041" w:csb1="00000000"/>
  </w:font>
  <w:font w:name="QCF_P594">
    <w:panose1 w:val="02000400000000000000"/>
    <w:charset w:val="00"/>
    <w:family w:val="auto"/>
    <w:pitch w:val="variable"/>
    <w:sig w:usb0="80002003" w:usb1="90000000" w:usb2="00000008" w:usb3="00000000" w:csb0="80000041" w:csb1="00000000"/>
  </w:font>
  <w:font w:name="QCF_P423">
    <w:panose1 w:val="02000400000000000000"/>
    <w:charset w:val="00"/>
    <w:family w:val="auto"/>
    <w:pitch w:val="variable"/>
    <w:sig w:usb0="80002003" w:usb1="90000000" w:usb2="00000008" w:usb3="00000000" w:csb0="80000041" w:csb1="00000000"/>
  </w:font>
  <w:font w:name="QCF_P058">
    <w:panose1 w:val="02000400000000000000"/>
    <w:charset w:val="00"/>
    <w:family w:val="auto"/>
    <w:pitch w:val="variable"/>
    <w:sig w:usb0="80002003" w:usb1="90000000" w:usb2="00000008" w:usb3="00000000" w:csb0="80000041" w:csb1="00000000"/>
  </w:font>
  <w:font w:name="QCF_P379">
    <w:panose1 w:val="02000400000000000000"/>
    <w:charset w:val="00"/>
    <w:family w:val="auto"/>
    <w:pitch w:val="variable"/>
    <w:sig w:usb0="80002003" w:usb1="90000000" w:usb2="00000008" w:usb3="00000000" w:csb0="80000041" w:csb1="00000000"/>
  </w:font>
  <w:font w:name="QCF_P562">
    <w:panose1 w:val="02000400000000000000"/>
    <w:charset w:val="00"/>
    <w:family w:val="auto"/>
    <w:pitch w:val="variable"/>
    <w:sig w:usb0="80002003" w:usb1="90000000" w:usb2="00000008" w:usb3="00000000" w:csb0="80000041" w:csb1="00000000"/>
  </w:font>
  <w:font w:name="QCF_P602">
    <w:panose1 w:val="02000400000000000000"/>
    <w:charset w:val="00"/>
    <w:family w:val="auto"/>
    <w:pitch w:val="variable"/>
    <w:sig w:usb0="80002003" w:usb1="90000000" w:usb2="00000008" w:usb3="00000000" w:csb0="80000041" w:csb1="00000000"/>
  </w:font>
  <w:font w:name="QCF_P108">
    <w:panose1 w:val="02000400000000000000"/>
    <w:charset w:val="00"/>
    <w:family w:val="auto"/>
    <w:pitch w:val="variable"/>
    <w:sig w:usb0="80002003" w:usb1="90000000" w:usb2="00000008" w:usb3="00000000" w:csb0="80000041" w:csb1="00000000"/>
  </w:font>
  <w:font w:name="QCF_P142">
    <w:panose1 w:val="02000400000000000000"/>
    <w:charset w:val="00"/>
    <w:family w:val="auto"/>
    <w:pitch w:val="variable"/>
    <w:sig w:usb0="80002003" w:usb1="90000000" w:usb2="00000008" w:usb3="00000000" w:csb0="80000041" w:csb1="00000000"/>
  </w:font>
  <w:font w:name="QCF_P143">
    <w:panose1 w:val="02000400000000000000"/>
    <w:charset w:val="00"/>
    <w:family w:val="auto"/>
    <w:pitch w:val="variable"/>
    <w:sig w:usb0="80002003" w:usb1="90000000" w:usb2="00000008" w:usb3="00000000" w:csb0="80000041" w:csb1="00000000"/>
  </w:font>
  <w:font w:name="QCF_P107">
    <w:panose1 w:val="02000400000000000000"/>
    <w:charset w:val="00"/>
    <w:family w:val="auto"/>
    <w:pitch w:val="variable"/>
    <w:sig w:usb0="80002003" w:usb1="90000000" w:usb2="00000008" w:usb3="00000000" w:csb0="80000041" w:csb1="00000000"/>
  </w:font>
  <w:font w:name="QCF_P035">
    <w:panose1 w:val="02000400000000000000"/>
    <w:charset w:val="00"/>
    <w:family w:val="auto"/>
    <w:pitch w:val="variable"/>
    <w:sig w:usb0="80002003" w:usb1="90000000" w:usb2="00000008" w:usb3="00000000" w:csb0="80000041" w:csb1="00000000"/>
  </w:font>
  <w:font w:name="QCF_P226">
    <w:panose1 w:val="02000400000000000000"/>
    <w:charset w:val="00"/>
    <w:family w:val="auto"/>
    <w:pitch w:val="variable"/>
    <w:sig w:usb0="80002003" w:usb1="90000000" w:usb2="00000008" w:usb3="00000000" w:csb0="80000041" w:csb1="00000000"/>
  </w:font>
  <w:font w:name="QCF_P490">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63843134"/>
      <w:docPartObj>
        <w:docPartGallery w:val="Page Numbers (Bottom of Page)"/>
        <w:docPartUnique/>
      </w:docPartObj>
    </w:sdtPr>
    <w:sdtEndPr/>
    <w:sdtContent>
      <w:p w:rsidR="008B5662" w:rsidRDefault="008B5662">
        <w:pPr>
          <w:pStyle w:val="a4"/>
          <w:jc w:val="center"/>
        </w:pPr>
        <w:r>
          <w:fldChar w:fldCharType="begin"/>
        </w:r>
        <w:r>
          <w:instrText>PAGE   \* MERGEFORMAT</w:instrText>
        </w:r>
        <w:r>
          <w:fldChar w:fldCharType="separate"/>
        </w:r>
        <w:r w:rsidR="00557703" w:rsidRPr="00557703">
          <w:rPr>
            <w:noProof/>
            <w:rtl/>
            <w:lang w:val="ar-SA"/>
          </w:rPr>
          <w:t>1</w:t>
        </w:r>
        <w:r>
          <w:fldChar w:fldCharType="end"/>
        </w:r>
      </w:p>
    </w:sdtContent>
  </w:sdt>
  <w:p w:rsidR="008B5662" w:rsidRDefault="008B566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C67" w:rsidRDefault="005B0C67" w:rsidP="008B5662">
      <w:pPr>
        <w:spacing w:after="0" w:line="240" w:lineRule="auto"/>
      </w:pPr>
      <w:r>
        <w:separator/>
      </w:r>
    </w:p>
  </w:footnote>
  <w:footnote w:type="continuationSeparator" w:id="0">
    <w:p w:rsidR="005B0C67" w:rsidRDefault="005B0C67" w:rsidP="008B5662">
      <w:pPr>
        <w:spacing w:after="0" w:line="240" w:lineRule="auto"/>
      </w:pPr>
      <w:r>
        <w:continuationSeparator/>
      </w:r>
    </w:p>
  </w:footnote>
  <w:footnote w:id="1">
    <w:p w:rsidR="00314089" w:rsidRPr="0042613F" w:rsidRDefault="00314089" w:rsidP="00314089">
      <w:pPr>
        <w:pStyle w:val="a8"/>
        <w:rPr>
          <w:rFonts w:ascii="Traditional Arabic" w:hAnsi="Traditional Arabic" w:cs="Traditional Arabic"/>
          <w:sz w:val="24"/>
          <w:szCs w:val="24"/>
          <w:rtl/>
        </w:rPr>
      </w:pPr>
      <w:r w:rsidRPr="0042613F">
        <w:rPr>
          <w:rStyle w:val="a9"/>
          <w:rFonts w:ascii="Traditional Arabic" w:hAnsi="Traditional Arabic" w:cs="Traditional Arabic"/>
          <w:sz w:val="24"/>
          <w:szCs w:val="24"/>
        </w:rPr>
        <w:footnoteRef/>
      </w:r>
      <w:r w:rsidRPr="0042613F">
        <w:rPr>
          <w:rFonts w:ascii="Traditional Arabic" w:hAnsi="Traditional Arabic" w:cs="Traditional Arabic"/>
          <w:sz w:val="24"/>
          <w:szCs w:val="24"/>
          <w:rtl/>
        </w:rPr>
        <w:t xml:space="preserve"> القرآن الكريم. سورة العلق، الآية: 1.</w:t>
      </w:r>
    </w:p>
  </w:footnote>
  <w:footnote w:id="2">
    <w:p w:rsidR="00314089" w:rsidRPr="0042613F" w:rsidRDefault="00314089" w:rsidP="00314089">
      <w:pPr>
        <w:autoSpaceDE w:val="0"/>
        <w:autoSpaceDN w:val="0"/>
        <w:adjustRightInd w:val="0"/>
        <w:spacing w:after="0" w:line="240" w:lineRule="auto"/>
        <w:rPr>
          <w:rFonts w:ascii="Traditional Arabic" w:hAnsi="Traditional Arabic" w:cs="Traditional Arabic"/>
          <w:color w:val="000000"/>
          <w:sz w:val="24"/>
          <w:szCs w:val="24"/>
          <w:rtl/>
        </w:rPr>
      </w:pPr>
      <w:r w:rsidRPr="0042613F">
        <w:rPr>
          <w:rFonts w:ascii="Traditional Arabic" w:hAnsi="Traditional Arabic" w:cs="Traditional Arabic"/>
        </w:rPr>
        <w:footnoteRef/>
      </w:r>
      <w:r w:rsidRPr="0042613F">
        <w:rPr>
          <w:rFonts w:ascii="Traditional Arabic" w:hAnsi="Traditional Arabic" w:cs="Traditional Arabic"/>
          <w:sz w:val="24"/>
          <w:szCs w:val="24"/>
          <w:rtl/>
        </w:rPr>
        <w:t xml:space="preserve"> ا</w:t>
      </w:r>
      <w:r w:rsidRPr="0042613F">
        <w:rPr>
          <w:rFonts w:ascii="Traditional Arabic" w:hAnsi="Traditional Arabic" w:cs="Traditional Arabic"/>
          <w:color w:val="000000"/>
          <w:sz w:val="24"/>
          <w:szCs w:val="24"/>
          <w:rtl/>
        </w:rPr>
        <w:t>لتونسي</w:t>
      </w:r>
      <w:r w:rsidRPr="0042613F">
        <w:rPr>
          <w:rFonts w:ascii="Traditional Arabic" w:hAnsi="Traditional Arabic" w:cs="Traditional Arabic" w:hint="cs"/>
          <w:color w:val="000080"/>
          <w:sz w:val="24"/>
          <w:szCs w:val="24"/>
          <w:rtl/>
        </w:rPr>
        <w:t xml:space="preserve">، </w:t>
      </w:r>
      <w:r w:rsidRPr="0042613F">
        <w:rPr>
          <w:rFonts w:ascii="Traditional Arabic" w:hAnsi="Traditional Arabic" w:cs="Traditional Arabic"/>
          <w:color w:val="000000"/>
          <w:sz w:val="24"/>
          <w:szCs w:val="24"/>
          <w:rtl/>
        </w:rPr>
        <w:t>محمد الطاهر بن محمد بن محمد الطاهر بن عاشور</w:t>
      </w:r>
      <w:r w:rsidRPr="0042613F">
        <w:rPr>
          <w:rFonts w:ascii="Traditional Arabic" w:hAnsi="Traditional Arabic" w:cs="Traditional Arabic" w:hint="cs"/>
          <w:color w:val="000000"/>
          <w:sz w:val="24"/>
          <w:szCs w:val="24"/>
          <w:rtl/>
        </w:rPr>
        <w:t>،</w:t>
      </w:r>
      <w:r w:rsidRPr="0042613F">
        <w:rPr>
          <w:rFonts w:ascii="Traditional Arabic" w:hAnsi="Traditional Arabic" w:cs="Traditional Arabic"/>
          <w:color w:val="000080"/>
          <w:sz w:val="24"/>
          <w:szCs w:val="24"/>
          <w:rtl/>
        </w:rPr>
        <w:t xml:space="preserve"> </w:t>
      </w:r>
      <w:r w:rsidRPr="0042613F">
        <w:rPr>
          <w:rFonts w:ascii="Traditional Arabic" w:hAnsi="Traditional Arabic" w:cs="Traditional Arabic"/>
          <w:b/>
          <w:bCs/>
          <w:color w:val="000080"/>
          <w:sz w:val="24"/>
          <w:szCs w:val="24"/>
          <w:rtl/>
        </w:rPr>
        <w:t>ا</w:t>
      </w:r>
      <w:r w:rsidRPr="0042613F">
        <w:rPr>
          <w:rFonts w:ascii="Traditional Arabic" w:hAnsi="Traditional Arabic" w:cs="Traditional Arabic"/>
          <w:b/>
          <w:bCs/>
          <w:color w:val="000000"/>
          <w:sz w:val="24"/>
          <w:szCs w:val="24"/>
          <w:rtl/>
        </w:rPr>
        <w:t>لتحرير والتنوير «تحرير المعنى السديد وتنوير العقل الجديد من تفسير الكتاب المجيد»</w:t>
      </w:r>
      <w:r w:rsidRPr="0042613F">
        <w:rPr>
          <w:rFonts w:ascii="Traditional Arabic" w:hAnsi="Traditional Arabic" w:cs="Traditional Arabic" w:hint="cs"/>
          <w:color w:val="000000"/>
          <w:sz w:val="24"/>
          <w:szCs w:val="24"/>
          <w:rtl/>
        </w:rPr>
        <w:t xml:space="preserve">، ط (تونس: </w:t>
      </w:r>
      <w:r w:rsidRPr="0042613F">
        <w:rPr>
          <w:rFonts w:ascii="Traditional Arabic" w:hAnsi="Traditional Arabic" w:cs="Traditional Arabic"/>
          <w:color w:val="000000"/>
          <w:sz w:val="24"/>
          <w:szCs w:val="24"/>
          <w:rtl/>
        </w:rPr>
        <w:t>الدار التونسية للنشر</w:t>
      </w:r>
      <w:r w:rsidRPr="0042613F">
        <w:rPr>
          <w:rFonts w:ascii="Traditional Arabic" w:hAnsi="Traditional Arabic" w:cs="Traditional Arabic" w:hint="cs"/>
          <w:color w:val="000000"/>
          <w:sz w:val="24"/>
          <w:szCs w:val="24"/>
          <w:rtl/>
        </w:rPr>
        <w:t>،1984ه)،1/137</w:t>
      </w:r>
    </w:p>
  </w:footnote>
  <w:footnote w:id="3">
    <w:p w:rsidR="00314089" w:rsidRPr="0042613F" w:rsidRDefault="00314089" w:rsidP="00314089">
      <w:pPr>
        <w:pStyle w:val="a8"/>
        <w:rPr>
          <w:rFonts w:ascii="Traditional Arabic" w:hAnsi="Traditional Arabic" w:cs="Traditional Arabic"/>
          <w:color w:val="000000"/>
          <w:sz w:val="24"/>
          <w:szCs w:val="24"/>
          <w:rtl/>
        </w:rPr>
      </w:pPr>
      <w:r w:rsidRPr="0042613F">
        <w:rPr>
          <w:rFonts w:ascii="Traditional Arabic" w:hAnsi="Traditional Arabic" w:cs="Traditional Arabic"/>
          <w:color w:val="000000"/>
          <w:sz w:val="24"/>
          <w:szCs w:val="24"/>
        </w:rPr>
        <w:footnoteRef/>
      </w:r>
      <w:r w:rsidRPr="0042613F">
        <w:rPr>
          <w:rFonts w:ascii="Traditional Arabic" w:hAnsi="Traditional Arabic" w:cs="Traditional Arabic"/>
          <w:color w:val="000000"/>
          <w:sz w:val="24"/>
          <w:szCs w:val="24"/>
          <w:rtl/>
        </w:rPr>
        <w:t xml:space="preserve"> </w:t>
      </w:r>
      <w:r w:rsidRPr="0042613F">
        <w:rPr>
          <w:rFonts w:ascii="Traditional Arabic" w:hAnsi="Traditional Arabic" w:cs="Traditional Arabic" w:hint="cs"/>
          <w:b/>
          <w:bCs/>
          <w:color w:val="000000"/>
          <w:sz w:val="24"/>
          <w:szCs w:val="24"/>
          <w:rtl/>
        </w:rPr>
        <w:t>الفتوحات الربانية بشرح الأذكار النووية</w:t>
      </w:r>
      <w:r w:rsidRPr="0042613F">
        <w:rPr>
          <w:rFonts w:ascii="Traditional Arabic" w:hAnsi="Traditional Arabic" w:cs="Traditional Arabic" w:hint="cs"/>
          <w:color w:val="000000"/>
          <w:sz w:val="24"/>
          <w:szCs w:val="24"/>
          <w:rtl/>
        </w:rPr>
        <w:t xml:space="preserve"> 1/299</w:t>
      </w:r>
    </w:p>
  </w:footnote>
  <w:footnote w:id="4">
    <w:p w:rsidR="00314089" w:rsidRPr="0042613F" w:rsidRDefault="00314089" w:rsidP="00314089">
      <w:pPr>
        <w:autoSpaceDE w:val="0"/>
        <w:autoSpaceDN w:val="0"/>
        <w:adjustRightInd w:val="0"/>
        <w:spacing w:after="0" w:line="240" w:lineRule="auto"/>
        <w:rPr>
          <w:rFonts w:ascii="Traditional Arabic" w:hAnsi="Traditional Arabic" w:cs="Traditional Arabic"/>
          <w:color w:val="000000"/>
          <w:sz w:val="24"/>
          <w:szCs w:val="24"/>
          <w:rtl/>
        </w:rPr>
      </w:pPr>
      <w:r w:rsidRPr="0042613F">
        <w:rPr>
          <w:rFonts w:ascii="Traditional Arabic" w:hAnsi="Traditional Arabic" w:cs="Traditional Arabic"/>
          <w:color w:val="000000"/>
          <w:sz w:val="24"/>
          <w:szCs w:val="24"/>
        </w:rPr>
        <w:footnoteRef/>
      </w:r>
      <w:r w:rsidRPr="0042613F">
        <w:rPr>
          <w:rFonts w:ascii="Traditional Arabic" w:hAnsi="Traditional Arabic" w:cs="Traditional Arabic"/>
          <w:color w:val="000000"/>
          <w:sz w:val="24"/>
          <w:szCs w:val="24"/>
          <w:rtl/>
        </w:rPr>
        <w:t xml:space="preserve"> العسقلاني</w:t>
      </w:r>
      <w:r w:rsidRPr="0042613F">
        <w:rPr>
          <w:rFonts w:ascii="Traditional Arabic" w:hAnsi="Traditional Arabic" w:cs="Traditional Arabic" w:hint="cs"/>
          <w:color w:val="000000"/>
          <w:sz w:val="24"/>
          <w:szCs w:val="24"/>
          <w:rtl/>
        </w:rPr>
        <w:t xml:space="preserve">، </w:t>
      </w:r>
      <w:r w:rsidRPr="0042613F">
        <w:rPr>
          <w:rFonts w:ascii="Traditional Arabic" w:hAnsi="Traditional Arabic" w:cs="Traditional Arabic"/>
          <w:color w:val="000000"/>
          <w:sz w:val="24"/>
          <w:szCs w:val="24"/>
          <w:rtl/>
        </w:rPr>
        <w:t>أحمد بن علي بن حجر أبو الفضل</w:t>
      </w:r>
      <w:r w:rsidRPr="004D4A25">
        <w:rPr>
          <w:rFonts w:ascii="Traditional Arabic" w:eastAsia="Times New Roman" w:hAnsi="Traditional Arabic" w:cs="Traditional Arabic" w:hint="cs"/>
          <w:sz w:val="36"/>
          <w:szCs w:val="36"/>
          <w:rtl/>
          <w:lang w:val="en-GB"/>
        </w:rPr>
        <w:t xml:space="preserve"> </w:t>
      </w:r>
      <w:r w:rsidRPr="00C43C14">
        <w:rPr>
          <w:rFonts w:ascii="Traditional Arabic" w:eastAsia="Times New Roman" w:hAnsi="Traditional Arabic" w:cs="Traditional Arabic" w:hint="cs"/>
          <w:sz w:val="24"/>
          <w:szCs w:val="24"/>
          <w:rtl/>
          <w:lang w:val="en-GB"/>
        </w:rPr>
        <w:t>رحمه الله</w:t>
      </w:r>
      <w:r w:rsidRPr="0042613F">
        <w:rPr>
          <w:rFonts w:ascii="Traditional Arabic" w:hAnsi="Traditional Arabic" w:cs="Traditional Arabic" w:hint="cs"/>
          <w:color w:val="000000"/>
          <w:sz w:val="24"/>
          <w:szCs w:val="24"/>
          <w:rtl/>
        </w:rPr>
        <w:t xml:space="preserve"> ،</w:t>
      </w:r>
      <w:r w:rsidRPr="0042613F">
        <w:rPr>
          <w:rFonts w:ascii="Traditional Arabic" w:hAnsi="Traditional Arabic" w:cs="Traditional Arabic"/>
          <w:color w:val="000000"/>
          <w:sz w:val="24"/>
          <w:szCs w:val="24"/>
          <w:rtl/>
        </w:rPr>
        <w:t xml:space="preserve"> </w:t>
      </w:r>
      <w:r w:rsidRPr="0042613F">
        <w:rPr>
          <w:rFonts w:ascii="Traditional Arabic" w:hAnsi="Traditional Arabic" w:cs="Traditional Arabic"/>
          <w:b/>
          <w:bCs/>
          <w:color w:val="000000"/>
          <w:sz w:val="24"/>
          <w:szCs w:val="24"/>
          <w:rtl/>
        </w:rPr>
        <w:t>فتح الباري شرح صحيح البخاري</w:t>
      </w:r>
      <w:r w:rsidRPr="0042613F">
        <w:rPr>
          <w:rFonts w:ascii="Traditional Arabic" w:hAnsi="Traditional Arabic" w:cs="Traditional Arabic" w:hint="cs"/>
          <w:color w:val="000000"/>
          <w:sz w:val="24"/>
          <w:szCs w:val="24"/>
          <w:rtl/>
        </w:rPr>
        <w:t xml:space="preserve">، (بيروت: </w:t>
      </w:r>
      <w:r w:rsidRPr="0042613F">
        <w:rPr>
          <w:rFonts w:ascii="Traditional Arabic" w:hAnsi="Traditional Arabic" w:cs="Traditional Arabic"/>
          <w:color w:val="000000"/>
          <w:sz w:val="24"/>
          <w:szCs w:val="24"/>
          <w:rtl/>
        </w:rPr>
        <w:t>دار المعرفة</w:t>
      </w:r>
      <w:r w:rsidRPr="0042613F">
        <w:rPr>
          <w:rFonts w:ascii="Traditional Arabic" w:hAnsi="Traditional Arabic" w:cs="Traditional Arabic" w:hint="cs"/>
          <w:color w:val="000000"/>
          <w:sz w:val="24"/>
          <w:szCs w:val="24"/>
          <w:rtl/>
        </w:rPr>
        <w:t>1379ه)</w:t>
      </w:r>
      <w:r w:rsidRPr="0042613F">
        <w:rPr>
          <w:rFonts w:ascii="Traditional Arabic" w:hAnsi="Traditional Arabic" w:cs="Traditional Arabic"/>
          <w:color w:val="000000"/>
          <w:sz w:val="24"/>
          <w:szCs w:val="24"/>
          <w:rtl/>
        </w:rPr>
        <w:t>،</w:t>
      </w:r>
      <w:r w:rsidRPr="0042613F">
        <w:rPr>
          <w:rFonts w:ascii="Traditional Arabic" w:hAnsi="Traditional Arabic" w:cs="Traditional Arabic" w:hint="cs"/>
          <w:color w:val="000000"/>
          <w:sz w:val="24"/>
          <w:szCs w:val="24"/>
          <w:rtl/>
        </w:rPr>
        <w:t xml:space="preserve"> 9/521</w:t>
      </w:r>
    </w:p>
  </w:footnote>
  <w:footnote w:id="5">
    <w:p w:rsidR="00314089" w:rsidRDefault="00314089" w:rsidP="00314089">
      <w:pPr>
        <w:pStyle w:val="a8"/>
      </w:pPr>
      <w:r w:rsidRPr="00942A61">
        <w:rPr>
          <w:rFonts w:ascii="Traditional Arabic" w:hAnsi="Traditional Arabic" w:cs="Traditional Arabic"/>
          <w:sz w:val="24"/>
          <w:szCs w:val="24"/>
        </w:rPr>
        <w:footnoteRef/>
      </w:r>
      <w:r w:rsidRPr="00942A61">
        <w:rPr>
          <w:rFonts w:ascii="Traditional Arabic" w:hAnsi="Traditional Arabic" w:cs="Traditional Arabic"/>
          <w:sz w:val="24"/>
          <w:szCs w:val="24"/>
          <w:rtl/>
        </w:rPr>
        <w:t xml:space="preserve"> القرطبي</w:t>
      </w:r>
      <w:r w:rsidRPr="00942A61">
        <w:rPr>
          <w:rFonts w:ascii="Traditional Arabic" w:hAnsi="Traditional Arabic" w:cs="Traditional Arabic" w:hint="cs"/>
          <w:sz w:val="24"/>
          <w:szCs w:val="24"/>
          <w:rtl/>
        </w:rPr>
        <w:t xml:space="preserve">، </w:t>
      </w:r>
      <w:r w:rsidRPr="00942A61">
        <w:rPr>
          <w:rFonts w:ascii="Traditional Arabic" w:hAnsi="Traditional Arabic" w:cs="Traditional Arabic"/>
          <w:sz w:val="24"/>
          <w:szCs w:val="24"/>
          <w:rtl/>
        </w:rPr>
        <w:t>أبو عبد الله محمد بن أحمد بن أبي بكر بن فرح الأنصاري الخزرجي شمس الدين</w:t>
      </w:r>
      <w:r w:rsidRPr="004D4A25">
        <w:rPr>
          <w:rFonts w:ascii="Traditional Arabic" w:eastAsia="Times New Roman" w:hAnsi="Traditional Arabic" w:cs="Traditional Arabic" w:hint="cs"/>
          <w:sz w:val="36"/>
          <w:szCs w:val="36"/>
          <w:rtl/>
          <w:lang w:val="en-GB"/>
        </w:rPr>
        <w:t xml:space="preserve"> </w:t>
      </w:r>
      <w:r w:rsidRPr="004D4A25">
        <w:rPr>
          <w:rFonts w:ascii="Traditional Arabic" w:eastAsia="Times New Roman" w:hAnsi="Traditional Arabic" w:cs="Traditional Arabic" w:hint="cs"/>
          <w:sz w:val="24"/>
          <w:szCs w:val="24"/>
          <w:rtl/>
          <w:lang w:val="en-GB"/>
        </w:rPr>
        <w:t>رحمه الله</w:t>
      </w:r>
      <w:r w:rsidRPr="004D4A25">
        <w:rPr>
          <w:rFonts w:ascii="Traditional Arabic" w:hAnsi="Traditional Arabic" w:cs="Traditional Arabic" w:hint="cs"/>
          <w:sz w:val="12"/>
          <w:szCs w:val="12"/>
          <w:rtl/>
        </w:rPr>
        <w:t xml:space="preserve"> </w:t>
      </w:r>
      <w:r w:rsidRPr="00942A61">
        <w:rPr>
          <w:rFonts w:ascii="Traditional Arabic" w:hAnsi="Traditional Arabic" w:cs="Traditional Arabic" w:hint="cs"/>
          <w:sz w:val="24"/>
          <w:szCs w:val="24"/>
          <w:rtl/>
        </w:rPr>
        <w:t>،</w:t>
      </w:r>
      <w:r w:rsidRPr="00942A61">
        <w:rPr>
          <w:rFonts w:ascii="Traditional Arabic" w:hAnsi="Traditional Arabic" w:cs="Traditional Arabic"/>
          <w:sz w:val="24"/>
          <w:szCs w:val="24"/>
          <w:rtl/>
        </w:rPr>
        <w:t xml:space="preserve"> </w:t>
      </w:r>
      <w:r w:rsidRPr="00942A61">
        <w:rPr>
          <w:rFonts w:ascii="Traditional Arabic" w:hAnsi="Traditional Arabic" w:cs="Traditional Arabic"/>
          <w:b/>
          <w:bCs/>
          <w:color w:val="000000"/>
          <w:sz w:val="24"/>
          <w:szCs w:val="24"/>
          <w:rtl/>
        </w:rPr>
        <w:t>الجامع لأحكام القرآن</w:t>
      </w:r>
      <w:r w:rsidRPr="00942A61">
        <w:rPr>
          <w:rFonts w:ascii="Traditional Arabic" w:hAnsi="Traditional Arabic" w:cs="Traditional Arabic" w:hint="cs"/>
          <w:sz w:val="24"/>
          <w:szCs w:val="24"/>
          <w:rtl/>
        </w:rPr>
        <w:t xml:space="preserve">، </w:t>
      </w:r>
      <w:r w:rsidRPr="00942A61">
        <w:rPr>
          <w:rFonts w:ascii="Traditional Arabic" w:hAnsi="Traditional Arabic" w:cs="Traditional Arabic"/>
          <w:sz w:val="24"/>
          <w:szCs w:val="24"/>
          <w:rtl/>
        </w:rPr>
        <w:t>تحقيق: أحمد البردوني و</w:t>
      </w:r>
      <w:r w:rsidRPr="00942A61">
        <w:rPr>
          <w:rFonts w:ascii="Traditional Arabic" w:hAnsi="Traditional Arabic" w:cs="Traditional Arabic" w:hint="cs"/>
          <w:sz w:val="24"/>
          <w:szCs w:val="24"/>
          <w:rtl/>
        </w:rPr>
        <w:t>َ</w:t>
      </w:r>
      <w:r w:rsidRPr="00942A61">
        <w:rPr>
          <w:rFonts w:ascii="Traditional Arabic" w:hAnsi="Traditional Arabic" w:cs="Traditional Arabic"/>
          <w:sz w:val="24"/>
          <w:szCs w:val="24"/>
          <w:rtl/>
        </w:rPr>
        <w:t>إبراهيم أطفيش</w:t>
      </w:r>
      <w:r w:rsidRPr="00942A61">
        <w:rPr>
          <w:rFonts w:ascii="Traditional Arabic" w:hAnsi="Traditional Arabic" w:cs="Traditional Arabic" w:hint="cs"/>
          <w:sz w:val="24"/>
          <w:szCs w:val="24"/>
          <w:rtl/>
        </w:rPr>
        <w:t>، ط2، (القاهرة:</w:t>
      </w:r>
      <w:r w:rsidRPr="00942A61">
        <w:rPr>
          <w:rFonts w:ascii="Traditional Arabic" w:hAnsi="Traditional Arabic" w:cs="Traditional Arabic"/>
          <w:sz w:val="24"/>
          <w:szCs w:val="24"/>
          <w:rtl/>
        </w:rPr>
        <w:t xml:space="preserve"> دار الكتب المصرية</w:t>
      </w:r>
      <w:r w:rsidRPr="00942A61">
        <w:rPr>
          <w:rFonts w:ascii="Traditional Arabic" w:hAnsi="Traditional Arabic" w:cs="Traditional Arabic" w:hint="cs"/>
          <w:sz w:val="24"/>
          <w:szCs w:val="24"/>
          <w:rtl/>
        </w:rPr>
        <w:t xml:space="preserve"> </w:t>
      </w:r>
      <w:r w:rsidRPr="00942A61">
        <w:rPr>
          <w:rFonts w:ascii="Traditional Arabic" w:hAnsi="Traditional Arabic" w:cs="Traditional Arabic"/>
          <w:sz w:val="24"/>
          <w:szCs w:val="24"/>
          <w:rtl/>
        </w:rPr>
        <w:t>1384هـ- 1964م</w:t>
      </w:r>
      <w:r w:rsidRPr="00942A61">
        <w:rPr>
          <w:rFonts w:ascii="Traditional Arabic" w:hAnsi="Traditional Arabic" w:cs="Traditional Arabic" w:hint="cs"/>
          <w:sz w:val="24"/>
          <w:szCs w:val="24"/>
          <w:rtl/>
        </w:rPr>
        <w:t>)، 1/101</w:t>
      </w:r>
    </w:p>
  </w:footnote>
  <w:footnote w:id="6">
    <w:p w:rsidR="00314089" w:rsidRPr="00942A61" w:rsidRDefault="00314089" w:rsidP="00314089">
      <w:pPr>
        <w:autoSpaceDE w:val="0"/>
        <w:autoSpaceDN w:val="0"/>
        <w:adjustRightInd w:val="0"/>
        <w:spacing w:after="0" w:line="240" w:lineRule="auto"/>
        <w:rPr>
          <w:rFonts w:ascii="Traditional Arabic" w:hAnsi="Traditional Arabic" w:cs="Traditional Arabic"/>
          <w:sz w:val="24"/>
          <w:szCs w:val="24"/>
          <w:rtl/>
        </w:rPr>
      </w:pPr>
      <w:r w:rsidRPr="00942A61">
        <w:rPr>
          <w:rFonts w:ascii="Traditional Arabic" w:hAnsi="Traditional Arabic" w:cs="Traditional Arabic"/>
          <w:sz w:val="24"/>
          <w:szCs w:val="24"/>
        </w:rPr>
        <w:footnoteRef/>
      </w:r>
      <w:r w:rsidRPr="00942A61">
        <w:rPr>
          <w:rFonts w:ascii="Traditional Arabic" w:hAnsi="Traditional Arabic" w:cs="Traditional Arabic"/>
          <w:sz w:val="24"/>
          <w:szCs w:val="24"/>
          <w:rtl/>
        </w:rPr>
        <w:t xml:space="preserve"> </w:t>
      </w:r>
      <w:proofErr w:type="spellStart"/>
      <w:r w:rsidRPr="00942A61">
        <w:rPr>
          <w:rFonts w:ascii="Traditional Arabic" w:hAnsi="Traditional Arabic" w:cs="Traditional Arabic"/>
          <w:sz w:val="24"/>
          <w:szCs w:val="24"/>
          <w:rtl/>
        </w:rPr>
        <w:t>السَّفَاقُسِي</w:t>
      </w:r>
      <w:proofErr w:type="spellEnd"/>
      <w:r w:rsidRPr="00942A61">
        <w:rPr>
          <w:rFonts w:ascii="Traditional Arabic" w:hAnsi="Traditional Arabic" w:cs="Traditional Arabic" w:hint="cs"/>
          <w:sz w:val="24"/>
          <w:szCs w:val="24"/>
          <w:rtl/>
        </w:rPr>
        <w:t>،</w:t>
      </w:r>
      <w:r w:rsidRPr="00942A61">
        <w:rPr>
          <w:rFonts w:ascii="Traditional Arabic" w:hAnsi="Traditional Arabic" w:cs="Traditional Arabic"/>
          <w:sz w:val="24"/>
          <w:szCs w:val="24"/>
          <w:rtl/>
        </w:rPr>
        <w:t xml:space="preserve"> </w:t>
      </w:r>
      <w:r w:rsidRPr="00942A61">
        <w:rPr>
          <w:rFonts w:ascii="Traditional Arabic" w:hAnsi="Traditional Arabic" w:cs="Traditional Arabic" w:hint="cs"/>
          <w:sz w:val="24"/>
          <w:szCs w:val="24"/>
          <w:rtl/>
        </w:rPr>
        <w:t xml:space="preserve">برهان الدين </w:t>
      </w:r>
      <w:r w:rsidRPr="00942A61">
        <w:rPr>
          <w:rFonts w:ascii="Traditional Arabic" w:hAnsi="Traditional Arabic" w:cs="Traditional Arabic"/>
          <w:sz w:val="24"/>
          <w:szCs w:val="24"/>
          <w:rtl/>
        </w:rPr>
        <w:t>إبراهيم بن محمد بن إبراهيم القيسي</w:t>
      </w:r>
      <w:r w:rsidRPr="00942A61">
        <w:rPr>
          <w:rFonts w:ascii="Traditional Arabic" w:hAnsi="Traditional Arabic" w:cs="Traditional Arabic" w:hint="cs"/>
          <w:sz w:val="24"/>
          <w:szCs w:val="24"/>
          <w:rtl/>
        </w:rPr>
        <w:t>،</w:t>
      </w:r>
      <w:r w:rsidRPr="00942A61">
        <w:rPr>
          <w:rFonts w:ascii="Traditional Arabic" w:hAnsi="Traditional Arabic" w:cs="Traditional Arabic"/>
          <w:sz w:val="24"/>
          <w:szCs w:val="24"/>
          <w:rtl/>
        </w:rPr>
        <w:t xml:space="preserve"> </w:t>
      </w:r>
      <w:r w:rsidRPr="00942A61">
        <w:rPr>
          <w:rFonts w:ascii="Traditional Arabic" w:hAnsi="Traditional Arabic" w:cs="Traditional Arabic"/>
          <w:b/>
          <w:bCs/>
          <w:color w:val="000000"/>
          <w:sz w:val="24"/>
          <w:szCs w:val="24"/>
          <w:rtl/>
        </w:rPr>
        <w:t>المجيد في إعراب القرآن المجيد</w:t>
      </w:r>
      <w:r w:rsidRPr="00942A61">
        <w:rPr>
          <w:rFonts w:ascii="Traditional Arabic" w:hAnsi="Traditional Arabic" w:cs="Traditional Arabic" w:hint="cs"/>
          <w:color w:val="000080"/>
          <w:sz w:val="24"/>
          <w:szCs w:val="24"/>
          <w:rtl/>
        </w:rPr>
        <w:t xml:space="preserve">، </w:t>
      </w:r>
      <w:r w:rsidRPr="00942A61">
        <w:rPr>
          <w:rFonts w:ascii="Traditional Arabic" w:hAnsi="Traditional Arabic" w:cs="Traditional Arabic" w:hint="cs"/>
          <w:sz w:val="24"/>
          <w:szCs w:val="24"/>
          <w:rtl/>
        </w:rPr>
        <w:t xml:space="preserve">تحقيق: </w:t>
      </w:r>
      <w:r w:rsidRPr="00942A61">
        <w:rPr>
          <w:rFonts w:ascii="Traditional Arabic" w:hAnsi="Traditional Arabic" w:cs="Traditional Arabic"/>
          <w:sz w:val="24"/>
          <w:szCs w:val="24"/>
          <w:rtl/>
        </w:rPr>
        <w:t>حاتم صالح الضامن</w:t>
      </w:r>
      <w:r w:rsidRPr="00942A61">
        <w:rPr>
          <w:rFonts w:ascii="Traditional Arabic" w:hAnsi="Traditional Arabic" w:cs="Traditional Arabic" w:hint="cs"/>
          <w:sz w:val="24"/>
          <w:szCs w:val="24"/>
          <w:rtl/>
        </w:rPr>
        <w:t>، ط1، (</w:t>
      </w:r>
      <w:r w:rsidRPr="00942A61">
        <w:rPr>
          <w:rFonts w:ascii="Traditional Arabic" w:hAnsi="Traditional Arabic" w:cs="Traditional Arabic"/>
          <w:sz w:val="24"/>
          <w:szCs w:val="24"/>
          <w:rtl/>
        </w:rPr>
        <w:t>دار ابن الجوزي للنشر والتوزيع</w:t>
      </w:r>
      <w:r w:rsidRPr="00942A61">
        <w:rPr>
          <w:rFonts w:ascii="Traditional Arabic" w:hAnsi="Traditional Arabic" w:cs="Traditional Arabic" w:hint="cs"/>
          <w:sz w:val="24"/>
          <w:szCs w:val="24"/>
          <w:rtl/>
        </w:rPr>
        <w:t xml:space="preserve">، </w:t>
      </w:r>
      <w:r w:rsidRPr="00942A61">
        <w:rPr>
          <w:rFonts w:ascii="Traditional Arabic" w:hAnsi="Traditional Arabic" w:cs="Traditional Arabic"/>
          <w:sz w:val="24"/>
          <w:szCs w:val="24"/>
          <w:rtl/>
        </w:rPr>
        <w:t>1430ه</w:t>
      </w:r>
      <w:r w:rsidRPr="00942A61">
        <w:rPr>
          <w:rFonts w:ascii="Traditional Arabic" w:hAnsi="Traditional Arabic" w:cs="Traditional Arabic" w:hint="cs"/>
          <w:sz w:val="24"/>
          <w:szCs w:val="24"/>
          <w:rtl/>
        </w:rPr>
        <w:t>) 1/32 بتصرف</w:t>
      </w:r>
    </w:p>
  </w:footnote>
  <w:footnote w:id="7">
    <w:p w:rsidR="00314089" w:rsidRPr="00942A61" w:rsidRDefault="00314089" w:rsidP="00314089">
      <w:pPr>
        <w:autoSpaceDE w:val="0"/>
        <w:autoSpaceDN w:val="0"/>
        <w:adjustRightInd w:val="0"/>
        <w:spacing w:after="0" w:line="240" w:lineRule="auto"/>
        <w:rPr>
          <w:rFonts w:ascii="Traditional Arabic" w:hAnsi="Traditional Arabic" w:cs="Traditional Arabic"/>
          <w:sz w:val="24"/>
          <w:szCs w:val="24"/>
          <w:rtl/>
        </w:rPr>
      </w:pPr>
      <w:r w:rsidRPr="00942A61">
        <w:rPr>
          <w:rFonts w:ascii="Traditional Arabic" w:hAnsi="Traditional Arabic" w:cs="Traditional Arabic"/>
          <w:sz w:val="24"/>
          <w:szCs w:val="24"/>
        </w:rPr>
        <w:footnoteRef/>
      </w:r>
      <w:r w:rsidRPr="00942A61">
        <w:rPr>
          <w:rFonts w:ascii="Traditional Arabic" w:hAnsi="Traditional Arabic" w:cs="Traditional Arabic"/>
          <w:sz w:val="24"/>
          <w:szCs w:val="24"/>
          <w:rtl/>
        </w:rPr>
        <w:t xml:space="preserve"> درويش</w:t>
      </w:r>
      <w:r w:rsidRPr="00942A61">
        <w:rPr>
          <w:rFonts w:ascii="Traditional Arabic" w:hAnsi="Traditional Arabic" w:cs="Traditional Arabic" w:hint="cs"/>
          <w:sz w:val="24"/>
          <w:szCs w:val="24"/>
          <w:rtl/>
        </w:rPr>
        <w:t xml:space="preserve">، </w:t>
      </w:r>
      <w:r w:rsidRPr="00942A61">
        <w:rPr>
          <w:rFonts w:ascii="Traditional Arabic" w:hAnsi="Traditional Arabic" w:cs="Traditional Arabic"/>
          <w:sz w:val="24"/>
          <w:szCs w:val="24"/>
          <w:rtl/>
        </w:rPr>
        <w:t>محيي الدين بن أحمد مصطفى</w:t>
      </w:r>
      <w:r w:rsidRPr="00942A61">
        <w:rPr>
          <w:rFonts w:ascii="Traditional Arabic" w:hAnsi="Traditional Arabic" w:cs="Traditional Arabic" w:hint="cs"/>
          <w:sz w:val="24"/>
          <w:szCs w:val="24"/>
          <w:rtl/>
        </w:rPr>
        <w:t>،</w:t>
      </w:r>
      <w:r w:rsidRPr="00942A61">
        <w:rPr>
          <w:rFonts w:ascii="Traditional Arabic" w:hAnsi="Traditional Arabic" w:cs="Traditional Arabic"/>
          <w:sz w:val="24"/>
          <w:szCs w:val="24"/>
          <w:rtl/>
        </w:rPr>
        <w:t xml:space="preserve"> </w:t>
      </w:r>
      <w:r w:rsidRPr="00942A61">
        <w:rPr>
          <w:rFonts w:ascii="Traditional Arabic" w:hAnsi="Traditional Arabic" w:cs="Traditional Arabic"/>
          <w:b/>
          <w:bCs/>
          <w:color w:val="000000"/>
          <w:sz w:val="24"/>
          <w:szCs w:val="24"/>
          <w:rtl/>
        </w:rPr>
        <w:t>إعراب القرآن وبيانه</w:t>
      </w:r>
      <w:r w:rsidRPr="00942A61">
        <w:rPr>
          <w:rFonts w:ascii="Traditional Arabic" w:hAnsi="Traditional Arabic" w:cs="Traditional Arabic" w:hint="cs"/>
          <w:color w:val="000000"/>
          <w:sz w:val="24"/>
          <w:szCs w:val="24"/>
          <w:rtl/>
        </w:rPr>
        <w:t>،</w:t>
      </w:r>
      <w:r w:rsidRPr="00942A61">
        <w:rPr>
          <w:rFonts w:ascii="Traditional Arabic" w:hAnsi="Traditional Arabic" w:cs="Traditional Arabic" w:hint="cs"/>
          <w:sz w:val="24"/>
          <w:szCs w:val="24"/>
          <w:rtl/>
        </w:rPr>
        <w:t xml:space="preserve"> ط4، (حمص: </w:t>
      </w:r>
      <w:r w:rsidRPr="00942A61">
        <w:rPr>
          <w:rFonts w:ascii="Traditional Arabic" w:hAnsi="Traditional Arabic" w:cs="Traditional Arabic"/>
          <w:sz w:val="24"/>
          <w:szCs w:val="24"/>
          <w:rtl/>
        </w:rPr>
        <w:t>دار الإرشاد للشئون الجامعية</w:t>
      </w:r>
      <w:r w:rsidRPr="00942A61">
        <w:rPr>
          <w:rFonts w:ascii="Traditional Arabic" w:hAnsi="Traditional Arabic" w:cs="Traditional Arabic" w:hint="cs"/>
          <w:sz w:val="24"/>
          <w:szCs w:val="24"/>
          <w:rtl/>
        </w:rPr>
        <w:t xml:space="preserve">، دمشق- بيروت: </w:t>
      </w:r>
      <w:r w:rsidRPr="00942A61">
        <w:rPr>
          <w:rFonts w:ascii="Traditional Arabic" w:hAnsi="Traditional Arabic" w:cs="Traditional Arabic"/>
          <w:sz w:val="24"/>
          <w:szCs w:val="24"/>
          <w:rtl/>
        </w:rPr>
        <w:t>دار ابن كثير</w:t>
      </w:r>
      <w:r w:rsidRPr="00942A61">
        <w:rPr>
          <w:rFonts w:ascii="Traditional Arabic" w:hAnsi="Traditional Arabic" w:cs="Traditional Arabic" w:hint="cs"/>
          <w:sz w:val="24"/>
          <w:szCs w:val="24"/>
          <w:rtl/>
        </w:rPr>
        <w:t>، 1415ه</w:t>
      </w:r>
      <w:r w:rsidRPr="00942A61">
        <w:rPr>
          <w:rFonts w:ascii="Traditional Arabic" w:hAnsi="Traditional Arabic" w:cs="Traditional Arabic"/>
          <w:sz w:val="24"/>
          <w:szCs w:val="24"/>
          <w:rtl/>
        </w:rPr>
        <w:t>)</w:t>
      </w:r>
      <w:r w:rsidRPr="00942A61">
        <w:rPr>
          <w:rFonts w:ascii="Traditional Arabic" w:hAnsi="Traditional Arabic" w:cs="Traditional Arabic" w:hint="cs"/>
          <w:sz w:val="24"/>
          <w:szCs w:val="24"/>
          <w:rtl/>
        </w:rPr>
        <w:t xml:space="preserve"> 1/9</w:t>
      </w:r>
    </w:p>
  </w:footnote>
  <w:footnote w:id="8">
    <w:p w:rsidR="00314089" w:rsidRPr="00942A61" w:rsidRDefault="00314089" w:rsidP="00314089">
      <w:pPr>
        <w:pStyle w:val="a8"/>
        <w:rPr>
          <w:rFonts w:ascii="Traditional Arabic" w:hAnsi="Traditional Arabic" w:cs="Traditional Arabic"/>
          <w:sz w:val="24"/>
          <w:szCs w:val="24"/>
          <w:rtl/>
        </w:rPr>
      </w:pPr>
      <w:r w:rsidRPr="00942A61">
        <w:rPr>
          <w:rFonts w:ascii="Traditional Arabic" w:hAnsi="Traditional Arabic" w:cs="Traditional Arabic"/>
          <w:sz w:val="24"/>
          <w:szCs w:val="24"/>
        </w:rPr>
        <w:footnoteRef/>
      </w:r>
      <w:r w:rsidRPr="00942A61">
        <w:rPr>
          <w:rFonts w:ascii="Traditional Arabic" w:hAnsi="Traditional Arabic" w:cs="Traditional Arabic"/>
          <w:sz w:val="24"/>
          <w:szCs w:val="24"/>
          <w:rtl/>
        </w:rPr>
        <w:t xml:space="preserve"> </w:t>
      </w:r>
      <w:r w:rsidRPr="00942A61">
        <w:rPr>
          <w:rFonts w:ascii="Traditional Arabic" w:hAnsi="Traditional Arabic" w:cs="Traditional Arabic" w:hint="cs"/>
          <w:sz w:val="24"/>
          <w:szCs w:val="24"/>
          <w:rtl/>
        </w:rPr>
        <w:t>القرآن الكريم، سورة الأعراف، الآية: 52</w:t>
      </w:r>
    </w:p>
  </w:footnote>
  <w:footnote w:id="9">
    <w:p w:rsidR="00314089" w:rsidRPr="00942A61" w:rsidRDefault="00314089" w:rsidP="00314089">
      <w:pPr>
        <w:pStyle w:val="a8"/>
        <w:rPr>
          <w:rFonts w:ascii="Traditional Arabic" w:hAnsi="Traditional Arabic" w:cs="Traditional Arabic"/>
          <w:sz w:val="24"/>
          <w:szCs w:val="24"/>
        </w:rPr>
      </w:pPr>
      <w:r w:rsidRPr="00942A61">
        <w:rPr>
          <w:rFonts w:ascii="Traditional Arabic" w:hAnsi="Traditional Arabic" w:cs="Traditional Arabic"/>
          <w:sz w:val="24"/>
          <w:szCs w:val="24"/>
        </w:rPr>
        <w:footnoteRef/>
      </w:r>
      <w:r w:rsidRPr="00942A61">
        <w:rPr>
          <w:rFonts w:ascii="Traditional Arabic" w:hAnsi="Traditional Arabic" w:cs="Traditional Arabic"/>
          <w:sz w:val="24"/>
          <w:szCs w:val="24"/>
          <w:rtl/>
        </w:rPr>
        <w:t xml:space="preserve"> </w:t>
      </w:r>
      <w:r w:rsidRPr="00942A61">
        <w:rPr>
          <w:rFonts w:ascii="Traditional Arabic" w:hAnsi="Traditional Arabic" w:cs="Traditional Arabic" w:hint="cs"/>
          <w:sz w:val="24"/>
          <w:szCs w:val="24"/>
          <w:rtl/>
        </w:rPr>
        <w:t>القرآن الكريم، سورة التوبة، الآية: 61</w:t>
      </w:r>
    </w:p>
  </w:footnote>
  <w:footnote w:id="10">
    <w:p w:rsidR="00314089" w:rsidRPr="00942A61" w:rsidRDefault="00314089" w:rsidP="00314089">
      <w:pPr>
        <w:pStyle w:val="a8"/>
        <w:rPr>
          <w:rFonts w:ascii="Traditional Arabic" w:hAnsi="Traditional Arabic" w:cs="Traditional Arabic"/>
          <w:sz w:val="24"/>
          <w:szCs w:val="24"/>
          <w:rtl/>
        </w:rPr>
      </w:pPr>
      <w:r w:rsidRPr="00942A61">
        <w:rPr>
          <w:rFonts w:ascii="Traditional Arabic" w:hAnsi="Traditional Arabic" w:cs="Traditional Arabic"/>
          <w:sz w:val="24"/>
          <w:szCs w:val="24"/>
        </w:rPr>
        <w:footnoteRef/>
      </w:r>
      <w:r w:rsidRPr="00942A61">
        <w:rPr>
          <w:rFonts w:ascii="Traditional Arabic" w:hAnsi="Traditional Arabic" w:cs="Traditional Arabic"/>
          <w:sz w:val="24"/>
          <w:szCs w:val="24"/>
          <w:rtl/>
        </w:rPr>
        <w:t xml:space="preserve"> </w:t>
      </w:r>
      <w:r w:rsidRPr="00942A61">
        <w:rPr>
          <w:rFonts w:ascii="Traditional Arabic" w:hAnsi="Traditional Arabic" w:cs="Traditional Arabic" w:hint="cs"/>
          <w:sz w:val="24"/>
          <w:szCs w:val="24"/>
          <w:rtl/>
        </w:rPr>
        <w:t>القرآن الكريم، سورة البلد، الآية: 17</w:t>
      </w:r>
    </w:p>
  </w:footnote>
  <w:footnote w:id="11">
    <w:p w:rsidR="00314089" w:rsidRPr="00942A61" w:rsidRDefault="00314089" w:rsidP="00314089">
      <w:pPr>
        <w:pStyle w:val="a8"/>
        <w:rPr>
          <w:rFonts w:ascii="Traditional Arabic" w:hAnsi="Traditional Arabic" w:cs="Traditional Arabic"/>
          <w:sz w:val="24"/>
          <w:szCs w:val="24"/>
          <w:rtl/>
        </w:rPr>
      </w:pPr>
      <w:r w:rsidRPr="00942A61">
        <w:rPr>
          <w:rFonts w:ascii="Traditional Arabic" w:hAnsi="Traditional Arabic" w:cs="Traditional Arabic"/>
          <w:sz w:val="24"/>
          <w:szCs w:val="24"/>
        </w:rPr>
        <w:footnoteRef/>
      </w:r>
      <w:r w:rsidRPr="00942A61">
        <w:rPr>
          <w:rFonts w:ascii="Traditional Arabic" w:hAnsi="Traditional Arabic" w:cs="Traditional Arabic"/>
          <w:sz w:val="24"/>
          <w:szCs w:val="24"/>
          <w:rtl/>
        </w:rPr>
        <w:t xml:space="preserve"> </w:t>
      </w:r>
      <w:r w:rsidRPr="00942A61">
        <w:rPr>
          <w:rFonts w:ascii="Traditional Arabic" w:hAnsi="Traditional Arabic" w:cs="Traditional Arabic" w:hint="cs"/>
          <w:sz w:val="24"/>
          <w:szCs w:val="24"/>
          <w:rtl/>
        </w:rPr>
        <w:t>القرآن الكريم، سورة الأحزاب، الآية: 43</w:t>
      </w:r>
    </w:p>
  </w:footnote>
  <w:footnote w:id="12">
    <w:p w:rsidR="00314089" w:rsidRPr="00942A61" w:rsidRDefault="00314089" w:rsidP="00314089">
      <w:pPr>
        <w:autoSpaceDE w:val="0"/>
        <w:autoSpaceDN w:val="0"/>
        <w:adjustRightInd w:val="0"/>
        <w:spacing w:after="0" w:line="240" w:lineRule="auto"/>
        <w:rPr>
          <w:rFonts w:ascii="Traditional Arabic" w:hAnsi="Traditional Arabic" w:cs="Traditional Arabic"/>
          <w:sz w:val="24"/>
          <w:szCs w:val="24"/>
        </w:rPr>
      </w:pPr>
      <w:r w:rsidRPr="00942A61">
        <w:rPr>
          <w:rFonts w:ascii="Traditional Arabic" w:hAnsi="Traditional Arabic" w:cs="Traditional Arabic"/>
          <w:sz w:val="24"/>
          <w:szCs w:val="24"/>
        </w:rPr>
        <w:footnoteRef/>
      </w:r>
      <w:r w:rsidRPr="00942A61">
        <w:rPr>
          <w:rFonts w:ascii="Traditional Arabic" w:hAnsi="Traditional Arabic" w:cs="Traditional Arabic"/>
          <w:sz w:val="24"/>
          <w:szCs w:val="24"/>
          <w:rtl/>
        </w:rPr>
        <w:t xml:space="preserve"> الإفريق</w:t>
      </w:r>
      <w:r w:rsidRPr="00942A61">
        <w:rPr>
          <w:rFonts w:ascii="Traditional Arabic" w:hAnsi="Traditional Arabic" w:cs="Traditional Arabic" w:hint="cs"/>
          <w:sz w:val="24"/>
          <w:szCs w:val="24"/>
          <w:rtl/>
        </w:rPr>
        <w:t xml:space="preserve">ي، </w:t>
      </w:r>
      <w:r w:rsidRPr="00942A61">
        <w:rPr>
          <w:rFonts w:ascii="Traditional Arabic" w:hAnsi="Traditional Arabic" w:cs="Traditional Arabic"/>
          <w:sz w:val="24"/>
          <w:szCs w:val="24"/>
          <w:rtl/>
        </w:rPr>
        <w:t xml:space="preserve">محمد بن مكرم بن على أبو الفضل جمال الدين ابن منظور الأنصاري </w:t>
      </w:r>
      <w:proofErr w:type="spellStart"/>
      <w:r w:rsidRPr="00942A61">
        <w:rPr>
          <w:rFonts w:ascii="Traditional Arabic" w:hAnsi="Traditional Arabic" w:cs="Traditional Arabic"/>
          <w:sz w:val="24"/>
          <w:szCs w:val="24"/>
          <w:rtl/>
        </w:rPr>
        <w:t>الرويفع</w:t>
      </w:r>
      <w:r w:rsidRPr="00942A61">
        <w:rPr>
          <w:rFonts w:ascii="Traditional Arabic" w:hAnsi="Traditional Arabic" w:cs="Traditional Arabic" w:hint="cs"/>
          <w:sz w:val="24"/>
          <w:szCs w:val="24"/>
          <w:rtl/>
        </w:rPr>
        <w:t>ي</w:t>
      </w:r>
      <w:proofErr w:type="spellEnd"/>
      <w:r w:rsidRPr="00942A61">
        <w:rPr>
          <w:rFonts w:ascii="Traditional Arabic" w:hAnsi="Traditional Arabic" w:cs="Traditional Arabic" w:hint="cs"/>
          <w:sz w:val="24"/>
          <w:szCs w:val="24"/>
          <w:rtl/>
        </w:rPr>
        <w:t xml:space="preserve">، </w:t>
      </w:r>
      <w:r w:rsidRPr="00942A61">
        <w:rPr>
          <w:rFonts w:ascii="Traditional Arabic" w:hAnsi="Traditional Arabic" w:cs="Traditional Arabic" w:hint="cs"/>
          <w:b/>
          <w:bCs/>
          <w:color w:val="000000"/>
          <w:sz w:val="24"/>
          <w:szCs w:val="24"/>
          <w:rtl/>
        </w:rPr>
        <w:t>لسان العرب</w:t>
      </w:r>
      <w:r w:rsidRPr="00942A61">
        <w:rPr>
          <w:rFonts w:ascii="Traditional Arabic" w:hAnsi="Traditional Arabic" w:cs="Traditional Arabic" w:hint="cs"/>
          <w:color w:val="000000"/>
          <w:sz w:val="24"/>
          <w:szCs w:val="24"/>
          <w:rtl/>
        </w:rPr>
        <w:t>،</w:t>
      </w:r>
      <w:r w:rsidRPr="00942A61">
        <w:rPr>
          <w:rFonts w:ascii="Traditional Arabic" w:hAnsi="Traditional Arabic" w:cs="Traditional Arabic" w:hint="cs"/>
          <w:sz w:val="24"/>
          <w:szCs w:val="24"/>
          <w:rtl/>
        </w:rPr>
        <w:t xml:space="preserve"> ط3، (بيروت: دار صادر، 1414ه)، 12/230</w:t>
      </w:r>
    </w:p>
  </w:footnote>
  <w:footnote w:id="13">
    <w:p w:rsidR="00314089" w:rsidRPr="00942A61" w:rsidRDefault="00314089" w:rsidP="00314089">
      <w:pPr>
        <w:autoSpaceDE w:val="0"/>
        <w:autoSpaceDN w:val="0"/>
        <w:adjustRightInd w:val="0"/>
        <w:spacing w:after="0" w:line="240" w:lineRule="auto"/>
        <w:rPr>
          <w:rFonts w:ascii="Traditional Arabic" w:hAnsi="Traditional Arabic" w:cs="Traditional Arabic"/>
          <w:sz w:val="24"/>
          <w:szCs w:val="24"/>
          <w:rtl/>
        </w:rPr>
      </w:pPr>
      <w:r w:rsidRPr="00942A61">
        <w:rPr>
          <w:rFonts w:ascii="Traditional Arabic" w:hAnsi="Traditional Arabic" w:cs="Traditional Arabic"/>
          <w:sz w:val="24"/>
          <w:szCs w:val="24"/>
        </w:rPr>
        <w:footnoteRef/>
      </w:r>
      <w:r w:rsidRPr="00942A61">
        <w:rPr>
          <w:rFonts w:ascii="Traditional Arabic" w:hAnsi="Traditional Arabic" w:cs="Traditional Arabic"/>
          <w:sz w:val="24"/>
          <w:szCs w:val="24"/>
          <w:rtl/>
        </w:rPr>
        <w:t xml:space="preserve"> العكبري</w:t>
      </w:r>
      <w:r w:rsidRPr="00942A61">
        <w:rPr>
          <w:rFonts w:ascii="Traditional Arabic" w:hAnsi="Traditional Arabic" w:cs="Traditional Arabic" w:hint="cs"/>
          <w:sz w:val="24"/>
          <w:szCs w:val="24"/>
          <w:rtl/>
        </w:rPr>
        <w:t xml:space="preserve">، </w:t>
      </w:r>
      <w:r w:rsidRPr="00942A61">
        <w:rPr>
          <w:rFonts w:ascii="Traditional Arabic" w:hAnsi="Traditional Arabic" w:cs="Traditional Arabic"/>
          <w:sz w:val="24"/>
          <w:szCs w:val="24"/>
          <w:rtl/>
        </w:rPr>
        <w:t>أبو البقاء عبد الله بن الحسين بن عبد الله</w:t>
      </w:r>
      <w:r w:rsidRPr="00942A61">
        <w:rPr>
          <w:rFonts w:ascii="Traditional Arabic" w:hAnsi="Traditional Arabic" w:cs="Traditional Arabic" w:hint="cs"/>
          <w:sz w:val="24"/>
          <w:szCs w:val="24"/>
          <w:rtl/>
        </w:rPr>
        <w:t xml:space="preserve">، </w:t>
      </w:r>
      <w:r w:rsidRPr="00942A61">
        <w:rPr>
          <w:rFonts w:ascii="Traditional Arabic" w:hAnsi="Traditional Arabic" w:cs="Traditional Arabic" w:hint="cs"/>
          <w:b/>
          <w:bCs/>
          <w:color w:val="000000"/>
          <w:sz w:val="24"/>
          <w:szCs w:val="24"/>
          <w:rtl/>
        </w:rPr>
        <w:t>التبيان في إعراب القرآن</w:t>
      </w:r>
      <w:r w:rsidRPr="00942A61">
        <w:rPr>
          <w:rFonts w:ascii="Traditional Arabic" w:hAnsi="Traditional Arabic" w:cs="Traditional Arabic" w:hint="cs"/>
          <w:color w:val="000000"/>
          <w:sz w:val="24"/>
          <w:szCs w:val="24"/>
          <w:rtl/>
        </w:rPr>
        <w:t>،</w:t>
      </w:r>
      <w:r w:rsidRPr="00942A61">
        <w:rPr>
          <w:rFonts w:ascii="Traditional Arabic" w:hAnsi="Traditional Arabic" w:cs="Traditional Arabic" w:hint="cs"/>
          <w:sz w:val="24"/>
          <w:szCs w:val="24"/>
          <w:rtl/>
        </w:rPr>
        <w:t xml:space="preserve"> ت</w:t>
      </w:r>
      <w:r w:rsidRPr="00942A61">
        <w:rPr>
          <w:rFonts w:ascii="Traditional Arabic" w:hAnsi="Traditional Arabic" w:cs="Traditional Arabic"/>
          <w:sz w:val="24"/>
          <w:szCs w:val="24"/>
          <w:rtl/>
        </w:rPr>
        <w:t>حق</w:t>
      </w:r>
      <w:r w:rsidRPr="00942A61">
        <w:rPr>
          <w:rFonts w:ascii="Traditional Arabic" w:hAnsi="Traditional Arabic" w:cs="Traditional Arabic" w:hint="cs"/>
          <w:sz w:val="24"/>
          <w:szCs w:val="24"/>
          <w:rtl/>
        </w:rPr>
        <w:t>ي</w:t>
      </w:r>
      <w:r w:rsidRPr="00942A61">
        <w:rPr>
          <w:rFonts w:ascii="Traditional Arabic" w:hAnsi="Traditional Arabic" w:cs="Traditional Arabic"/>
          <w:sz w:val="24"/>
          <w:szCs w:val="24"/>
          <w:rtl/>
        </w:rPr>
        <w:t>ق: علي محمد البجاوي</w:t>
      </w:r>
      <w:r w:rsidRPr="00942A61">
        <w:rPr>
          <w:rFonts w:ascii="Traditional Arabic" w:hAnsi="Traditional Arabic" w:cs="Traditional Arabic" w:hint="cs"/>
          <w:sz w:val="24"/>
          <w:szCs w:val="24"/>
          <w:rtl/>
        </w:rPr>
        <w:t xml:space="preserve">، (دار: </w:t>
      </w:r>
      <w:r w:rsidRPr="00942A61">
        <w:rPr>
          <w:rFonts w:ascii="Traditional Arabic" w:hAnsi="Traditional Arabic" w:cs="Traditional Arabic"/>
          <w:sz w:val="24"/>
          <w:szCs w:val="24"/>
          <w:rtl/>
        </w:rPr>
        <w:t>عيسى البابي الحلبي وشركاه</w:t>
      </w:r>
      <w:r w:rsidRPr="00942A61">
        <w:rPr>
          <w:rFonts w:ascii="Traditional Arabic" w:hAnsi="Traditional Arabic" w:cs="Traditional Arabic" w:hint="cs"/>
          <w:sz w:val="24"/>
          <w:szCs w:val="24"/>
          <w:rtl/>
        </w:rPr>
        <w:t>)، 1/4</w:t>
      </w:r>
    </w:p>
  </w:footnote>
  <w:footnote w:id="14">
    <w:p w:rsidR="00314089" w:rsidRPr="00942A61" w:rsidRDefault="00314089" w:rsidP="00314089">
      <w:pPr>
        <w:pStyle w:val="a8"/>
        <w:rPr>
          <w:rFonts w:ascii="Traditional Arabic" w:hAnsi="Traditional Arabic" w:cs="Traditional Arabic"/>
          <w:sz w:val="24"/>
          <w:szCs w:val="24"/>
          <w:rtl/>
        </w:rPr>
      </w:pPr>
      <w:r w:rsidRPr="00942A61">
        <w:rPr>
          <w:rFonts w:ascii="Traditional Arabic" w:hAnsi="Traditional Arabic" w:cs="Traditional Arabic"/>
          <w:sz w:val="24"/>
          <w:szCs w:val="24"/>
        </w:rPr>
        <w:footnoteRef/>
      </w:r>
      <w:r w:rsidRPr="00942A61">
        <w:rPr>
          <w:rFonts w:ascii="Traditional Arabic" w:hAnsi="Traditional Arabic" w:cs="Traditional Arabic"/>
          <w:sz w:val="24"/>
          <w:szCs w:val="24"/>
          <w:rtl/>
        </w:rPr>
        <w:t xml:space="preserve"> </w:t>
      </w:r>
      <w:r w:rsidRPr="00942A61">
        <w:rPr>
          <w:rFonts w:ascii="Traditional Arabic" w:hAnsi="Traditional Arabic" w:cs="Traditional Arabic" w:hint="cs"/>
          <w:sz w:val="24"/>
          <w:szCs w:val="24"/>
          <w:rtl/>
        </w:rPr>
        <w:t>القرآن الكريم، سورة العلق: 1</w:t>
      </w:r>
    </w:p>
  </w:footnote>
  <w:footnote w:id="15">
    <w:p w:rsidR="00314089" w:rsidRPr="00942A61" w:rsidRDefault="00314089" w:rsidP="00314089">
      <w:pPr>
        <w:pStyle w:val="a8"/>
        <w:rPr>
          <w:rFonts w:ascii="Traditional Arabic" w:hAnsi="Traditional Arabic" w:cs="Traditional Arabic"/>
          <w:sz w:val="24"/>
          <w:szCs w:val="24"/>
          <w:rtl/>
        </w:rPr>
      </w:pPr>
      <w:r w:rsidRPr="00942A61">
        <w:rPr>
          <w:rFonts w:ascii="Traditional Arabic" w:hAnsi="Traditional Arabic" w:cs="Traditional Arabic"/>
          <w:sz w:val="24"/>
          <w:szCs w:val="24"/>
        </w:rPr>
        <w:footnoteRef/>
      </w:r>
      <w:r w:rsidRPr="00942A61">
        <w:rPr>
          <w:rFonts w:ascii="Traditional Arabic" w:hAnsi="Traditional Arabic" w:cs="Traditional Arabic"/>
          <w:sz w:val="24"/>
          <w:szCs w:val="24"/>
          <w:rtl/>
        </w:rPr>
        <w:t xml:space="preserve"> </w:t>
      </w:r>
      <w:r w:rsidRPr="00942A61">
        <w:rPr>
          <w:rFonts w:ascii="Traditional Arabic" w:hAnsi="Traditional Arabic" w:cs="Traditional Arabic" w:hint="cs"/>
          <w:sz w:val="24"/>
          <w:szCs w:val="24"/>
          <w:rtl/>
        </w:rPr>
        <w:t>القرآن الكريم، سورة آل عمران، الآية: 64</w:t>
      </w:r>
    </w:p>
  </w:footnote>
  <w:footnote w:id="16">
    <w:p w:rsidR="00314089" w:rsidRPr="00942A61" w:rsidRDefault="00314089" w:rsidP="00314089">
      <w:pPr>
        <w:autoSpaceDE w:val="0"/>
        <w:autoSpaceDN w:val="0"/>
        <w:adjustRightInd w:val="0"/>
        <w:spacing w:after="0" w:line="240" w:lineRule="auto"/>
        <w:rPr>
          <w:rFonts w:ascii="Traditional Arabic" w:hAnsi="Traditional Arabic" w:cs="Traditional Arabic"/>
          <w:sz w:val="24"/>
          <w:szCs w:val="24"/>
        </w:rPr>
      </w:pPr>
      <w:r w:rsidRPr="00942A61">
        <w:rPr>
          <w:rFonts w:ascii="Traditional Arabic" w:hAnsi="Traditional Arabic" w:cs="Traditional Arabic"/>
          <w:sz w:val="24"/>
          <w:szCs w:val="24"/>
        </w:rPr>
        <w:footnoteRef/>
      </w:r>
      <w:r w:rsidRPr="00942A61">
        <w:rPr>
          <w:rFonts w:ascii="Traditional Arabic" w:hAnsi="Traditional Arabic" w:cs="Traditional Arabic"/>
          <w:sz w:val="24"/>
          <w:szCs w:val="24"/>
          <w:rtl/>
        </w:rPr>
        <w:t xml:space="preserve"> البخاري الجعفي</w:t>
      </w:r>
      <w:r w:rsidRPr="00942A61">
        <w:rPr>
          <w:rFonts w:ascii="Traditional Arabic" w:hAnsi="Traditional Arabic" w:cs="Traditional Arabic" w:hint="cs"/>
          <w:sz w:val="24"/>
          <w:szCs w:val="24"/>
          <w:rtl/>
        </w:rPr>
        <w:t xml:space="preserve">، </w:t>
      </w:r>
      <w:r w:rsidRPr="00942A61">
        <w:rPr>
          <w:rFonts w:ascii="Traditional Arabic" w:hAnsi="Traditional Arabic" w:cs="Traditional Arabic"/>
          <w:sz w:val="24"/>
          <w:szCs w:val="24"/>
          <w:rtl/>
        </w:rPr>
        <w:t>محمد بن إسماعيل أبو عبدالله</w:t>
      </w:r>
      <w:r w:rsidRPr="00942A61">
        <w:rPr>
          <w:rFonts w:ascii="Traditional Arabic" w:hAnsi="Traditional Arabic" w:cs="Traditional Arabic" w:hint="cs"/>
          <w:sz w:val="24"/>
          <w:szCs w:val="24"/>
          <w:rtl/>
        </w:rPr>
        <w:t>،</w:t>
      </w:r>
      <w:r w:rsidRPr="00942A61">
        <w:rPr>
          <w:rFonts w:ascii="Traditional Arabic" w:hAnsi="Traditional Arabic" w:cs="Traditional Arabic"/>
          <w:sz w:val="24"/>
          <w:szCs w:val="24"/>
          <w:rtl/>
        </w:rPr>
        <w:t xml:space="preserve"> </w:t>
      </w:r>
      <w:r w:rsidRPr="00942A61">
        <w:rPr>
          <w:rFonts w:ascii="Traditional Arabic" w:hAnsi="Traditional Arabic" w:cs="Traditional Arabic"/>
          <w:b/>
          <w:bCs/>
          <w:color w:val="000000"/>
          <w:sz w:val="24"/>
          <w:szCs w:val="24"/>
          <w:rtl/>
        </w:rPr>
        <w:t>الجامع المسند الصحيح المختصر من أمور رسول الله صلى الله عليه وسلم وسننه وأيامه</w:t>
      </w:r>
      <w:r w:rsidRPr="00942A61">
        <w:rPr>
          <w:rFonts w:ascii="Traditional Arabic" w:hAnsi="Traditional Arabic" w:cs="Traditional Arabic" w:hint="cs"/>
          <w:color w:val="000000"/>
          <w:sz w:val="24"/>
          <w:szCs w:val="24"/>
          <w:rtl/>
        </w:rPr>
        <w:t>،</w:t>
      </w:r>
      <w:r w:rsidRPr="00942A61">
        <w:rPr>
          <w:rFonts w:ascii="Traditional Arabic" w:hAnsi="Traditional Arabic" w:cs="Traditional Arabic" w:hint="cs"/>
          <w:sz w:val="24"/>
          <w:szCs w:val="24"/>
          <w:rtl/>
        </w:rPr>
        <w:t xml:space="preserve"> تحقيق: </w:t>
      </w:r>
      <w:r w:rsidRPr="00942A61">
        <w:rPr>
          <w:rFonts w:ascii="Traditional Arabic" w:hAnsi="Traditional Arabic" w:cs="Traditional Arabic"/>
          <w:sz w:val="24"/>
          <w:szCs w:val="24"/>
          <w:rtl/>
        </w:rPr>
        <w:t>محمد زهير بن ناصر الناصر</w:t>
      </w:r>
      <w:r w:rsidRPr="00942A61">
        <w:rPr>
          <w:rFonts w:ascii="Traditional Arabic" w:hAnsi="Traditional Arabic" w:cs="Traditional Arabic" w:hint="cs"/>
          <w:sz w:val="24"/>
          <w:szCs w:val="24"/>
          <w:rtl/>
        </w:rPr>
        <w:t>،</w:t>
      </w:r>
      <w:r w:rsidRPr="00942A61">
        <w:rPr>
          <w:rFonts w:ascii="Traditional Arabic" w:hAnsi="Traditional Arabic" w:cs="Traditional Arabic"/>
          <w:sz w:val="24"/>
          <w:szCs w:val="24"/>
          <w:rtl/>
        </w:rPr>
        <w:t xml:space="preserve"> </w:t>
      </w:r>
      <w:r w:rsidRPr="00942A61">
        <w:rPr>
          <w:rFonts w:ascii="Traditional Arabic" w:hAnsi="Traditional Arabic" w:cs="Traditional Arabic" w:hint="cs"/>
          <w:sz w:val="24"/>
          <w:szCs w:val="24"/>
          <w:rtl/>
        </w:rPr>
        <w:t>ط1، (</w:t>
      </w:r>
      <w:r w:rsidRPr="00942A61">
        <w:rPr>
          <w:rFonts w:ascii="Traditional Arabic" w:hAnsi="Traditional Arabic" w:cs="Traditional Arabic"/>
          <w:sz w:val="24"/>
          <w:szCs w:val="24"/>
          <w:rtl/>
        </w:rPr>
        <w:t>دار طوق النجاة</w:t>
      </w:r>
      <w:r w:rsidRPr="00942A61">
        <w:rPr>
          <w:rFonts w:ascii="Traditional Arabic" w:hAnsi="Traditional Arabic" w:cs="Traditional Arabic" w:hint="cs"/>
          <w:sz w:val="24"/>
          <w:szCs w:val="24"/>
          <w:rtl/>
        </w:rPr>
        <w:t xml:space="preserve">، 1422ه) </w:t>
      </w:r>
      <w:r w:rsidRPr="00942A61">
        <w:rPr>
          <w:rFonts w:ascii="Traditional Arabic" w:hAnsi="Traditional Arabic" w:cs="Traditional Arabic" w:hint="cs"/>
          <w:b/>
          <w:bCs/>
          <w:color w:val="000000"/>
          <w:sz w:val="24"/>
          <w:szCs w:val="24"/>
          <w:rtl/>
        </w:rPr>
        <w:t>صحيح البخاري</w:t>
      </w:r>
      <w:r w:rsidRPr="00942A61">
        <w:rPr>
          <w:rFonts w:ascii="Traditional Arabic" w:hAnsi="Traditional Arabic" w:cs="Traditional Arabic" w:hint="cs"/>
          <w:sz w:val="24"/>
          <w:szCs w:val="24"/>
          <w:rtl/>
        </w:rPr>
        <w:t xml:space="preserve"> باب بدء الوحي، 1/8، رقم الحديث7</w:t>
      </w:r>
    </w:p>
  </w:footnote>
  <w:footnote w:id="17">
    <w:p w:rsidR="00314089" w:rsidRPr="00942A61" w:rsidRDefault="00314089" w:rsidP="00314089">
      <w:pPr>
        <w:pStyle w:val="a8"/>
        <w:rPr>
          <w:rFonts w:ascii="Traditional Arabic" w:hAnsi="Traditional Arabic" w:cs="Traditional Arabic"/>
          <w:sz w:val="24"/>
          <w:szCs w:val="24"/>
          <w:rtl/>
        </w:rPr>
      </w:pPr>
      <w:r w:rsidRPr="00942A61">
        <w:rPr>
          <w:rFonts w:ascii="Traditional Arabic" w:hAnsi="Traditional Arabic" w:cs="Traditional Arabic"/>
          <w:sz w:val="24"/>
          <w:szCs w:val="24"/>
        </w:rPr>
        <w:footnoteRef/>
      </w:r>
      <w:r w:rsidRPr="00942A61">
        <w:rPr>
          <w:rFonts w:ascii="Traditional Arabic" w:hAnsi="Traditional Arabic" w:cs="Traditional Arabic"/>
          <w:sz w:val="24"/>
          <w:szCs w:val="24"/>
          <w:rtl/>
        </w:rPr>
        <w:t xml:space="preserve"> </w:t>
      </w:r>
      <w:r w:rsidRPr="00942A61">
        <w:rPr>
          <w:rFonts w:ascii="Traditional Arabic" w:hAnsi="Traditional Arabic" w:cs="Traditional Arabic" w:hint="cs"/>
          <w:sz w:val="24"/>
          <w:szCs w:val="24"/>
          <w:rtl/>
        </w:rPr>
        <w:t>القرآن الكريم، سورة النمل، الآية: 30</w:t>
      </w:r>
    </w:p>
  </w:footnote>
  <w:footnote w:id="18">
    <w:p w:rsidR="00314089" w:rsidRPr="00942A61" w:rsidRDefault="00314089" w:rsidP="00314089">
      <w:pPr>
        <w:autoSpaceDE w:val="0"/>
        <w:autoSpaceDN w:val="0"/>
        <w:adjustRightInd w:val="0"/>
        <w:spacing w:after="0" w:line="240" w:lineRule="auto"/>
        <w:rPr>
          <w:rFonts w:ascii="Traditional Arabic" w:hAnsi="Traditional Arabic" w:cs="Traditional Arabic"/>
          <w:sz w:val="24"/>
          <w:szCs w:val="24"/>
          <w:rtl/>
        </w:rPr>
      </w:pPr>
      <w:r w:rsidRPr="00942A61">
        <w:rPr>
          <w:rFonts w:ascii="Traditional Arabic" w:hAnsi="Traditional Arabic" w:cs="Traditional Arabic"/>
          <w:sz w:val="24"/>
          <w:szCs w:val="24"/>
        </w:rPr>
        <w:footnoteRef/>
      </w:r>
      <w:r w:rsidRPr="00942A61">
        <w:rPr>
          <w:rFonts w:ascii="Traditional Arabic" w:hAnsi="Traditional Arabic" w:cs="Traditional Arabic"/>
          <w:sz w:val="24"/>
          <w:szCs w:val="24"/>
          <w:rtl/>
        </w:rPr>
        <w:t xml:space="preserve"> </w:t>
      </w:r>
      <w:proofErr w:type="spellStart"/>
      <w:r w:rsidRPr="00942A61">
        <w:rPr>
          <w:rFonts w:ascii="Traditional Arabic" w:hAnsi="Traditional Arabic" w:cs="Traditional Arabic"/>
          <w:sz w:val="24"/>
          <w:szCs w:val="24"/>
          <w:rtl/>
        </w:rPr>
        <w:t>الدارقطني</w:t>
      </w:r>
      <w:proofErr w:type="spellEnd"/>
      <w:r w:rsidRPr="00942A61">
        <w:rPr>
          <w:rFonts w:ascii="Traditional Arabic" w:hAnsi="Traditional Arabic" w:cs="Traditional Arabic" w:hint="cs"/>
          <w:sz w:val="24"/>
          <w:szCs w:val="24"/>
          <w:rtl/>
        </w:rPr>
        <w:t xml:space="preserve">، </w:t>
      </w:r>
      <w:r w:rsidRPr="00942A61">
        <w:rPr>
          <w:rFonts w:ascii="Traditional Arabic" w:hAnsi="Traditional Arabic" w:cs="Traditional Arabic"/>
          <w:sz w:val="24"/>
          <w:szCs w:val="24"/>
          <w:rtl/>
        </w:rPr>
        <w:t>أبو الحسن علي بن عمر بن أحمد بن مهدي بن مسعود بن النعمان بن دينار البغدادي</w:t>
      </w:r>
      <w:r w:rsidRPr="00942A61">
        <w:rPr>
          <w:rFonts w:ascii="Traditional Arabic" w:hAnsi="Traditional Arabic" w:cs="Traditional Arabic" w:hint="cs"/>
          <w:sz w:val="24"/>
          <w:szCs w:val="24"/>
          <w:rtl/>
        </w:rPr>
        <w:t>،</w:t>
      </w:r>
      <w:r w:rsidRPr="00942A61">
        <w:rPr>
          <w:rFonts w:ascii="Traditional Arabic" w:hAnsi="Traditional Arabic" w:cs="Traditional Arabic"/>
          <w:sz w:val="24"/>
          <w:szCs w:val="24"/>
          <w:rtl/>
        </w:rPr>
        <w:t xml:space="preserve"> </w:t>
      </w:r>
      <w:r w:rsidRPr="00942A61">
        <w:rPr>
          <w:rFonts w:ascii="Traditional Arabic" w:hAnsi="Traditional Arabic" w:cs="Traditional Arabic"/>
          <w:b/>
          <w:bCs/>
          <w:color w:val="000000"/>
          <w:sz w:val="24"/>
          <w:szCs w:val="24"/>
          <w:rtl/>
        </w:rPr>
        <w:t xml:space="preserve">سنن </w:t>
      </w:r>
      <w:proofErr w:type="spellStart"/>
      <w:r w:rsidRPr="00942A61">
        <w:rPr>
          <w:rFonts w:ascii="Traditional Arabic" w:hAnsi="Traditional Arabic" w:cs="Traditional Arabic"/>
          <w:b/>
          <w:bCs/>
          <w:color w:val="000000"/>
          <w:sz w:val="24"/>
          <w:szCs w:val="24"/>
          <w:rtl/>
        </w:rPr>
        <w:t>الدارقطني</w:t>
      </w:r>
      <w:proofErr w:type="spellEnd"/>
      <w:r w:rsidRPr="00942A61">
        <w:rPr>
          <w:rFonts w:ascii="Traditional Arabic" w:hAnsi="Traditional Arabic" w:cs="Traditional Arabic" w:hint="cs"/>
          <w:color w:val="000000"/>
          <w:sz w:val="24"/>
          <w:szCs w:val="24"/>
          <w:rtl/>
        </w:rPr>
        <w:t xml:space="preserve">، </w:t>
      </w:r>
      <w:r w:rsidRPr="00942A61">
        <w:rPr>
          <w:rFonts w:ascii="Traditional Arabic" w:hAnsi="Traditional Arabic" w:cs="Traditional Arabic" w:hint="cs"/>
          <w:sz w:val="24"/>
          <w:szCs w:val="24"/>
          <w:rtl/>
        </w:rPr>
        <w:t>تحقيق</w:t>
      </w:r>
      <w:r w:rsidRPr="00942A61">
        <w:rPr>
          <w:rFonts w:ascii="Traditional Arabic" w:hAnsi="Traditional Arabic" w:cs="Traditional Arabic"/>
          <w:sz w:val="24"/>
          <w:szCs w:val="24"/>
          <w:rtl/>
        </w:rPr>
        <w:t xml:space="preserve"> وضبط: شعيب </w:t>
      </w:r>
      <w:proofErr w:type="spellStart"/>
      <w:r w:rsidRPr="00942A61">
        <w:rPr>
          <w:rFonts w:ascii="Traditional Arabic" w:hAnsi="Traditional Arabic" w:cs="Traditional Arabic"/>
          <w:sz w:val="24"/>
          <w:szCs w:val="24"/>
          <w:rtl/>
        </w:rPr>
        <w:t>الارنؤوط</w:t>
      </w:r>
      <w:proofErr w:type="spellEnd"/>
      <w:r w:rsidRPr="00942A61">
        <w:rPr>
          <w:rFonts w:ascii="Traditional Arabic" w:hAnsi="Traditional Arabic" w:cs="Traditional Arabic"/>
          <w:sz w:val="24"/>
          <w:szCs w:val="24"/>
          <w:rtl/>
        </w:rPr>
        <w:t xml:space="preserve">، </w:t>
      </w:r>
      <w:r w:rsidRPr="00942A61">
        <w:rPr>
          <w:rFonts w:ascii="Traditional Arabic" w:hAnsi="Traditional Arabic" w:cs="Traditional Arabic" w:hint="cs"/>
          <w:sz w:val="24"/>
          <w:szCs w:val="24"/>
          <w:rtl/>
        </w:rPr>
        <w:t>وَ</w:t>
      </w:r>
      <w:r w:rsidRPr="00942A61">
        <w:rPr>
          <w:rFonts w:ascii="Traditional Arabic" w:hAnsi="Traditional Arabic" w:cs="Traditional Arabic"/>
          <w:sz w:val="24"/>
          <w:szCs w:val="24"/>
          <w:rtl/>
        </w:rPr>
        <w:t>حسن عبد المنعم شلبي،</w:t>
      </w:r>
      <w:r w:rsidRPr="00942A61">
        <w:rPr>
          <w:rFonts w:ascii="Traditional Arabic" w:hAnsi="Traditional Arabic" w:cs="Traditional Arabic" w:hint="cs"/>
          <w:sz w:val="24"/>
          <w:szCs w:val="24"/>
          <w:rtl/>
        </w:rPr>
        <w:t xml:space="preserve"> وَ</w:t>
      </w:r>
      <w:r w:rsidRPr="00942A61">
        <w:rPr>
          <w:rFonts w:ascii="Traditional Arabic" w:hAnsi="Traditional Arabic" w:cs="Traditional Arabic"/>
          <w:sz w:val="24"/>
          <w:szCs w:val="24"/>
          <w:rtl/>
        </w:rPr>
        <w:t xml:space="preserve">عبد اللطيف حرز الله </w:t>
      </w:r>
      <w:r w:rsidRPr="00942A61">
        <w:rPr>
          <w:rFonts w:ascii="Traditional Arabic" w:hAnsi="Traditional Arabic" w:cs="Traditional Arabic" w:hint="cs"/>
          <w:sz w:val="24"/>
          <w:szCs w:val="24"/>
          <w:rtl/>
        </w:rPr>
        <w:t>وَ</w:t>
      </w:r>
      <w:r w:rsidRPr="00942A61">
        <w:rPr>
          <w:rFonts w:ascii="Traditional Arabic" w:hAnsi="Traditional Arabic" w:cs="Traditional Arabic"/>
          <w:sz w:val="24"/>
          <w:szCs w:val="24"/>
          <w:rtl/>
        </w:rPr>
        <w:t>أحمد برهوم</w:t>
      </w:r>
      <w:r w:rsidRPr="00942A61">
        <w:rPr>
          <w:rFonts w:ascii="Traditional Arabic" w:hAnsi="Traditional Arabic" w:cs="Traditional Arabic" w:hint="cs"/>
          <w:sz w:val="24"/>
          <w:szCs w:val="24"/>
          <w:rtl/>
        </w:rPr>
        <w:t xml:space="preserve">، ط1، (بيروت: </w:t>
      </w:r>
      <w:r w:rsidRPr="00942A61">
        <w:rPr>
          <w:rFonts w:ascii="Traditional Arabic" w:hAnsi="Traditional Arabic" w:cs="Traditional Arabic"/>
          <w:sz w:val="24"/>
          <w:szCs w:val="24"/>
          <w:rtl/>
        </w:rPr>
        <w:t>مؤسسة الرسالة، 1424هـ- 2004م</w:t>
      </w:r>
      <w:r w:rsidRPr="00942A61">
        <w:rPr>
          <w:rFonts w:ascii="Traditional Arabic" w:hAnsi="Traditional Arabic" w:cs="Traditional Arabic" w:hint="cs"/>
          <w:sz w:val="24"/>
          <w:szCs w:val="24"/>
          <w:rtl/>
        </w:rPr>
        <w:t>)</w:t>
      </w:r>
    </w:p>
  </w:footnote>
  <w:footnote w:id="19">
    <w:p w:rsidR="00314089" w:rsidRPr="00942A61" w:rsidRDefault="00314089" w:rsidP="00314089">
      <w:pPr>
        <w:autoSpaceDE w:val="0"/>
        <w:autoSpaceDN w:val="0"/>
        <w:adjustRightInd w:val="0"/>
        <w:spacing w:after="0" w:line="240" w:lineRule="auto"/>
        <w:rPr>
          <w:rFonts w:ascii="Traditional Arabic" w:hAnsi="Traditional Arabic" w:cs="Traditional Arabic"/>
          <w:sz w:val="24"/>
          <w:szCs w:val="24"/>
          <w:rtl/>
        </w:rPr>
      </w:pPr>
      <w:r w:rsidRPr="00942A61">
        <w:rPr>
          <w:rFonts w:ascii="Traditional Arabic" w:hAnsi="Traditional Arabic" w:cs="Traditional Arabic"/>
          <w:sz w:val="24"/>
          <w:szCs w:val="24"/>
        </w:rPr>
        <w:footnoteRef/>
      </w:r>
      <w:r w:rsidRPr="00942A61">
        <w:rPr>
          <w:rFonts w:ascii="Traditional Arabic" w:hAnsi="Traditional Arabic" w:cs="Traditional Arabic"/>
          <w:sz w:val="24"/>
          <w:szCs w:val="24"/>
          <w:rtl/>
        </w:rPr>
        <w:t xml:space="preserve"> </w:t>
      </w:r>
      <w:r w:rsidRPr="00942A61">
        <w:rPr>
          <w:rFonts w:ascii="Traditional Arabic" w:hAnsi="Traditional Arabic" w:cs="Traditional Arabic" w:hint="cs"/>
          <w:sz w:val="24"/>
          <w:szCs w:val="24"/>
          <w:rtl/>
        </w:rPr>
        <w:t>ا</w:t>
      </w:r>
      <w:r w:rsidRPr="00942A61">
        <w:rPr>
          <w:rFonts w:ascii="Traditional Arabic" w:hAnsi="Traditional Arabic" w:cs="Traditional Arabic"/>
          <w:sz w:val="24"/>
          <w:szCs w:val="24"/>
          <w:rtl/>
        </w:rPr>
        <w:t>بن باز</w:t>
      </w:r>
      <w:r w:rsidRPr="00942A61">
        <w:rPr>
          <w:rFonts w:ascii="Traditional Arabic" w:hAnsi="Traditional Arabic" w:cs="Traditional Arabic" w:hint="cs"/>
          <w:sz w:val="24"/>
          <w:szCs w:val="24"/>
          <w:rtl/>
        </w:rPr>
        <w:t xml:space="preserve">، </w:t>
      </w:r>
      <w:r w:rsidRPr="00942A61">
        <w:rPr>
          <w:rFonts w:ascii="Traditional Arabic" w:hAnsi="Traditional Arabic" w:cs="Traditional Arabic"/>
          <w:sz w:val="24"/>
          <w:szCs w:val="24"/>
          <w:rtl/>
        </w:rPr>
        <w:t>عبد العزيز</w:t>
      </w:r>
      <w:r w:rsidRPr="00942A61">
        <w:rPr>
          <w:rFonts w:ascii="Traditional Arabic" w:hAnsi="Traditional Arabic" w:cs="Traditional Arabic" w:hint="cs"/>
          <w:sz w:val="24"/>
          <w:szCs w:val="24"/>
          <w:rtl/>
        </w:rPr>
        <w:t xml:space="preserve"> بن عبدالله،</w:t>
      </w:r>
      <w:r w:rsidRPr="00942A61">
        <w:rPr>
          <w:rFonts w:ascii="Traditional Arabic" w:hAnsi="Traditional Arabic" w:cs="Traditional Arabic"/>
          <w:sz w:val="24"/>
          <w:szCs w:val="24"/>
          <w:rtl/>
        </w:rPr>
        <w:t xml:space="preserve"> </w:t>
      </w:r>
      <w:r w:rsidRPr="00942A61">
        <w:rPr>
          <w:rFonts w:ascii="Traditional Arabic" w:hAnsi="Traditional Arabic" w:cs="Traditional Arabic"/>
          <w:b/>
          <w:bCs/>
          <w:color w:val="000000"/>
          <w:sz w:val="24"/>
          <w:szCs w:val="24"/>
          <w:rtl/>
        </w:rPr>
        <w:t>مجموع فتاوى العلامة</w:t>
      </w:r>
      <w:r w:rsidRPr="00942A61">
        <w:rPr>
          <w:rFonts w:ascii="Traditional Arabic" w:hAnsi="Traditional Arabic" w:cs="Traditional Arabic" w:hint="cs"/>
          <w:b/>
          <w:bCs/>
          <w:color w:val="000000"/>
          <w:sz w:val="24"/>
          <w:szCs w:val="24"/>
          <w:rtl/>
        </w:rPr>
        <w:t xml:space="preserve"> ابن باز</w:t>
      </w:r>
      <w:r w:rsidRPr="00942A61">
        <w:rPr>
          <w:rFonts w:ascii="Traditional Arabic" w:hAnsi="Traditional Arabic" w:cs="Traditional Arabic"/>
          <w:b/>
          <w:bCs/>
          <w:color w:val="000000"/>
          <w:sz w:val="24"/>
          <w:szCs w:val="24"/>
          <w:rtl/>
        </w:rPr>
        <w:t xml:space="preserve"> رحمه الله</w:t>
      </w:r>
      <w:r w:rsidRPr="00942A61">
        <w:rPr>
          <w:rFonts w:ascii="Traditional Arabic" w:hAnsi="Traditional Arabic" w:cs="Traditional Arabic" w:hint="cs"/>
          <w:b/>
          <w:bCs/>
          <w:color w:val="000000"/>
          <w:sz w:val="24"/>
          <w:szCs w:val="24"/>
          <w:rtl/>
        </w:rPr>
        <w:t>،</w:t>
      </w:r>
      <w:r w:rsidRPr="00942A61">
        <w:rPr>
          <w:rFonts w:ascii="Traditional Arabic" w:hAnsi="Traditional Arabic" w:cs="Traditional Arabic" w:hint="cs"/>
          <w:sz w:val="24"/>
          <w:szCs w:val="24"/>
          <w:rtl/>
        </w:rPr>
        <w:t xml:space="preserve"> </w:t>
      </w:r>
      <w:r w:rsidRPr="00942A61">
        <w:rPr>
          <w:rFonts w:ascii="Traditional Arabic" w:hAnsi="Traditional Arabic" w:cs="Traditional Arabic"/>
          <w:sz w:val="24"/>
          <w:szCs w:val="24"/>
          <w:rtl/>
        </w:rPr>
        <w:t>أشرف على جمعه وطبعه: محمد بن سعد الشويعر</w:t>
      </w:r>
      <w:r w:rsidRPr="00942A61">
        <w:rPr>
          <w:rFonts w:ascii="Traditional Arabic" w:hAnsi="Traditional Arabic" w:cs="Traditional Arabic" w:hint="cs"/>
          <w:sz w:val="24"/>
          <w:szCs w:val="24"/>
          <w:rtl/>
        </w:rPr>
        <w:t xml:space="preserve"> رقم الفتوى: </w:t>
      </w:r>
      <w:r w:rsidRPr="00942A61">
        <w:rPr>
          <w:rFonts w:ascii="Traditional Arabic" w:hAnsi="Traditional Arabic" w:cs="Traditional Arabic"/>
          <w:sz w:val="24"/>
          <w:szCs w:val="24"/>
          <w:rtl/>
        </w:rPr>
        <w:t>3602</w:t>
      </w:r>
    </w:p>
  </w:footnote>
  <w:footnote w:id="20">
    <w:p w:rsidR="00314089" w:rsidRPr="00902020" w:rsidRDefault="00314089" w:rsidP="00314089">
      <w:pPr>
        <w:autoSpaceDE w:val="0"/>
        <w:autoSpaceDN w:val="0"/>
        <w:adjustRightInd w:val="0"/>
        <w:spacing w:after="0" w:line="240" w:lineRule="auto"/>
        <w:rPr>
          <w:rFonts w:ascii="Traditional Arabic" w:hAnsi="Traditional Arabic" w:cs="Traditional Arabic"/>
          <w:color w:val="000000"/>
          <w:sz w:val="18"/>
          <w:szCs w:val="18"/>
          <w:rtl/>
        </w:rPr>
      </w:pPr>
      <w:r w:rsidRPr="00942A61">
        <w:rPr>
          <w:rFonts w:ascii="Traditional Arabic" w:hAnsi="Traditional Arabic" w:cs="Traditional Arabic"/>
          <w:sz w:val="24"/>
          <w:szCs w:val="24"/>
        </w:rPr>
        <w:footnoteRef/>
      </w:r>
      <w:r w:rsidRPr="00942A61">
        <w:rPr>
          <w:rFonts w:ascii="Traditional Arabic" w:hAnsi="Traditional Arabic" w:cs="Traditional Arabic"/>
          <w:sz w:val="24"/>
          <w:szCs w:val="24"/>
          <w:rtl/>
        </w:rPr>
        <w:t xml:space="preserve"> ابن البيع</w:t>
      </w:r>
      <w:r w:rsidRPr="00942A61">
        <w:rPr>
          <w:rFonts w:ascii="Traditional Arabic" w:hAnsi="Traditional Arabic" w:cs="Traditional Arabic" w:hint="cs"/>
          <w:sz w:val="24"/>
          <w:szCs w:val="24"/>
          <w:rtl/>
        </w:rPr>
        <w:t xml:space="preserve">، </w:t>
      </w:r>
      <w:r w:rsidRPr="00942A61">
        <w:rPr>
          <w:rFonts w:ascii="Traditional Arabic" w:hAnsi="Traditional Arabic" w:cs="Traditional Arabic"/>
          <w:sz w:val="24"/>
          <w:szCs w:val="24"/>
          <w:rtl/>
        </w:rPr>
        <w:t xml:space="preserve">أبو عبد الله الحاكم محمد بن عبد الله بن محمد بن </w:t>
      </w:r>
      <w:proofErr w:type="spellStart"/>
      <w:r w:rsidRPr="00942A61">
        <w:rPr>
          <w:rFonts w:ascii="Traditional Arabic" w:hAnsi="Traditional Arabic" w:cs="Traditional Arabic"/>
          <w:sz w:val="24"/>
          <w:szCs w:val="24"/>
          <w:rtl/>
        </w:rPr>
        <w:t>حمدويه</w:t>
      </w:r>
      <w:proofErr w:type="spellEnd"/>
      <w:r w:rsidRPr="00942A61">
        <w:rPr>
          <w:rFonts w:ascii="Traditional Arabic" w:hAnsi="Traditional Arabic" w:cs="Traditional Arabic"/>
          <w:sz w:val="24"/>
          <w:szCs w:val="24"/>
          <w:rtl/>
        </w:rPr>
        <w:t xml:space="preserve"> بن نُعيم بن الحكم </w:t>
      </w:r>
      <w:proofErr w:type="spellStart"/>
      <w:r w:rsidRPr="00942A61">
        <w:rPr>
          <w:rFonts w:ascii="Traditional Arabic" w:hAnsi="Traditional Arabic" w:cs="Traditional Arabic"/>
          <w:sz w:val="24"/>
          <w:szCs w:val="24"/>
          <w:rtl/>
        </w:rPr>
        <w:t>الضبي</w:t>
      </w:r>
      <w:proofErr w:type="spellEnd"/>
      <w:r w:rsidRPr="00942A61">
        <w:rPr>
          <w:rFonts w:ascii="Traditional Arabic" w:hAnsi="Traditional Arabic" w:cs="Traditional Arabic"/>
          <w:sz w:val="24"/>
          <w:szCs w:val="24"/>
          <w:rtl/>
        </w:rPr>
        <w:t xml:space="preserve"> </w:t>
      </w:r>
      <w:proofErr w:type="spellStart"/>
      <w:r w:rsidRPr="00942A61">
        <w:rPr>
          <w:rFonts w:ascii="Traditional Arabic" w:hAnsi="Traditional Arabic" w:cs="Traditional Arabic"/>
          <w:sz w:val="24"/>
          <w:szCs w:val="24"/>
          <w:rtl/>
        </w:rPr>
        <w:t>الطهماني</w:t>
      </w:r>
      <w:proofErr w:type="spellEnd"/>
      <w:r w:rsidRPr="00942A61">
        <w:rPr>
          <w:rFonts w:ascii="Traditional Arabic" w:hAnsi="Traditional Arabic" w:cs="Traditional Arabic"/>
          <w:sz w:val="24"/>
          <w:szCs w:val="24"/>
          <w:rtl/>
        </w:rPr>
        <w:t xml:space="preserve"> النيسابوري</w:t>
      </w:r>
      <w:r w:rsidRPr="00942A61">
        <w:rPr>
          <w:rFonts w:ascii="Traditional Arabic" w:hAnsi="Traditional Arabic" w:cs="Traditional Arabic" w:hint="cs"/>
          <w:sz w:val="24"/>
          <w:szCs w:val="24"/>
          <w:rtl/>
        </w:rPr>
        <w:t>،</w:t>
      </w:r>
      <w:r>
        <w:rPr>
          <w:rFonts w:ascii="Traditional Arabic" w:hAnsi="Traditional Arabic" w:cs="Traditional Arabic" w:hint="cs"/>
          <w:color w:val="000000"/>
          <w:sz w:val="18"/>
          <w:szCs w:val="18"/>
          <w:rtl/>
        </w:rPr>
        <w:t xml:space="preserve"> </w:t>
      </w:r>
      <w:r w:rsidRPr="004B4CE2">
        <w:rPr>
          <w:rFonts w:ascii="Traditional Arabic" w:hAnsi="Traditional Arabic" w:cs="Traditional Arabic"/>
          <w:b/>
          <w:bCs/>
          <w:color w:val="000000"/>
          <w:sz w:val="24"/>
          <w:szCs w:val="24"/>
          <w:rtl/>
        </w:rPr>
        <w:t>المستدرك على الصحيحين</w:t>
      </w:r>
      <w:r w:rsidRPr="004B4CE2">
        <w:rPr>
          <w:rFonts w:ascii="Traditional Arabic" w:hAnsi="Traditional Arabic" w:cs="Traditional Arabic" w:hint="cs"/>
          <w:color w:val="000000"/>
          <w:sz w:val="24"/>
          <w:szCs w:val="24"/>
          <w:rtl/>
        </w:rPr>
        <w:t>،</w:t>
      </w:r>
      <w:r w:rsidRPr="004B4CE2">
        <w:rPr>
          <w:rFonts w:ascii="Traditional Arabic" w:hAnsi="Traditional Arabic" w:cs="Traditional Arabic" w:hint="cs"/>
          <w:sz w:val="24"/>
          <w:szCs w:val="24"/>
          <w:rtl/>
        </w:rPr>
        <w:t xml:space="preserve"> </w:t>
      </w:r>
      <w:r w:rsidRPr="004B4CE2">
        <w:rPr>
          <w:rFonts w:ascii="Traditional Arabic" w:hAnsi="Traditional Arabic" w:cs="Traditional Arabic"/>
          <w:sz w:val="24"/>
          <w:szCs w:val="24"/>
          <w:rtl/>
        </w:rPr>
        <w:t>تحقيق: مصطفى عبد القادر</w:t>
      </w:r>
      <w:r w:rsidRPr="004B4CE2">
        <w:rPr>
          <w:rFonts w:ascii="Traditional Arabic" w:hAnsi="Traditional Arabic" w:cs="Traditional Arabic" w:hint="cs"/>
          <w:sz w:val="24"/>
          <w:szCs w:val="24"/>
          <w:rtl/>
        </w:rPr>
        <w:t xml:space="preserve"> </w:t>
      </w:r>
      <w:r w:rsidRPr="004B4CE2">
        <w:rPr>
          <w:rFonts w:ascii="Traditional Arabic" w:hAnsi="Traditional Arabic" w:cs="Traditional Arabic"/>
          <w:sz w:val="24"/>
          <w:szCs w:val="24"/>
          <w:rtl/>
        </w:rPr>
        <w:t>عطا</w:t>
      </w:r>
      <w:r w:rsidRPr="004B4CE2">
        <w:rPr>
          <w:rFonts w:ascii="Traditional Arabic" w:hAnsi="Traditional Arabic" w:cs="Traditional Arabic" w:hint="cs"/>
          <w:sz w:val="24"/>
          <w:szCs w:val="24"/>
          <w:rtl/>
        </w:rPr>
        <w:t xml:space="preserve">، ط1، (بيروت: </w:t>
      </w:r>
      <w:r w:rsidRPr="004B4CE2">
        <w:rPr>
          <w:rFonts w:ascii="Traditional Arabic" w:hAnsi="Traditional Arabic" w:cs="Traditional Arabic"/>
          <w:sz w:val="24"/>
          <w:szCs w:val="24"/>
          <w:rtl/>
        </w:rPr>
        <w:t>دار الكتب العلمية</w:t>
      </w:r>
      <w:r w:rsidRPr="004B4CE2">
        <w:rPr>
          <w:rFonts w:ascii="Traditional Arabic" w:hAnsi="Traditional Arabic" w:cs="Traditional Arabic" w:hint="cs"/>
          <w:sz w:val="24"/>
          <w:szCs w:val="24"/>
          <w:rtl/>
        </w:rPr>
        <w:t xml:space="preserve">، </w:t>
      </w:r>
      <w:r w:rsidRPr="004B4CE2">
        <w:rPr>
          <w:rFonts w:ascii="Traditional Arabic" w:hAnsi="Traditional Arabic" w:cs="Traditional Arabic"/>
          <w:sz w:val="24"/>
          <w:szCs w:val="24"/>
          <w:rtl/>
        </w:rPr>
        <w:t>1411</w:t>
      </w:r>
      <w:r w:rsidRPr="004B4CE2">
        <w:rPr>
          <w:rFonts w:ascii="Traditional Arabic" w:hAnsi="Traditional Arabic" w:cs="Traditional Arabic" w:hint="cs"/>
          <w:sz w:val="24"/>
          <w:szCs w:val="24"/>
          <w:rtl/>
        </w:rPr>
        <w:t>ه</w:t>
      </w:r>
      <w:r w:rsidRPr="004B4CE2">
        <w:rPr>
          <w:rFonts w:ascii="Traditional Arabic" w:hAnsi="Traditional Arabic" w:cs="Traditional Arabic"/>
          <w:sz w:val="24"/>
          <w:szCs w:val="24"/>
          <w:rtl/>
        </w:rPr>
        <w:t>-</w:t>
      </w:r>
      <w:r w:rsidRPr="004B4CE2">
        <w:rPr>
          <w:rFonts w:ascii="Traditional Arabic" w:hAnsi="Traditional Arabic" w:cs="Traditional Arabic" w:hint="cs"/>
          <w:sz w:val="24"/>
          <w:szCs w:val="24"/>
          <w:rtl/>
        </w:rPr>
        <w:t xml:space="preserve"> </w:t>
      </w:r>
      <w:r w:rsidRPr="004B4CE2">
        <w:rPr>
          <w:rFonts w:ascii="Traditional Arabic" w:hAnsi="Traditional Arabic" w:cs="Traditional Arabic"/>
          <w:sz w:val="24"/>
          <w:szCs w:val="24"/>
          <w:rtl/>
        </w:rPr>
        <w:t>1990</w:t>
      </w:r>
      <w:r w:rsidRPr="004B4CE2">
        <w:rPr>
          <w:rFonts w:ascii="Traditional Arabic" w:hAnsi="Traditional Arabic" w:cs="Traditional Arabic" w:hint="cs"/>
          <w:sz w:val="24"/>
          <w:szCs w:val="24"/>
          <w:rtl/>
        </w:rPr>
        <w:t>م)</w:t>
      </w:r>
    </w:p>
  </w:footnote>
  <w:footnote w:id="21">
    <w:p w:rsidR="00314089" w:rsidRPr="004B4CE2" w:rsidRDefault="00314089" w:rsidP="00314089">
      <w:pPr>
        <w:autoSpaceDE w:val="0"/>
        <w:autoSpaceDN w:val="0"/>
        <w:adjustRightInd w:val="0"/>
        <w:spacing w:after="0" w:line="240" w:lineRule="auto"/>
        <w:rPr>
          <w:rFonts w:ascii="Traditional Arabic" w:hAnsi="Traditional Arabic" w:cs="Traditional Arabic"/>
          <w:sz w:val="24"/>
          <w:szCs w:val="24"/>
          <w:rtl/>
        </w:rPr>
      </w:pPr>
      <w:r w:rsidRPr="004B4CE2">
        <w:rPr>
          <w:rFonts w:ascii="Traditional Arabic" w:hAnsi="Traditional Arabic" w:cs="Traditional Arabic"/>
          <w:sz w:val="24"/>
          <w:szCs w:val="24"/>
        </w:rPr>
        <w:footnoteRef/>
      </w:r>
      <w:r w:rsidRPr="004B4CE2">
        <w:rPr>
          <w:rFonts w:ascii="Traditional Arabic" w:hAnsi="Traditional Arabic" w:cs="Traditional Arabic"/>
          <w:sz w:val="24"/>
          <w:szCs w:val="24"/>
          <w:rtl/>
        </w:rPr>
        <w:t xml:space="preserve"> الشيباني</w:t>
      </w:r>
      <w:r w:rsidRPr="004B4CE2">
        <w:rPr>
          <w:rFonts w:ascii="Traditional Arabic" w:hAnsi="Traditional Arabic" w:cs="Traditional Arabic" w:hint="cs"/>
          <w:sz w:val="24"/>
          <w:szCs w:val="24"/>
          <w:rtl/>
        </w:rPr>
        <w:t>،</w:t>
      </w:r>
      <w:r w:rsidRPr="004B4CE2">
        <w:rPr>
          <w:rFonts w:ascii="Traditional Arabic" w:hAnsi="Traditional Arabic" w:cs="Traditional Arabic"/>
          <w:sz w:val="24"/>
          <w:szCs w:val="24"/>
          <w:rtl/>
        </w:rPr>
        <w:t xml:space="preserve"> أبو عبد الله أحمد بن محمد بن حنبل بن هلال بن أسد</w:t>
      </w:r>
      <w:r w:rsidRPr="004B4CE2">
        <w:rPr>
          <w:rFonts w:ascii="Traditional Arabic" w:hAnsi="Traditional Arabic" w:cs="Traditional Arabic" w:hint="cs"/>
          <w:sz w:val="24"/>
          <w:szCs w:val="24"/>
          <w:rtl/>
        </w:rPr>
        <w:t>،</w:t>
      </w:r>
      <w:r w:rsidRPr="004B4CE2">
        <w:rPr>
          <w:rFonts w:ascii="Traditional Arabic" w:hAnsi="Traditional Arabic" w:cs="Traditional Arabic"/>
          <w:sz w:val="24"/>
          <w:szCs w:val="24"/>
          <w:rtl/>
        </w:rPr>
        <w:t xml:space="preserve"> </w:t>
      </w:r>
      <w:r w:rsidRPr="004B4CE2">
        <w:rPr>
          <w:rFonts w:ascii="Traditional Arabic" w:hAnsi="Traditional Arabic" w:cs="Traditional Arabic"/>
          <w:b/>
          <w:bCs/>
          <w:color w:val="000000"/>
          <w:sz w:val="24"/>
          <w:szCs w:val="24"/>
          <w:rtl/>
        </w:rPr>
        <w:t>مسند الإمام أحمد بن حنبل</w:t>
      </w:r>
      <w:r w:rsidRPr="004B4CE2">
        <w:rPr>
          <w:rFonts w:ascii="Traditional Arabic" w:hAnsi="Traditional Arabic" w:cs="Traditional Arabic" w:hint="cs"/>
          <w:b/>
          <w:bCs/>
          <w:color w:val="000000"/>
          <w:sz w:val="24"/>
          <w:szCs w:val="24"/>
          <w:rtl/>
        </w:rPr>
        <w:t>،</w:t>
      </w:r>
      <w:r w:rsidRPr="004B4CE2">
        <w:rPr>
          <w:rFonts w:ascii="Traditional Arabic" w:hAnsi="Traditional Arabic" w:cs="Traditional Arabic" w:hint="cs"/>
          <w:color w:val="000000"/>
          <w:sz w:val="24"/>
          <w:szCs w:val="24"/>
          <w:rtl/>
        </w:rPr>
        <w:t xml:space="preserve"> </w:t>
      </w:r>
      <w:r w:rsidRPr="004B4CE2">
        <w:rPr>
          <w:rFonts w:ascii="Traditional Arabic" w:hAnsi="Traditional Arabic" w:cs="Traditional Arabic" w:hint="cs"/>
          <w:sz w:val="24"/>
          <w:szCs w:val="24"/>
          <w:rtl/>
        </w:rPr>
        <w:t>تحقيق</w:t>
      </w:r>
      <w:r w:rsidRPr="004B4CE2">
        <w:rPr>
          <w:rFonts w:ascii="Traditional Arabic" w:hAnsi="Traditional Arabic" w:cs="Traditional Arabic"/>
          <w:sz w:val="24"/>
          <w:szCs w:val="24"/>
          <w:rtl/>
        </w:rPr>
        <w:t xml:space="preserve">: شعيب </w:t>
      </w:r>
      <w:proofErr w:type="spellStart"/>
      <w:r w:rsidRPr="004B4CE2">
        <w:rPr>
          <w:rFonts w:ascii="Traditional Arabic" w:hAnsi="Traditional Arabic" w:cs="Traditional Arabic"/>
          <w:sz w:val="24"/>
          <w:szCs w:val="24"/>
          <w:rtl/>
        </w:rPr>
        <w:t>الأرنؤوط</w:t>
      </w:r>
      <w:proofErr w:type="spellEnd"/>
      <w:r w:rsidRPr="004B4CE2">
        <w:rPr>
          <w:rFonts w:ascii="Traditional Arabic" w:hAnsi="Traditional Arabic" w:cs="Traditional Arabic"/>
          <w:sz w:val="24"/>
          <w:szCs w:val="24"/>
          <w:rtl/>
        </w:rPr>
        <w:t>- عادل مرشد، إشراف: د</w:t>
      </w:r>
      <w:r w:rsidRPr="004B4CE2">
        <w:rPr>
          <w:rFonts w:ascii="Traditional Arabic" w:hAnsi="Traditional Arabic" w:cs="Traditional Arabic" w:hint="cs"/>
          <w:sz w:val="24"/>
          <w:szCs w:val="24"/>
          <w:rtl/>
        </w:rPr>
        <w:t>.</w:t>
      </w:r>
      <w:r w:rsidRPr="004B4CE2">
        <w:rPr>
          <w:rFonts w:ascii="Traditional Arabic" w:hAnsi="Traditional Arabic" w:cs="Traditional Arabic"/>
          <w:sz w:val="24"/>
          <w:szCs w:val="24"/>
          <w:rtl/>
        </w:rPr>
        <w:t xml:space="preserve"> عبد الله بن عبد المحسن التركي</w:t>
      </w:r>
      <w:r w:rsidRPr="004B4CE2">
        <w:rPr>
          <w:rFonts w:ascii="Traditional Arabic" w:hAnsi="Traditional Arabic" w:cs="Traditional Arabic" w:hint="cs"/>
          <w:sz w:val="24"/>
          <w:szCs w:val="24"/>
          <w:rtl/>
        </w:rPr>
        <w:t>، ط1، (</w:t>
      </w:r>
      <w:r w:rsidRPr="004B4CE2">
        <w:rPr>
          <w:rFonts w:ascii="Traditional Arabic" w:hAnsi="Traditional Arabic" w:cs="Traditional Arabic"/>
          <w:sz w:val="24"/>
          <w:szCs w:val="24"/>
          <w:rtl/>
        </w:rPr>
        <w:t>مؤسسة الرسالة</w:t>
      </w:r>
      <w:r w:rsidRPr="004B4CE2">
        <w:rPr>
          <w:rFonts w:ascii="Traditional Arabic" w:hAnsi="Traditional Arabic" w:cs="Traditional Arabic" w:hint="cs"/>
          <w:sz w:val="24"/>
          <w:szCs w:val="24"/>
          <w:rtl/>
        </w:rPr>
        <w:t xml:space="preserve">، </w:t>
      </w:r>
      <w:r w:rsidRPr="004B4CE2">
        <w:rPr>
          <w:rFonts w:ascii="Traditional Arabic" w:hAnsi="Traditional Arabic" w:cs="Traditional Arabic"/>
          <w:sz w:val="24"/>
          <w:szCs w:val="24"/>
          <w:rtl/>
        </w:rPr>
        <w:t>1421هـ- 2001م</w:t>
      </w:r>
      <w:r w:rsidRPr="004B4CE2">
        <w:rPr>
          <w:rFonts w:ascii="Traditional Arabic" w:hAnsi="Traditional Arabic" w:cs="Traditional Arabic" w:hint="cs"/>
          <w:sz w:val="24"/>
          <w:szCs w:val="24"/>
          <w:rtl/>
        </w:rPr>
        <w:t>)</w:t>
      </w:r>
    </w:p>
  </w:footnote>
  <w:footnote w:id="22">
    <w:p w:rsidR="00314089" w:rsidRPr="004B4CE2" w:rsidRDefault="00314089" w:rsidP="00314089">
      <w:pPr>
        <w:autoSpaceDE w:val="0"/>
        <w:autoSpaceDN w:val="0"/>
        <w:adjustRightInd w:val="0"/>
        <w:spacing w:after="0" w:line="240" w:lineRule="auto"/>
        <w:rPr>
          <w:rFonts w:ascii="Traditional Arabic" w:hAnsi="Traditional Arabic" w:cs="Traditional Arabic"/>
          <w:sz w:val="24"/>
          <w:szCs w:val="24"/>
          <w:rtl/>
        </w:rPr>
      </w:pPr>
      <w:r w:rsidRPr="004B4CE2">
        <w:rPr>
          <w:rFonts w:ascii="Traditional Arabic" w:hAnsi="Traditional Arabic" w:cs="Traditional Arabic"/>
          <w:sz w:val="24"/>
          <w:szCs w:val="24"/>
        </w:rPr>
        <w:footnoteRef/>
      </w:r>
      <w:r w:rsidRPr="004B4CE2">
        <w:rPr>
          <w:rFonts w:ascii="Traditional Arabic" w:hAnsi="Traditional Arabic" w:cs="Traditional Arabic" w:hint="cs"/>
          <w:sz w:val="24"/>
          <w:szCs w:val="24"/>
          <w:rtl/>
        </w:rPr>
        <w:t xml:space="preserve"> </w:t>
      </w:r>
      <w:r w:rsidRPr="004B4CE2">
        <w:rPr>
          <w:rFonts w:ascii="Traditional Arabic" w:hAnsi="Traditional Arabic" w:cs="Traditional Arabic"/>
          <w:sz w:val="24"/>
          <w:szCs w:val="24"/>
          <w:rtl/>
        </w:rPr>
        <w:t>الترمذي،</w:t>
      </w:r>
      <w:r w:rsidRPr="004B4CE2">
        <w:rPr>
          <w:rFonts w:ascii="Traditional Arabic" w:hAnsi="Traditional Arabic" w:cs="Traditional Arabic" w:hint="cs"/>
          <w:sz w:val="24"/>
          <w:szCs w:val="24"/>
          <w:rtl/>
        </w:rPr>
        <w:t xml:space="preserve"> </w:t>
      </w:r>
      <w:r w:rsidRPr="004B4CE2">
        <w:rPr>
          <w:rFonts w:ascii="Traditional Arabic" w:hAnsi="Traditional Arabic" w:cs="Traditional Arabic"/>
          <w:sz w:val="24"/>
          <w:szCs w:val="24"/>
          <w:rtl/>
        </w:rPr>
        <w:t>محمد بن عيسى بن سَوْرة بن موسى بن الضحاك أبو عيسى</w:t>
      </w:r>
      <w:r w:rsidRPr="004B4CE2">
        <w:rPr>
          <w:rFonts w:ascii="Traditional Arabic" w:hAnsi="Traditional Arabic" w:cs="Traditional Arabic" w:hint="cs"/>
          <w:sz w:val="24"/>
          <w:szCs w:val="24"/>
          <w:rtl/>
        </w:rPr>
        <w:t>،</w:t>
      </w:r>
      <w:r w:rsidRPr="004B4CE2">
        <w:rPr>
          <w:rFonts w:ascii="Traditional Arabic" w:hAnsi="Traditional Arabic" w:cs="Traditional Arabic"/>
          <w:sz w:val="24"/>
          <w:szCs w:val="24"/>
          <w:rtl/>
        </w:rPr>
        <w:t xml:space="preserve"> </w:t>
      </w:r>
      <w:r w:rsidRPr="004B4CE2">
        <w:rPr>
          <w:rFonts w:ascii="Traditional Arabic" w:hAnsi="Traditional Arabic" w:cs="Traditional Arabic"/>
          <w:b/>
          <w:bCs/>
          <w:color w:val="000000"/>
          <w:sz w:val="24"/>
          <w:szCs w:val="24"/>
          <w:rtl/>
        </w:rPr>
        <w:t>سنن الترمذي</w:t>
      </w:r>
      <w:r w:rsidRPr="004B4CE2">
        <w:rPr>
          <w:rFonts w:ascii="Traditional Arabic" w:hAnsi="Traditional Arabic" w:cs="Traditional Arabic" w:hint="cs"/>
          <w:color w:val="000000"/>
          <w:sz w:val="24"/>
          <w:szCs w:val="24"/>
          <w:rtl/>
        </w:rPr>
        <w:t>،</w:t>
      </w:r>
      <w:r w:rsidRPr="004B4CE2">
        <w:rPr>
          <w:rFonts w:ascii="Traditional Arabic" w:hAnsi="Traditional Arabic" w:cs="Traditional Arabic" w:hint="cs"/>
          <w:sz w:val="24"/>
          <w:szCs w:val="24"/>
          <w:rtl/>
        </w:rPr>
        <w:t xml:space="preserve"> </w:t>
      </w:r>
      <w:r w:rsidRPr="004B4CE2">
        <w:rPr>
          <w:rFonts w:ascii="Traditional Arabic" w:hAnsi="Traditional Arabic" w:cs="Traditional Arabic"/>
          <w:sz w:val="24"/>
          <w:szCs w:val="24"/>
          <w:rtl/>
        </w:rPr>
        <w:t>تحقيق وتعليق:</w:t>
      </w:r>
      <w:r w:rsidRPr="004B4CE2">
        <w:rPr>
          <w:rFonts w:ascii="Traditional Arabic" w:hAnsi="Traditional Arabic" w:cs="Traditional Arabic" w:hint="cs"/>
          <w:sz w:val="24"/>
          <w:szCs w:val="24"/>
          <w:rtl/>
        </w:rPr>
        <w:t xml:space="preserve"> </w:t>
      </w:r>
      <w:r w:rsidRPr="004B4CE2">
        <w:rPr>
          <w:rFonts w:ascii="Traditional Arabic" w:hAnsi="Traditional Arabic" w:cs="Traditional Arabic"/>
          <w:sz w:val="24"/>
          <w:szCs w:val="24"/>
          <w:rtl/>
        </w:rPr>
        <w:t>أحمد محمد شاكر و</w:t>
      </w:r>
      <w:r w:rsidRPr="004B4CE2">
        <w:rPr>
          <w:rFonts w:ascii="Traditional Arabic" w:hAnsi="Traditional Arabic" w:cs="Traditional Arabic" w:hint="cs"/>
          <w:sz w:val="24"/>
          <w:szCs w:val="24"/>
          <w:rtl/>
        </w:rPr>
        <w:t>َ</w:t>
      </w:r>
      <w:r w:rsidRPr="004B4CE2">
        <w:rPr>
          <w:rFonts w:ascii="Traditional Arabic" w:hAnsi="Traditional Arabic" w:cs="Traditional Arabic"/>
          <w:sz w:val="24"/>
          <w:szCs w:val="24"/>
          <w:rtl/>
        </w:rPr>
        <w:t>محمد فؤاد عبد الباقي و</w:t>
      </w:r>
      <w:r w:rsidRPr="004B4CE2">
        <w:rPr>
          <w:rFonts w:ascii="Traditional Arabic" w:hAnsi="Traditional Arabic" w:cs="Traditional Arabic" w:hint="cs"/>
          <w:sz w:val="24"/>
          <w:szCs w:val="24"/>
          <w:rtl/>
        </w:rPr>
        <w:t>َ</w:t>
      </w:r>
      <w:r w:rsidRPr="004B4CE2">
        <w:rPr>
          <w:rFonts w:ascii="Traditional Arabic" w:hAnsi="Traditional Arabic" w:cs="Traditional Arabic"/>
          <w:sz w:val="24"/>
          <w:szCs w:val="24"/>
          <w:rtl/>
        </w:rPr>
        <w:t>إبراهيم عطوة عوض</w:t>
      </w:r>
      <w:r w:rsidRPr="004B4CE2">
        <w:rPr>
          <w:rFonts w:ascii="Traditional Arabic" w:hAnsi="Traditional Arabic" w:cs="Traditional Arabic" w:hint="cs"/>
          <w:sz w:val="24"/>
          <w:szCs w:val="24"/>
          <w:rtl/>
        </w:rPr>
        <w:t xml:space="preserve">، ط2، (مصر: </w:t>
      </w:r>
      <w:r w:rsidRPr="004B4CE2">
        <w:rPr>
          <w:rFonts w:ascii="Traditional Arabic" w:hAnsi="Traditional Arabic" w:cs="Traditional Arabic"/>
          <w:sz w:val="24"/>
          <w:szCs w:val="24"/>
          <w:rtl/>
        </w:rPr>
        <w:t>شركة مكتبة ومطبعة مصطفى البابي الحلبي</w:t>
      </w:r>
      <w:r w:rsidRPr="004B4CE2">
        <w:rPr>
          <w:rFonts w:ascii="Traditional Arabic" w:hAnsi="Traditional Arabic" w:cs="Traditional Arabic" w:hint="cs"/>
          <w:sz w:val="24"/>
          <w:szCs w:val="24"/>
          <w:rtl/>
        </w:rPr>
        <w:t xml:space="preserve">، </w:t>
      </w:r>
      <w:r w:rsidRPr="004B4CE2">
        <w:rPr>
          <w:rFonts w:ascii="Traditional Arabic" w:hAnsi="Traditional Arabic" w:cs="Traditional Arabic"/>
          <w:sz w:val="24"/>
          <w:szCs w:val="24"/>
          <w:rtl/>
        </w:rPr>
        <w:t>1395هـ- 1975م</w:t>
      </w:r>
      <w:r w:rsidRPr="004B4CE2">
        <w:rPr>
          <w:rFonts w:ascii="Traditional Arabic" w:hAnsi="Traditional Arabic" w:cs="Traditional Arabic" w:hint="cs"/>
          <w:sz w:val="24"/>
          <w:szCs w:val="24"/>
          <w:rtl/>
        </w:rPr>
        <w:t>)</w:t>
      </w:r>
      <w:r w:rsidRPr="004B4CE2">
        <w:rPr>
          <w:rFonts w:ascii="Traditional Arabic" w:hAnsi="Traditional Arabic" w:cs="Traditional Arabic"/>
          <w:sz w:val="24"/>
          <w:szCs w:val="24"/>
        </w:rPr>
        <w:t xml:space="preserve"> </w:t>
      </w:r>
    </w:p>
  </w:footnote>
  <w:footnote w:id="23">
    <w:p w:rsidR="00314089" w:rsidRPr="004B4CE2" w:rsidRDefault="00314089" w:rsidP="00314089">
      <w:pPr>
        <w:autoSpaceDE w:val="0"/>
        <w:autoSpaceDN w:val="0"/>
        <w:adjustRightInd w:val="0"/>
        <w:spacing w:after="0" w:line="240" w:lineRule="auto"/>
        <w:rPr>
          <w:rFonts w:ascii="Traditional Arabic" w:hAnsi="Traditional Arabic" w:cs="Traditional Arabic"/>
          <w:sz w:val="24"/>
          <w:szCs w:val="24"/>
          <w:rtl/>
        </w:rPr>
      </w:pPr>
      <w:r w:rsidRPr="004B4CE2">
        <w:rPr>
          <w:rFonts w:ascii="Traditional Arabic" w:hAnsi="Traditional Arabic" w:cs="Traditional Arabic"/>
          <w:sz w:val="24"/>
          <w:szCs w:val="24"/>
        </w:rPr>
        <w:footnoteRef/>
      </w:r>
      <w:r w:rsidRPr="004B4CE2">
        <w:rPr>
          <w:rFonts w:ascii="Traditional Arabic" w:hAnsi="Traditional Arabic" w:cs="Traditional Arabic"/>
          <w:sz w:val="24"/>
          <w:szCs w:val="24"/>
          <w:rtl/>
        </w:rPr>
        <w:t xml:space="preserve"> العسقلاني</w:t>
      </w:r>
      <w:r w:rsidRPr="004B4CE2">
        <w:rPr>
          <w:rFonts w:ascii="Traditional Arabic" w:hAnsi="Traditional Arabic" w:cs="Traditional Arabic" w:hint="cs"/>
          <w:sz w:val="24"/>
          <w:szCs w:val="24"/>
          <w:rtl/>
        </w:rPr>
        <w:t xml:space="preserve">، </w:t>
      </w:r>
      <w:r w:rsidRPr="004B4CE2">
        <w:rPr>
          <w:rFonts w:ascii="Traditional Arabic" w:hAnsi="Traditional Arabic" w:cs="Traditional Arabic"/>
          <w:sz w:val="24"/>
          <w:szCs w:val="24"/>
          <w:rtl/>
        </w:rPr>
        <w:t>أبو الفضل أحمد بن علي بن محمد بن أحمد بن حجر</w:t>
      </w:r>
      <w:r w:rsidRPr="004B4CE2">
        <w:rPr>
          <w:rFonts w:ascii="Traditional Arabic" w:hAnsi="Traditional Arabic" w:cs="Traditional Arabic" w:hint="cs"/>
          <w:sz w:val="24"/>
          <w:szCs w:val="24"/>
          <w:rtl/>
        </w:rPr>
        <w:t xml:space="preserve">، </w:t>
      </w:r>
      <w:r w:rsidRPr="004B4CE2">
        <w:rPr>
          <w:rFonts w:ascii="Traditional Arabic" w:hAnsi="Traditional Arabic" w:cs="Traditional Arabic" w:hint="cs"/>
          <w:b/>
          <w:bCs/>
          <w:color w:val="000000"/>
          <w:sz w:val="24"/>
          <w:szCs w:val="24"/>
          <w:rtl/>
        </w:rPr>
        <w:t>العجاب في بيان الأسباب</w:t>
      </w:r>
      <w:r w:rsidRPr="004B4CE2">
        <w:rPr>
          <w:rFonts w:ascii="Traditional Arabic" w:hAnsi="Traditional Arabic" w:cs="Traditional Arabic" w:hint="cs"/>
          <w:color w:val="000000"/>
          <w:sz w:val="24"/>
          <w:szCs w:val="24"/>
          <w:rtl/>
        </w:rPr>
        <w:t>،</w:t>
      </w:r>
      <w:r w:rsidRPr="004B4CE2">
        <w:rPr>
          <w:rFonts w:ascii="Traditional Arabic" w:hAnsi="Traditional Arabic" w:cs="Traditional Arabic" w:hint="cs"/>
          <w:sz w:val="24"/>
          <w:szCs w:val="24"/>
          <w:rtl/>
        </w:rPr>
        <w:t xml:space="preserve"> تحقيق: </w:t>
      </w:r>
      <w:r w:rsidRPr="004B4CE2">
        <w:rPr>
          <w:rFonts w:ascii="Traditional Arabic" w:hAnsi="Traditional Arabic" w:cs="Traditional Arabic"/>
          <w:sz w:val="24"/>
          <w:szCs w:val="24"/>
          <w:rtl/>
        </w:rPr>
        <w:t>عبد الحكيم محمد الأنيس</w:t>
      </w:r>
      <w:r w:rsidRPr="004B4CE2">
        <w:rPr>
          <w:rFonts w:ascii="Traditional Arabic" w:hAnsi="Traditional Arabic" w:cs="Traditional Arabic" w:hint="cs"/>
          <w:sz w:val="24"/>
          <w:szCs w:val="24"/>
          <w:rtl/>
        </w:rPr>
        <w:t>، (دار ابن الجوزي)، 1/223، وفيه راوٍ ضعيف.</w:t>
      </w:r>
      <w:r w:rsidRPr="004B4CE2">
        <w:rPr>
          <w:rFonts w:ascii="Traditional Arabic" w:hAnsi="Traditional Arabic" w:cs="Traditional Arabic"/>
          <w:sz w:val="24"/>
          <w:szCs w:val="24"/>
          <w:rtl/>
        </w:rPr>
        <w:t xml:space="preserve"> </w:t>
      </w:r>
    </w:p>
  </w:footnote>
  <w:footnote w:id="24">
    <w:p w:rsidR="00314089" w:rsidRPr="004B4CE2" w:rsidRDefault="00314089" w:rsidP="00314089">
      <w:pPr>
        <w:autoSpaceDE w:val="0"/>
        <w:autoSpaceDN w:val="0"/>
        <w:adjustRightInd w:val="0"/>
        <w:spacing w:after="0" w:line="240" w:lineRule="auto"/>
        <w:rPr>
          <w:rFonts w:ascii="Traditional Arabic" w:hAnsi="Traditional Arabic" w:cs="Traditional Arabic"/>
          <w:sz w:val="24"/>
          <w:szCs w:val="24"/>
          <w:rtl/>
        </w:rPr>
      </w:pPr>
      <w:r w:rsidRPr="004B4CE2">
        <w:rPr>
          <w:rFonts w:ascii="Traditional Arabic" w:hAnsi="Traditional Arabic" w:cs="Traditional Arabic"/>
          <w:sz w:val="24"/>
          <w:szCs w:val="24"/>
        </w:rPr>
        <w:footnoteRef/>
      </w:r>
      <w:r w:rsidRPr="004B4CE2">
        <w:rPr>
          <w:rFonts w:ascii="Traditional Arabic" w:hAnsi="Traditional Arabic" w:cs="Traditional Arabic"/>
          <w:sz w:val="24"/>
          <w:szCs w:val="24"/>
          <w:rtl/>
        </w:rPr>
        <w:t xml:space="preserve"> القرشي</w:t>
      </w:r>
      <w:r w:rsidRPr="004B4CE2">
        <w:rPr>
          <w:rFonts w:ascii="Traditional Arabic" w:hAnsi="Traditional Arabic" w:cs="Traditional Arabic" w:hint="cs"/>
          <w:sz w:val="24"/>
          <w:szCs w:val="24"/>
          <w:rtl/>
        </w:rPr>
        <w:t>،</w:t>
      </w:r>
      <w:r w:rsidRPr="004B4CE2">
        <w:rPr>
          <w:rFonts w:ascii="Traditional Arabic" w:hAnsi="Traditional Arabic" w:cs="Traditional Arabic"/>
          <w:sz w:val="24"/>
          <w:szCs w:val="24"/>
          <w:rtl/>
        </w:rPr>
        <w:t xml:space="preserve"> أبو الفداء إسماعيل بن عمر بن كثير البصري ثم الدمشقي</w:t>
      </w:r>
      <w:r w:rsidRPr="004B4CE2">
        <w:rPr>
          <w:rFonts w:ascii="Traditional Arabic" w:hAnsi="Traditional Arabic" w:cs="Traditional Arabic" w:hint="cs"/>
          <w:sz w:val="24"/>
          <w:szCs w:val="24"/>
          <w:rtl/>
        </w:rPr>
        <w:t>،</w:t>
      </w:r>
      <w:r w:rsidRPr="004B4CE2">
        <w:rPr>
          <w:rFonts w:ascii="Traditional Arabic" w:hAnsi="Traditional Arabic" w:cs="Traditional Arabic"/>
          <w:sz w:val="24"/>
          <w:szCs w:val="24"/>
          <w:rtl/>
        </w:rPr>
        <w:t xml:space="preserve"> </w:t>
      </w:r>
      <w:r w:rsidRPr="004B4CE2">
        <w:rPr>
          <w:rFonts w:ascii="Traditional Arabic" w:hAnsi="Traditional Arabic" w:cs="Traditional Arabic"/>
          <w:b/>
          <w:bCs/>
          <w:color w:val="000000"/>
          <w:sz w:val="24"/>
          <w:szCs w:val="24"/>
          <w:rtl/>
        </w:rPr>
        <w:t>تفسير القرآن العظيم</w:t>
      </w:r>
      <w:r w:rsidRPr="004B4CE2">
        <w:rPr>
          <w:rFonts w:ascii="Traditional Arabic" w:hAnsi="Traditional Arabic" w:cs="Traditional Arabic" w:hint="cs"/>
          <w:color w:val="000000"/>
          <w:sz w:val="24"/>
          <w:szCs w:val="24"/>
          <w:rtl/>
        </w:rPr>
        <w:t xml:space="preserve">، </w:t>
      </w:r>
      <w:r w:rsidRPr="004B4CE2">
        <w:rPr>
          <w:rFonts w:ascii="Traditional Arabic" w:hAnsi="Traditional Arabic" w:cs="Traditional Arabic" w:hint="cs"/>
          <w:sz w:val="24"/>
          <w:szCs w:val="24"/>
          <w:rtl/>
        </w:rPr>
        <w:t xml:space="preserve">تحقيق: </w:t>
      </w:r>
      <w:r w:rsidRPr="004B4CE2">
        <w:rPr>
          <w:rFonts w:ascii="Traditional Arabic" w:hAnsi="Traditional Arabic" w:cs="Traditional Arabic"/>
          <w:sz w:val="24"/>
          <w:szCs w:val="24"/>
          <w:rtl/>
        </w:rPr>
        <w:t>محمد حسين شمس الدين</w:t>
      </w:r>
      <w:r w:rsidRPr="004B4CE2">
        <w:rPr>
          <w:rFonts w:ascii="Traditional Arabic" w:hAnsi="Traditional Arabic" w:cs="Traditional Arabic" w:hint="cs"/>
          <w:sz w:val="24"/>
          <w:szCs w:val="24"/>
          <w:rtl/>
        </w:rPr>
        <w:t xml:space="preserve">، ط1، (بيروت: </w:t>
      </w:r>
      <w:r w:rsidRPr="004B4CE2">
        <w:rPr>
          <w:rFonts w:ascii="Traditional Arabic" w:hAnsi="Traditional Arabic" w:cs="Traditional Arabic"/>
          <w:sz w:val="24"/>
          <w:szCs w:val="24"/>
          <w:rtl/>
        </w:rPr>
        <w:t>دار الكتب العلمية</w:t>
      </w:r>
      <w:r w:rsidRPr="004B4CE2">
        <w:rPr>
          <w:rFonts w:ascii="Traditional Arabic" w:hAnsi="Traditional Arabic" w:cs="Traditional Arabic" w:hint="cs"/>
          <w:sz w:val="24"/>
          <w:szCs w:val="24"/>
          <w:rtl/>
        </w:rPr>
        <w:t>، 1419ه)</w:t>
      </w:r>
      <w:r>
        <w:rPr>
          <w:rFonts w:ascii="Traditional Arabic" w:hAnsi="Traditional Arabic" w:cs="Traditional Arabic" w:hint="cs"/>
          <w:sz w:val="24"/>
          <w:szCs w:val="24"/>
          <w:rtl/>
        </w:rPr>
        <w:t xml:space="preserve">، </w:t>
      </w:r>
      <w:r w:rsidRPr="004B4CE2">
        <w:rPr>
          <w:rFonts w:ascii="Traditional Arabic" w:hAnsi="Traditional Arabic" w:cs="Traditional Arabic" w:hint="cs"/>
          <w:sz w:val="24"/>
          <w:szCs w:val="24"/>
          <w:rtl/>
        </w:rPr>
        <w:t>1/29،</w:t>
      </w:r>
      <w:r w:rsidRPr="004B4CE2">
        <w:rPr>
          <w:rFonts w:ascii="Traditional Arabic" w:hAnsi="Traditional Arabic" w:cs="Traditional Arabic"/>
          <w:sz w:val="24"/>
          <w:szCs w:val="24"/>
          <w:rtl/>
        </w:rPr>
        <w:t xml:space="preserve"> </w:t>
      </w:r>
      <w:r w:rsidRPr="004B4CE2">
        <w:rPr>
          <w:rFonts w:ascii="Traditional Arabic" w:hAnsi="Traditional Arabic" w:cs="Traditional Arabic" w:hint="cs"/>
          <w:sz w:val="24"/>
          <w:szCs w:val="24"/>
          <w:rtl/>
        </w:rPr>
        <w:t>و</w:t>
      </w:r>
      <w:r w:rsidRPr="004B4CE2">
        <w:rPr>
          <w:rFonts w:ascii="Traditional Arabic" w:hAnsi="Traditional Arabic" w:cs="Traditional Arabic"/>
          <w:sz w:val="24"/>
          <w:szCs w:val="24"/>
          <w:rtl/>
        </w:rPr>
        <w:t>في إسناده ضعف وانقطاع</w:t>
      </w:r>
      <w:r w:rsidRPr="004B4CE2">
        <w:rPr>
          <w:rFonts w:ascii="Traditional Arabic" w:hAnsi="Traditional Arabic" w:cs="Traditional Arabic" w:hint="cs"/>
          <w:sz w:val="24"/>
          <w:szCs w:val="24"/>
          <w:rtl/>
        </w:rPr>
        <w:t>.</w:t>
      </w:r>
    </w:p>
  </w:footnote>
  <w:footnote w:id="25">
    <w:p w:rsidR="00314089" w:rsidRPr="004B4CE2" w:rsidRDefault="00314089" w:rsidP="00314089">
      <w:pPr>
        <w:autoSpaceDE w:val="0"/>
        <w:autoSpaceDN w:val="0"/>
        <w:adjustRightInd w:val="0"/>
        <w:spacing w:after="0" w:line="240" w:lineRule="auto"/>
        <w:rPr>
          <w:rFonts w:ascii="Traditional Arabic" w:hAnsi="Traditional Arabic" w:cs="Traditional Arabic"/>
          <w:sz w:val="24"/>
          <w:szCs w:val="24"/>
          <w:rtl/>
        </w:rPr>
      </w:pPr>
      <w:r w:rsidRPr="004B4CE2">
        <w:rPr>
          <w:rFonts w:ascii="Traditional Arabic" w:hAnsi="Traditional Arabic" w:cs="Traditional Arabic"/>
          <w:sz w:val="24"/>
          <w:szCs w:val="24"/>
        </w:rPr>
        <w:t xml:space="preserve"> </w:t>
      </w:r>
      <w:r w:rsidRPr="004B4CE2">
        <w:rPr>
          <w:rFonts w:ascii="Traditional Arabic" w:hAnsi="Traditional Arabic" w:cs="Traditional Arabic"/>
          <w:sz w:val="24"/>
          <w:szCs w:val="24"/>
        </w:rPr>
        <w:footnoteRef/>
      </w:r>
      <w:hyperlink r:id="rId1" w:history="1">
        <w:proofErr w:type="spellStart"/>
        <w:r w:rsidRPr="004B4CE2">
          <w:rPr>
            <w:rFonts w:ascii="Traditional Arabic" w:hAnsi="Traditional Arabic" w:cs="Traditional Arabic"/>
            <w:sz w:val="24"/>
            <w:szCs w:val="24"/>
            <w:rtl/>
          </w:rPr>
          <w:t>السِّجِسْتاني</w:t>
        </w:r>
        <w:proofErr w:type="spellEnd"/>
        <w:r w:rsidRPr="004B4CE2">
          <w:rPr>
            <w:rFonts w:ascii="Traditional Arabic" w:hAnsi="Traditional Arabic" w:cs="Traditional Arabic" w:hint="cs"/>
            <w:sz w:val="24"/>
            <w:szCs w:val="24"/>
            <w:rtl/>
          </w:rPr>
          <w:t xml:space="preserve">، </w:t>
        </w:r>
        <w:r w:rsidRPr="004B4CE2">
          <w:rPr>
            <w:rFonts w:ascii="Traditional Arabic" w:hAnsi="Traditional Arabic" w:cs="Traditional Arabic"/>
            <w:sz w:val="24"/>
            <w:szCs w:val="24"/>
            <w:rtl/>
          </w:rPr>
          <w:t>أبو داود سليمان بن الأشعث بن إسحاق بن بشير بن شداد بن عمرو الأزدي</w:t>
        </w:r>
        <w:r w:rsidRPr="004B4CE2">
          <w:rPr>
            <w:rFonts w:ascii="Traditional Arabic" w:hAnsi="Traditional Arabic" w:cs="Traditional Arabic" w:hint="cs"/>
            <w:sz w:val="24"/>
            <w:szCs w:val="24"/>
            <w:rtl/>
          </w:rPr>
          <w:t xml:space="preserve">، </w:t>
        </w:r>
        <w:r w:rsidRPr="004B4CE2">
          <w:rPr>
            <w:rFonts w:ascii="Traditional Arabic" w:hAnsi="Traditional Arabic" w:cs="Traditional Arabic" w:hint="cs"/>
            <w:b/>
            <w:bCs/>
            <w:sz w:val="24"/>
            <w:szCs w:val="24"/>
            <w:rtl/>
          </w:rPr>
          <w:t>سنن أبي داوود،</w:t>
        </w:r>
        <w:r w:rsidRPr="004B4CE2">
          <w:rPr>
            <w:rFonts w:ascii="Traditional Arabic" w:hAnsi="Traditional Arabic" w:cs="Traditional Arabic"/>
            <w:sz w:val="24"/>
            <w:szCs w:val="24"/>
            <w:rtl/>
          </w:rPr>
          <w:t xml:space="preserve"> </w:t>
        </w:r>
        <w:r w:rsidRPr="004B4CE2">
          <w:rPr>
            <w:rFonts w:ascii="Traditional Arabic" w:hAnsi="Traditional Arabic" w:cs="Traditional Arabic" w:hint="cs"/>
            <w:sz w:val="24"/>
            <w:szCs w:val="24"/>
            <w:rtl/>
          </w:rPr>
          <w:t xml:space="preserve">تحقيق: </w:t>
        </w:r>
        <w:r w:rsidRPr="004B4CE2">
          <w:rPr>
            <w:rFonts w:ascii="Traditional Arabic" w:hAnsi="Traditional Arabic" w:cs="Traditional Arabic"/>
            <w:sz w:val="24"/>
            <w:szCs w:val="24"/>
            <w:rtl/>
          </w:rPr>
          <w:t>محمد محيي الدين عبد الحميد</w:t>
        </w:r>
        <w:r w:rsidRPr="004B4CE2">
          <w:rPr>
            <w:rFonts w:ascii="Traditional Arabic" w:hAnsi="Traditional Arabic" w:cs="Traditional Arabic" w:hint="cs"/>
            <w:sz w:val="24"/>
            <w:szCs w:val="24"/>
            <w:rtl/>
          </w:rPr>
          <w:t xml:space="preserve">، (بيروت: </w:t>
        </w:r>
        <w:r w:rsidRPr="004B4CE2">
          <w:rPr>
            <w:rFonts w:ascii="Traditional Arabic" w:hAnsi="Traditional Arabic" w:cs="Traditional Arabic"/>
            <w:sz w:val="24"/>
            <w:szCs w:val="24"/>
            <w:rtl/>
          </w:rPr>
          <w:t>المكتبة العصرية</w:t>
        </w:r>
        <w:r w:rsidRPr="004B4CE2">
          <w:rPr>
            <w:rFonts w:ascii="Traditional Arabic" w:hAnsi="Traditional Arabic" w:cs="Traditional Arabic" w:hint="cs"/>
            <w:sz w:val="24"/>
            <w:szCs w:val="24"/>
            <w:rtl/>
          </w:rPr>
          <w:t>) برقم 788،</w:t>
        </w:r>
      </w:hyperlink>
      <w:r w:rsidRPr="004B4CE2">
        <w:rPr>
          <w:rFonts w:ascii="Traditional Arabic" w:hAnsi="Traditional Arabic" w:cs="Traditional Arabic" w:hint="cs"/>
          <w:sz w:val="24"/>
          <w:szCs w:val="24"/>
          <w:rtl/>
        </w:rPr>
        <w:t xml:space="preserve"> 1/209</w:t>
      </w:r>
    </w:p>
  </w:footnote>
  <w:footnote w:id="26">
    <w:p w:rsidR="00314089" w:rsidRPr="001678DC" w:rsidRDefault="00314089" w:rsidP="00314089">
      <w:pPr>
        <w:autoSpaceDE w:val="0"/>
        <w:autoSpaceDN w:val="0"/>
        <w:adjustRightInd w:val="0"/>
        <w:spacing w:after="0" w:line="240" w:lineRule="auto"/>
        <w:rPr>
          <w:rFonts w:ascii="Traditional Arabic" w:hAnsi="Traditional Arabic" w:cs="Traditional Arabic"/>
          <w:sz w:val="24"/>
          <w:szCs w:val="24"/>
          <w:rtl/>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ابن الملقن،</w:t>
      </w:r>
      <w:r w:rsidRPr="001678DC">
        <w:rPr>
          <w:rFonts w:ascii="Traditional Arabic" w:hAnsi="Traditional Arabic" w:cs="Traditional Arabic"/>
          <w:sz w:val="24"/>
          <w:szCs w:val="24"/>
          <w:rtl/>
        </w:rPr>
        <w:t xml:space="preserve"> سراج الدين أبو حفص عمر بن علي بن أحمد الشافعي</w:t>
      </w:r>
      <w:r w:rsidRPr="001678DC">
        <w:rPr>
          <w:rFonts w:ascii="Traditional Arabic" w:hAnsi="Traditional Arabic" w:cs="Traditional Arabic" w:hint="cs"/>
          <w:sz w:val="24"/>
          <w:szCs w:val="24"/>
          <w:rtl/>
        </w:rPr>
        <w:t xml:space="preserve"> المصري،</w:t>
      </w:r>
      <w:r w:rsidRPr="001678DC">
        <w:rPr>
          <w:rFonts w:ascii="Traditional Arabic" w:hAnsi="Traditional Arabic" w:cs="Traditional Arabic"/>
          <w:sz w:val="24"/>
          <w:szCs w:val="24"/>
          <w:rtl/>
        </w:rPr>
        <w:t xml:space="preserve"> </w:t>
      </w:r>
      <w:r w:rsidRPr="001678DC">
        <w:rPr>
          <w:rFonts w:ascii="Traditional Arabic" w:hAnsi="Traditional Arabic" w:cs="Traditional Arabic"/>
          <w:b/>
          <w:bCs/>
          <w:sz w:val="24"/>
          <w:szCs w:val="24"/>
          <w:rtl/>
        </w:rPr>
        <w:t>البدر المنير في تخريج الأحاديث والأثار الواقعة في الشرح الكبير</w:t>
      </w:r>
      <w:r w:rsidRPr="001678DC">
        <w:rPr>
          <w:rFonts w:ascii="Traditional Arabic" w:hAnsi="Traditional Arabic" w:cs="Traditional Arabic" w:hint="cs"/>
          <w:b/>
          <w:bCs/>
          <w:sz w:val="24"/>
          <w:szCs w:val="24"/>
          <w:rtl/>
        </w:rPr>
        <w:t>،</w:t>
      </w:r>
      <w:r w:rsidRPr="001678DC">
        <w:rPr>
          <w:rFonts w:ascii="Traditional Arabic" w:hAnsi="Traditional Arabic" w:cs="Traditional Arabic" w:hint="cs"/>
          <w:sz w:val="24"/>
          <w:szCs w:val="24"/>
          <w:rtl/>
        </w:rPr>
        <w:t xml:space="preserve"> تحقيق: </w:t>
      </w:r>
      <w:r w:rsidRPr="001678DC">
        <w:rPr>
          <w:rFonts w:ascii="Traditional Arabic" w:hAnsi="Traditional Arabic" w:cs="Traditional Arabic"/>
          <w:sz w:val="24"/>
          <w:szCs w:val="24"/>
          <w:rtl/>
        </w:rPr>
        <w:t>مصطفى أبو الغيط وعبد الله بن سليمان وياسر بن كمال</w:t>
      </w:r>
      <w:r w:rsidRPr="001678DC">
        <w:rPr>
          <w:rFonts w:ascii="Traditional Arabic" w:hAnsi="Traditional Arabic" w:cs="Traditional Arabic" w:hint="cs"/>
          <w:sz w:val="24"/>
          <w:szCs w:val="24"/>
          <w:rtl/>
        </w:rPr>
        <w:t xml:space="preserve">، ط1، (الرياض: </w:t>
      </w:r>
      <w:r w:rsidRPr="001678DC">
        <w:rPr>
          <w:rFonts w:ascii="Traditional Arabic" w:hAnsi="Traditional Arabic" w:cs="Traditional Arabic"/>
          <w:sz w:val="24"/>
          <w:szCs w:val="24"/>
          <w:rtl/>
        </w:rPr>
        <w:t>دار الهجرة للنشر والتوزيع</w:t>
      </w:r>
      <w:r w:rsidRPr="001678DC">
        <w:rPr>
          <w:rFonts w:ascii="Traditional Arabic" w:hAnsi="Traditional Arabic" w:cs="Traditional Arabic" w:hint="cs"/>
          <w:sz w:val="24"/>
          <w:szCs w:val="24"/>
          <w:rtl/>
        </w:rPr>
        <w:t>،</w:t>
      </w:r>
      <w:r w:rsidRPr="001678DC">
        <w:rPr>
          <w:rFonts w:ascii="Traditional Arabic" w:hAnsi="Traditional Arabic" w:cs="Traditional Arabic"/>
          <w:sz w:val="24"/>
          <w:szCs w:val="24"/>
          <w:rtl/>
        </w:rPr>
        <w:t xml:space="preserve"> 1425هـ-</w:t>
      </w:r>
      <w:r w:rsidRPr="001678DC">
        <w:rPr>
          <w:rFonts w:ascii="Traditional Arabic" w:hAnsi="Traditional Arabic" w:cs="Traditional Arabic" w:hint="cs"/>
          <w:sz w:val="24"/>
          <w:szCs w:val="24"/>
          <w:rtl/>
        </w:rPr>
        <w:t xml:space="preserve"> </w:t>
      </w:r>
      <w:r w:rsidRPr="001678DC">
        <w:rPr>
          <w:rFonts w:ascii="Traditional Arabic" w:hAnsi="Traditional Arabic" w:cs="Traditional Arabic"/>
          <w:sz w:val="24"/>
          <w:szCs w:val="24"/>
          <w:rtl/>
        </w:rPr>
        <w:t>2004م</w:t>
      </w:r>
      <w:r w:rsidRPr="001678DC">
        <w:rPr>
          <w:rFonts w:ascii="Traditional Arabic" w:hAnsi="Traditional Arabic" w:cs="Traditional Arabic" w:hint="cs"/>
          <w:sz w:val="24"/>
          <w:szCs w:val="24"/>
          <w:rtl/>
        </w:rPr>
        <w:t>)، 3/561</w:t>
      </w:r>
    </w:p>
  </w:footnote>
  <w:footnote w:id="27">
    <w:p w:rsidR="00314089" w:rsidRPr="001678DC" w:rsidRDefault="00314089" w:rsidP="00314089">
      <w:pPr>
        <w:pStyle w:val="a8"/>
        <w:rPr>
          <w:rFonts w:ascii="Traditional Arabic" w:hAnsi="Traditional Arabic" w:cs="Traditional Arabic"/>
          <w:sz w:val="24"/>
          <w:szCs w:val="24"/>
          <w:rtl/>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مصدر سابق</w:t>
      </w:r>
      <w:r>
        <w:rPr>
          <w:rFonts w:ascii="Traditional Arabic" w:hAnsi="Traditional Arabic" w:cs="Traditional Arabic" w:hint="cs"/>
          <w:sz w:val="24"/>
          <w:szCs w:val="24"/>
          <w:rtl/>
        </w:rPr>
        <w:t>:</w:t>
      </w:r>
      <w:r w:rsidRPr="001678DC">
        <w:rPr>
          <w:rFonts w:ascii="Traditional Arabic" w:hAnsi="Traditional Arabic" w:cs="Traditional Arabic" w:hint="cs"/>
          <w:b/>
          <w:bCs/>
          <w:sz w:val="24"/>
          <w:szCs w:val="24"/>
          <w:rtl/>
        </w:rPr>
        <w:t xml:space="preserve"> العجاب في بيان الأسباب،</w:t>
      </w:r>
      <w:r w:rsidRPr="001678DC">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انظر</w:t>
      </w:r>
      <w:r w:rsidRPr="001678DC">
        <w:rPr>
          <w:rFonts w:ascii="Traditional Arabic" w:hAnsi="Traditional Arabic" w:cs="Traditional Arabic" w:hint="cs"/>
          <w:sz w:val="24"/>
          <w:szCs w:val="24"/>
          <w:rtl/>
        </w:rPr>
        <w:t xml:space="preserve"> ص11، 1/243</w:t>
      </w:r>
    </w:p>
  </w:footnote>
  <w:footnote w:id="28">
    <w:p w:rsidR="00314089" w:rsidRPr="001678DC" w:rsidRDefault="00314089" w:rsidP="00314089">
      <w:pPr>
        <w:autoSpaceDE w:val="0"/>
        <w:autoSpaceDN w:val="0"/>
        <w:adjustRightInd w:val="0"/>
        <w:spacing w:after="0" w:line="240" w:lineRule="auto"/>
        <w:rPr>
          <w:rFonts w:ascii="Traditional Arabic" w:hAnsi="Traditional Arabic" w:cs="Traditional Arabic"/>
          <w:sz w:val="24"/>
          <w:szCs w:val="24"/>
          <w:rtl/>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 xml:space="preserve">السيوطي، </w:t>
      </w:r>
      <w:r w:rsidRPr="001678DC">
        <w:rPr>
          <w:rFonts w:ascii="Traditional Arabic" w:hAnsi="Traditional Arabic" w:cs="Traditional Arabic"/>
          <w:sz w:val="24"/>
          <w:szCs w:val="24"/>
          <w:rtl/>
        </w:rPr>
        <w:t>عبد الرحمن بن أبي بكر</w:t>
      </w:r>
      <w:r w:rsidRPr="001678DC">
        <w:rPr>
          <w:rFonts w:ascii="Traditional Arabic" w:hAnsi="Traditional Arabic" w:cs="Traditional Arabic" w:hint="cs"/>
          <w:sz w:val="24"/>
          <w:szCs w:val="24"/>
          <w:rtl/>
        </w:rPr>
        <w:t>،</w:t>
      </w:r>
      <w:r w:rsidRPr="001678DC">
        <w:rPr>
          <w:rFonts w:ascii="Traditional Arabic" w:hAnsi="Traditional Arabic" w:cs="Traditional Arabic"/>
          <w:sz w:val="24"/>
          <w:szCs w:val="24"/>
          <w:rtl/>
        </w:rPr>
        <w:t xml:space="preserve"> </w:t>
      </w:r>
      <w:r w:rsidRPr="001678DC">
        <w:rPr>
          <w:rFonts w:ascii="Traditional Arabic" w:hAnsi="Traditional Arabic" w:cs="Traditional Arabic"/>
          <w:b/>
          <w:bCs/>
          <w:sz w:val="24"/>
          <w:szCs w:val="24"/>
          <w:rtl/>
        </w:rPr>
        <w:t>الإتقان في علوم القرآن</w:t>
      </w:r>
      <w:r w:rsidRPr="001678DC">
        <w:rPr>
          <w:rFonts w:ascii="Traditional Arabic" w:hAnsi="Traditional Arabic" w:cs="Traditional Arabic" w:hint="cs"/>
          <w:b/>
          <w:bCs/>
          <w:sz w:val="24"/>
          <w:szCs w:val="24"/>
          <w:rtl/>
        </w:rPr>
        <w:t>،</w:t>
      </w:r>
      <w:r w:rsidRPr="001678DC">
        <w:rPr>
          <w:rFonts w:ascii="Traditional Arabic" w:hAnsi="Traditional Arabic" w:cs="Traditional Arabic" w:hint="cs"/>
          <w:sz w:val="24"/>
          <w:szCs w:val="24"/>
          <w:rtl/>
        </w:rPr>
        <w:t xml:space="preserve"> تحقيق: </w:t>
      </w:r>
      <w:r w:rsidRPr="001678DC">
        <w:rPr>
          <w:rFonts w:ascii="Traditional Arabic" w:hAnsi="Traditional Arabic" w:cs="Traditional Arabic"/>
          <w:sz w:val="24"/>
          <w:szCs w:val="24"/>
          <w:rtl/>
        </w:rPr>
        <w:t>محمد أبو الفضل إبراهيم</w:t>
      </w:r>
      <w:r w:rsidRPr="001678DC">
        <w:rPr>
          <w:rFonts w:ascii="Traditional Arabic" w:hAnsi="Traditional Arabic" w:cs="Traditional Arabic" w:hint="cs"/>
          <w:sz w:val="24"/>
          <w:szCs w:val="24"/>
          <w:rtl/>
        </w:rPr>
        <w:t>، (</w:t>
      </w:r>
      <w:r w:rsidRPr="001678DC">
        <w:rPr>
          <w:rFonts w:ascii="Traditional Arabic" w:hAnsi="Traditional Arabic" w:cs="Traditional Arabic"/>
          <w:sz w:val="24"/>
          <w:szCs w:val="24"/>
          <w:rtl/>
        </w:rPr>
        <w:t>الهيئة المصرية العامة للكتاب</w:t>
      </w:r>
      <w:r w:rsidRPr="001678DC">
        <w:rPr>
          <w:rFonts w:ascii="Traditional Arabic" w:hAnsi="Traditional Arabic" w:cs="Traditional Arabic" w:hint="cs"/>
          <w:sz w:val="24"/>
          <w:szCs w:val="24"/>
          <w:rtl/>
        </w:rPr>
        <w:t xml:space="preserve">، </w:t>
      </w:r>
      <w:r w:rsidRPr="001678DC">
        <w:rPr>
          <w:rFonts w:ascii="Traditional Arabic" w:hAnsi="Traditional Arabic" w:cs="Traditional Arabic"/>
          <w:sz w:val="24"/>
          <w:szCs w:val="24"/>
          <w:rtl/>
        </w:rPr>
        <w:t>1394هـ</w:t>
      </w:r>
      <w:r w:rsidRPr="001678DC">
        <w:rPr>
          <w:rFonts w:ascii="Traditional Arabic" w:hAnsi="Traditional Arabic" w:cs="Traditional Arabic" w:hint="cs"/>
          <w:sz w:val="24"/>
          <w:szCs w:val="24"/>
          <w:rtl/>
        </w:rPr>
        <w:t>-</w:t>
      </w:r>
      <w:r w:rsidRPr="001678DC">
        <w:rPr>
          <w:rFonts w:ascii="Traditional Arabic" w:hAnsi="Traditional Arabic" w:cs="Traditional Arabic"/>
          <w:sz w:val="24"/>
          <w:szCs w:val="24"/>
          <w:rtl/>
        </w:rPr>
        <w:t xml:space="preserve"> 1974م</w:t>
      </w:r>
      <w:r w:rsidRPr="001678DC">
        <w:rPr>
          <w:rFonts w:ascii="Traditional Arabic" w:hAnsi="Traditional Arabic" w:cs="Traditional Arabic" w:hint="cs"/>
          <w:sz w:val="24"/>
          <w:szCs w:val="24"/>
          <w:rtl/>
        </w:rPr>
        <w:t>)،</w:t>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1/95</w:t>
      </w:r>
    </w:p>
  </w:footnote>
  <w:footnote w:id="29">
    <w:p w:rsidR="00314089" w:rsidRPr="001678DC" w:rsidRDefault="00314089" w:rsidP="00314089">
      <w:pPr>
        <w:pStyle w:val="a8"/>
        <w:rPr>
          <w:rFonts w:ascii="Traditional Arabic" w:hAnsi="Traditional Arabic" w:cs="Traditional Arabic"/>
          <w:sz w:val="24"/>
          <w:szCs w:val="24"/>
          <w:rtl/>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القرآن الكريم، سورة النمل، الآية: 30</w:t>
      </w:r>
    </w:p>
  </w:footnote>
  <w:footnote w:id="30">
    <w:p w:rsidR="00314089" w:rsidRPr="001678DC" w:rsidRDefault="00314089" w:rsidP="00314089">
      <w:pPr>
        <w:pStyle w:val="a8"/>
        <w:rPr>
          <w:rFonts w:ascii="Traditional Arabic" w:hAnsi="Traditional Arabic" w:cs="Traditional Arabic"/>
          <w:sz w:val="24"/>
          <w:szCs w:val="24"/>
          <w:rtl/>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القرآن الكريم، سورة الملك، الآية:1</w:t>
      </w:r>
    </w:p>
  </w:footnote>
  <w:footnote w:id="31">
    <w:p w:rsidR="00314089" w:rsidRPr="001678DC" w:rsidRDefault="00314089" w:rsidP="00314089">
      <w:pPr>
        <w:autoSpaceDE w:val="0"/>
        <w:autoSpaceDN w:val="0"/>
        <w:adjustRightInd w:val="0"/>
        <w:spacing w:after="0" w:line="240" w:lineRule="auto"/>
        <w:rPr>
          <w:rFonts w:ascii="Traditional Arabic" w:hAnsi="Traditional Arabic" w:cs="Traditional Arabic"/>
          <w:sz w:val="24"/>
          <w:szCs w:val="24"/>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 xml:space="preserve">الجصاص، </w:t>
      </w:r>
      <w:r w:rsidRPr="001678DC">
        <w:rPr>
          <w:rFonts w:ascii="Traditional Arabic" w:hAnsi="Traditional Arabic" w:cs="Traditional Arabic"/>
          <w:sz w:val="24"/>
          <w:szCs w:val="24"/>
          <w:rtl/>
        </w:rPr>
        <w:t>أحمد بن علي أبو بكر الرازي</w:t>
      </w:r>
      <w:r w:rsidRPr="001678DC">
        <w:rPr>
          <w:rFonts w:ascii="Traditional Arabic" w:hAnsi="Traditional Arabic" w:cs="Traditional Arabic" w:hint="cs"/>
          <w:sz w:val="24"/>
          <w:szCs w:val="24"/>
          <w:rtl/>
        </w:rPr>
        <w:t xml:space="preserve"> الحنفي،</w:t>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b/>
          <w:bCs/>
          <w:sz w:val="24"/>
          <w:szCs w:val="24"/>
          <w:rtl/>
        </w:rPr>
        <w:t>أ</w:t>
      </w:r>
      <w:r w:rsidRPr="001678DC">
        <w:rPr>
          <w:rFonts w:ascii="Traditional Arabic" w:hAnsi="Traditional Arabic" w:cs="Traditional Arabic"/>
          <w:b/>
          <w:bCs/>
          <w:sz w:val="24"/>
          <w:szCs w:val="24"/>
          <w:rtl/>
        </w:rPr>
        <w:t>حكام القرآن</w:t>
      </w:r>
      <w:r w:rsidRPr="001678DC">
        <w:rPr>
          <w:rFonts w:ascii="Traditional Arabic" w:hAnsi="Traditional Arabic" w:cs="Traditional Arabic" w:hint="cs"/>
          <w:b/>
          <w:bCs/>
          <w:sz w:val="24"/>
          <w:szCs w:val="24"/>
          <w:rtl/>
        </w:rPr>
        <w:t>،</w:t>
      </w:r>
      <w:r w:rsidRPr="001678DC">
        <w:rPr>
          <w:rFonts w:ascii="Traditional Arabic" w:hAnsi="Traditional Arabic" w:cs="Traditional Arabic" w:hint="cs"/>
          <w:sz w:val="24"/>
          <w:szCs w:val="24"/>
          <w:rtl/>
        </w:rPr>
        <w:t xml:space="preserve"> تحقيق:</w:t>
      </w:r>
      <w:r w:rsidRPr="001678DC">
        <w:rPr>
          <w:rFonts w:ascii="Traditional Arabic" w:hAnsi="Traditional Arabic" w:cs="Traditional Arabic"/>
          <w:sz w:val="24"/>
          <w:szCs w:val="24"/>
          <w:rtl/>
        </w:rPr>
        <w:t xml:space="preserve"> عبد السلام محمد علي شاهين</w:t>
      </w:r>
      <w:r w:rsidRPr="001678DC">
        <w:rPr>
          <w:rFonts w:ascii="Traditional Arabic" w:hAnsi="Traditional Arabic" w:cs="Traditional Arabic" w:hint="cs"/>
          <w:sz w:val="24"/>
          <w:szCs w:val="24"/>
          <w:rtl/>
        </w:rPr>
        <w:t xml:space="preserve">، ط1، (بيروت: </w:t>
      </w:r>
      <w:r w:rsidRPr="001678DC">
        <w:rPr>
          <w:rFonts w:ascii="Traditional Arabic" w:hAnsi="Traditional Arabic" w:cs="Traditional Arabic"/>
          <w:sz w:val="24"/>
          <w:szCs w:val="24"/>
          <w:rtl/>
        </w:rPr>
        <w:t>دار الكتب العلمية</w:t>
      </w:r>
      <w:r w:rsidRPr="001678DC">
        <w:rPr>
          <w:rFonts w:ascii="Traditional Arabic" w:hAnsi="Traditional Arabic" w:cs="Traditional Arabic" w:hint="cs"/>
          <w:sz w:val="24"/>
          <w:szCs w:val="24"/>
          <w:rtl/>
        </w:rPr>
        <w:t>،</w:t>
      </w:r>
      <w:r w:rsidRPr="001678DC">
        <w:rPr>
          <w:rFonts w:ascii="Traditional Arabic" w:hAnsi="Traditional Arabic" w:cs="Traditional Arabic"/>
          <w:sz w:val="24"/>
          <w:szCs w:val="24"/>
          <w:rtl/>
        </w:rPr>
        <w:t xml:space="preserve"> 1415هـ</w:t>
      </w:r>
      <w:r w:rsidRPr="001678DC">
        <w:rPr>
          <w:rFonts w:ascii="Traditional Arabic" w:hAnsi="Traditional Arabic" w:cs="Traditional Arabic" w:hint="cs"/>
          <w:sz w:val="24"/>
          <w:szCs w:val="24"/>
          <w:rtl/>
        </w:rPr>
        <w:t xml:space="preserve">- </w:t>
      </w:r>
      <w:r w:rsidRPr="001678DC">
        <w:rPr>
          <w:rFonts w:ascii="Traditional Arabic" w:hAnsi="Traditional Arabic" w:cs="Traditional Arabic"/>
          <w:sz w:val="24"/>
          <w:szCs w:val="24"/>
          <w:rtl/>
        </w:rPr>
        <w:t>1994م</w:t>
      </w:r>
      <w:r w:rsidRPr="001678DC">
        <w:rPr>
          <w:rFonts w:ascii="Traditional Arabic" w:hAnsi="Traditional Arabic" w:cs="Traditional Arabic" w:hint="cs"/>
          <w:sz w:val="24"/>
          <w:szCs w:val="24"/>
          <w:rtl/>
        </w:rPr>
        <w:t xml:space="preserve"> 1/9</w:t>
      </w:r>
    </w:p>
  </w:footnote>
  <w:footnote w:id="32">
    <w:p w:rsidR="00314089" w:rsidRPr="001678DC" w:rsidRDefault="00314089" w:rsidP="00314089">
      <w:pPr>
        <w:pStyle w:val="a8"/>
        <w:rPr>
          <w:rFonts w:ascii="Traditional Arabic" w:hAnsi="Traditional Arabic" w:cs="Traditional Arabic"/>
          <w:sz w:val="24"/>
          <w:szCs w:val="24"/>
          <w:rtl/>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b/>
          <w:bCs/>
          <w:sz w:val="24"/>
          <w:szCs w:val="24"/>
          <w:rtl/>
        </w:rPr>
        <w:t>سنن أبي داود</w:t>
      </w:r>
      <w:r w:rsidRPr="001678DC">
        <w:rPr>
          <w:rFonts w:ascii="Traditional Arabic" w:hAnsi="Traditional Arabic" w:cs="Traditional Arabic" w:hint="cs"/>
          <w:sz w:val="24"/>
          <w:szCs w:val="24"/>
          <w:rtl/>
        </w:rPr>
        <w:t>، مصدر سابق راجع ص: 11، 1/208، برقم: 783</w:t>
      </w:r>
    </w:p>
  </w:footnote>
  <w:footnote w:id="33">
    <w:p w:rsidR="00314089" w:rsidRPr="001678DC" w:rsidRDefault="00314089" w:rsidP="00314089">
      <w:pPr>
        <w:autoSpaceDE w:val="0"/>
        <w:autoSpaceDN w:val="0"/>
        <w:adjustRightInd w:val="0"/>
        <w:spacing w:after="0" w:line="240" w:lineRule="auto"/>
        <w:rPr>
          <w:rFonts w:ascii="Traditional Arabic" w:hAnsi="Traditional Arabic" w:cs="Traditional Arabic"/>
          <w:sz w:val="24"/>
          <w:szCs w:val="24"/>
          <w:rtl/>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 xml:space="preserve">النيسابوري، </w:t>
      </w:r>
      <w:r w:rsidRPr="001678DC">
        <w:rPr>
          <w:rFonts w:ascii="Traditional Arabic" w:hAnsi="Traditional Arabic" w:cs="Traditional Arabic"/>
          <w:sz w:val="24"/>
          <w:szCs w:val="24"/>
          <w:rtl/>
        </w:rPr>
        <w:t>مسلم بن الحجاج أبو الحسن القشيري</w:t>
      </w:r>
      <w:r w:rsidRPr="001678DC">
        <w:rPr>
          <w:rFonts w:ascii="Traditional Arabic" w:hAnsi="Traditional Arabic" w:cs="Traditional Arabic" w:hint="cs"/>
          <w:sz w:val="24"/>
          <w:szCs w:val="24"/>
          <w:rtl/>
        </w:rPr>
        <w:t xml:space="preserve">، </w:t>
      </w:r>
      <w:r w:rsidRPr="001678DC">
        <w:rPr>
          <w:rFonts w:ascii="Traditional Arabic" w:hAnsi="Traditional Arabic" w:cs="Traditional Arabic"/>
          <w:b/>
          <w:bCs/>
          <w:sz w:val="24"/>
          <w:szCs w:val="24"/>
          <w:rtl/>
        </w:rPr>
        <w:t>المسند الصحيح المختصر بنقل العدل عن العدل إلى رسول الله صلى الله عليه وسلم</w:t>
      </w:r>
      <w:r w:rsidRPr="001678DC">
        <w:rPr>
          <w:rFonts w:ascii="Traditional Arabic" w:hAnsi="Traditional Arabic" w:cs="Traditional Arabic" w:hint="cs"/>
          <w:b/>
          <w:bCs/>
          <w:sz w:val="24"/>
          <w:szCs w:val="24"/>
          <w:rtl/>
        </w:rPr>
        <w:t>،</w:t>
      </w:r>
      <w:r w:rsidRPr="001678DC">
        <w:rPr>
          <w:rFonts w:ascii="Traditional Arabic" w:hAnsi="Traditional Arabic" w:cs="Traditional Arabic" w:hint="cs"/>
          <w:sz w:val="24"/>
          <w:szCs w:val="24"/>
          <w:rtl/>
        </w:rPr>
        <w:t xml:space="preserve"> تحقيق: </w:t>
      </w:r>
      <w:r w:rsidRPr="001678DC">
        <w:rPr>
          <w:rFonts w:ascii="Traditional Arabic" w:hAnsi="Traditional Arabic" w:cs="Traditional Arabic"/>
          <w:sz w:val="24"/>
          <w:szCs w:val="24"/>
          <w:rtl/>
        </w:rPr>
        <w:t>محمد فؤاد عبد الباقي</w:t>
      </w:r>
      <w:r w:rsidRPr="001678DC">
        <w:rPr>
          <w:rFonts w:ascii="Traditional Arabic" w:hAnsi="Traditional Arabic" w:cs="Traditional Arabic" w:hint="cs"/>
          <w:sz w:val="24"/>
          <w:szCs w:val="24"/>
          <w:rtl/>
        </w:rPr>
        <w:t xml:space="preserve">، (بيروت: </w:t>
      </w:r>
      <w:r w:rsidRPr="001678DC">
        <w:rPr>
          <w:rFonts w:ascii="Traditional Arabic" w:hAnsi="Traditional Arabic" w:cs="Traditional Arabic"/>
          <w:sz w:val="24"/>
          <w:szCs w:val="24"/>
          <w:rtl/>
        </w:rPr>
        <w:t>دار إحياء التراث العربي</w:t>
      </w:r>
      <w:r w:rsidRPr="001678DC">
        <w:rPr>
          <w:rFonts w:ascii="Traditional Arabic" w:hAnsi="Traditional Arabic" w:cs="Traditional Arabic" w:hint="cs"/>
          <w:sz w:val="24"/>
          <w:szCs w:val="24"/>
          <w:rtl/>
        </w:rPr>
        <w:t>)، 1/299</w:t>
      </w:r>
    </w:p>
  </w:footnote>
  <w:footnote w:id="34">
    <w:p w:rsidR="00314089" w:rsidRPr="001678DC" w:rsidRDefault="00314089" w:rsidP="00314089">
      <w:pPr>
        <w:pStyle w:val="a8"/>
        <w:rPr>
          <w:rFonts w:ascii="Traditional Arabic" w:hAnsi="Traditional Arabic" w:cs="Traditional Arabic"/>
          <w:sz w:val="24"/>
          <w:szCs w:val="24"/>
          <w:rtl/>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المصدر السابق، 1/299</w:t>
      </w:r>
    </w:p>
  </w:footnote>
  <w:footnote w:id="35">
    <w:p w:rsidR="00314089" w:rsidRPr="001678DC" w:rsidRDefault="00314089" w:rsidP="00314089">
      <w:pPr>
        <w:pStyle w:val="a8"/>
        <w:rPr>
          <w:rFonts w:ascii="Traditional Arabic" w:hAnsi="Traditional Arabic" w:cs="Traditional Arabic"/>
          <w:sz w:val="24"/>
          <w:szCs w:val="24"/>
          <w:rtl/>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القرآن الكريم، سورة الفاتحة، الآية:1</w:t>
      </w:r>
    </w:p>
  </w:footnote>
  <w:footnote w:id="36">
    <w:p w:rsidR="00314089" w:rsidRPr="001678DC" w:rsidRDefault="00314089" w:rsidP="00314089">
      <w:pPr>
        <w:pStyle w:val="a8"/>
        <w:rPr>
          <w:rFonts w:ascii="Traditional Arabic" w:hAnsi="Traditional Arabic" w:cs="Traditional Arabic"/>
          <w:sz w:val="24"/>
          <w:szCs w:val="24"/>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القرآن الكريم، سورة الفاتحة، الآية:2</w:t>
      </w:r>
    </w:p>
  </w:footnote>
  <w:footnote w:id="37">
    <w:p w:rsidR="00314089" w:rsidRPr="001678DC" w:rsidRDefault="00314089" w:rsidP="00314089">
      <w:pPr>
        <w:pStyle w:val="a8"/>
        <w:rPr>
          <w:rFonts w:ascii="Traditional Arabic" w:hAnsi="Traditional Arabic" w:cs="Traditional Arabic"/>
          <w:sz w:val="24"/>
          <w:szCs w:val="24"/>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القرآن الكريم، سورة الفاتحة، الآية:3</w:t>
      </w:r>
    </w:p>
  </w:footnote>
  <w:footnote w:id="38">
    <w:p w:rsidR="00314089" w:rsidRPr="001678DC" w:rsidRDefault="00314089" w:rsidP="00314089">
      <w:pPr>
        <w:pStyle w:val="a8"/>
        <w:rPr>
          <w:rFonts w:ascii="Traditional Arabic" w:hAnsi="Traditional Arabic" w:cs="Traditional Arabic"/>
          <w:sz w:val="24"/>
          <w:szCs w:val="24"/>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القرآن الكريم، سورة الفاتحة، الآية:4</w:t>
      </w:r>
    </w:p>
  </w:footnote>
  <w:footnote w:id="39">
    <w:p w:rsidR="00314089" w:rsidRPr="001678DC" w:rsidRDefault="00314089" w:rsidP="00314089">
      <w:pPr>
        <w:pStyle w:val="a8"/>
        <w:rPr>
          <w:rFonts w:ascii="Traditional Arabic" w:hAnsi="Traditional Arabic" w:cs="Traditional Arabic"/>
          <w:sz w:val="24"/>
          <w:szCs w:val="24"/>
          <w:rtl/>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القرآن الكريم، سورة الفاتحة، الآية:5-6</w:t>
      </w:r>
    </w:p>
  </w:footnote>
  <w:footnote w:id="40">
    <w:p w:rsidR="00314089" w:rsidRPr="001678DC" w:rsidRDefault="00314089" w:rsidP="00314089">
      <w:pPr>
        <w:pStyle w:val="a8"/>
        <w:rPr>
          <w:rFonts w:ascii="Traditional Arabic" w:hAnsi="Traditional Arabic" w:cs="Traditional Arabic"/>
          <w:sz w:val="24"/>
          <w:szCs w:val="24"/>
          <w:rtl/>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المصدر السابق، برقم: 395، 1/296</w:t>
      </w:r>
    </w:p>
  </w:footnote>
  <w:footnote w:id="41">
    <w:p w:rsidR="00314089" w:rsidRPr="001678DC" w:rsidRDefault="00314089" w:rsidP="00314089">
      <w:pPr>
        <w:autoSpaceDE w:val="0"/>
        <w:autoSpaceDN w:val="0"/>
        <w:adjustRightInd w:val="0"/>
        <w:spacing w:after="0" w:line="240" w:lineRule="auto"/>
        <w:rPr>
          <w:rFonts w:ascii="Traditional Arabic" w:hAnsi="Traditional Arabic" w:cs="Traditional Arabic"/>
          <w:sz w:val="24"/>
          <w:szCs w:val="24"/>
          <w:rtl/>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proofErr w:type="spellStart"/>
      <w:r w:rsidRPr="001678DC">
        <w:rPr>
          <w:rFonts w:ascii="Traditional Arabic" w:hAnsi="Traditional Arabic" w:cs="Traditional Arabic" w:hint="cs"/>
          <w:sz w:val="24"/>
          <w:szCs w:val="24"/>
          <w:rtl/>
        </w:rPr>
        <w:t>الزحيلي</w:t>
      </w:r>
      <w:proofErr w:type="spellEnd"/>
      <w:r w:rsidRPr="001678DC">
        <w:rPr>
          <w:rFonts w:ascii="Traditional Arabic" w:hAnsi="Traditional Arabic" w:cs="Traditional Arabic" w:hint="cs"/>
          <w:sz w:val="24"/>
          <w:szCs w:val="24"/>
          <w:rtl/>
        </w:rPr>
        <w:t>،</w:t>
      </w:r>
      <w:r w:rsidRPr="001678DC">
        <w:rPr>
          <w:rFonts w:ascii="Traditional Arabic" w:hAnsi="Traditional Arabic" w:cs="Traditional Arabic"/>
          <w:sz w:val="24"/>
          <w:szCs w:val="24"/>
          <w:rtl/>
        </w:rPr>
        <w:t xml:space="preserve"> د</w:t>
      </w:r>
      <w:r w:rsidRPr="001678DC">
        <w:rPr>
          <w:rFonts w:ascii="Traditional Arabic" w:hAnsi="Traditional Arabic" w:cs="Traditional Arabic" w:hint="cs"/>
          <w:sz w:val="24"/>
          <w:szCs w:val="24"/>
          <w:rtl/>
        </w:rPr>
        <w:t>.</w:t>
      </w:r>
      <w:r w:rsidRPr="001678DC">
        <w:rPr>
          <w:rFonts w:ascii="Traditional Arabic" w:hAnsi="Traditional Arabic" w:cs="Traditional Arabic"/>
          <w:sz w:val="24"/>
          <w:szCs w:val="24"/>
          <w:rtl/>
        </w:rPr>
        <w:t xml:space="preserve"> وهبة بن مصطفى</w:t>
      </w:r>
      <w:r w:rsidRPr="001678DC">
        <w:rPr>
          <w:rFonts w:ascii="Traditional Arabic" w:hAnsi="Traditional Arabic" w:cs="Traditional Arabic" w:hint="cs"/>
          <w:sz w:val="24"/>
          <w:szCs w:val="24"/>
          <w:rtl/>
        </w:rPr>
        <w:t xml:space="preserve">، </w:t>
      </w:r>
      <w:r w:rsidRPr="001678DC">
        <w:rPr>
          <w:rFonts w:ascii="Traditional Arabic" w:hAnsi="Traditional Arabic" w:cs="Traditional Arabic"/>
          <w:b/>
          <w:bCs/>
          <w:sz w:val="24"/>
          <w:szCs w:val="24"/>
          <w:rtl/>
        </w:rPr>
        <w:t>التفسير المنير في العقيدة والشريعة والمنهج</w:t>
      </w:r>
      <w:r w:rsidRPr="001678DC">
        <w:rPr>
          <w:rFonts w:ascii="Traditional Arabic" w:hAnsi="Traditional Arabic" w:cs="Traditional Arabic" w:hint="cs"/>
          <w:sz w:val="24"/>
          <w:szCs w:val="24"/>
          <w:rtl/>
        </w:rPr>
        <w:t xml:space="preserve">، ط2، (دمشق: </w:t>
      </w:r>
      <w:r w:rsidRPr="001678DC">
        <w:rPr>
          <w:rFonts w:ascii="Traditional Arabic" w:hAnsi="Traditional Arabic" w:cs="Traditional Arabic"/>
          <w:sz w:val="24"/>
          <w:szCs w:val="24"/>
          <w:rtl/>
        </w:rPr>
        <w:t>دار الفكر المعاصر</w:t>
      </w:r>
      <w:r w:rsidRPr="001678DC">
        <w:rPr>
          <w:rFonts w:ascii="Traditional Arabic" w:hAnsi="Traditional Arabic" w:cs="Traditional Arabic" w:hint="cs"/>
          <w:sz w:val="24"/>
          <w:szCs w:val="24"/>
          <w:rtl/>
        </w:rPr>
        <w:t>،</w:t>
      </w:r>
      <w:r w:rsidRPr="001678DC">
        <w:rPr>
          <w:rFonts w:ascii="Traditional Arabic" w:hAnsi="Traditional Arabic" w:cs="Traditional Arabic"/>
          <w:sz w:val="24"/>
          <w:szCs w:val="24"/>
          <w:rtl/>
        </w:rPr>
        <w:t xml:space="preserve"> 1418 هـ</w:t>
      </w:r>
      <w:r w:rsidRPr="001678DC">
        <w:rPr>
          <w:rFonts w:ascii="Traditional Arabic" w:hAnsi="Traditional Arabic" w:cs="Traditional Arabic" w:hint="cs"/>
          <w:sz w:val="24"/>
          <w:szCs w:val="24"/>
          <w:rtl/>
        </w:rPr>
        <w:t>)</w:t>
      </w:r>
    </w:p>
  </w:footnote>
  <w:footnote w:id="42">
    <w:p w:rsidR="00314089" w:rsidRPr="001678DC" w:rsidRDefault="00314089" w:rsidP="00314089">
      <w:pPr>
        <w:autoSpaceDE w:val="0"/>
        <w:autoSpaceDN w:val="0"/>
        <w:adjustRightInd w:val="0"/>
        <w:spacing w:after="0" w:line="240" w:lineRule="auto"/>
        <w:rPr>
          <w:rFonts w:ascii="Traditional Arabic" w:hAnsi="Traditional Arabic" w:cs="Traditional Arabic"/>
          <w:sz w:val="24"/>
          <w:szCs w:val="24"/>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 xml:space="preserve">الصابوني، محمد علي، </w:t>
      </w:r>
      <w:r w:rsidRPr="001678DC">
        <w:rPr>
          <w:rFonts w:ascii="Traditional Arabic" w:hAnsi="Traditional Arabic" w:cs="Traditional Arabic"/>
          <w:b/>
          <w:bCs/>
          <w:sz w:val="24"/>
          <w:szCs w:val="24"/>
          <w:rtl/>
        </w:rPr>
        <w:t>روائع البيان تفسير آيات الأحكام</w:t>
      </w:r>
      <w:r w:rsidRPr="001678DC">
        <w:rPr>
          <w:rFonts w:ascii="Traditional Arabic" w:hAnsi="Traditional Arabic" w:cs="Traditional Arabic" w:hint="cs"/>
          <w:b/>
          <w:bCs/>
          <w:sz w:val="24"/>
          <w:szCs w:val="24"/>
          <w:rtl/>
        </w:rPr>
        <w:t>،</w:t>
      </w:r>
      <w:r w:rsidRPr="001678DC">
        <w:rPr>
          <w:rFonts w:ascii="Traditional Arabic" w:hAnsi="Traditional Arabic" w:cs="Traditional Arabic" w:hint="cs"/>
          <w:sz w:val="24"/>
          <w:szCs w:val="24"/>
          <w:rtl/>
        </w:rPr>
        <w:t xml:space="preserve"> ط3، (دمشق: </w:t>
      </w:r>
      <w:r w:rsidRPr="001678DC">
        <w:rPr>
          <w:rFonts w:ascii="Traditional Arabic" w:hAnsi="Traditional Arabic" w:cs="Traditional Arabic"/>
          <w:sz w:val="24"/>
          <w:szCs w:val="24"/>
          <w:rtl/>
        </w:rPr>
        <w:t>مكتبة الغزالي</w:t>
      </w:r>
      <w:r w:rsidRPr="001678DC">
        <w:rPr>
          <w:rFonts w:ascii="Traditional Arabic" w:hAnsi="Traditional Arabic" w:cs="Traditional Arabic" w:hint="cs"/>
          <w:sz w:val="24"/>
          <w:szCs w:val="24"/>
          <w:rtl/>
        </w:rPr>
        <w:t xml:space="preserve">، </w:t>
      </w:r>
      <w:r w:rsidRPr="001678DC">
        <w:rPr>
          <w:rFonts w:ascii="Traditional Arabic" w:hAnsi="Traditional Arabic" w:cs="Traditional Arabic"/>
          <w:sz w:val="24"/>
          <w:szCs w:val="24"/>
          <w:rtl/>
        </w:rPr>
        <w:t>1400هـ- 1980م</w:t>
      </w:r>
      <w:r w:rsidRPr="001678DC">
        <w:rPr>
          <w:rFonts w:ascii="Traditional Arabic" w:hAnsi="Traditional Arabic" w:cs="Traditional Arabic" w:hint="cs"/>
          <w:sz w:val="24"/>
          <w:szCs w:val="24"/>
          <w:rtl/>
        </w:rPr>
        <w:t>)</w:t>
      </w:r>
    </w:p>
  </w:footnote>
  <w:footnote w:id="43">
    <w:p w:rsidR="00314089" w:rsidRPr="001678DC" w:rsidRDefault="00314089" w:rsidP="00314089">
      <w:pPr>
        <w:pStyle w:val="a8"/>
        <w:rPr>
          <w:rFonts w:ascii="Traditional Arabic" w:hAnsi="Traditional Arabic" w:cs="Traditional Arabic"/>
          <w:sz w:val="24"/>
          <w:szCs w:val="24"/>
          <w:rtl/>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 xml:space="preserve">مصدر سابق: </w:t>
      </w:r>
      <w:r w:rsidRPr="001678DC">
        <w:rPr>
          <w:rFonts w:ascii="Traditional Arabic" w:hAnsi="Traditional Arabic" w:cs="Traditional Arabic" w:hint="cs"/>
          <w:b/>
          <w:bCs/>
          <w:sz w:val="24"/>
          <w:szCs w:val="24"/>
          <w:rtl/>
        </w:rPr>
        <w:t>أحكام القرآن،</w:t>
      </w:r>
      <w:r w:rsidRPr="001678DC">
        <w:rPr>
          <w:rFonts w:ascii="Traditional Arabic" w:hAnsi="Traditional Arabic" w:cs="Traditional Arabic" w:hint="cs"/>
          <w:sz w:val="24"/>
          <w:szCs w:val="24"/>
          <w:rtl/>
        </w:rPr>
        <w:t xml:space="preserve"> راجع ص14، 1/11</w:t>
      </w:r>
    </w:p>
  </w:footnote>
  <w:footnote w:id="44">
    <w:p w:rsidR="00314089" w:rsidRPr="001678DC" w:rsidRDefault="00314089" w:rsidP="00314089">
      <w:pPr>
        <w:autoSpaceDE w:val="0"/>
        <w:autoSpaceDN w:val="0"/>
        <w:adjustRightInd w:val="0"/>
        <w:spacing w:after="0" w:line="240" w:lineRule="auto"/>
        <w:rPr>
          <w:rFonts w:ascii="Traditional Arabic" w:hAnsi="Traditional Arabic" w:cs="Traditional Arabic"/>
          <w:sz w:val="24"/>
          <w:szCs w:val="24"/>
          <w:rtl/>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أبو بكر البيهقي</w:t>
      </w:r>
      <w:r w:rsidRPr="001678DC">
        <w:rPr>
          <w:rFonts w:ascii="Traditional Arabic" w:hAnsi="Traditional Arabic" w:cs="Traditional Arabic" w:hint="cs"/>
          <w:sz w:val="24"/>
          <w:szCs w:val="24"/>
          <w:rtl/>
        </w:rPr>
        <w:t xml:space="preserve">، </w:t>
      </w:r>
      <w:r w:rsidRPr="001678DC">
        <w:rPr>
          <w:rFonts w:ascii="Traditional Arabic" w:hAnsi="Traditional Arabic" w:cs="Traditional Arabic"/>
          <w:sz w:val="24"/>
          <w:szCs w:val="24"/>
          <w:rtl/>
        </w:rPr>
        <w:t xml:space="preserve">أحمد بن الحسين بن علي بن موسى </w:t>
      </w:r>
      <w:proofErr w:type="spellStart"/>
      <w:r w:rsidRPr="001678DC">
        <w:rPr>
          <w:rFonts w:ascii="Traditional Arabic" w:hAnsi="Traditional Arabic" w:cs="Traditional Arabic"/>
          <w:sz w:val="24"/>
          <w:szCs w:val="24"/>
          <w:rtl/>
        </w:rPr>
        <w:t>الخُسْرَوْجِردي</w:t>
      </w:r>
      <w:proofErr w:type="spellEnd"/>
      <w:r w:rsidRPr="001678DC">
        <w:rPr>
          <w:rFonts w:ascii="Traditional Arabic" w:hAnsi="Traditional Arabic" w:cs="Traditional Arabic"/>
          <w:sz w:val="24"/>
          <w:szCs w:val="24"/>
          <w:rtl/>
        </w:rPr>
        <w:t xml:space="preserve"> الخراساني</w:t>
      </w:r>
      <w:r w:rsidRPr="001678DC">
        <w:rPr>
          <w:rFonts w:ascii="Traditional Arabic" w:hAnsi="Traditional Arabic" w:cs="Traditional Arabic" w:hint="cs"/>
          <w:sz w:val="24"/>
          <w:szCs w:val="24"/>
          <w:rtl/>
        </w:rPr>
        <w:t>،</w:t>
      </w:r>
      <w:r w:rsidRPr="001678DC">
        <w:rPr>
          <w:rFonts w:ascii="Traditional Arabic" w:hAnsi="Traditional Arabic" w:cs="Traditional Arabic"/>
          <w:sz w:val="24"/>
          <w:szCs w:val="24"/>
          <w:rtl/>
        </w:rPr>
        <w:t xml:space="preserve"> </w:t>
      </w:r>
      <w:r w:rsidRPr="001678DC">
        <w:rPr>
          <w:rFonts w:ascii="Traditional Arabic" w:hAnsi="Traditional Arabic" w:cs="Traditional Arabic"/>
          <w:b/>
          <w:bCs/>
          <w:sz w:val="24"/>
          <w:szCs w:val="24"/>
          <w:rtl/>
        </w:rPr>
        <w:t>معرفة السنن والآثار</w:t>
      </w:r>
      <w:r w:rsidRPr="001678DC">
        <w:rPr>
          <w:rFonts w:ascii="Traditional Arabic" w:hAnsi="Traditional Arabic" w:cs="Traditional Arabic" w:hint="cs"/>
          <w:b/>
          <w:bCs/>
          <w:sz w:val="24"/>
          <w:szCs w:val="24"/>
          <w:rtl/>
        </w:rPr>
        <w:t>،</w:t>
      </w:r>
      <w:r w:rsidRPr="001678DC">
        <w:rPr>
          <w:rFonts w:ascii="Traditional Arabic" w:hAnsi="Traditional Arabic" w:cs="Traditional Arabic" w:hint="cs"/>
          <w:sz w:val="24"/>
          <w:szCs w:val="24"/>
          <w:rtl/>
        </w:rPr>
        <w:t xml:space="preserve"> تحقيق:</w:t>
      </w:r>
      <w:r w:rsidRPr="001678DC">
        <w:rPr>
          <w:rFonts w:ascii="Traditional Arabic" w:hAnsi="Traditional Arabic" w:cs="Traditional Arabic"/>
          <w:sz w:val="24"/>
          <w:szCs w:val="24"/>
          <w:rtl/>
        </w:rPr>
        <w:t xml:space="preserve"> عبد المعطي أمين قلعجي</w:t>
      </w:r>
      <w:r w:rsidRPr="001678DC">
        <w:rPr>
          <w:rFonts w:ascii="Traditional Arabic" w:hAnsi="Traditional Arabic" w:cs="Traditional Arabic" w:hint="cs"/>
          <w:sz w:val="24"/>
          <w:szCs w:val="24"/>
          <w:rtl/>
        </w:rPr>
        <w:t xml:space="preserve">، ط1، (دمشق: </w:t>
      </w:r>
      <w:r w:rsidRPr="001678DC">
        <w:rPr>
          <w:rFonts w:ascii="Traditional Arabic" w:hAnsi="Traditional Arabic" w:cs="Traditional Arabic"/>
          <w:sz w:val="24"/>
          <w:szCs w:val="24"/>
          <w:rtl/>
        </w:rPr>
        <w:t>دار قتيبة</w:t>
      </w:r>
      <w:r w:rsidRPr="001678DC">
        <w:rPr>
          <w:rFonts w:ascii="Traditional Arabic" w:hAnsi="Traditional Arabic" w:cs="Traditional Arabic" w:hint="cs"/>
          <w:sz w:val="24"/>
          <w:szCs w:val="24"/>
          <w:rtl/>
        </w:rPr>
        <w:t>،</w:t>
      </w:r>
      <w:r w:rsidRPr="001678DC">
        <w:rPr>
          <w:rFonts w:ascii="Traditional Arabic" w:hAnsi="Traditional Arabic" w:cs="Traditional Arabic"/>
          <w:sz w:val="24"/>
          <w:szCs w:val="24"/>
          <w:rtl/>
        </w:rPr>
        <w:t xml:space="preserve"> 1412هـ- 1991م</w:t>
      </w:r>
      <w:r w:rsidRPr="001678DC">
        <w:rPr>
          <w:rFonts w:ascii="Traditional Arabic" w:hAnsi="Traditional Arabic" w:cs="Traditional Arabic" w:hint="cs"/>
          <w:sz w:val="24"/>
          <w:szCs w:val="24"/>
          <w:rtl/>
        </w:rPr>
        <w:t>)</w:t>
      </w:r>
    </w:p>
  </w:footnote>
  <w:footnote w:id="45">
    <w:p w:rsidR="00314089" w:rsidRPr="001678DC" w:rsidRDefault="00314089" w:rsidP="00314089">
      <w:pPr>
        <w:pStyle w:val="a8"/>
        <w:rPr>
          <w:rFonts w:ascii="Traditional Arabic" w:hAnsi="Traditional Arabic" w:cs="Traditional Arabic"/>
          <w:sz w:val="24"/>
          <w:szCs w:val="24"/>
          <w:rtl/>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القرآن الكريم، سورة الفاتحة، الآية: 1-3</w:t>
      </w:r>
    </w:p>
  </w:footnote>
  <w:footnote w:id="46">
    <w:p w:rsidR="00314089" w:rsidRPr="001678DC" w:rsidRDefault="00314089" w:rsidP="00314089">
      <w:pPr>
        <w:pStyle w:val="a8"/>
        <w:rPr>
          <w:rFonts w:ascii="Traditional Arabic" w:hAnsi="Traditional Arabic" w:cs="Traditional Arabic"/>
          <w:sz w:val="24"/>
          <w:szCs w:val="24"/>
          <w:rtl/>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 xml:space="preserve">مصدر سابق، </w:t>
      </w:r>
      <w:r w:rsidRPr="001678DC">
        <w:rPr>
          <w:rFonts w:ascii="Traditional Arabic" w:hAnsi="Traditional Arabic" w:cs="Traditional Arabic" w:hint="cs"/>
          <w:b/>
          <w:bCs/>
          <w:sz w:val="24"/>
          <w:szCs w:val="24"/>
          <w:rtl/>
        </w:rPr>
        <w:t>صحيح البخاري</w:t>
      </w:r>
      <w:r>
        <w:rPr>
          <w:rFonts w:ascii="Traditional Arabic" w:hAnsi="Traditional Arabic" w:cs="Traditional Arabic" w:hint="cs"/>
          <w:sz w:val="24"/>
          <w:szCs w:val="24"/>
          <w:rtl/>
        </w:rPr>
        <w:t>، انظر ص8</w:t>
      </w:r>
      <w:r w:rsidRPr="001678DC">
        <w:rPr>
          <w:rFonts w:ascii="Traditional Arabic" w:hAnsi="Traditional Arabic" w:cs="Traditional Arabic" w:hint="cs"/>
          <w:sz w:val="24"/>
          <w:szCs w:val="24"/>
          <w:rtl/>
        </w:rPr>
        <w:t xml:space="preserve"> رقم</w:t>
      </w:r>
      <w:r>
        <w:rPr>
          <w:rFonts w:ascii="Traditional Arabic" w:hAnsi="Traditional Arabic" w:cs="Traditional Arabic" w:hint="cs"/>
          <w:sz w:val="24"/>
          <w:szCs w:val="24"/>
          <w:rtl/>
        </w:rPr>
        <w:t xml:space="preserve"> الحديث</w:t>
      </w:r>
      <w:r w:rsidRPr="001678DC">
        <w:rPr>
          <w:rFonts w:ascii="Traditional Arabic" w:hAnsi="Traditional Arabic" w:cs="Traditional Arabic" w:hint="cs"/>
          <w:sz w:val="24"/>
          <w:szCs w:val="24"/>
          <w:rtl/>
        </w:rPr>
        <w:t>: 5046، 6/195</w:t>
      </w:r>
    </w:p>
  </w:footnote>
  <w:footnote w:id="47">
    <w:p w:rsidR="00314089" w:rsidRPr="001678DC" w:rsidRDefault="00314089" w:rsidP="00314089">
      <w:pPr>
        <w:pStyle w:val="a8"/>
        <w:rPr>
          <w:rFonts w:ascii="Traditional Arabic" w:hAnsi="Traditional Arabic" w:cs="Traditional Arabic"/>
          <w:sz w:val="24"/>
          <w:szCs w:val="24"/>
          <w:rtl/>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القرآن الكريم، سورة الكوثر، الآية: 1-3</w:t>
      </w:r>
    </w:p>
  </w:footnote>
  <w:footnote w:id="48">
    <w:p w:rsidR="00314089" w:rsidRPr="001678DC" w:rsidRDefault="00314089" w:rsidP="00314089">
      <w:pPr>
        <w:pStyle w:val="a8"/>
        <w:rPr>
          <w:rFonts w:ascii="Traditional Arabic" w:hAnsi="Traditional Arabic" w:cs="Traditional Arabic"/>
          <w:sz w:val="24"/>
          <w:szCs w:val="24"/>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 xml:space="preserve">مصدر سابق: </w:t>
      </w:r>
      <w:r w:rsidRPr="001678DC">
        <w:rPr>
          <w:rFonts w:ascii="Traditional Arabic" w:hAnsi="Traditional Arabic" w:cs="Traditional Arabic" w:hint="cs"/>
          <w:b/>
          <w:bCs/>
          <w:sz w:val="24"/>
          <w:szCs w:val="24"/>
          <w:rtl/>
        </w:rPr>
        <w:t>صحيح مسلم،</w:t>
      </w:r>
      <w:r>
        <w:rPr>
          <w:rFonts w:ascii="Traditional Arabic" w:hAnsi="Traditional Arabic" w:cs="Traditional Arabic" w:hint="cs"/>
          <w:sz w:val="24"/>
          <w:szCs w:val="24"/>
          <w:rtl/>
        </w:rPr>
        <w:t xml:space="preserve"> انظر ص14</w:t>
      </w:r>
      <w:r w:rsidRPr="001678DC">
        <w:rPr>
          <w:rFonts w:ascii="Traditional Arabic" w:hAnsi="Traditional Arabic" w:cs="Traditional Arabic" w:hint="cs"/>
          <w:sz w:val="24"/>
          <w:szCs w:val="24"/>
          <w:rtl/>
        </w:rPr>
        <w:t xml:space="preserve"> رقم</w:t>
      </w:r>
      <w:r>
        <w:rPr>
          <w:rFonts w:ascii="Traditional Arabic" w:hAnsi="Traditional Arabic" w:cs="Traditional Arabic" w:hint="cs"/>
          <w:sz w:val="24"/>
          <w:szCs w:val="24"/>
          <w:rtl/>
        </w:rPr>
        <w:t xml:space="preserve"> الحديث</w:t>
      </w:r>
      <w:r w:rsidRPr="001678DC">
        <w:rPr>
          <w:rFonts w:ascii="Traditional Arabic" w:hAnsi="Traditional Arabic" w:cs="Traditional Arabic" w:hint="cs"/>
          <w:sz w:val="24"/>
          <w:szCs w:val="24"/>
          <w:rtl/>
        </w:rPr>
        <w:t>: 400، 1/300</w:t>
      </w:r>
    </w:p>
  </w:footnote>
  <w:footnote w:id="49">
    <w:p w:rsidR="00314089" w:rsidRPr="001678DC" w:rsidRDefault="00314089" w:rsidP="00314089">
      <w:pPr>
        <w:autoSpaceDE w:val="0"/>
        <w:autoSpaceDN w:val="0"/>
        <w:adjustRightInd w:val="0"/>
        <w:spacing w:after="0" w:line="240" w:lineRule="auto"/>
        <w:rPr>
          <w:rFonts w:ascii="Traditional Arabic" w:hAnsi="Traditional Arabic" w:cs="Traditional Arabic"/>
          <w:sz w:val="24"/>
          <w:szCs w:val="24"/>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مصدر سابق: </w:t>
      </w:r>
      <w:r w:rsidRPr="001678DC">
        <w:rPr>
          <w:rFonts w:ascii="Traditional Arabic" w:hAnsi="Traditional Arabic" w:cs="Traditional Arabic" w:hint="cs"/>
          <w:b/>
          <w:bCs/>
          <w:sz w:val="24"/>
          <w:szCs w:val="24"/>
          <w:rtl/>
        </w:rPr>
        <w:t>روائع البيان تفسير آيات الأحكام،</w:t>
      </w:r>
      <w:r w:rsidRPr="001678DC">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انظر ص16</w:t>
      </w:r>
    </w:p>
  </w:footnote>
  <w:footnote w:id="50">
    <w:p w:rsidR="00314089" w:rsidRPr="001678DC" w:rsidRDefault="00314089" w:rsidP="00314089">
      <w:pPr>
        <w:autoSpaceDE w:val="0"/>
        <w:autoSpaceDN w:val="0"/>
        <w:adjustRightInd w:val="0"/>
        <w:spacing w:after="0" w:line="240" w:lineRule="auto"/>
        <w:rPr>
          <w:rFonts w:ascii="Traditional Arabic" w:hAnsi="Traditional Arabic" w:cs="Traditional Arabic"/>
          <w:sz w:val="24"/>
          <w:szCs w:val="24"/>
          <w:rtl/>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ا</w:t>
      </w:r>
      <w:r w:rsidRPr="001678DC">
        <w:rPr>
          <w:rFonts w:ascii="Traditional Arabic" w:hAnsi="Traditional Arabic" w:cs="Traditional Arabic" w:hint="cs"/>
          <w:sz w:val="24"/>
          <w:szCs w:val="24"/>
          <w:rtl/>
        </w:rPr>
        <w:t xml:space="preserve">لقاضي، </w:t>
      </w:r>
      <w:r w:rsidRPr="001678DC">
        <w:rPr>
          <w:rFonts w:ascii="Traditional Arabic" w:hAnsi="Traditional Arabic" w:cs="Traditional Arabic"/>
          <w:sz w:val="24"/>
          <w:szCs w:val="24"/>
          <w:rtl/>
        </w:rPr>
        <w:t>عبد الفتاح بن عبد الغني بن محمد</w:t>
      </w:r>
      <w:r w:rsidRPr="001678DC">
        <w:rPr>
          <w:rFonts w:ascii="Traditional Arabic" w:hAnsi="Traditional Arabic" w:cs="Traditional Arabic" w:hint="cs"/>
          <w:sz w:val="24"/>
          <w:szCs w:val="24"/>
          <w:rtl/>
        </w:rPr>
        <w:t>،</w:t>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b/>
          <w:bCs/>
          <w:sz w:val="24"/>
          <w:szCs w:val="24"/>
          <w:rtl/>
        </w:rPr>
        <w:t>ا</w:t>
      </w:r>
      <w:r w:rsidRPr="001678DC">
        <w:rPr>
          <w:rFonts w:ascii="Traditional Arabic" w:hAnsi="Traditional Arabic" w:cs="Traditional Arabic"/>
          <w:b/>
          <w:bCs/>
          <w:sz w:val="24"/>
          <w:szCs w:val="24"/>
          <w:rtl/>
        </w:rPr>
        <w:t xml:space="preserve">لبدور الزاهرة في القراءات العشر المتواترة من طريقي </w:t>
      </w:r>
      <w:proofErr w:type="spellStart"/>
      <w:r w:rsidRPr="001678DC">
        <w:rPr>
          <w:rFonts w:ascii="Traditional Arabic" w:hAnsi="Traditional Arabic" w:cs="Traditional Arabic"/>
          <w:b/>
          <w:bCs/>
          <w:sz w:val="24"/>
          <w:szCs w:val="24"/>
          <w:rtl/>
        </w:rPr>
        <w:t>الشاطبية</w:t>
      </w:r>
      <w:proofErr w:type="spellEnd"/>
      <w:r w:rsidRPr="001678DC">
        <w:rPr>
          <w:rFonts w:ascii="Traditional Arabic" w:hAnsi="Traditional Arabic" w:cs="Traditional Arabic"/>
          <w:b/>
          <w:bCs/>
          <w:sz w:val="24"/>
          <w:szCs w:val="24"/>
          <w:rtl/>
        </w:rPr>
        <w:t xml:space="preserve"> والدُّرة</w:t>
      </w:r>
      <w:r w:rsidRPr="001678DC">
        <w:rPr>
          <w:rFonts w:ascii="Traditional Arabic" w:hAnsi="Traditional Arabic" w:cs="Traditional Arabic" w:hint="cs"/>
          <w:b/>
          <w:bCs/>
          <w:sz w:val="24"/>
          <w:szCs w:val="24"/>
          <w:rtl/>
        </w:rPr>
        <w:t>،</w:t>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 xml:space="preserve">(بيروت: </w:t>
      </w:r>
      <w:r w:rsidRPr="001678DC">
        <w:rPr>
          <w:rFonts w:ascii="Traditional Arabic" w:hAnsi="Traditional Arabic" w:cs="Traditional Arabic"/>
          <w:sz w:val="24"/>
          <w:szCs w:val="24"/>
          <w:rtl/>
        </w:rPr>
        <w:t>دار الكتاب العربي</w:t>
      </w:r>
      <w:r w:rsidRPr="001678DC">
        <w:rPr>
          <w:rFonts w:ascii="Traditional Arabic" w:hAnsi="Traditional Arabic" w:cs="Traditional Arabic" w:hint="cs"/>
          <w:sz w:val="24"/>
          <w:szCs w:val="24"/>
          <w:rtl/>
        </w:rPr>
        <w:t>)، 1/13</w:t>
      </w:r>
    </w:p>
  </w:footnote>
  <w:footnote w:id="51">
    <w:p w:rsidR="00314089" w:rsidRPr="001678DC" w:rsidRDefault="00314089" w:rsidP="00314089">
      <w:pPr>
        <w:pStyle w:val="a8"/>
        <w:rPr>
          <w:rFonts w:ascii="Traditional Arabic" w:hAnsi="Traditional Arabic" w:cs="Traditional Arabic"/>
          <w:sz w:val="24"/>
          <w:szCs w:val="24"/>
          <w:rtl/>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 xml:space="preserve">نص الحديث: </w:t>
      </w:r>
      <w:r w:rsidRPr="001678DC">
        <w:rPr>
          <w:rFonts w:ascii="Traditional Arabic" w:hAnsi="Traditional Arabic" w:cs="Traditional Arabic"/>
          <w:sz w:val="24"/>
          <w:szCs w:val="24"/>
          <w:rtl/>
        </w:rPr>
        <w:t xml:space="preserve">عَنْ أَبِي هُرَيْرَةَ أَنَّ رَسُولَ اللهِ صَلَّى اللهُ عَلَيْهِ وَسَلَّمَ قَالَ: </w:t>
      </w:r>
      <w:r w:rsidRPr="001678DC">
        <w:rPr>
          <w:rFonts w:ascii="Traditional Arabic" w:hAnsi="Traditional Arabic" w:cs="Traditional Arabic" w:hint="cs"/>
          <w:sz w:val="24"/>
          <w:szCs w:val="24"/>
          <w:rtl/>
        </w:rPr>
        <w:t>(</w:t>
      </w:r>
      <w:r w:rsidRPr="001678DC">
        <w:rPr>
          <w:rFonts w:ascii="Traditional Arabic" w:hAnsi="Traditional Arabic" w:cs="Traditional Arabic"/>
          <w:sz w:val="24"/>
          <w:szCs w:val="24"/>
          <w:rtl/>
        </w:rPr>
        <w:t>لَا صَلَاةَ إِلَّا بِقِرَاءَةٍ</w:t>
      </w:r>
      <w:r w:rsidRPr="001678DC">
        <w:rPr>
          <w:rFonts w:ascii="Traditional Arabic" w:hAnsi="Traditional Arabic" w:cs="Traditional Arabic" w:hint="cs"/>
          <w:sz w:val="24"/>
          <w:szCs w:val="24"/>
          <w:rtl/>
        </w:rPr>
        <w:t>)</w:t>
      </w:r>
      <w:r w:rsidRPr="001678DC">
        <w:rPr>
          <w:rFonts w:ascii="Traditional Arabic" w:hAnsi="Traditional Arabic" w:cs="Traditional Arabic"/>
          <w:sz w:val="24"/>
          <w:szCs w:val="24"/>
          <w:rtl/>
        </w:rPr>
        <w:t xml:space="preserve"> قَالَ أَبُو هُرَيْرَةَ: </w:t>
      </w:r>
      <w:r w:rsidRPr="001678DC">
        <w:rPr>
          <w:rFonts w:ascii="Traditional Arabic" w:hAnsi="Traditional Arabic" w:cs="Traditional Arabic" w:hint="cs"/>
          <w:sz w:val="24"/>
          <w:szCs w:val="24"/>
          <w:rtl/>
        </w:rPr>
        <w:t>"</w:t>
      </w:r>
      <w:r w:rsidRPr="001678DC">
        <w:rPr>
          <w:rFonts w:ascii="Traditional Arabic" w:hAnsi="Traditional Arabic" w:cs="Traditional Arabic"/>
          <w:sz w:val="24"/>
          <w:szCs w:val="24"/>
          <w:rtl/>
        </w:rPr>
        <w:t>فَمَا أَعْلَنَ رَسُولُ اللهِ صَلَّى اللهُ عَلَيْهِ وَسَلَّمَ أَعْلَنَّاهُ لَكُمْ، وَمَا أَخْفَاهُ أَخْفَيْنَاهُ لَكُمْ</w:t>
      </w:r>
      <w:r w:rsidRPr="001678DC">
        <w:rPr>
          <w:rFonts w:ascii="Traditional Arabic" w:hAnsi="Traditional Arabic" w:cs="Traditional Arabic" w:hint="cs"/>
          <w:sz w:val="24"/>
          <w:szCs w:val="24"/>
          <w:rtl/>
        </w:rPr>
        <w:t>" رواه مسلم في صحيحه، برقم: 396، 1/297</w:t>
      </w:r>
    </w:p>
  </w:footnote>
  <w:footnote w:id="52">
    <w:p w:rsidR="00314089" w:rsidRPr="001678DC" w:rsidRDefault="00314089" w:rsidP="00314089">
      <w:pPr>
        <w:pStyle w:val="a8"/>
        <w:rPr>
          <w:rFonts w:ascii="Traditional Arabic" w:hAnsi="Traditional Arabic" w:cs="Traditional Arabic"/>
          <w:sz w:val="24"/>
          <w:szCs w:val="24"/>
          <w:rtl/>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 xml:space="preserve">يقصد بذلك قوله: </w:t>
      </w:r>
      <w:r w:rsidRPr="001678DC">
        <w:rPr>
          <w:rFonts w:ascii="Traditional Arabic" w:hAnsi="Traditional Arabic" w:cs="Traditional Arabic"/>
          <w:sz w:val="24"/>
          <w:szCs w:val="24"/>
          <w:rtl/>
        </w:rPr>
        <w:t xml:space="preserve">وَعَنْ أُمِّ سَلَمَةَ </w:t>
      </w:r>
      <w:r w:rsidRPr="001678DC">
        <w:rPr>
          <w:rFonts w:ascii="Traditional Arabic" w:hAnsi="Traditional Arabic" w:cs="Traditional Arabic" w:hint="cs"/>
          <w:sz w:val="24"/>
          <w:szCs w:val="24"/>
          <w:rtl/>
        </w:rPr>
        <w:t>"</w:t>
      </w:r>
      <w:r w:rsidRPr="001678DC">
        <w:rPr>
          <w:rFonts w:ascii="Traditional Arabic" w:hAnsi="Traditional Arabic" w:cs="Traditional Arabic"/>
          <w:sz w:val="24"/>
          <w:szCs w:val="24"/>
          <w:rtl/>
        </w:rPr>
        <w:t>أَنَّ النَّبِيَّ صَلَّى اللَّهُ عَلَيْهِ وَسَلَّمَ قَرَأَ فِي الصَّلَاةِ: بِسْمِ اللَّهِ الرَّحْمَنِ الرَّحِيمِ، وَعَدَّهَا آيَةً، وَ{الْحَمْدُ لِلَّهِ رَبِّ الْعَالَمِينَ} اثْنَيْنِ</w:t>
      </w:r>
      <w:r w:rsidRPr="001678DC">
        <w:rPr>
          <w:rFonts w:ascii="Traditional Arabic" w:hAnsi="Traditional Arabic" w:cs="Traditional Arabic" w:hint="cs"/>
          <w:sz w:val="24"/>
          <w:szCs w:val="24"/>
          <w:rtl/>
        </w:rPr>
        <w:t>"</w:t>
      </w:r>
    </w:p>
  </w:footnote>
  <w:footnote w:id="53">
    <w:p w:rsidR="00314089" w:rsidRPr="001678DC" w:rsidRDefault="00314089" w:rsidP="00314089">
      <w:pPr>
        <w:autoSpaceDE w:val="0"/>
        <w:autoSpaceDN w:val="0"/>
        <w:adjustRightInd w:val="0"/>
        <w:spacing w:after="0" w:line="240" w:lineRule="auto"/>
        <w:rPr>
          <w:rFonts w:ascii="Traditional Arabic" w:hAnsi="Traditional Arabic" w:cs="Traditional Arabic"/>
          <w:sz w:val="24"/>
          <w:szCs w:val="24"/>
          <w:rtl/>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 xml:space="preserve">ابن قدامة المقدسي، </w:t>
      </w:r>
      <w:r w:rsidRPr="001678DC">
        <w:rPr>
          <w:rFonts w:ascii="Traditional Arabic" w:hAnsi="Traditional Arabic" w:cs="Traditional Arabic"/>
          <w:sz w:val="24"/>
          <w:szCs w:val="24"/>
          <w:rtl/>
        </w:rPr>
        <w:t xml:space="preserve">أبو محمد موفق الدين عبد الله بن أحمد بن محمد بن قدامة </w:t>
      </w:r>
      <w:proofErr w:type="spellStart"/>
      <w:r w:rsidRPr="001678DC">
        <w:rPr>
          <w:rFonts w:ascii="Traditional Arabic" w:hAnsi="Traditional Arabic" w:cs="Traditional Arabic"/>
          <w:sz w:val="24"/>
          <w:szCs w:val="24"/>
          <w:rtl/>
        </w:rPr>
        <w:t>الجماعيلي</w:t>
      </w:r>
      <w:proofErr w:type="spellEnd"/>
      <w:r w:rsidRPr="001678DC">
        <w:rPr>
          <w:rFonts w:ascii="Traditional Arabic" w:hAnsi="Traditional Arabic" w:cs="Traditional Arabic"/>
          <w:sz w:val="24"/>
          <w:szCs w:val="24"/>
          <w:rtl/>
        </w:rPr>
        <w:t xml:space="preserve"> المقدسي ثم الدمشقي الحنبلي،</w:t>
      </w:r>
      <w:r w:rsidRPr="001678DC">
        <w:rPr>
          <w:rFonts w:ascii="Traditional Arabic" w:hAnsi="Traditional Arabic" w:cs="Traditional Arabic" w:hint="cs"/>
          <w:sz w:val="24"/>
          <w:szCs w:val="24"/>
          <w:rtl/>
        </w:rPr>
        <w:t xml:space="preserve"> </w:t>
      </w:r>
      <w:r w:rsidRPr="001678DC">
        <w:rPr>
          <w:rFonts w:ascii="Traditional Arabic" w:hAnsi="Traditional Arabic" w:cs="Traditional Arabic" w:hint="cs"/>
          <w:b/>
          <w:bCs/>
          <w:sz w:val="24"/>
          <w:szCs w:val="24"/>
          <w:rtl/>
        </w:rPr>
        <w:t>المغني،</w:t>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w:t>
      </w:r>
      <w:r w:rsidRPr="001678DC">
        <w:rPr>
          <w:rFonts w:ascii="Traditional Arabic" w:hAnsi="Traditional Arabic" w:cs="Traditional Arabic"/>
          <w:sz w:val="24"/>
          <w:szCs w:val="24"/>
          <w:rtl/>
        </w:rPr>
        <w:t>مكتبة القاهرة</w:t>
      </w:r>
      <w:r w:rsidRPr="001678DC">
        <w:rPr>
          <w:rFonts w:ascii="Traditional Arabic" w:hAnsi="Traditional Arabic" w:cs="Traditional Arabic" w:hint="cs"/>
          <w:sz w:val="24"/>
          <w:szCs w:val="24"/>
          <w:rtl/>
        </w:rPr>
        <w:t>،</w:t>
      </w:r>
      <w:r w:rsidRPr="001678DC">
        <w:rPr>
          <w:rFonts w:ascii="Traditional Arabic" w:hAnsi="Traditional Arabic" w:cs="Traditional Arabic"/>
          <w:sz w:val="24"/>
          <w:szCs w:val="24"/>
          <w:rtl/>
        </w:rPr>
        <w:t xml:space="preserve"> 1388هـ- 1968م</w:t>
      </w:r>
      <w:r w:rsidRPr="001678DC">
        <w:rPr>
          <w:rFonts w:ascii="Traditional Arabic" w:hAnsi="Traditional Arabic" w:cs="Traditional Arabic" w:hint="cs"/>
          <w:sz w:val="24"/>
          <w:szCs w:val="24"/>
          <w:rtl/>
        </w:rPr>
        <w:t>)، 1/345</w:t>
      </w:r>
    </w:p>
  </w:footnote>
  <w:footnote w:id="54">
    <w:p w:rsidR="00314089" w:rsidRPr="001678DC" w:rsidRDefault="00314089" w:rsidP="00314089">
      <w:pPr>
        <w:autoSpaceDE w:val="0"/>
        <w:autoSpaceDN w:val="0"/>
        <w:adjustRightInd w:val="0"/>
        <w:spacing w:after="0" w:line="240" w:lineRule="auto"/>
        <w:rPr>
          <w:rFonts w:ascii="Traditional Arabic" w:hAnsi="Traditional Arabic" w:cs="Traditional Arabic"/>
          <w:sz w:val="24"/>
          <w:szCs w:val="24"/>
          <w:rtl/>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ابن قيم الجوزية</w:t>
      </w:r>
      <w:r w:rsidRPr="001678DC">
        <w:rPr>
          <w:rFonts w:ascii="Traditional Arabic" w:hAnsi="Traditional Arabic" w:cs="Traditional Arabic" w:hint="cs"/>
          <w:sz w:val="24"/>
          <w:szCs w:val="24"/>
          <w:rtl/>
        </w:rPr>
        <w:t>،</w:t>
      </w:r>
      <w:r w:rsidRPr="001678DC">
        <w:rPr>
          <w:rFonts w:ascii="Traditional Arabic" w:hAnsi="Traditional Arabic" w:cs="Traditional Arabic"/>
          <w:sz w:val="24"/>
          <w:szCs w:val="24"/>
          <w:rtl/>
        </w:rPr>
        <w:t xml:space="preserve"> محمد بن أبي بكر بن أيوب بن سعد شمس الدين</w:t>
      </w:r>
      <w:r w:rsidRPr="001678DC">
        <w:rPr>
          <w:rFonts w:ascii="Traditional Arabic" w:hAnsi="Traditional Arabic" w:cs="Traditional Arabic" w:hint="cs"/>
          <w:sz w:val="24"/>
          <w:szCs w:val="24"/>
          <w:rtl/>
        </w:rPr>
        <w:t>،</w:t>
      </w:r>
      <w:r w:rsidRPr="001678DC">
        <w:rPr>
          <w:rFonts w:ascii="Traditional Arabic" w:hAnsi="Traditional Arabic" w:cs="Traditional Arabic"/>
          <w:sz w:val="24"/>
          <w:szCs w:val="24"/>
          <w:rtl/>
        </w:rPr>
        <w:t xml:space="preserve"> </w:t>
      </w:r>
      <w:r w:rsidRPr="001678DC">
        <w:rPr>
          <w:rFonts w:ascii="Traditional Arabic" w:hAnsi="Traditional Arabic" w:cs="Traditional Arabic"/>
          <w:b/>
          <w:bCs/>
          <w:sz w:val="24"/>
          <w:szCs w:val="24"/>
          <w:rtl/>
        </w:rPr>
        <w:t>زاد المعاد في هدي خير العباد</w:t>
      </w:r>
      <w:r w:rsidRPr="001678DC">
        <w:rPr>
          <w:rFonts w:ascii="Traditional Arabic" w:hAnsi="Traditional Arabic" w:cs="Traditional Arabic" w:hint="cs"/>
          <w:b/>
          <w:bCs/>
          <w:sz w:val="24"/>
          <w:szCs w:val="24"/>
          <w:rtl/>
        </w:rPr>
        <w:t>،</w:t>
      </w:r>
      <w:r w:rsidRPr="001678DC">
        <w:rPr>
          <w:rFonts w:ascii="Traditional Arabic" w:hAnsi="Traditional Arabic" w:cs="Traditional Arabic" w:hint="cs"/>
          <w:sz w:val="24"/>
          <w:szCs w:val="24"/>
          <w:rtl/>
        </w:rPr>
        <w:t xml:space="preserve"> ط27، (بيروت: </w:t>
      </w:r>
      <w:r w:rsidRPr="001678DC">
        <w:rPr>
          <w:rFonts w:ascii="Traditional Arabic" w:hAnsi="Traditional Arabic" w:cs="Traditional Arabic"/>
          <w:sz w:val="24"/>
          <w:szCs w:val="24"/>
          <w:rtl/>
        </w:rPr>
        <w:t>مؤسسة الرسالة</w:t>
      </w:r>
      <w:r w:rsidRPr="001678DC">
        <w:rPr>
          <w:rFonts w:ascii="Traditional Arabic" w:hAnsi="Traditional Arabic" w:cs="Traditional Arabic" w:hint="cs"/>
          <w:sz w:val="24"/>
          <w:szCs w:val="24"/>
          <w:rtl/>
        </w:rPr>
        <w:t xml:space="preserve"> </w:t>
      </w:r>
      <w:r w:rsidRPr="001678DC">
        <w:rPr>
          <w:rFonts w:ascii="Traditional Arabic" w:hAnsi="Traditional Arabic" w:cs="Traditional Arabic"/>
          <w:sz w:val="24"/>
          <w:szCs w:val="24"/>
          <w:rtl/>
        </w:rPr>
        <w:t>1415هـ</w:t>
      </w:r>
      <w:r w:rsidRPr="001678DC">
        <w:rPr>
          <w:rFonts w:ascii="Traditional Arabic" w:hAnsi="Traditional Arabic" w:cs="Traditional Arabic" w:hint="cs"/>
          <w:sz w:val="24"/>
          <w:szCs w:val="24"/>
          <w:rtl/>
        </w:rPr>
        <w:t xml:space="preserve">- </w:t>
      </w:r>
      <w:r w:rsidRPr="001678DC">
        <w:rPr>
          <w:rFonts w:ascii="Traditional Arabic" w:hAnsi="Traditional Arabic" w:cs="Traditional Arabic"/>
          <w:sz w:val="24"/>
          <w:szCs w:val="24"/>
          <w:rtl/>
        </w:rPr>
        <w:t>1994م</w:t>
      </w:r>
      <w:r w:rsidRPr="001678DC">
        <w:rPr>
          <w:rFonts w:ascii="Traditional Arabic" w:hAnsi="Traditional Arabic" w:cs="Traditional Arabic" w:hint="cs"/>
          <w:sz w:val="24"/>
          <w:szCs w:val="24"/>
          <w:rtl/>
        </w:rPr>
        <w:t>)، 1/199</w:t>
      </w:r>
    </w:p>
  </w:footnote>
  <w:footnote w:id="55">
    <w:p w:rsidR="00314089" w:rsidRPr="001678DC" w:rsidRDefault="00314089" w:rsidP="00314089">
      <w:pPr>
        <w:pStyle w:val="a8"/>
        <w:rPr>
          <w:rFonts w:ascii="Traditional Arabic" w:hAnsi="Traditional Arabic" w:cs="Traditional Arabic"/>
          <w:sz w:val="24"/>
          <w:szCs w:val="24"/>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البسملة: بسم الله الرحمن الرحيم، والتسمية: بسم الله، راجع ص4</w:t>
      </w:r>
    </w:p>
  </w:footnote>
  <w:footnote w:id="56">
    <w:p w:rsidR="00314089" w:rsidRPr="001678DC" w:rsidRDefault="00314089" w:rsidP="00314089">
      <w:pPr>
        <w:autoSpaceDE w:val="0"/>
        <w:autoSpaceDN w:val="0"/>
        <w:adjustRightInd w:val="0"/>
        <w:spacing w:after="0" w:line="240" w:lineRule="auto"/>
        <w:rPr>
          <w:rFonts w:ascii="Traditional Arabic" w:hAnsi="Traditional Arabic" w:cs="Traditional Arabic"/>
          <w:sz w:val="24"/>
          <w:szCs w:val="24"/>
          <w:rtl/>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القرافي،</w:t>
      </w:r>
      <w:r w:rsidRPr="001678DC">
        <w:rPr>
          <w:rFonts w:ascii="Traditional Arabic" w:hAnsi="Traditional Arabic" w:cs="Traditional Arabic"/>
          <w:sz w:val="24"/>
          <w:szCs w:val="24"/>
          <w:rtl/>
        </w:rPr>
        <w:t xml:space="preserve"> أبو العباس شهاب الدين أحمد بن إدريس بن عبد الرحمن المالكي</w:t>
      </w:r>
      <w:r w:rsidRPr="001678DC">
        <w:rPr>
          <w:rFonts w:ascii="Traditional Arabic" w:hAnsi="Traditional Arabic" w:cs="Traditional Arabic" w:hint="cs"/>
          <w:sz w:val="24"/>
          <w:szCs w:val="24"/>
          <w:rtl/>
        </w:rPr>
        <w:t xml:space="preserve">، </w:t>
      </w:r>
      <w:r w:rsidRPr="001678DC">
        <w:rPr>
          <w:rFonts w:ascii="Traditional Arabic" w:hAnsi="Traditional Arabic" w:cs="Traditional Arabic" w:hint="cs"/>
          <w:b/>
          <w:bCs/>
          <w:sz w:val="24"/>
          <w:szCs w:val="24"/>
          <w:rtl/>
        </w:rPr>
        <w:t>الفروق</w:t>
      </w:r>
      <w:r w:rsidRPr="001678DC">
        <w:rPr>
          <w:rFonts w:ascii="Traditional Arabic" w:hAnsi="Traditional Arabic" w:cs="Traditional Arabic"/>
          <w:b/>
          <w:bCs/>
          <w:sz w:val="24"/>
          <w:szCs w:val="24"/>
          <w:rtl/>
        </w:rPr>
        <w:t>= أنوار البروق في أنواء الفروق</w:t>
      </w:r>
      <w:r w:rsidRPr="001678DC">
        <w:rPr>
          <w:rFonts w:ascii="Traditional Arabic" w:hAnsi="Traditional Arabic" w:cs="Traditional Arabic" w:hint="cs"/>
          <w:b/>
          <w:bCs/>
          <w:sz w:val="24"/>
          <w:szCs w:val="24"/>
          <w:rtl/>
        </w:rPr>
        <w:t>،</w:t>
      </w:r>
      <w:r w:rsidRPr="001678DC">
        <w:rPr>
          <w:rFonts w:ascii="Traditional Arabic" w:hAnsi="Traditional Arabic" w:cs="Traditional Arabic" w:hint="cs"/>
          <w:sz w:val="24"/>
          <w:szCs w:val="24"/>
          <w:rtl/>
        </w:rPr>
        <w:t xml:space="preserve"> (عالم الكتب)، 1/132</w:t>
      </w:r>
    </w:p>
  </w:footnote>
  <w:footnote w:id="57">
    <w:p w:rsidR="00314089" w:rsidRPr="001678DC" w:rsidRDefault="00314089" w:rsidP="00314089">
      <w:pPr>
        <w:pStyle w:val="a8"/>
        <w:rPr>
          <w:rFonts w:ascii="Traditional Arabic" w:hAnsi="Traditional Arabic" w:cs="Traditional Arabic"/>
          <w:sz w:val="24"/>
          <w:szCs w:val="24"/>
          <w:rtl/>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القرآن الكريم، سورة العلق، الآية: 1</w:t>
      </w:r>
    </w:p>
  </w:footnote>
  <w:footnote w:id="58">
    <w:p w:rsidR="00314089" w:rsidRPr="001678DC" w:rsidRDefault="00314089" w:rsidP="00314089">
      <w:pPr>
        <w:pStyle w:val="a8"/>
        <w:rPr>
          <w:rFonts w:ascii="Traditional Arabic" w:hAnsi="Traditional Arabic" w:cs="Traditional Arabic"/>
          <w:sz w:val="24"/>
          <w:szCs w:val="24"/>
          <w:rtl/>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القرآن الكريم، سورة المائدة، الآية: 6</w:t>
      </w:r>
    </w:p>
  </w:footnote>
  <w:footnote w:id="59">
    <w:p w:rsidR="00314089" w:rsidRPr="001678DC" w:rsidRDefault="00314089" w:rsidP="00314089">
      <w:pPr>
        <w:pStyle w:val="a8"/>
        <w:rPr>
          <w:rFonts w:ascii="Traditional Arabic" w:hAnsi="Traditional Arabic" w:cs="Traditional Arabic"/>
          <w:sz w:val="24"/>
          <w:szCs w:val="24"/>
          <w:rtl/>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 xml:space="preserve">مصدر سابق: </w:t>
      </w:r>
      <w:r w:rsidRPr="001678DC">
        <w:rPr>
          <w:rFonts w:ascii="Traditional Arabic" w:hAnsi="Traditional Arabic" w:cs="Traditional Arabic" w:hint="cs"/>
          <w:b/>
          <w:bCs/>
          <w:sz w:val="24"/>
          <w:szCs w:val="24"/>
          <w:rtl/>
        </w:rPr>
        <w:t>سنن الترمذي،</w:t>
      </w:r>
      <w:r w:rsidRPr="001678DC">
        <w:rPr>
          <w:rFonts w:ascii="Traditional Arabic" w:hAnsi="Traditional Arabic" w:cs="Traditional Arabic" w:hint="cs"/>
          <w:sz w:val="24"/>
          <w:szCs w:val="24"/>
          <w:rtl/>
        </w:rPr>
        <w:t xml:space="preserve"> راجع ص9، رقم الحديث: 25، وفي الحاشية: حسنه الألباني</w:t>
      </w:r>
    </w:p>
  </w:footnote>
  <w:footnote w:id="60">
    <w:p w:rsidR="00314089" w:rsidRPr="001678DC" w:rsidRDefault="00314089" w:rsidP="00314089">
      <w:pPr>
        <w:autoSpaceDE w:val="0"/>
        <w:autoSpaceDN w:val="0"/>
        <w:adjustRightInd w:val="0"/>
        <w:spacing w:after="0" w:line="240" w:lineRule="auto"/>
        <w:rPr>
          <w:rFonts w:ascii="Traditional Arabic" w:hAnsi="Traditional Arabic" w:cs="Traditional Arabic"/>
          <w:sz w:val="24"/>
          <w:szCs w:val="24"/>
          <w:rtl/>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proofErr w:type="spellStart"/>
      <w:r w:rsidRPr="001678DC">
        <w:rPr>
          <w:rFonts w:ascii="Traditional Arabic" w:hAnsi="Traditional Arabic" w:cs="Traditional Arabic"/>
          <w:sz w:val="24"/>
          <w:szCs w:val="24"/>
          <w:rtl/>
        </w:rPr>
        <w:t>المرداوي</w:t>
      </w:r>
      <w:proofErr w:type="spellEnd"/>
      <w:r w:rsidRPr="001678DC">
        <w:rPr>
          <w:rFonts w:ascii="Traditional Arabic" w:hAnsi="Traditional Arabic" w:cs="Traditional Arabic" w:hint="cs"/>
          <w:sz w:val="24"/>
          <w:szCs w:val="24"/>
          <w:rtl/>
        </w:rPr>
        <w:t>،</w:t>
      </w:r>
      <w:r w:rsidRPr="001678DC">
        <w:rPr>
          <w:rFonts w:ascii="Traditional Arabic" w:hAnsi="Traditional Arabic" w:cs="Traditional Arabic"/>
          <w:sz w:val="24"/>
          <w:szCs w:val="24"/>
          <w:rtl/>
        </w:rPr>
        <w:t xml:space="preserve"> علاء الدين أبو الحسن علي بن سليمان </w:t>
      </w:r>
      <w:proofErr w:type="spellStart"/>
      <w:r w:rsidRPr="001678DC">
        <w:rPr>
          <w:rFonts w:ascii="Traditional Arabic" w:hAnsi="Traditional Arabic" w:cs="Traditional Arabic"/>
          <w:sz w:val="24"/>
          <w:szCs w:val="24"/>
          <w:rtl/>
        </w:rPr>
        <w:t>المرداوي</w:t>
      </w:r>
      <w:proofErr w:type="spellEnd"/>
      <w:r w:rsidRPr="001678DC">
        <w:rPr>
          <w:rFonts w:ascii="Traditional Arabic" w:hAnsi="Traditional Arabic" w:cs="Traditional Arabic"/>
          <w:sz w:val="24"/>
          <w:szCs w:val="24"/>
          <w:rtl/>
        </w:rPr>
        <w:t xml:space="preserve"> الدمشقي الصالحي الحنبلي</w:t>
      </w:r>
      <w:r w:rsidRPr="001678DC">
        <w:rPr>
          <w:rFonts w:ascii="Traditional Arabic" w:hAnsi="Traditional Arabic" w:cs="Traditional Arabic" w:hint="cs"/>
          <w:sz w:val="24"/>
          <w:szCs w:val="24"/>
          <w:rtl/>
        </w:rPr>
        <w:t>،</w:t>
      </w:r>
      <w:r w:rsidRPr="001678DC">
        <w:rPr>
          <w:rFonts w:ascii="Traditional Arabic" w:hAnsi="Traditional Arabic" w:cs="Traditional Arabic"/>
          <w:sz w:val="24"/>
          <w:szCs w:val="24"/>
          <w:rtl/>
        </w:rPr>
        <w:t xml:space="preserve"> </w:t>
      </w:r>
      <w:r w:rsidRPr="001678DC">
        <w:rPr>
          <w:rFonts w:ascii="Traditional Arabic" w:hAnsi="Traditional Arabic" w:cs="Traditional Arabic"/>
          <w:b/>
          <w:bCs/>
          <w:sz w:val="24"/>
          <w:szCs w:val="24"/>
          <w:rtl/>
        </w:rPr>
        <w:t>الإنصاف في معرفة الراجح من الخلاف</w:t>
      </w:r>
      <w:r w:rsidRPr="001678DC">
        <w:rPr>
          <w:rFonts w:ascii="Traditional Arabic" w:hAnsi="Traditional Arabic" w:cs="Traditional Arabic" w:hint="cs"/>
          <w:b/>
          <w:bCs/>
          <w:sz w:val="24"/>
          <w:szCs w:val="24"/>
          <w:rtl/>
        </w:rPr>
        <w:t>،</w:t>
      </w:r>
      <w:r w:rsidRPr="001678DC">
        <w:rPr>
          <w:rFonts w:ascii="Traditional Arabic" w:hAnsi="Traditional Arabic" w:cs="Traditional Arabic" w:hint="cs"/>
          <w:sz w:val="24"/>
          <w:szCs w:val="24"/>
          <w:rtl/>
        </w:rPr>
        <w:t xml:space="preserve"> ط2، (</w:t>
      </w:r>
      <w:r w:rsidRPr="001678DC">
        <w:rPr>
          <w:rFonts w:ascii="Traditional Arabic" w:hAnsi="Traditional Arabic" w:cs="Traditional Arabic"/>
          <w:sz w:val="24"/>
          <w:szCs w:val="24"/>
          <w:rtl/>
        </w:rPr>
        <w:t>دار إحياء التراث العربي</w:t>
      </w:r>
      <w:r w:rsidRPr="001678DC">
        <w:rPr>
          <w:rFonts w:ascii="Traditional Arabic" w:hAnsi="Traditional Arabic" w:cs="Traditional Arabic" w:hint="cs"/>
          <w:sz w:val="24"/>
          <w:szCs w:val="24"/>
          <w:rtl/>
        </w:rPr>
        <w:t>)، 1/257</w:t>
      </w:r>
    </w:p>
  </w:footnote>
  <w:footnote w:id="61">
    <w:p w:rsidR="00314089" w:rsidRPr="001678DC" w:rsidRDefault="00314089" w:rsidP="00314089">
      <w:pPr>
        <w:autoSpaceDE w:val="0"/>
        <w:autoSpaceDN w:val="0"/>
        <w:adjustRightInd w:val="0"/>
        <w:spacing w:after="0" w:line="240" w:lineRule="auto"/>
        <w:rPr>
          <w:rFonts w:ascii="Traditional Arabic" w:hAnsi="Traditional Arabic" w:cs="Traditional Arabic"/>
          <w:sz w:val="24"/>
          <w:szCs w:val="24"/>
          <w:rtl/>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العثيمين،</w:t>
      </w:r>
      <w:r w:rsidRPr="001678DC">
        <w:rPr>
          <w:rFonts w:ascii="Traditional Arabic" w:hAnsi="Traditional Arabic" w:cs="Traditional Arabic"/>
          <w:sz w:val="24"/>
          <w:szCs w:val="24"/>
          <w:rtl/>
        </w:rPr>
        <w:t xml:space="preserve"> محمد بن صالح بن محمد</w:t>
      </w:r>
      <w:r w:rsidRPr="001678DC">
        <w:rPr>
          <w:rFonts w:ascii="Traditional Arabic" w:hAnsi="Traditional Arabic" w:cs="Traditional Arabic" w:hint="cs"/>
          <w:sz w:val="24"/>
          <w:szCs w:val="24"/>
          <w:rtl/>
        </w:rPr>
        <w:t xml:space="preserve">، </w:t>
      </w:r>
      <w:r w:rsidRPr="001678DC">
        <w:rPr>
          <w:rFonts w:ascii="Traditional Arabic" w:hAnsi="Traditional Arabic" w:cs="Traditional Arabic"/>
          <w:b/>
          <w:bCs/>
          <w:sz w:val="24"/>
          <w:szCs w:val="24"/>
          <w:rtl/>
        </w:rPr>
        <w:t>الشرح الممتع على زاد المستقنع</w:t>
      </w:r>
      <w:r w:rsidRPr="001678DC">
        <w:rPr>
          <w:rFonts w:ascii="Traditional Arabic" w:hAnsi="Traditional Arabic" w:cs="Traditional Arabic" w:hint="cs"/>
          <w:b/>
          <w:bCs/>
          <w:sz w:val="24"/>
          <w:szCs w:val="24"/>
          <w:rtl/>
        </w:rPr>
        <w:t>،</w:t>
      </w:r>
      <w:r w:rsidRPr="001678DC">
        <w:rPr>
          <w:rFonts w:ascii="Traditional Arabic" w:hAnsi="Traditional Arabic" w:cs="Traditional Arabic" w:hint="cs"/>
          <w:sz w:val="24"/>
          <w:szCs w:val="24"/>
          <w:rtl/>
        </w:rPr>
        <w:t xml:space="preserve"> ط1، (دار ابن الجوزي، 1422-1428ه)، 1/358</w:t>
      </w:r>
    </w:p>
  </w:footnote>
  <w:footnote w:id="62">
    <w:p w:rsidR="00314089" w:rsidRPr="001678DC" w:rsidRDefault="00314089" w:rsidP="00314089">
      <w:pPr>
        <w:pStyle w:val="a8"/>
        <w:rPr>
          <w:rFonts w:ascii="Traditional Arabic" w:hAnsi="Traditional Arabic" w:cs="Traditional Arabic"/>
          <w:sz w:val="24"/>
          <w:szCs w:val="24"/>
          <w:rtl/>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القرآن الكريم، سورة الأنعام، الآية: 118</w:t>
      </w:r>
    </w:p>
  </w:footnote>
  <w:footnote w:id="63">
    <w:p w:rsidR="00314089" w:rsidRPr="001678DC" w:rsidRDefault="00314089" w:rsidP="00314089">
      <w:pPr>
        <w:pStyle w:val="a8"/>
        <w:rPr>
          <w:rFonts w:ascii="Traditional Arabic" w:hAnsi="Traditional Arabic" w:cs="Traditional Arabic"/>
          <w:sz w:val="24"/>
          <w:szCs w:val="24"/>
          <w:rtl/>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القرآن الكريم، سورة الأنعام، الآية: 118</w:t>
      </w:r>
    </w:p>
  </w:footnote>
  <w:footnote w:id="64">
    <w:p w:rsidR="00314089" w:rsidRPr="001678DC" w:rsidRDefault="00314089" w:rsidP="00314089">
      <w:pPr>
        <w:pStyle w:val="a8"/>
        <w:rPr>
          <w:rFonts w:ascii="Traditional Arabic" w:hAnsi="Traditional Arabic" w:cs="Traditional Arabic"/>
          <w:sz w:val="24"/>
          <w:szCs w:val="24"/>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القرآن الكريم، سورة الأنعام، الآية: 121</w:t>
      </w:r>
    </w:p>
  </w:footnote>
  <w:footnote w:id="65">
    <w:p w:rsidR="00314089" w:rsidRPr="001678DC" w:rsidRDefault="00314089" w:rsidP="00314089">
      <w:pPr>
        <w:pStyle w:val="a8"/>
        <w:rPr>
          <w:rFonts w:ascii="Traditional Arabic" w:hAnsi="Traditional Arabic" w:cs="Traditional Arabic"/>
          <w:sz w:val="24"/>
          <w:szCs w:val="24"/>
          <w:rtl/>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 xml:space="preserve">مصدر سابق: </w:t>
      </w:r>
      <w:r w:rsidRPr="001678DC">
        <w:rPr>
          <w:rFonts w:ascii="Traditional Arabic" w:hAnsi="Traditional Arabic" w:cs="Traditional Arabic" w:hint="cs"/>
          <w:b/>
          <w:bCs/>
          <w:sz w:val="24"/>
          <w:szCs w:val="24"/>
          <w:rtl/>
        </w:rPr>
        <w:t>صحيح البخاري،</w:t>
      </w:r>
      <w:r w:rsidRPr="001678DC">
        <w:rPr>
          <w:rFonts w:ascii="Traditional Arabic" w:hAnsi="Traditional Arabic" w:cs="Traditional Arabic" w:hint="cs"/>
          <w:sz w:val="24"/>
          <w:szCs w:val="24"/>
          <w:rtl/>
        </w:rPr>
        <w:t xml:space="preserve"> راجع ص8، رقم الحديث: 2488</w:t>
      </w:r>
    </w:p>
  </w:footnote>
  <w:footnote w:id="66">
    <w:p w:rsidR="00314089" w:rsidRPr="001678DC" w:rsidRDefault="00314089" w:rsidP="00314089">
      <w:pPr>
        <w:pStyle w:val="a8"/>
        <w:rPr>
          <w:rFonts w:ascii="Traditional Arabic" w:hAnsi="Traditional Arabic" w:cs="Traditional Arabic"/>
          <w:sz w:val="24"/>
          <w:szCs w:val="24"/>
          <w:rtl/>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القرآن الكريم، سورة الأنعام، الآية: 118</w:t>
      </w:r>
    </w:p>
  </w:footnote>
  <w:footnote w:id="67">
    <w:p w:rsidR="00314089" w:rsidRPr="001678DC" w:rsidRDefault="00314089" w:rsidP="00314089">
      <w:pPr>
        <w:pStyle w:val="a8"/>
        <w:rPr>
          <w:rFonts w:ascii="Traditional Arabic" w:hAnsi="Traditional Arabic" w:cs="Traditional Arabic"/>
          <w:sz w:val="24"/>
          <w:szCs w:val="24"/>
          <w:rtl/>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 xml:space="preserve">مصدر سابق: </w:t>
      </w:r>
      <w:r w:rsidRPr="001678DC">
        <w:rPr>
          <w:rFonts w:ascii="Traditional Arabic" w:hAnsi="Traditional Arabic" w:cs="Traditional Arabic" w:hint="cs"/>
          <w:b/>
          <w:bCs/>
          <w:sz w:val="24"/>
          <w:szCs w:val="24"/>
          <w:rtl/>
        </w:rPr>
        <w:t>صحيح البخاري،</w:t>
      </w:r>
      <w:r w:rsidRPr="001678DC">
        <w:rPr>
          <w:rFonts w:ascii="Traditional Arabic" w:hAnsi="Traditional Arabic" w:cs="Traditional Arabic" w:hint="cs"/>
          <w:sz w:val="24"/>
          <w:szCs w:val="24"/>
          <w:rtl/>
        </w:rPr>
        <w:t xml:space="preserve"> راجع ص8، رقم الحديث: 2488</w:t>
      </w:r>
    </w:p>
  </w:footnote>
  <w:footnote w:id="68">
    <w:p w:rsidR="00314089" w:rsidRPr="001678DC" w:rsidRDefault="00314089" w:rsidP="00314089">
      <w:pPr>
        <w:pStyle w:val="a8"/>
        <w:rPr>
          <w:rFonts w:ascii="Traditional Arabic" w:hAnsi="Traditional Arabic" w:cs="Traditional Arabic"/>
          <w:sz w:val="24"/>
          <w:szCs w:val="24"/>
          <w:rtl/>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القرآن الكريم، سورة الأنعام، الآية: 121</w:t>
      </w:r>
    </w:p>
  </w:footnote>
  <w:footnote w:id="69">
    <w:p w:rsidR="00314089" w:rsidRPr="001678DC" w:rsidRDefault="00314089" w:rsidP="00314089">
      <w:pPr>
        <w:pStyle w:val="a8"/>
        <w:rPr>
          <w:rFonts w:ascii="Traditional Arabic" w:hAnsi="Traditional Arabic" w:cs="Traditional Arabic"/>
          <w:sz w:val="24"/>
          <w:szCs w:val="24"/>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 xml:space="preserve">مصدر سابق: </w:t>
      </w:r>
      <w:r w:rsidRPr="001678DC">
        <w:rPr>
          <w:rFonts w:ascii="Traditional Arabic" w:hAnsi="Traditional Arabic" w:cs="Traditional Arabic" w:hint="cs"/>
          <w:b/>
          <w:bCs/>
          <w:sz w:val="24"/>
          <w:szCs w:val="24"/>
          <w:rtl/>
        </w:rPr>
        <w:t>صحيح البخاري،</w:t>
      </w:r>
      <w:r w:rsidRPr="001678DC">
        <w:rPr>
          <w:rFonts w:ascii="Traditional Arabic" w:hAnsi="Traditional Arabic" w:cs="Traditional Arabic" w:hint="cs"/>
          <w:sz w:val="24"/>
          <w:szCs w:val="24"/>
          <w:rtl/>
        </w:rPr>
        <w:t xml:space="preserve"> راجع ص8، رقم الحديث: 2488</w:t>
      </w:r>
    </w:p>
  </w:footnote>
  <w:footnote w:id="70">
    <w:p w:rsidR="00314089" w:rsidRPr="001678DC" w:rsidRDefault="00314089" w:rsidP="00314089">
      <w:pPr>
        <w:autoSpaceDE w:val="0"/>
        <w:autoSpaceDN w:val="0"/>
        <w:adjustRightInd w:val="0"/>
        <w:spacing w:after="0" w:line="240" w:lineRule="auto"/>
        <w:rPr>
          <w:rFonts w:ascii="Traditional Arabic" w:hAnsi="Traditional Arabic" w:cs="Traditional Arabic"/>
          <w:sz w:val="24"/>
          <w:szCs w:val="24"/>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 xml:space="preserve">العثيمين، محمد بن صالح بن محمد، </w:t>
      </w:r>
      <w:r w:rsidRPr="001678DC">
        <w:rPr>
          <w:rFonts w:ascii="Traditional Arabic" w:hAnsi="Traditional Arabic" w:cs="Traditional Arabic"/>
          <w:b/>
          <w:bCs/>
          <w:sz w:val="24"/>
          <w:szCs w:val="24"/>
          <w:rtl/>
        </w:rPr>
        <w:t>أحكام الأضحية والذكاة</w:t>
      </w:r>
      <w:r w:rsidRPr="001678DC">
        <w:rPr>
          <w:rFonts w:ascii="Traditional Arabic" w:hAnsi="Traditional Arabic" w:cs="Traditional Arabic" w:hint="cs"/>
          <w:b/>
          <w:bCs/>
          <w:sz w:val="24"/>
          <w:szCs w:val="24"/>
          <w:rtl/>
        </w:rPr>
        <w:t>،</w:t>
      </w:r>
      <w:r w:rsidRPr="001678DC">
        <w:rPr>
          <w:rFonts w:ascii="Traditional Arabic" w:hAnsi="Traditional Arabic" w:cs="Traditional Arabic" w:hint="cs"/>
          <w:sz w:val="24"/>
          <w:szCs w:val="24"/>
          <w:rtl/>
        </w:rPr>
        <w:t xml:space="preserve"> ط1، (مكة المكرمة: دار الثقة للنشر والتوزيع، 1412ه- 1992م)،</w:t>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2/264</w:t>
      </w:r>
    </w:p>
  </w:footnote>
  <w:footnote w:id="71">
    <w:p w:rsidR="00314089" w:rsidRPr="001678DC" w:rsidRDefault="00314089" w:rsidP="00314089">
      <w:pPr>
        <w:pStyle w:val="a8"/>
        <w:rPr>
          <w:rFonts w:ascii="Traditional Arabic" w:hAnsi="Traditional Arabic" w:cs="Traditional Arabic"/>
          <w:sz w:val="24"/>
          <w:szCs w:val="24"/>
          <w:rtl/>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القرآن الكريم، سورة المائدة، الآية: 4</w:t>
      </w:r>
    </w:p>
  </w:footnote>
  <w:footnote w:id="72">
    <w:p w:rsidR="00314089" w:rsidRPr="001678DC" w:rsidRDefault="00314089" w:rsidP="00314089">
      <w:pPr>
        <w:pStyle w:val="a8"/>
        <w:rPr>
          <w:rFonts w:ascii="Traditional Arabic" w:hAnsi="Traditional Arabic" w:cs="Traditional Arabic"/>
          <w:sz w:val="24"/>
          <w:szCs w:val="24"/>
          <w:rtl/>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 xml:space="preserve">مصدر سابق: </w:t>
      </w:r>
      <w:r w:rsidRPr="001678DC">
        <w:rPr>
          <w:rFonts w:ascii="Traditional Arabic" w:hAnsi="Traditional Arabic" w:cs="Traditional Arabic" w:hint="cs"/>
          <w:b/>
          <w:bCs/>
          <w:sz w:val="24"/>
          <w:szCs w:val="24"/>
          <w:rtl/>
        </w:rPr>
        <w:t>صحيح مسلم،</w:t>
      </w:r>
      <w:r w:rsidRPr="001678DC">
        <w:rPr>
          <w:rFonts w:ascii="Traditional Arabic" w:hAnsi="Traditional Arabic" w:cs="Traditional Arabic" w:hint="cs"/>
          <w:sz w:val="24"/>
          <w:szCs w:val="24"/>
          <w:rtl/>
        </w:rPr>
        <w:t xml:space="preserve"> راجع ص14، رقم الحديث: 1929، 3/1529</w:t>
      </w:r>
    </w:p>
  </w:footnote>
  <w:footnote w:id="73">
    <w:p w:rsidR="00314089" w:rsidRPr="001678DC" w:rsidRDefault="00314089" w:rsidP="00314089">
      <w:pPr>
        <w:autoSpaceDE w:val="0"/>
        <w:autoSpaceDN w:val="0"/>
        <w:adjustRightInd w:val="0"/>
        <w:spacing w:after="0" w:line="240" w:lineRule="auto"/>
        <w:rPr>
          <w:rFonts w:ascii="Traditional Arabic" w:hAnsi="Traditional Arabic" w:cs="Traditional Arabic"/>
          <w:sz w:val="24"/>
          <w:szCs w:val="24"/>
          <w:rtl/>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 xml:space="preserve">ابن قيم الجوزية، </w:t>
      </w:r>
      <w:r w:rsidRPr="001678DC">
        <w:rPr>
          <w:rFonts w:ascii="Traditional Arabic" w:hAnsi="Traditional Arabic" w:cs="Traditional Arabic"/>
          <w:sz w:val="24"/>
          <w:szCs w:val="24"/>
          <w:rtl/>
        </w:rPr>
        <w:t>محمد بن أبي بكر بن أيوب بن سعد شمس الدين</w:t>
      </w:r>
      <w:r w:rsidRPr="001678DC">
        <w:rPr>
          <w:rFonts w:ascii="Traditional Arabic" w:hAnsi="Traditional Arabic" w:cs="Traditional Arabic" w:hint="cs"/>
          <w:sz w:val="24"/>
          <w:szCs w:val="24"/>
          <w:rtl/>
        </w:rPr>
        <w:t>،</w:t>
      </w:r>
      <w:r w:rsidRPr="001678DC">
        <w:rPr>
          <w:rFonts w:ascii="Traditional Arabic" w:hAnsi="Traditional Arabic" w:cs="Traditional Arabic"/>
          <w:sz w:val="24"/>
          <w:szCs w:val="24"/>
          <w:rtl/>
        </w:rPr>
        <w:t xml:space="preserve"> </w:t>
      </w:r>
      <w:r w:rsidRPr="001678DC">
        <w:rPr>
          <w:rFonts w:ascii="Traditional Arabic" w:hAnsi="Traditional Arabic" w:cs="Traditional Arabic"/>
          <w:b/>
          <w:bCs/>
          <w:sz w:val="24"/>
          <w:szCs w:val="24"/>
          <w:rtl/>
        </w:rPr>
        <w:t>إعلام الموقعين عن رب العالمين</w:t>
      </w:r>
      <w:r w:rsidRPr="001678DC">
        <w:rPr>
          <w:rFonts w:ascii="Traditional Arabic" w:hAnsi="Traditional Arabic" w:cs="Traditional Arabic" w:hint="cs"/>
          <w:b/>
          <w:bCs/>
          <w:sz w:val="24"/>
          <w:szCs w:val="24"/>
          <w:rtl/>
        </w:rPr>
        <w:t>،</w:t>
      </w:r>
      <w:r w:rsidRPr="001678DC">
        <w:rPr>
          <w:rFonts w:ascii="Traditional Arabic" w:hAnsi="Traditional Arabic" w:cs="Traditional Arabic" w:hint="cs"/>
          <w:sz w:val="24"/>
          <w:szCs w:val="24"/>
          <w:rtl/>
        </w:rPr>
        <w:t xml:space="preserve"> </w:t>
      </w:r>
      <w:r w:rsidRPr="001678DC">
        <w:rPr>
          <w:rFonts w:ascii="Traditional Arabic" w:hAnsi="Traditional Arabic" w:cs="Traditional Arabic"/>
          <w:sz w:val="24"/>
          <w:szCs w:val="24"/>
          <w:rtl/>
        </w:rPr>
        <w:t>تحقيق: محمد عبد السلام إبراهيم</w:t>
      </w:r>
      <w:r w:rsidRPr="001678DC">
        <w:rPr>
          <w:rFonts w:ascii="Traditional Arabic" w:hAnsi="Traditional Arabic" w:cs="Traditional Arabic" w:hint="cs"/>
          <w:sz w:val="24"/>
          <w:szCs w:val="24"/>
          <w:rtl/>
        </w:rPr>
        <w:t xml:space="preserve">، ط1، (بيروت: </w:t>
      </w:r>
      <w:r w:rsidRPr="001678DC">
        <w:rPr>
          <w:rFonts w:ascii="Traditional Arabic" w:hAnsi="Traditional Arabic" w:cs="Traditional Arabic"/>
          <w:sz w:val="24"/>
          <w:szCs w:val="24"/>
          <w:rtl/>
        </w:rPr>
        <w:t>دار الكتب العلمية</w:t>
      </w:r>
      <w:r w:rsidRPr="001678DC">
        <w:rPr>
          <w:rFonts w:ascii="Traditional Arabic" w:hAnsi="Traditional Arabic" w:cs="Traditional Arabic" w:hint="cs"/>
          <w:sz w:val="24"/>
          <w:szCs w:val="24"/>
          <w:rtl/>
        </w:rPr>
        <w:t xml:space="preserve">، </w:t>
      </w:r>
      <w:r w:rsidRPr="001678DC">
        <w:rPr>
          <w:rFonts w:ascii="Traditional Arabic" w:hAnsi="Traditional Arabic" w:cs="Traditional Arabic"/>
          <w:sz w:val="24"/>
          <w:szCs w:val="24"/>
          <w:rtl/>
        </w:rPr>
        <w:t>1411هـ- 1991م</w:t>
      </w:r>
      <w:r w:rsidRPr="001678DC">
        <w:rPr>
          <w:rFonts w:ascii="Traditional Arabic" w:hAnsi="Traditional Arabic" w:cs="Traditional Arabic" w:hint="cs"/>
          <w:sz w:val="24"/>
          <w:szCs w:val="24"/>
          <w:rtl/>
        </w:rPr>
        <w:t>) 2/118</w:t>
      </w:r>
    </w:p>
  </w:footnote>
  <w:footnote w:id="74">
    <w:p w:rsidR="00314089" w:rsidRPr="001678DC" w:rsidRDefault="00314089" w:rsidP="00314089">
      <w:pPr>
        <w:pStyle w:val="a8"/>
        <w:rPr>
          <w:rFonts w:ascii="Traditional Arabic" w:hAnsi="Traditional Arabic" w:cs="Traditional Arabic"/>
          <w:sz w:val="24"/>
          <w:szCs w:val="24"/>
          <w:rtl/>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القرآن الكريم، سورة البقرة، الآية: 223</w:t>
      </w:r>
    </w:p>
  </w:footnote>
  <w:footnote w:id="75">
    <w:p w:rsidR="00314089" w:rsidRPr="001678DC" w:rsidRDefault="00314089" w:rsidP="00314089">
      <w:pPr>
        <w:pStyle w:val="a8"/>
        <w:rPr>
          <w:rFonts w:ascii="Traditional Arabic" w:hAnsi="Traditional Arabic" w:cs="Traditional Arabic"/>
          <w:sz w:val="24"/>
          <w:szCs w:val="24"/>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 xml:space="preserve">مصدر سابق: </w:t>
      </w:r>
      <w:r w:rsidRPr="001678DC">
        <w:rPr>
          <w:rFonts w:ascii="Traditional Arabic" w:hAnsi="Traditional Arabic" w:cs="Traditional Arabic" w:hint="cs"/>
          <w:b/>
          <w:bCs/>
          <w:sz w:val="24"/>
          <w:szCs w:val="24"/>
          <w:rtl/>
        </w:rPr>
        <w:t>صحيح البخاري،</w:t>
      </w:r>
      <w:r w:rsidRPr="001678DC">
        <w:rPr>
          <w:rFonts w:ascii="Traditional Arabic" w:hAnsi="Traditional Arabic" w:cs="Traditional Arabic" w:hint="cs"/>
          <w:sz w:val="24"/>
          <w:szCs w:val="24"/>
          <w:rtl/>
        </w:rPr>
        <w:t xml:space="preserve"> انظر ص8، رقم الحديث: 141، 1/40</w:t>
      </w:r>
    </w:p>
  </w:footnote>
  <w:footnote w:id="76">
    <w:p w:rsidR="00314089" w:rsidRPr="001678DC" w:rsidRDefault="00314089" w:rsidP="00314089">
      <w:pPr>
        <w:pStyle w:val="a8"/>
        <w:rPr>
          <w:rFonts w:ascii="Traditional Arabic" w:hAnsi="Traditional Arabic" w:cs="Traditional Arabic"/>
          <w:sz w:val="24"/>
          <w:szCs w:val="24"/>
          <w:rtl/>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القرآن الكريم، سورة هود، الآية: 41</w:t>
      </w:r>
    </w:p>
  </w:footnote>
  <w:footnote w:id="77">
    <w:p w:rsidR="00314089" w:rsidRPr="001678DC" w:rsidRDefault="00314089" w:rsidP="00314089">
      <w:pPr>
        <w:pStyle w:val="a8"/>
        <w:rPr>
          <w:rFonts w:ascii="Traditional Arabic" w:hAnsi="Traditional Arabic" w:cs="Traditional Arabic"/>
          <w:sz w:val="24"/>
          <w:szCs w:val="24"/>
          <w:rtl/>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 xml:space="preserve">مصدر سابق: </w:t>
      </w:r>
      <w:r w:rsidRPr="001678DC">
        <w:rPr>
          <w:rFonts w:ascii="Traditional Arabic" w:hAnsi="Traditional Arabic" w:cs="Traditional Arabic" w:hint="cs"/>
          <w:b/>
          <w:bCs/>
          <w:sz w:val="24"/>
          <w:szCs w:val="24"/>
          <w:rtl/>
        </w:rPr>
        <w:t>صحيح مسلم،</w:t>
      </w:r>
      <w:r w:rsidRPr="001678DC">
        <w:rPr>
          <w:rFonts w:ascii="Traditional Arabic" w:hAnsi="Traditional Arabic" w:cs="Traditional Arabic" w:hint="cs"/>
          <w:sz w:val="24"/>
          <w:szCs w:val="24"/>
          <w:rtl/>
        </w:rPr>
        <w:t xml:space="preserve"> انظر ص14، رقم الحديث: 2022، 3/1599</w:t>
      </w:r>
    </w:p>
  </w:footnote>
  <w:footnote w:id="78">
    <w:p w:rsidR="00314089" w:rsidRPr="001678DC" w:rsidRDefault="00314089" w:rsidP="00314089">
      <w:pPr>
        <w:pStyle w:val="a8"/>
        <w:rPr>
          <w:rFonts w:ascii="Traditional Arabic" w:hAnsi="Traditional Arabic" w:cs="Traditional Arabic"/>
          <w:sz w:val="24"/>
          <w:szCs w:val="24"/>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 xml:space="preserve">مصدر سابق: </w:t>
      </w:r>
      <w:r w:rsidRPr="001678DC">
        <w:rPr>
          <w:rFonts w:ascii="Traditional Arabic" w:hAnsi="Traditional Arabic" w:cs="Traditional Arabic" w:hint="cs"/>
          <w:b/>
          <w:bCs/>
          <w:sz w:val="24"/>
          <w:szCs w:val="24"/>
          <w:rtl/>
        </w:rPr>
        <w:t>صحيح مسلم،</w:t>
      </w:r>
      <w:r w:rsidRPr="001678DC">
        <w:rPr>
          <w:rFonts w:ascii="Traditional Arabic" w:hAnsi="Traditional Arabic" w:cs="Traditional Arabic" w:hint="cs"/>
          <w:sz w:val="24"/>
          <w:szCs w:val="24"/>
          <w:rtl/>
        </w:rPr>
        <w:t xml:space="preserve"> انظر ص14، رقم الحديث: 2012، 3/1599</w:t>
      </w:r>
    </w:p>
  </w:footnote>
  <w:footnote w:id="79">
    <w:p w:rsidR="00314089" w:rsidRPr="001678DC" w:rsidRDefault="00314089" w:rsidP="00314089">
      <w:pPr>
        <w:pStyle w:val="a8"/>
        <w:rPr>
          <w:rFonts w:ascii="Traditional Arabic" w:hAnsi="Traditional Arabic" w:cs="Traditional Arabic"/>
          <w:sz w:val="24"/>
          <w:szCs w:val="24"/>
          <w:rtl/>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 xml:space="preserve">مصدر سابق: </w:t>
      </w:r>
      <w:r w:rsidRPr="001678DC">
        <w:rPr>
          <w:rFonts w:ascii="Traditional Arabic" w:hAnsi="Traditional Arabic" w:cs="Traditional Arabic" w:hint="cs"/>
          <w:b/>
          <w:bCs/>
          <w:sz w:val="24"/>
          <w:szCs w:val="24"/>
          <w:rtl/>
        </w:rPr>
        <w:t>سنن أبي داوود،</w:t>
      </w:r>
      <w:r w:rsidRPr="001678DC">
        <w:rPr>
          <w:rFonts w:ascii="Traditional Arabic" w:hAnsi="Traditional Arabic" w:cs="Traditional Arabic" w:hint="cs"/>
          <w:sz w:val="24"/>
          <w:szCs w:val="24"/>
          <w:rtl/>
        </w:rPr>
        <w:t xml:space="preserve"> انظر ص11، رقم الحديث: 5096، 4/325</w:t>
      </w:r>
    </w:p>
  </w:footnote>
  <w:footnote w:id="80">
    <w:p w:rsidR="00314089" w:rsidRPr="001678DC" w:rsidRDefault="00314089" w:rsidP="00314089">
      <w:pPr>
        <w:pStyle w:val="a8"/>
        <w:rPr>
          <w:rFonts w:ascii="Traditional Arabic" w:hAnsi="Traditional Arabic" w:cs="Traditional Arabic"/>
          <w:sz w:val="24"/>
          <w:szCs w:val="24"/>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 xml:space="preserve">مصدر سابق: </w:t>
      </w:r>
      <w:r w:rsidRPr="001678DC">
        <w:rPr>
          <w:rFonts w:ascii="Traditional Arabic" w:hAnsi="Traditional Arabic" w:cs="Traditional Arabic" w:hint="cs"/>
          <w:b/>
          <w:bCs/>
          <w:sz w:val="24"/>
          <w:szCs w:val="24"/>
          <w:rtl/>
        </w:rPr>
        <w:t>صحيح مسلم،</w:t>
      </w:r>
      <w:r w:rsidRPr="001678DC">
        <w:rPr>
          <w:rFonts w:ascii="Traditional Arabic" w:hAnsi="Traditional Arabic" w:cs="Traditional Arabic" w:hint="cs"/>
          <w:sz w:val="24"/>
          <w:szCs w:val="24"/>
          <w:rtl/>
        </w:rPr>
        <w:t xml:space="preserve"> انظر ص14، رقم الحديث: 2018، 3/1598</w:t>
      </w:r>
    </w:p>
  </w:footnote>
  <w:footnote w:id="81">
    <w:p w:rsidR="00314089" w:rsidRPr="001678DC" w:rsidRDefault="00314089" w:rsidP="00314089">
      <w:pPr>
        <w:pStyle w:val="a8"/>
        <w:rPr>
          <w:rFonts w:ascii="Traditional Arabic" w:hAnsi="Traditional Arabic" w:cs="Traditional Arabic"/>
          <w:sz w:val="24"/>
          <w:szCs w:val="24"/>
        </w:rPr>
      </w:pPr>
      <w:r w:rsidRPr="001678DC">
        <w:rPr>
          <w:rFonts w:ascii="Traditional Arabic" w:hAnsi="Traditional Arabic" w:cs="Traditional Arabic"/>
          <w:sz w:val="24"/>
          <w:szCs w:val="24"/>
        </w:rPr>
        <w:footnoteRef/>
      </w:r>
      <w:r w:rsidRPr="001678DC">
        <w:rPr>
          <w:rFonts w:ascii="Traditional Arabic" w:hAnsi="Traditional Arabic" w:cs="Traditional Arabic" w:hint="cs"/>
          <w:sz w:val="24"/>
          <w:szCs w:val="24"/>
          <w:rtl/>
        </w:rPr>
        <w:t xml:space="preserve"> مصدر سابق: </w:t>
      </w:r>
      <w:r w:rsidRPr="001678DC">
        <w:rPr>
          <w:rFonts w:ascii="Traditional Arabic" w:hAnsi="Traditional Arabic" w:cs="Traditional Arabic" w:hint="cs"/>
          <w:b/>
          <w:bCs/>
          <w:sz w:val="24"/>
          <w:szCs w:val="24"/>
          <w:rtl/>
        </w:rPr>
        <w:t>سنن أبي داوود،</w:t>
      </w:r>
      <w:r w:rsidRPr="001678DC">
        <w:rPr>
          <w:rFonts w:ascii="Traditional Arabic" w:hAnsi="Traditional Arabic" w:cs="Traditional Arabic" w:hint="cs"/>
          <w:sz w:val="24"/>
          <w:szCs w:val="24"/>
          <w:rtl/>
        </w:rPr>
        <w:t xml:space="preserve"> انظر ص11، رقم الحديث: 5095، 4/325</w:t>
      </w:r>
    </w:p>
  </w:footnote>
  <w:footnote w:id="82">
    <w:p w:rsidR="00314089" w:rsidRPr="001678DC" w:rsidRDefault="00314089" w:rsidP="00314089">
      <w:pPr>
        <w:pStyle w:val="a8"/>
        <w:rPr>
          <w:rFonts w:ascii="Traditional Arabic" w:hAnsi="Traditional Arabic" w:cs="Traditional Arabic"/>
          <w:sz w:val="24"/>
          <w:szCs w:val="24"/>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 xml:space="preserve">مصدر سابق: </w:t>
      </w:r>
      <w:r w:rsidRPr="001678DC">
        <w:rPr>
          <w:rFonts w:ascii="Traditional Arabic" w:hAnsi="Traditional Arabic" w:cs="Traditional Arabic" w:hint="cs"/>
          <w:b/>
          <w:bCs/>
          <w:sz w:val="24"/>
          <w:szCs w:val="24"/>
          <w:rtl/>
        </w:rPr>
        <w:t>صحيح البخاري،</w:t>
      </w:r>
      <w:r w:rsidRPr="001678DC">
        <w:rPr>
          <w:rFonts w:ascii="Traditional Arabic" w:hAnsi="Traditional Arabic" w:cs="Traditional Arabic" w:hint="cs"/>
          <w:sz w:val="24"/>
          <w:szCs w:val="24"/>
          <w:rtl/>
        </w:rPr>
        <w:t xml:space="preserve"> انظر ص8، رقم الحديث: 6324، 8/71</w:t>
      </w:r>
    </w:p>
  </w:footnote>
  <w:footnote w:id="83">
    <w:p w:rsidR="00314089" w:rsidRPr="001678DC" w:rsidRDefault="00314089" w:rsidP="00314089">
      <w:pPr>
        <w:pStyle w:val="a8"/>
        <w:rPr>
          <w:rFonts w:ascii="Traditional Arabic" w:hAnsi="Traditional Arabic" w:cs="Traditional Arabic"/>
          <w:sz w:val="24"/>
          <w:szCs w:val="24"/>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 xml:space="preserve">مصدر سابق: </w:t>
      </w:r>
      <w:r w:rsidRPr="001678DC">
        <w:rPr>
          <w:rFonts w:ascii="Traditional Arabic" w:hAnsi="Traditional Arabic" w:cs="Traditional Arabic" w:hint="cs"/>
          <w:b/>
          <w:bCs/>
          <w:sz w:val="24"/>
          <w:szCs w:val="24"/>
          <w:rtl/>
        </w:rPr>
        <w:t>صحيح البخاري،</w:t>
      </w:r>
      <w:r>
        <w:rPr>
          <w:rFonts w:ascii="Traditional Arabic" w:hAnsi="Traditional Arabic" w:cs="Traditional Arabic" w:hint="cs"/>
          <w:sz w:val="24"/>
          <w:szCs w:val="24"/>
          <w:rtl/>
        </w:rPr>
        <w:t xml:space="preserve"> </w:t>
      </w:r>
      <w:r w:rsidRPr="001678DC">
        <w:rPr>
          <w:rFonts w:ascii="Traditional Arabic" w:hAnsi="Traditional Arabic" w:cs="Traditional Arabic" w:hint="cs"/>
          <w:sz w:val="24"/>
          <w:szCs w:val="24"/>
          <w:rtl/>
        </w:rPr>
        <w:t>انظر ص8، رقم الحديث: 6320</w:t>
      </w:r>
      <w:r>
        <w:rPr>
          <w:rFonts w:ascii="Traditional Arabic" w:hAnsi="Traditional Arabic" w:cs="Traditional Arabic" w:hint="cs"/>
          <w:sz w:val="24"/>
          <w:szCs w:val="24"/>
          <w:rtl/>
        </w:rPr>
        <w:t>، 8/70</w:t>
      </w:r>
    </w:p>
  </w:footnote>
  <w:footnote w:id="84">
    <w:p w:rsidR="00314089" w:rsidRPr="001678DC" w:rsidRDefault="00314089" w:rsidP="00314089">
      <w:pPr>
        <w:autoSpaceDE w:val="0"/>
        <w:autoSpaceDN w:val="0"/>
        <w:adjustRightInd w:val="0"/>
        <w:spacing w:after="0" w:line="240" w:lineRule="auto"/>
        <w:rPr>
          <w:rFonts w:ascii="Traditional Arabic" w:hAnsi="Traditional Arabic" w:cs="Traditional Arabic"/>
          <w:sz w:val="24"/>
          <w:szCs w:val="24"/>
          <w:rtl/>
        </w:rPr>
      </w:pPr>
      <w:r w:rsidRPr="001678DC">
        <w:rPr>
          <w:rFonts w:ascii="Traditional Arabic" w:hAnsi="Traditional Arabic" w:cs="Traditional Arabic"/>
          <w:sz w:val="24"/>
          <w:szCs w:val="24"/>
          <w:rtl/>
        </w:rPr>
        <w:footnoteRef/>
      </w:r>
      <w:r w:rsidRPr="001678DC">
        <w:rPr>
          <w:rFonts w:ascii="Traditional Arabic" w:hAnsi="Traditional Arabic" w:cs="Traditional Arabic"/>
          <w:sz w:val="24"/>
          <w:szCs w:val="24"/>
          <w:rtl/>
        </w:rPr>
        <w:t xml:space="preserve"> </w:t>
      </w:r>
      <w:r w:rsidRPr="00C83236">
        <w:rPr>
          <w:rFonts w:ascii="Traditional Arabic" w:hAnsi="Traditional Arabic" w:cs="Traditional Arabic"/>
          <w:sz w:val="24"/>
          <w:szCs w:val="24"/>
          <w:rtl/>
        </w:rPr>
        <w:t>القزويني</w:t>
      </w:r>
      <w:r>
        <w:rPr>
          <w:rFonts w:ascii="Traditional Arabic" w:hAnsi="Traditional Arabic" w:cs="Traditional Arabic" w:hint="cs"/>
          <w:sz w:val="24"/>
          <w:szCs w:val="24"/>
          <w:rtl/>
        </w:rPr>
        <w:t>،</w:t>
      </w:r>
      <w:r w:rsidRPr="00C83236">
        <w:rPr>
          <w:rFonts w:ascii="Traditional Arabic" w:hAnsi="Traditional Arabic" w:cs="Traditional Arabic"/>
          <w:sz w:val="24"/>
          <w:szCs w:val="24"/>
          <w:rtl/>
        </w:rPr>
        <w:t xml:space="preserve"> </w:t>
      </w:r>
      <w:r>
        <w:rPr>
          <w:rFonts w:ascii="Traditional Arabic" w:hAnsi="Traditional Arabic" w:cs="Traditional Arabic"/>
          <w:sz w:val="24"/>
          <w:szCs w:val="24"/>
          <w:rtl/>
        </w:rPr>
        <w:t>أبو عبد الله محمد بن يزيد</w:t>
      </w:r>
      <w:r w:rsidRPr="00C83236">
        <w:rPr>
          <w:rFonts w:ascii="Traditional Arabic" w:hAnsi="Traditional Arabic" w:cs="Traditional Arabic"/>
          <w:sz w:val="24"/>
          <w:szCs w:val="24"/>
          <w:rtl/>
        </w:rPr>
        <w:t>، وماجة اسم أبيه يزيد</w:t>
      </w:r>
      <w:r>
        <w:rPr>
          <w:rFonts w:ascii="Traditional Arabic" w:hAnsi="Traditional Arabic" w:cs="Traditional Arabic" w:hint="cs"/>
          <w:sz w:val="24"/>
          <w:szCs w:val="24"/>
          <w:rtl/>
        </w:rPr>
        <w:t>،</w:t>
      </w:r>
      <w:r w:rsidRPr="00C83236">
        <w:rPr>
          <w:rFonts w:ascii="Traditional Arabic" w:hAnsi="Traditional Arabic" w:cs="Traditional Arabic"/>
          <w:sz w:val="24"/>
          <w:szCs w:val="24"/>
          <w:rtl/>
        </w:rPr>
        <w:t xml:space="preserve"> </w:t>
      </w:r>
      <w:r w:rsidRPr="00C83236">
        <w:rPr>
          <w:rFonts w:ascii="Traditional Arabic" w:hAnsi="Traditional Arabic" w:cs="Traditional Arabic"/>
          <w:b/>
          <w:bCs/>
          <w:sz w:val="24"/>
          <w:szCs w:val="24"/>
          <w:rtl/>
        </w:rPr>
        <w:t>سنن ابن ماجه</w:t>
      </w:r>
      <w:r>
        <w:rPr>
          <w:rFonts w:ascii="Traditional Arabic" w:hAnsi="Traditional Arabic" w:cs="Traditional Arabic" w:hint="cs"/>
          <w:sz w:val="24"/>
          <w:szCs w:val="24"/>
          <w:rtl/>
        </w:rPr>
        <w:t xml:space="preserve">، </w:t>
      </w:r>
      <w:r w:rsidRPr="00C83236">
        <w:rPr>
          <w:rFonts w:ascii="Traditional Arabic" w:hAnsi="Traditional Arabic" w:cs="Traditional Arabic"/>
          <w:sz w:val="24"/>
          <w:szCs w:val="24"/>
          <w:rtl/>
        </w:rPr>
        <w:t>تحقيق: محمد فؤاد عبد الباقي</w:t>
      </w:r>
      <w:r>
        <w:rPr>
          <w:rFonts w:ascii="Traditional Arabic" w:hAnsi="Traditional Arabic" w:cs="Traditional Arabic" w:hint="cs"/>
          <w:sz w:val="24"/>
          <w:szCs w:val="24"/>
          <w:rtl/>
        </w:rPr>
        <w:t>، (</w:t>
      </w:r>
      <w:r>
        <w:rPr>
          <w:rFonts w:ascii="Traditional Arabic" w:hAnsi="Traditional Arabic" w:cs="Traditional Arabic"/>
          <w:sz w:val="24"/>
          <w:szCs w:val="24"/>
          <w:rtl/>
        </w:rPr>
        <w:t>دار إحياء الكتب العربية</w:t>
      </w:r>
      <w:r w:rsidRPr="00C83236">
        <w:rPr>
          <w:rFonts w:ascii="Traditional Arabic" w:hAnsi="Traditional Arabic" w:cs="Traditional Arabic"/>
          <w:sz w:val="24"/>
          <w:szCs w:val="24"/>
          <w:rtl/>
        </w:rPr>
        <w:t>- فيصل عيسى البابي الحلبي</w:t>
      </w:r>
      <w:r>
        <w:rPr>
          <w:rFonts w:ascii="Traditional Arabic" w:hAnsi="Traditional Arabic" w:cs="Traditional Arabic" w:hint="cs"/>
          <w:sz w:val="24"/>
          <w:szCs w:val="24"/>
          <w:rtl/>
        </w:rPr>
        <w:t>)، 1/253</w:t>
      </w:r>
    </w:p>
  </w:footnote>
  <w:footnote w:id="85">
    <w:p w:rsidR="00314089" w:rsidRPr="001678DC" w:rsidRDefault="00314089" w:rsidP="00314089">
      <w:pPr>
        <w:pStyle w:val="a8"/>
        <w:rPr>
          <w:rFonts w:ascii="Traditional Arabic" w:hAnsi="Traditional Arabic" w:cs="Traditional Arabic"/>
          <w:sz w:val="24"/>
          <w:szCs w:val="24"/>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 xml:space="preserve">مصدر سابق: </w:t>
      </w:r>
      <w:r w:rsidRPr="000B58D4">
        <w:rPr>
          <w:rFonts w:ascii="Traditional Arabic" w:hAnsi="Traditional Arabic" w:cs="Traditional Arabic" w:hint="cs"/>
          <w:b/>
          <w:bCs/>
          <w:sz w:val="24"/>
          <w:szCs w:val="24"/>
          <w:rtl/>
        </w:rPr>
        <w:t>صحيح مسلم،</w:t>
      </w:r>
      <w:r w:rsidRPr="001678DC">
        <w:rPr>
          <w:rFonts w:ascii="Traditional Arabic" w:hAnsi="Traditional Arabic" w:cs="Traditional Arabic" w:hint="cs"/>
          <w:sz w:val="24"/>
          <w:szCs w:val="24"/>
          <w:rtl/>
        </w:rPr>
        <w:t xml:space="preserve"> انظر ص14، رقم الحديث: 1731، 3/1357</w:t>
      </w:r>
    </w:p>
  </w:footnote>
  <w:footnote w:id="86">
    <w:p w:rsidR="00314089" w:rsidRPr="001678DC" w:rsidRDefault="00314089" w:rsidP="00314089">
      <w:pPr>
        <w:pStyle w:val="a8"/>
        <w:rPr>
          <w:rFonts w:ascii="Traditional Arabic" w:hAnsi="Traditional Arabic" w:cs="Traditional Arabic"/>
          <w:sz w:val="24"/>
          <w:szCs w:val="24"/>
          <w:rtl/>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 xml:space="preserve">مصدر سابق: </w:t>
      </w:r>
      <w:r w:rsidRPr="000B58D4">
        <w:rPr>
          <w:rFonts w:ascii="Traditional Arabic" w:hAnsi="Traditional Arabic" w:cs="Traditional Arabic" w:hint="cs"/>
          <w:b/>
          <w:bCs/>
          <w:sz w:val="24"/>
          <w:szCs w:val="24"/>
          <w:rtl/>
        </w:rPr>
        <w:t>صحيح مسلم،</w:t>
      </w:r>
      <w:r w:rsidRPr="001678DC">
        <w:rPr>
          <w:rFonts w:ascii="Traditional Arabic" w:hAnsi="Traditional Arabic" w:cs="Traditional Arabic" w:hint="cs"/>
          <w:sz w:val="24"/>
          <w:szCs w:val="24"/>
          <w:rtl/>
        </w:rPr>
        <w:t xml:space="preserve"> انظر ص14، رقم الحديث: 2202، 4/1728</w:t>
      </w:r>
    </w:p>
  </w:footnote>
  <w:footnote w:id="87">
    <w:p w:rsidR="00314089" w:rsidRPr="001678DC" w:rsidRDefault="00314089" w:rsidP="00314089">
      <w:pPr>
        <w:pStyle w:val="a8"/>
        <w:rPr>
          <w:rFonts w:ascii="Traditional Arabic" w:hAnsi="Traditional Arabic" w:cs="Traditional Arabic"/>
          <w:sz w:val="24"/>
          <w:szCs w:val="24"/>
          <w:rtl/>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 xml:space="preserve">مصدر سابق: </w:t>
      </w:r>
      <w:r w:rsidRPr="000B58D4">
        <w:rPr>
          <w:rFonts w:ascii="Traditional Arabic" w:hAnsi="Traditional Arabic" w:cs="Traditional Arabic" w:hint="cs"/>
          <w:b/>
          <w:bCs/>
          <w:sz w:val="24"/>
          <w:szCs w:val="24"/>
          <w:rtl/>
        </w:rPr>
        <w:t>سنن أبي داود،</w:t>
      </w:r>
      <w:r w:rsidRPr="001678DC">
        <w:rPr>
          <w:rFonts w:ascii="Traditional Arabic" w:hAnsi="Traditional Arabic" w:cs="Traditional Arabic" w:hint="cs"/>
          <w:sz w:val="24"/>
          <w:szCs w:val="24"/>
          <w:rtl/>
        </w:rPr>
        <w:t xml:space="preserve"> انظر ص11، رقم الحديث: 5088، 4/323</w:t>
      </w:r>
    </w:p>
  </w:footnote>
  <w:footnote w:id="88">
    <w:p w:rsidR="00314089" w:rsidRPr="001678DC" w:rsidRDefault="00314089" w:rsidP="00314089">
      <w:pPr>
        <w:pStyle w:val="a8"/>
        <w:rPr>
          <w:rFonts w:ascii="Traditional Arabic" w:hAnsi="Traditional Arabic" w:cs="Traditional Arabic"/>
          <w:sz w:val="24"/>
          <w:szCs w:val="24"/>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 xml:space="preserve">مصدر سابق: </w:t>
      </w:r>
      <w:r w:rsidRPr="000B58D4">
        <w:rPr>
          <w:rFonts w:ascii="Traditional Arabic" w:hAnsi="Traditional Arabic" w:cs="Traditional Arabic" w:hint="cs"/>
          <w:b/>
          <w:bCs/>
          <w:sz w:val="24"/>
          <w:szCs w:val="24"/>
          <w:rtl/>
        </w:rPr>
        <w:t>سنن أبي داود،</w:t>
      </w:r>
      <w:r w:rsidRPr="001678DC">
        <w:rPr>
          <w:rFonts w:ascii="Traditional Arabic" w:hAnsi="Traditional Arabic" w:cs="Traditional Arabic" w:hint="cs"/>
          <w:sz w:val="24"/>
          <w:szCs w:val="24"/>
          <w:rtl/>
        </w:rPr>
        <w:t xml:space="preserve"> انظر ص11، رقم الحديث: 3213، 3/34</w:t>
      </w:r>
    </w:p>
  </w:footnote>
  <w:footnote w:id="89">
    <w:p w:rsidR="00314089" w:rsidRPr="001678DC" w:rsidRDefault="00314089" w:rsidP="00314089">
      <w:pPr>
        <w:pStyle w:val="a8"/>
        <w:rPr>
          <w:rFonts w:ascii="Traditional Arabic" w:hAnsi="Traditional Arabic" w:cs="Traditional Arabic"/>
          <w:sz w:val="24"/>
          <w:szCs w:val="24"/>
          <w:rtl/>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القرآن الكريم، سورة الزخرف، الآية: 13-14</w:t>
      </w:r>
    </w:p>
  </w:footnote>
  <w:footnote w:id="90">
    <w:p w:rsidR="00314089" w:rsidRPr="001678DC" w:rsidRDefault="00314089" w:rsidP="00314089">
      <w:pPr>
        <w:pStyle w:val="a8"/>
        <w:rPr>
          <w:rFonts w:ascii="Traditional Arabic" w:hAnsi="Traditional Arabic" w:cs="Traditional Arabic"/>
          <w:sz w:val="24"/>
          <w:szCs w:val="24"/>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 xml:space="preserve">مصدر سابق: </w:t>
      </w:r>
      <w:r w:rsidRPr="000B58D4">
        <w:rPr>
          <w:rFonts w:ascii="Traditional Arabic" w:hAnsi="Traditional Arabic" w:cs="Traditional Arabic" w:hint="cs"/>
          <w:b/>
          <w:bCs/>
          <w:sz w:val="24"/>
          <w:szCs w:val="24"/>
          <w:rtl/>
        </w:rPr>
        <w:t>سنن أبي داود،</w:t>
      </w:r>
      <w:r w:rsidRPr="001678DC">
        <w:rPr>
          <w:rFonts w:ascii="Traditional Arabic" w:hAnsi="Traditional Arabic" w:cs="Traditional Arabic" w:hint="cs"/>
          <w:sz w:val="24"/>
          <w:szCs w:val="24"/>
          <w:rtl/>
        </w:rPr>
        <w:t xml:space="preserve"> انظر ص11، رقم الحديث: 2602، 3/34</w:t>
      </w:r>
    </w:p>
  </w:footnote>
  <w:footnote w:id="91">
    <w:p w:rsidR="00314089" w:rsidRPr="001678DC" w:rsidRDefault="00314089" w:rsidP="00314089">
      <w:pPr>
        <w:pStyle w:val="a8"/>
        <w:rPr>
          <w:rFonts w:ascii="Traditional Arabic" w:hAnsi="Traditional Arabic" w:cs="Traditional Arabic"/>
          <w:sz w:val="24"/>
          <w:szCs w:val="24"/>
          <w:rtl/>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w:t>
      </w:r>
      <w:r w:rsidRPr="001678DC">
        <w:rPr>
          <w:rFonts w:ascii="Traditional Arabic" w:hAnsi="Traditional Arabic" w:cs="Traditional Arabic" w:hint="cs"/>
          <w:sz w:val="24"/>
          <w:szCs w:val="24"/>
          <w:rtl/>
        </w:rPr>
        <w:t xml:space="preserve">مصدر سابق: </w:t>
      </w:r>
      <w:r w:rsidRPr="000B58D4">
        <w:rPr>
          <w:rFonts w:ascii="Traditional Arabic" w:hAnsi="Traditional Arabic" w:cs="Traditional Arabic" w:hint="cs"/>
          <w:b/>
          <w:bCs/>
          <w:sz w:val="24"/>
          <w:szCs w:val="24"/>
          <w:rtl/>
        </w:rPr>
        <w:t>سنن الترمذي،</w:t>
      </w:r>
      <w:r w:rsidRPr="001678DC">
        <w:rPr>
          <w:rFonts w:ascii="Traditional Arabic" w:hAnsi="Traditional Arabic" w:cs="Traditional Arabic" w:hint="cs"/>
          <w:sz w:val="24"/>
          <w:szCs w:val="24"/>
          <w:rtl/>
        </w:rPr>
        <w:t xml:space="preserve"> انظر ص9، رقم الحديث: 606، 2/5503 </w:t>
      </w:r>
    </w:p>
  </w:footnote>
  <w:footnote w:id="92">
    <w:p w:rsidR="00314089" w:rsidRPr="000B58D4" w:rsidRDefault="00314089" w:rsidP="00314089">
      <w:pPr>
        <w:autoSpaceDE w:val="0"/>
        <w:autoSpaceDN w:val="0"/>
        <w:adjustRightInd w:val="0"/>
        <w:spacing w:after="0" w:line="240" w:lineRule="auto"/>
        <w:rPr>
          <w:rFonts w:ascii="Traditional Arabic" w:hAnsi="Traditional Arabic" w:cs="Traditional Arabic"/>
          <w:sz w:val="24"/>
          <w:szCs w:val="24"/>
        </w:rPr>
      </w:pPr>
      <w:r w:rsidRPr="001678DC">
        <w:rPr>
          <w:rFonts w:ascii="Traditional Arabic" w:hAnsi="Traditional Arabic" w:cs="Traditional Arabic"/>
          <w:sz w:val="24"/>
          <w:szCs w:val="24"/>
        </w:rPr>
        <w:footnoteRef/>
      </w:r>
      <w:r w:rsidRPr="001678DC">
        <w:rPr>
          <w:rFonts w:ascii="Traditional Arabic" w:hAnsi="Traditional Arabic" w:cs="Traditional Arabic"/>
          <w:sz w:val="24"/>
          <w:szCs w:val="24"/>
          <w:rtl/>
        </w:rPr>
        <w:t xml:space="preserve"> المناوي </w:t>
      </w:r>
      <w:r w:rsidRPr="001678DC">
        <w:rPr>
          <w:rFonts w:ascii="Traditional Arabic" w:hAnsi="Traditional Arabic" w:cs="Traditional Arabic" w:hint="cs"/>
          <w:sz w:val="24"/>
          <w:szCs w:val="24"/>
          <w:rtl/>
        </w:rPr>
        <w:t xml:space="preserve">، </w:t>
      </w:r>
      <w:r w:rsidRPr="001678DC">
        <w:rPr>
          <w:rFonts w:ascii="Traditional Arabic" w:hAnsi="Traditional Arabic" w:cs="Traditional Arabic"/>
          <w:sz w:val="24"/>
          <w:szCs w:val="24"/>
          <w:rtl/>
        </w:rPr>
        <w:t>زين الدين محمد المدعو بعبد الرؤوف بن تاج العارفين بن علي بن زين العابدين الحدادي ثم المناوي القاهري</w:t>
      </w:r>
      <w:r w:rsidRPr="001678DC">
        <w:rPr>
          <w:rFonts w:ascii="Traditional Arabic" w:hAnsi="Traditional Arabic" w:cs="Traditional Arabic" w:hint="cs"/>
          <w:sz w:val="24"/>
          <w:szCs w:val="24"/>
          <w:rtl/>
        </w:rPr>
        <w:t xml:space="preserve">، </w:t>
      </w:r>
      <w:r w:rsidRPr="000B58D4">
        <w:rPr>
          <w:rFonts w:ascii="Traditional Arabic" w:hAnsi="Traditional Arabic" w:cs="Traditional Arabic"/>
          <w:b/>
          <w:bCs/>
          <w:sz w:val="24"/>
          <w:szCs w:val="24"/>
          <w:rtl/>
        </w:rPr>
        <w:t>التيسير بشرح الجامع الصغير</w:t>
      </w:r>
      <w:r w:rsidRPr="000B58D4">
        <w:rPr>
          <w:rFonts w:ascii="Traditional Arabic" w:hAnsi="Traditional Arabic" w:cs="Traditional Arabic" w:hint="cs"/>
          <w:b/>
          <w:bCs/>
          <w:sz w:val="24"/>
          <w:szCs w:val="24"/>
          <w:rtl/>
        </w:rPr>
        <w:t>،</w:t>
      </w:r>
      <w:r w:rsidRPr="001678DC">
        <w:rPr>
          <w:rFonts w:ascii="Traditional Arabic" w:hAnsi="Traditional Arabic" w:cs="Traditional Arabic" w:hint="cs"/>
          <w:sz w:val="24"/>
          <w:szCs w:val="24"/>
          <w:rtl/>
        </w:rPr>
        <w:t xml:space="preserve"> ط3، (الرياض: مكتبة الإمام الشافعي، </w:t>
      </w:r>
      <w:r w:rsidRPr="001678DC">
        <w:rPr>
          <w:rFonts w:ascii="Traditional Arabic" w:hAnsi="Traditional Arabic" w:cs="Traditional Arabic"/>
          <w:sz w:val="24"/>
          <w:szCs w:val="24"/>
          <w:rtl/>
        </w:rPr>
        <w:t>1408هـ- 1988م</w:t>
      </w:r>
      <w:r w:rsidRPr="001678DC">
        <w:rPr>
          <w:rFonts w:ascii="Traditional Arabic" w:hAnsi="Traditional Arabic" w:cs="Traditional Arabic" w:hint="cs"/>
          <w:sz w:val="24"/>
          <w:szCs w:val="24"/>
          <w:rtl/>
        </w:rPr>
        <w:t>)  2/56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A505C"/>
    <w:multiLevelType w:val="hybridMultilevel"/>
    <w:tmpl w:val="A55EA3B2"/>
    <w:lvl w:ilvl="0" w:tplc="4DE6BFE0">
      <w:numFmt w:val="bullet"/>
      <w:lvlText w:val=""/>
      <w:lvlJc w:val="left"/>
      <w:pPr>
        <w:ind w:left="720" w:hanging="360"/>
      </w:pPr>
      <w:rPr>
        <w:rFonts w:ascii="Symbol" w:eastAsiaTheme="minorHAnsi" w:hAnsi="Symbol"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95C2281"/>
    <w:multiLevelType w:val="hybridMultilevel"/>
    <w:tmpl w:val="F71C9B18"/>
    <w:lvl w:ilvl="0" w:tplc="04090001">
      <w:start w:val="1"/>
      <w:numFmt w:val="bullet"/>
      <w:lvlText w:val=""/>
      <w:lvlJc w:val="left"/>
      <w:pPr>
        <w:tabs>
          <w:tab w:val="num" w:pos="1174"/>
        </w:tabs>
        <w:ind w:left="1174" w:hanging="360"/>
      </w:pPr>
      <w:rPr>
        <w:rFonts w:ascii="Symbol" w:hAnsi="Symbol" w:hint="default"/>
      </w:rPr>
    </w:lvl>
    <w:lvl w:ilvl="1" w:tplc="04090005">
      <w:start w:val="1"/>
      <w:numFmt w:val="bullet"/>
      <w:lvlText w:val=""/>
      <w:lvlJc w:val="left"/>
      <w:pPr>
        <w:tabs>
          <w:tab w:val="num" w:pos="1894"/>
        </w:tabs>
        <w:ind w:left="1894" w:hanging="360"/>
      </w:pPr>
      <w:rPr>
        <w:rFonts w:ascii="Wingdings" w:hAnsi="Wingdings"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2">
    <w:nsid w:val="460322C4"/>
    <w:multiLevelType w:val="hybridMultilevel"/>
    <w:tmpl w:val="E9B8F482"/>
    <w:lvl w:ilvl="0" w:tplc="04090001">
      <w:start w:val="1"/>
      <w:numFmt w:val="bullet"/>
      <w:lvlText w:val=""/>
      <w:lvlJc w:val="left"/>
      <w:pPr>
        <w:tabs>
          <w:tab w:val="num" w:pos="1286"/>
        </w:tabs>
        <w:ind w:left="1286" w:hanging="360"/>
      </w:pPr>
      <w:rPr>
        <w:rFonts w:ascii="Symbol" w:hAnsi="Symbol" w:hint="default"/>
      </w:rPr>
    </w:lvl>
    <w:lvl w:ilvl="1" w:tplc="04090003" w:tentative="1">
      <w:start w:val="1"/>
      <w:numFmt w:val="bullet"/>
      <w:lvlText w:val="o"/>
      <w:lvlJc w:val="left"/>
      <w:pPr>
        <w:tabs>
          <w:tab w:val="num" w:pos="2006"/>
        </w:tabs>
        <w:ind w:left="2006" w:hanging="360"/>
      </w:pPr>
      <w:rPr>
        <w:rFonts w:ascii="Courier New" w:hAnsi="Courier New" w:cs="Courier New" w:hint="default"/>
      </w:rPr>
    </w:lvl>
    <w:lvl w:ilvl="2" w:tplc="04090005" w:tentative="1">
      <w:start w:val="1"/>
      <w:numFmt w:val="bullet"/>
      <w:lvlText w:val=""/>
      <w:lvlJc w:val="left"/>
      <w:pPr>
        <w:tabs>
          <w:tab w:val="num" w:pos="2726"/>
        </w:tabs>
        <w:ind w:left="2726" w:hanging="360"/>
      </w:pPr>
      <w:rPr>
        <w:rFonts w:ascii="Wingdings" w:hAnsi="Wingdings" w:hint="default"/>
      </w:rPr>
    </w:lvl>
    <w:lvl w:ilvl="3" w:tplc="04090001" w:tentative="1">
      <w:start w:val="1"/>
      <w:numFmt w:val="bullet"/>
      <w:lvlText w:val=""/>
      <w:lvlJc w:val="left"/>
      <w:pPr>
        <w:tabs>
          <w:tab w:val="num" w:pos="3446"/>
        </w:tabs>
        <w:ind w:left="3446" w:hanging="360"/>
      </w:pPr>
      <w:rPr>
        <w:rFonts w:ascii="Symbol" w:hAnsi="Symbol" w:hint="default"/>
      </w:rPr>
    </w:lvl>
    <w:lvl w:ilvl="4" w:tplc="04090003" w:tentative="1">
      <w:start w:val="1"/>
      <w:numFmt w:val="bullet"/>
      <w:lvlText w:val="o"/>
      <w:lvlJc w:val="left"/>
      <w:pPr>
        <w:tabs>
          <w:tab w:val="num" w:pos="4166"/>
        </w:tabs>
        <w:ind w:left="4166" w:hanging="360"/>
      </w:pPr>
      <w:rPr>
        <w:rFonts w:ascii="Courier New" w:hAnsi="Courier New" w:cs="Courier New" w:hint="default"/>
      </w:rPr>
    </w:lvl>
    <w:lvl w:ilvl="5" w:tplc="04090005" w:tentative="1">
      <w:start w:val="1"/>
      <w:numFmt w:val="bullet"/>
      <w:lvlText w:val=""/>
      <w:lvlJc w:val="left"/>
      <w:pPr>
        <w:tabs>
          <w:tab w:val="num" w:pos="4886"/>
        </w:tabs>
        <w:ind w:left="4886" w:hanging="360"/>
      </w:pPr>
      <w:rPr>
        <w:rFonts w:ascii="Wingdings" w:hAnsi="Wingdings" w:hint="default"/>
      </w:rPr>
    </w:lvl>
    <w:lvl w:ilvl="6" w:tplc="04090001" w:tentative="1">
      <w:start w:val="1"/>
      <w:numFmt w:val="bullet"/>
      <w:lvlText w:val=""/>
      <w:lvlJc w:val="left"/>
      <w:pPr>
        <w:tabs>
          <w:tab w:val="num" w:pos="5606"/>
        </w:tabs>
        <w:ind w:left="5606" w:hanging="360"/>
      </w:pPr>
      <w:rPr>
        <w:rFonts w:ascii="Symbol" w:hAnsi="Symbol" w:hint="default"/>
      </w:rPr>
    </w:lvl>
    <w:lvl w:ilvl="7" w:tplc="04090003" w:tentative="1">
      <w:start w:val="1"/>
      <w:numFmt w:val="bullet"/>
      <w:lvlText w:val="o"/>
      <w:lvlJc w:val="left"/>
      <w:pPr>
        <w:tabs>
          <w:tab w:val="num" w:pos="6326"/>
        </w:tabs>
        <w:ind w:left="6326" w:hanging="360"/>
      </w:pPr>
      <w:rPr>
        <w:rFonts w:ascii="Courier New" w:hAnsi="Courier New" w:cs="Courier New" w:hint="default"/>
      </w:rPr>
    </w:lvl>
    <w:lvl w:ilvl="8" w:tplc="04090005" w:tentative="1">
      <w:start w:val="1"/>
      <w:numFmt w:val="bullet"/>
      <w:lvlText w:val=""/>
      <w:lvlJc w:val="left"/>
      <w:pPr>
        <w:tabs>
          <w:tab w:val="num" w:pos="7046"/>
        </w:tabs>
        <w:ind w:left="7046" w:hanging="360"/>
      </w:pPr>
      <w:rPr>
        <w:rFonts w:ascii="Wingdings" w:hAnsi="Wingdings" w:hint="default"/>
      </w:rPr>
    </w:lvl>
  </w:abstractNum>
  <w:abstractNum w:abstractNumId="3">
    <w:nsid w:val="54050183"/>
    <w:multiLevelType w:val="hybridMultilevel"/>
    <w:tmpl w:val="516022FE"/>
    <w:lvl w:ilvl="0" w:tplc="883C09F4">
      <w:start w:val="1"/>
      <w:numFmt w:val="decimal"/>
      <w:lvlText w:val="%1-"/>
      <w:lvlJc w:val="left"/>
      <w:pPr>
        <w:tabs>
          <w:tab w:val="num" w:pos="839"/>
        </w:tabs>
        <w:ind w:left="839"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B421495"/>
    <w:multiLevelType w:val="hybridMultilevel"/>
    <w:tmpl w:val="C75223B8"/>
    <w:lvl w:ilvl="0" w:tplc="573AAE2C">
      <w:start w:val="1"/>
      <w:numFmt w:val="decimal"/>
      <w:lvlText w:val="%1-"/>
      <w:lvlJc w:val="left"/>
      <w:pPr>
        <w:ind w:left="720" w:hanging="360"/>
      </w:pPr>
      <w:rPr>
        <w:rFonts w:ascii="Traditional Arabic" w:hAnsi="Traditional Arabic" w:cs="Traditional Arabic" w:hint="default"/>
        <w:color w:val="632423" w:themeColor="accent2" w:themeShade="80"/>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389"/>
    <w:rsid w:val="000021A9"/>
    <w:rsid w:val="000075C2"/>
    <w:rsid w:val="00020513"/>
    <w:rsid w:val="000208D3"/>
    <w:rsid w:val="00045D24"/>
    <w:rsid w:val="00061A49"/>
    <w:rsid w:val="00093179"/>
    <w:rsid w:val="00097E04"/>
    <w:rsid w:val="000A6B21"/>
    <w:rsid w:val="000D2F75"/>
    <w:rsid w:val="000D381B"/>
    <w:rsid w:val="000E2C1A"/>
    <w:rsid w:val="000E4BCF"/>
    <w:rsid w:val="000F08E0"/>
    <w:rsid w:val="00107C6F"/>
    <w:rsid w:val="00113910"/>
    <w:rsid w:val="0014552E"/>
    <w:rsid w:val="00151D16"/>
    <w:rsid w:val="00163F51"/>
    <w:rsid w:val="0017046F"/>
    <w:rsid w:val="001908F0"/>
    <w:rsid w:val="00194823"/>
    <w:rsid w:val="00197D2D"/>
    <w:rsid w:val="001A423F"/>
    <w:rsid w:val="001C3096"/>
    <w:rsid w:val="001C396A"/>
    <w:rsid w:val="001D6943"/>
    <w:rsid w:val="001E5533"/>
    <w:rsid w:val="001F7067"/>
    <w:rsid w:val="00200C49"/>
    <w:rsid w:val="00202468"/>
    <w:rsid w:val="00213445"/>
    <w:rsid w:val="00223190"/>
    <w:rsid w:val="0024436D"/>
    <w:rsid w:val="002631DA"/>
    <w:rsid w:val="00270DDC"/>
    <w:rsid w:val="002750AA"/>
    <w:rsid w:val="002771DE"/>
    <w:rsid w:val="00295AE8"/>
    <w:rsid w:val="002C5E56"/>
    <w:rsid w:val="002E6431"/>
    <w:rsid w:val="002E7ECF"/>
    <w:rsid w:val="002F0BD8"/>
    <w:rsid w:val="00300861"/>
    <w:rsid w:val="00313705"/>
    <w:rsid w:val="00314089"/>
    <w:rsid w:val="0032134F"/>
    <w:rsid w:val="003235EA"/>
    <w:rsid w:val="00336D5B"/>
    <w:rsid w:val="00343B77"/>
    <w:rsid w:val="00346B2A"/>
    <w:rsid w:val="00357EF9"/>
    <w:rsid w:val="003701EF"/>
    <w:rsid w:val="003761FE"/>
    <w:rsid w:val="003874AC"/>
    <w:rsid w:val="0039452A"/>
    <w:rsid w:val="00397A94"/>
    <w:rsid w:val="003C37BE"/>
    <w:rsid w:val="003C78FC"/>
    <w:rsid w:val="003E44EE"/>
    <w:rsid w:val="003F07A0"/>
    <w:rsid w:val="00422F09"/>
    <w:rsid w:val="0042630C"/>
    <w:rsid w:val="004401F5"/>
    <w:rsid w:val="004501B8"/>
    <w:rsid w:val="00461D97"/>
    <w:rsid w:val="00482B5C"/>
    <w:rsid w:val="00496DCB"/>
    <w:rsid w:val="004C609B"/>
    <w:rsid w:val="004F4EA1"/>
    <w:rsid w:val="00517F97"/>
    <w:rsid w:val="00526359"/>
    <w:rsid w:val="00550433"/>
    <w:rsid w:val="00552B37"/>
    <w:rsid w:val="00555833"/>
    <w:rsid w:val="00557703"/>
    <w:rsid w:val="0056485F"/>
    <w:rsid w:val="00571E98"/>
    <w:rsid w:val="005A25C1"/>
    <w:rsid w:val="005A31A7"/>
    <w:rsid w:val="005A5637"/>
    <w:rsid w:val="005B0C67"/>
    <w:rsid w:val="005E1943"/>
    <w:rsid w:val="005F1E4F"/>
    <w:rsid w:val="00606B8E"/>
    <w:rsid w:val="00611058"/>
    <w:rsid w:val="00627CB3"/>
    <w:rsid w:val="00642D6F"/>
    <w:rsid w:val="00647B83"/>
    <w:rsid w:val="0065271D"/>
    <w:rsid w:val="00652A2B"/>
    <w:rsid w:val="00653ACB"/>
    <w:rsid w:val="00672D0C"/>
    <w:rsid w:val="006E0A95"/>
    <w:rsid w:val="006E5F45"/>
    <w:rsid w:val="007577DC"/>
    <w:rsid w:val="00782B43"/>
    <w:rsid w:val="007C448C"/>
    <w:rsid w:val="007E1389"/>
    <w:rsid w:val="00815959"/>
    <w:rsid w:val="008159EC"/>
    <w:rsid w:val="00835181"/>
    <w:rsid w:val="008A7063"/>
    <w:rsid w:val="008B5662"/>
    <w:rsid w:val="008D1904"/>
    <w:rsid w:val="008E4585"/>
    <w:rsid w:val="009038F7"/>
    <w:rsid w:val="009372B5"/>
    <w:rsid w:val="00946A4C"/>
    <w:rsid w:val="0095710F"/>
    <w:rsid w:val="0097685E"/>
    <w:rsid w:val="00981C30"/>
    <w:rsid w:val="0099046F"/>
    <w:rsid w:val="009A2208"/>
    <w:rsid w:val="009B56E7"/>
    <w:rsid w:val="009D1E12"/>
    <w:rsid w:val="009D4FAA"/>
    <w:rsid w:val="009F1AE5"/>
    <w:rsid w:val="00A039AA"/>
    <w:rsid w:val="00A040C0"/>
    <w:rsid w:val="00A548F5"/>
    <w:rsid w:val="00A54DDE"/>
    <w:rsid w:val="00A770D4"/>
    <w:rsid w:val="00AC2EDF"/>
    <w:rsid w:val="00AC487F"/>
    <w:rsid w:val="00AC5939"/>
    <w:rsid w:val="00AF06B5"/>
    <w:rsid w:val="00B0455F"/>
    <w:rsid w:val="00B05C06"/>
    <w:rsid w:val="00B11099"/>
    <w:rsid w:val="00B13CDE"/>
    <w:rsid w:val="00B20EF0"/>
    <w:rsid w:val="00B22CD5"/>
    <w:rsid w:val="00B80E72"/>
    <w:rsid w:val="00BD7DC9"/>
    <w:rsid w:val="00BE51F3"/>
    <w:rsid w:val="00C053AA"/>
    <w:rsid w:val="00C27A7D"/>
    <w:rsid w:val="00C324DD"/>
    <w:rsid w:val="00C52DFA"/>
    <w:rsid w:val="00C57989"/>
    <w:rsid w:val="00C875CE"/>
    <w:rsid w:val="00CA0AC6"/>
    <w:rsid w:val="00CA3022"/>
    <w:rsid w:val="00CB17B4"/>
    <w:rsid w:val="00CB1D2F"/>
    <w:rsid w:val="00CC7AF4"/>
    <w:rsid w:val="00CD0AA6"/>
    <w:rsid w:val="00CE6162"/>
    <w:rsid w:val="00D00E1B"/>
    <w:rsid w:val="00D25045"/>
    <w:rsid w:val="00D3745D"/>
    <w:rsid w:val="00D83006"/>
    <w:rsid w:val="00D941AC"/>
    <w:rsid w:val="00DA5056"/>
    <w:rsid w:val="00DB2E93"/>
    <w:rsid w:val="00DC7755"/>
    <w:rsid w:val="00E00AEA"/>
    <w:rsid w:val="00E34EED"/>
    <w:rsid w:val="00E51532"/>
    <w:rsid w:val="00E520F7"/>
    <w:rsid w:val="00E62AA5"/>
    <w:rsid w:val="00E72708"/>
    <w:rsid w:val="00E72CCE"/>
    <w:rsid w:val="00E912A2"/>
    <w:rsid w:val="00EC2435"/>
    <w:rsid w:val="00EC2899"/>
    <w:rsid w:val="00EC486E"/>
    <w:rsid w:val="00EC7564"/>
    <w:rsid w:val="00ED3CC4"/>
    <w:rsid w:val="00EE3735"/>
    <w:rsid w:val="00F259B4"/>
    <w:rsid w:val="00F30D7B"/>
    <w:rsid w:val="00F4163F"/>
    <w:rsid w:val="00F854F0"/>
    <w:rsid w:val="00F922F1"/>
    <w:rsid w:val="00F96199"/>
    <w:rsid w:val="00FC7B48"/>
    <w:rsid w:val="00FE1980"/>
    <w:rsid w:val="00FF33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662"/>
    <w:pPr>
      <w:bidi/>
    </w:pPr>
  </w:style>
  <w:style w:type="paragraph" w:styleId="5">
    <w:name w:val="heading 5"/>
    <w:basedOn w:val="a"/>
    <w:link w:val="5Char"/>
    <w:uiPriority w:val="9"/>
    <w:qFormat/>
    <w:rsid w:val="00314089"/>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B5662"/>
    <w:pPr>
      <w:tabs>
        <w:tab w:val="center" w:pos="4153"/>
        <w:tab w:val="right" w:pos="8306"/>
      </w:tabs>
      <w:spacing w:after="0" w:line="240" w:lineRule="auto"/>
    </w:pPr>
  </w:style>
  <w:style w:type="character" w:customStyle="1" w:styleId="Char">
    <w:name w:val="رأس الصفحة Char"/>
    <w:basedOn w:val="a0"/>
    <w:link w:val="a3"/>
    <w:rsid w:val="008B5662"/>
  </w:style>
  <w:style w:type="paragraph" w:styleId="a4">
    <w:name w:val="footer"/>
    <w:basedOn w:val="a"/>
    <w:link w:val="Char0"/>
    <w:uiPriority w:val="99"/>
    <w:unhideWhenUsed/>
    <w:rsid w:val="008B5662"/>
    <w:pPr>
      <w:tabs>
        <w:tab w:val="center" w:pos="4153"/>
        <w:tab w:val="right" w:pos="8306"/>
      </w:tabs>
      <w:spacing w:after="0" w:line="240" w:lineRule="auto"/>
    </w:pPr>
  </w:style>
  <w:style w:type="character" w:customStyle="1" w:styleId="Char0">
    <w:name w:val="تذييل الصفحة Char"/>
    <w:basedOn w:val="a0"/>
    <w:link w:val="a4"/>
    <w:uiPriority w:val="99"/>
    <w:rsid w:val="008B5662"/>
  </w:style>
  <w:style w:type="character" w:customStyle="1" w:styleId="5Char">
    <w:name w:val="عنوان 5 Char"/>
    <w:basedOn w:val="a0"/>
    <w:link w:val="5"/>
    <w:uiPriority w:val="9"/>
    <w:rsid w:val="00314089"/>
    <w:rPr>
      <w:rFonts w:ascii="Times New Roman" w:eastAsia="Times New Roman" w:hAnsi="Times New Roman" w:cs="Times New Roman"/>
      <w:b/>
      <w:bCs/>
      <w:sz w:val="20"/>
      <w:szCs w:val="20"/>
    </w:rPr>
  </w:style>
  <w:style w:type="paragraph" w:styleId="a5">
    <w:name w:val="List Paragraph"/>
    <w:basedOn w:val="a"/>
    <w:uiPriority w:val="34"/>
    <w:qFormat/>
    <w:rsid w:val="00314089"/>
    <w:pPr>
      <w:ind w:left="720"/>
      <w:contextualSpacing/>
    </w:pPr>
  </w:style>
  <w:style w:type="character" w:customStyle="1" w:styleId="apple-converted-space">
    <w:name w:val="apple-converted-space"/>
    <w:basedOn w:val="a0"/>
    <w:rsid w:val="00314089"/>
  </w:style>
  <w:style w:type="character" w:styleId="a6">
    <w:name w:val="Strong"/>
    <w:basedOn w:val="a0"/>
    <w:uiPriority w:val="22"/>
    <w:qFormat/>
    <w:rsid w:val="00314089"/>
    <w:rPr>
      <w:b/>
      <w:bCs/>
    </w:rPr>
  </w:style>
  <w:style w:type="paragraph" w:styleId="a7">
    <w:name w:val="Balloon Text"/>
    <w:basedOn w:val="a"/>
    <w:link w:val="Char1"/>
    <w:uiPriority w:val="99"/>
    <w:semiHidden/>
    <w:unhideWhenUsed/>
    <w:rsid w:val="00314089"/>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314089"/>
    <w:rPr>
      <w:rFonts w:ascii="Tahoma" w:hAnsi="Tahoma" w:cs="Tahoma"/>
      <w:sz w:val="16"/>
      <w:szCs w:val="16"/>
    </w:rPr>
  </w:style>
  <w:style w:type="character" w:customStyle="1" w:styleId="search-keys">
    <w:name w:val="search-keys"/>
    <w:basedOn w:val="a0"/>
    <w:rsid w:val="00314089"/>
  </w:style>
  <w:style w:type="paragraph" w:styleId="a8">
    <w:name w:val="footnote text"/>
    <w:basedOn w:val="a"/>
    <w:link w:val="Char2"/>
    <w:uiPriority w:val="99"/>
    <w:semiHidden/>
    <w:unhideWhenUsed/>
    <w:rsid w:val="00314089"/>
    <w:pPr>
      <w:spacing w:after="0" w:line="240" w:lineRule="auto"/>
    </w:pPr>
    <w:rPr>
      <w:sz w:val="20"/>
      <w:szCs w:val="20"/>
    </w:rPr>
  </w:style>
  <w:style w:type="character" w:customStyle="1" w:styleId="Char2">
    <w:name w:val="نص حاشية سفلية Char"/>
    <w:basedOn w:val="a0"/>
    <w:link w:val="a8"/>
    <w:uiPriority w:val="99"/>
    <w:semiHidden/>
    <w:rsid w:val="00314089"/>
    <w:rPr>
      <w:sz w:val="20"/>
      <w:szCs w:val="20"/>
    </w:rPr>
  </w:style>
  <w:style w:type="character" w:styleId="a9">
    <w:name w:val="footnote reference"/>
    <w:aliases w:val="Footnote Reference"/>
    <w:basedOn w:val="a0"/>
    <w:semiHidden/>
    <w:unhideWhenUsed/>
    <w:rsid w:val="00314089"/>
    <w:rPr>
      <w:vertAlign w:val="superscript"/>
    </w:rPr>
  </w:style>
  <w:style w:type="character" w:customStyle="1" w:styleId="info-subtitle">
    <w:name w:val="info-subtitle"/>
    <w:basedOn w:val="a0"/>
    <w:rsid w:val="00314089"/>
  </w:style>
  <w:style w:type="character" w:styleId="Hyperlink">
    <w:name w:val="Hyperlink"/>
    <w:basedOn w:val="a0"/>
    <w:uiPriority w:val="99"/>
    <w:semiHidden/>
    <w:unhideWhenUsed/>
    <w:rsid w:val="00314089"/>
    <w:rPr>
      <w:color w:val="0000FF"/>
      <w:u w:val="single"/>
    </w:rPr>
  </w:style>
  <w:style w:type="character" w:customStyle="1" w:styleId="edit">
    <w:name w:val="edit"/>
    <w:basedOn w:val="a0"/>
    <w:rsid w:val="00314089"/>
  </w:style>
  <w:style w:type="paragraph" w:styleId="aa">
    <w:name w:val="Normal (Web)"/>
    <w:basedOn w:val="a"/>
    <w:uiPriority w:val="99"/>
    <w:semiHidden/>
    <w:unhideWhenUsed/>
    <w:rsid w:val="0031408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link w:val="Char3"/>
    <w:uiPriority w:val="1"/>
    <w:qFormat/>
    <w:rsid w:val="00314089"/>
    <w:pPr>
      <w:bidi/>
      <w:spacing w:after="0" w:line="240" w:lineRule="auto"/>
    </w:pPr>
    <w:rPr>
      <w:rFonts w:eastAsiaTheme="minorEastAsia"/>
    </w:rPr>
  </w:style>
  <w:style w:type="character" w:customStyle="1" w:styleId="Char3">
    <w:name w:val="بلا تباعد Char"/>
    <w:basedOn w:val="a0"/>
    <w:link w:val="ab"/>
    <w:uiPriority w:val="1"/>
    <w:rsid w:val="00314089"/>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662"/>
    <w:pPr>
      <w:bidi/>
    </w:pPr>
  </w:style>
  <w:style w:type="paragraph" w:styleId="5">
    <w:name w:val="heading 5"/>
    <w:basedOn w:val="a"/>
    <w:link w:val="5Char"/>
    <w:uiPriority w:val="9"/>
    <w:qFormat/>
    <w:rsid w:val="00314089"/>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B5662"/>
    <w:pPr>
      <w:tabs>
        <w:tab w:val="center" w:pos="4153"/>
        <w:tab w:val="right" w:pos="8306"/>
      </w:tabs>
      <w:spacing w:after="0" w:line="240" w:lineRule="auto"/>
    </w:pPr>
  </w:style>
  <w:style w:type="character" w:customStyle="1" w:styleId="Char">
    <w:name w:val="رأس الصفحة Char"/>
    <w:basedOn w:val="a0"/>
    <w:link w:val="a3"/>
    <w:rsid w:val="008B5662"/>
  </w:style>
  <w:style w:type="paragraph" w:styleId="a4">
    <w:name w:val="footer"/>
    <w:basedOn w:val="a"/>
    <w:link w:val="Char0"/>
    <w:uiPriority w:val="99"/>
    <w:unhideWhenUsed/>
    <w:rsid w:val="008B5662"/>
    <w:pPr>
      <w:tabs>
        <w:tab w:val="center" w:pos="4153"/>
        <w:tab w:val="right" w:pos="8306"/>
      </w:tabs>
      <w:spacing w:after="0" w:line="240" w:lineRule="auto"/>
    </w:pPr>
  </w:style>
  <w:style w:type="character" w:customStyle="1" w:styleId="Char0">
    <w:name w:val="تذييل الصفحة Char"/>
    <w:basedOn w:val="a0"/>
    <w:link w:val="a4"/>
    <w:uiPriority w:val="99"/>
    <w:rsid w:val="008B5662"/>
  </w:style>
  <w:style w:type="character" w:customStyle="1" w:styleId="5Char">
    <w:name w:val="عنوان 5 Char"/>
    <w:basedOn w:val="a0"/>
    <w:link w:val="5"/>
    <w:uiPriority w:val="9"/>
    <w:rsid w:val="00314089"/>
    <w:rPr>
      <w:rFonts w:ascii="Times New Roman" w:eastAsia="Times New Roman" w:hAnsi="Times New Roman" w:cs="Times New Roman"/>
      <w:b/>
      <w:bCs/>
      <w:sz w:val="20"/>
      <w:szCs w:val="20"/>
    </w:rPr>
  </w:style>
  <w:style w:type="paragraph" w:styleId="a5">
    <w:name w:val="List Paragraph"/>
    <w:basedOn w:val="a"/>
    <w:uiPriority w:val="34"/>
    <w:qFormat/>
    <w:rsid w:val="00314089"/>
    <w:pPr>
      <w:ind w:left="720"/>
      <w:contextualSpacing/>
    </w:pPr>
  </w:style>
  <w:style w:type="character" w:customStyle="1" w:styleId="apple-converted-space">
    <w:name w:val="apple-converted-space"/>
    <w:basedOn w:val="a0"/>
    <w:rsid w:val="00314089"/>
  </w:style>
  <w:style w:type="character" w:styleId="a6">
    <w:name w:val="Strong"/>
    <w:basedOn w:val="a0"/>
    <w:uiPriority w:val="22"/>
    <w:qFormat/>
    <w:rsid w:val="00314089"/>
    <w:rPr>
      <w:b/>
      <w:bCs/>
    </w:rPr>
  </w:style>
  <w:style w:type="paragraph" w:styleId="a7">
    <w:name w:val="Balloon Text"/>
    <w:basedOn w:val="a"/>
    <w:link w:val="Char1"/>
    <w:uiPriority w:val="99"/>
    <w:semiHidden/>
    <w:unhideWhenUsed/>
    <w:rsid w:val="00314089"/>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314089"/>
    <w:rPr>
      <w:rFonts w:ascii="Tahoma" w:hAnsi="Tahoma" w:cs="Tahoma"/>
      <w:sz w:val="16"/>
      <w:szCs w:val="16"/>
    </w:rPr>
  </w:style>
  <w:style w:type="character" w:customStyle="1" w:styleId="search-keys">
    <w:name w:val="search-keys"/>
    <w:basedOn w:val="a0"/>
    <w:rsid w:val="00314089"/>
  </w:style>
  <w:style w:type="paragraph" w:styleId="a8">
    <w:name w:val="footnote text"/>
    <w:basedOn w:val="a"/>
    <w:link w:val="Char2"/>
    <w:uiPriority w:val="99"/>
    <w:semiHidden/>
    <w:unhideWhenUsed/>
    <w:rsid w:val="00314089"/>
    <w:pPr>
      <w:spacing w:after="0" w:line="240" w:lineRule="auto"/>
    </w:pPr>
    <w:rPr>
      <w:sz w:val="20"/>
      <w:szCs w:val="20"/>
    </w:rPr>
  </w:style>
  <w:style w:type="character" w:customStyle="1" w:styleId="Char2">
    <w:name w:val="نص حاشية سفلية Char"/>
    <w:basedOn w:val="a0"/>
    <w:link w:val="a8"/>
    <w:uiPriority w:val="99"/>
    <w:semiHidden/>
    <w:rsid w:val="00314089"/>
    <w:rPr>
      <w:sz w:val="20"/>
      <w:szCs w:val="20"/>
    </w:rPr>
  </w:style>
  <w:style w:type="character" w:styleId="a9">
    <w:name w:val="footnote reference"/>
    <w:aliases w:val="Footnote Reference"/>
    <w:basedOn w:val="a0"/>
    <w:semiHidden/>
    <w:unhideWhenUsed/>
    <w:rsid w:val="00314089"/>
    <w:rPr>
      <w:vertAlign w:val="superscript"/>
    </w:rPr>
  </w:style>
  <w:style w:type="character" w:customStyle="1" w:styleId="info-subtitle">
    <w:name w:val="info-subtitle"/>
    <w:basedOn w:val="a0"/>
    <w:rsid w:val="00314089"/>
  </w:style>
  <w:style w:type="character" w:styleId="Hyperlink">
    <w:name w:val="Hyperlink"/>
    <w:basedOn w:val="a0"/>
    <w:uiPriority w:val="99"/>
    <w:semiHidden/>
    <w:unhideWhenUsed/>
    <w:rsid w:val="00314089"/>
    <w:rPr>
      <w:color w:val="0000FF"/>
      <w:u w:val="single"/>
    </w:rPr>
  </w:style>
  <w:style w:type="character" w:customStyle="1" w:styleId="edit">
    <w:name w:val="edit"/>
    <w:basedOn w:val="a0"/>
    <w:rsid w:val="00314089"/>
  </w:style>
  <w:style w:type="paragraph" w:styleId="aa">
    <w:name w:val="Normal (Web)"/>
    <w:basedOn w:val="a"/>
    <w:uiPriority w:val="99"/>
    <w:semiHidden/>
    <w:unhideWhenUsed/>
    <w:rsid w:val="0031408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link w:val="Char3"/>
    <w:uiPriority w:val="1"/>
    <w:qFormat/>
    <w:rsid w:val="00314089"/>
    <w:pPr>
      <w:bidi/>
      <w:spacing w:after="0" w:line="240" w:lineRule="auto"/>
    </w:pPr>
    <w:rPr>
      <w:rFonts w:eastAsiaTheme="minorEastAsia"/>
    </w:rPr>
  </w:style>
  <w:style w:type="character" w:customStyle="1" w:styleId="Char3">
    <w:name w:val="بلا تباعد Char"/>
    <w:basedOn w:val="a0"/>
    <w:link w:val="ab"/>
    <w:uiPriority w:val="1"/>
    <w:rsid w:val="0031408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orar.net/book/6267&amp;ajax=1"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EAB3B-60A7-4C9A-ACA5-0F49F0713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8050</Words>
  <Characters>45889</Characters>
  <Application>Microsoft Office Word</Application>
  <DocSecurity>0</DocSecurity>
  <Lines>382</Lines>
  <Paragraphs>107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abo.osama</dc:creator>
  <cp:lastModifiedBy>abo.osama</cp:lastModifiedBy>
  <cp:revision>6</cp:revision>
  <cp:lastPrinted>2013-04-26T21:11:00Z</cp:lastPrinted>
  <dcterms:created xsi:type="dcterms:W3CDTF">2013-04-26T21:08:00Z</dcterms:created>
  <dcterms:modified xsi:type="dcterms:W3CDTF">2013-04-26T21:12:00Z</dcterms:modified>
</cp:coreProperties>
</file>