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BE" w:rsidRDefault="005F67F6" w:rsidP="008729BE">
      <w:pPr>
        <w:rPr>
          <w:rFonts w:cs="Arabic Transparent"/>
          <w:b/>
          <w:bCs/>
          <w:sz w:val="72"/>
          <w:szCs w:val="72"/>
          <w:rtl/>
        </w:rPr>
      </w:pPr>
      <w:r>
        <w:rPr>
          <w:rFonts w:cs="Arabic Transparent"/>
          <w:b/>
          <w:bCs/>
          <w:sz w:val="72"/>
          <w:szCs w:val="72"/>
        </w:rPr>
        <w:t xml:space="preserve"> </w:t>
      </w:r>
      <w:r w:rsidR="0033472D">
        <w:rPr>
          <w:rFonts w:cs="Arabic Transparent"/>
          <w:b/>
          <w:bCs/>
          <w:sz w:val="72"/>
          <w:szCs w:val="72"/>
        </w:rPr>
        <w:t xml:space="preserve"> </w:t>
      </w:r>
      <w:r w:rsidR="008D1C8A">
        <w:rPr>
          <w:rFonts w:cs="Arabic Transparent"/>
          <w:b/>
          <w:bCs/>
          <w:sz w:val="72"/>
          <w:szCs w:val="72"/>
        </w:rPr>
        <w:t xml:space="preserve"> </w:t>
      </w:r>
    </w:p>
    <w:p w:rsidR="008729BE" w:rsidRPr="00EC6867" w:rsidRDefault="008729BE" w:rsidP="008729BE">
      <w:pPr>
        <w:jc w:val="center"/>
        <w:rPr>
          <w:rFonts w:ascii="Traditional Arabic" w:hAnsi="Traditional Arabic" w:cs="Traditional Arabic"/>
          <w:b/>
          <w:bCs/>
          <w:sz w:val="52"/>
          <w:szCs w:val="52"/>
          <w:rtl/>
        </w:rPr>
      </w:pPr>
      <w:r w:rsidRPr="00EC6867">
        <w:rPr>
          <w:rFonts w:ascii="Traditional Arabic" w:hAnsi="Traditional Arabic" w:cs="Traditional Arabic"/>
          <w:b/>
          <w:bCs/>
          <w:sz w:val="52"/>
          <w:szCs w:val="52"/>
          <w:rtl/>
        </w:rPr>
        <w:t>قاعدة " لا</w:t>
      </w:r>
      <w:r w:rsidR="009719DC" w:rsidRPr="00EC6867">
        <w:rPr>
          <w:rFonts w:ascii="Traditional Arabic" w:hAnsi="Traditional Arabic" w:cs="Traditional Arabic"/>
          <w:b/>
          <w:bCs/>
          <w:sz w:val="52"/>
          <w:szCs w:val="52"/>
          <w:rtl/>
        </w:rPr>
        <w:t xml:space="preserve"> مساغ</w:t>
      </w:r>
      <w:r w:rsidRPr="00EC6867">
        <w:rPr>
          <w:rFonts w:ascii="Traditional Arabic" w:hAnsi="Traditional Arabic" w:cs="Traditional Arabic"/>
          <w:b/>
          <w:bCs/>
          <w:sz w:val="52"/>
          <w:szCs w:val="52"/>
          <w:rtl/>
        </w:rPr>
        <w:t xml:space="preserve"> </w:t>
      </w:r>
      <w:r w:rsidR="009719DC" w:rsidRPr="00EC6867">
        <w:rPr>
          <w:rFonts w:ascii="Traditional Arabic" w:hAnsi="Traditional Arabic" w:cs="Traditional Arabic"/>
          <w:b/>
          <w:bCs/>
          <w:sz w:val="52"/>
          <w:szCs w:val="52"/>
          <w:rtl/>
        </w:rPr>
        <w:t>للاجتهاد في مورد</w:t>
      </w:r>
      <w:r w:rsidRPr="00EC6867">
        <w:rPr>
          <w:rFonts w:ascii="Traditional Arabic" w:hAnsi="Traditional Arabic" w:cs="Traditional Arabic"/>
          <w:b/>
          <w:bCs/>
          <w:sz w:val="52"/>
          <w:szCs w:val="52"/>
          <w:rtl/>
        </w:rPr>
        <w:t xml:space="preserve"> النص "</w:t>
      </w:r>
    </w:p>
    <w:p w:rsidR="008729BE" w:rsidRDefault="008729BE" w:rsidP="008729BE">
      <w:pPr>
        <w:jc w:val="center"/>
        <w:rPr>
          <w:rFonts w:ascii="Traditional Arabic" w:hAnsi="Traditional Arabic" w:cs="Traditional Arabic"/>
          <w:b/>
          <w:bCs/>
          <w:sz w:val="36"/>
          <w:szCs w:val="36"/>
          <w:rtl/>
        </w:rPr>
      </w:pPr>
      <w:r w:rsidRPr="008729BE">
        <w:rPr>
          <w:rFonts w:ascii="Traditional Arabic" w:hAnsi="Traditional Arabic" w:cs="Traditional Arabic"/>
          <w:b/>
          <w:bCs/>
          <w:sz w:val="36"/>
          <w:szCs w:val="36"/>
          <w:rtl/>
        </w:rPr>
        <w:t>دراسة تحليلية نقدية</w:t>
      </w:r>
    </w:p>
    <w:p w:rsidR="008729BE" w:rsidRDefault="008729BE" w:rsidP="008729BE">
      <w:pPr>
        <w:jc w:val="center"/>
        <w:rPr>
          <w:rFonts w:ascii="Traditional Arabic" w:hAnsi="Traditional Arabic" w:cs="Traditional Arabic"/>
          <w:b/>
          <w:bCs/>
          <w:sz w:val="36"/>
          <w:szCs w:val="36"/>
          <w:rtl/>
        </w:rPr>
      </w:pPr>
    </w:p>
    <w:p w:rsidR="008729BE" w:rsidRPr="00F13BBA" w:rsidRDefault="00487E8C" w:rsidP="00EF26FA">
      <w:pPr>
        <w:bidi/>
        <w:jc w:val="center"/>
        <w:rPr>
          <w:rFonts w:ascii="Traditional Arabic" w:hAnsi="Traditional Arabic" w:cs="Traditional Arabic"/>
          <w:b/>
          <w:bCs/>
          <w:sz w:val="36"/>
          <w:szCs w:val="36"/>
          <w:rtl/>
        </w:rPr>
      </w:pPr>
      <w:r w:rsidRPr="00F13BBA">
        <w:rPr>
          <w:rFonts w:ascii="Traditional Arabic" w:hAnsi="Traditional Arabic" w:cs="Traditional Arabic" w:hint="cs"/>
          <w:b/>
          <w:bCs/>
          <w:sz w:val="36"/>
          <w:szCs w:val="36"/>
          <w:rtl/>
        </w:rPr>
        <w:t>بحث تكميلي مقدم</w:t>
      </w:r>
      <w:r w:rsidR="00DF213E" w:rsidRPr="00F13BBA">
        <w:rPr>
          <w:rFonts w:ascii="Traditional Arabic" w:hAnsi="Traditional Arabic" w:cs="Traditional Arabic"/>
          <w:b/>
          <w:bCs/>
          <w:sz w:val="36"/>
          <w:szCs w:val="36"/>
        </w:rPr>
        <w:t xml:space="preserve"> </w:t>
      </w:r>
      <w:r w:rsidR="0069028C" w:rsidRPr="00F13BBA">
        <w:rPr>
          <w:rFonts w:ascii="Traditional Arabic" w:hAnsi="Traditional Arabic" w:cs="Traditional Arabic" w:hint="cs"/>
          <w:b/>
          <w:bCs/>
          <w:sz w:val="36"/>
          <w:szCs w:val="36"/>
          <w:rtl/>
        </w:rPr>
        <w:t xml:space="preserve"> لنيل درجة الماجستير</w:t>
      </w:r>
      <w:r w:rsidR="00F13BBA" w:rsidRPr="00F13BBA">
        <w:rPr>
          <w:rFonts w:ascii="Traditional Arabic" w:hAnsi="Traditional Arabic" w:cs="Traditional Arabic" w:hint="cs"/>
          <w:b/>
          <w:bCs/>
          <w:sz w:val="36"/>
          <w:szCs w:val="36"/>
          <w:rtl/>
        </w:rPr>
        <w:t xml:space="preserve"> في </w:t>
      </w:r>
      <w:r w:rsidR="00964B64" w:rsidRPr="00F13BBA">
        <w:rPr>
          <w:rFonts w:ascii="Traditional Arabic" w:hAnsi="Traditional Arabic" w:cs="Traditional Arabic" w:hint="cs"/>
          <w:b/>
          <w:bCs/>
          <w:sz w:val="36"/>
          <w:szCs w:val="36"/>
          <w:rtl/>
        </w:rPr>
        <w:t>الفقه</w:t>
      </w:r>
      <w:r w:rsidR="00F13BBA" w:rsidRPr="00F13BBA">
        <w:rPr>
          <w:rFonts w:ascii="Traditional Arabic" w:hAnsi="Traditional Arabic" w:cs="Traditional Arabic" w:hint="cs"/>
          <w:b/>
          <w:bCs/>
          <w:sz w:val="36"/>
          <w:szCs w:val="36"/>
          <w:rtl/>
        </w:rPr>
        <w:t xml:space="preserve"> الإسلامي</w:t>
      </w:r>
    </w:p>
    <w:p w:rsidR="00F13BBA" w:rsidRDefault="00F13BBA" w:rsidP="00EF26FA">
      <w:pPr>
        <w:spacing w:line="240" w:lineRule="auto"/>
        <w:jc w:val="center"/>
        <w:rPr>
          <w:rFonts w:ascii="Traditional Arabic" w:hAnsi="Traditional Arabic" w:cs="Traditional Arabic" w:hint="cs"/>
          <w:sz w:val="36"/>
          <w:szCs w:val="36"/>
          <w:rtl/>
        </w:rPr>
      </w:pPr>
      <w:r w:rsidRPr="00F13BBA">
        <w:rPr>
          <w:rFonts w:ascii="Traditional Arabic" w:hAnsi="Traditional Arabic" w:cs="Traditional Arabic" w:hint="cs"/>
          <w:sz w:val="36"/>
          <w:szCs w:val="36"/>
          <w:rtl/>
        </w:rPr>
        <w:t>شمس الدين بن محروس علي</w:t>
      </w:r>
    </w:p>
    <w:p w:rsidR="00EF26FA" w:rsidRDefault="00EF26FA" w:rsidP="00EF26FA">
      <w:pPr>
        <w:spacing w:line="240" w:lineRule="auto"/>
        <w:jc w:val="center"/>
        <w:rPr>
          <w:rFonts w:ascii="Traditional Arabic" w:hAnsi="Traditional Arabic" w:cs="Traditional Arabic" w:hint="cs"/>
          <w:sz w:val="36"/>
          <w:szCs w:val="36"/>
          <w:rtl/>
        </w:rPr>
      </w:pPr>
      <w:r>
        <w:rPr>
          <w:rFonts w:ascii="Traditional Arabic" w:hAnsi="Traditional Arabic" w:cs="Traditional Arabic" w:hint="cs"/>
          <w:sz w:val="36"/>
          <w:szCs w:val="36"/>
          <w:rtl/>
        </w:rPr>
        <w:t>الرقم المرجعي</w:t>
      </w:r>
    </w:p>
    <w:p w:rsidR="00EF26FA" w:rsidRPr="00EF26FA" w:rsidRDefault="00EF26FA" w:rsidP="00EF26FA">
      <w:pPr>
        <w:spacing w:line="240" w:lineRule="auto"/>
        <w:jc w:val="center"/>
        <w:rPr>
          <w:rFonts w:ascii="Traditional Arabic" w:hAnsi="Traditional Arabic" w:cs="Traditional Arabic"/>
          <w:sz w:val="36"/>
          <w:szCs w:val="36"/>
          <w:rtl/>
        </w:rPr>
      </w:pPr>
      <w:r w:rsidRPr="00EF26FA">
        <w:rPr>
          <w:rFonts w:ascii="Traditional Arabic" w:hAnsi="Traditional Arabic" w:cs="Traditional Arabic"/>
          <w:sz w:val="36"/>
          <w:szCs w:val="36"/>
        </w:rPr>
        <w:t>AM660</w:t>
      </w:r>
    </w:p>
    <w:p w:rsidR="00F13BBA" w:rsidRPr="00964B64" w:rsidRDefault="00F13BBA" w:rsidP="00EF26FA">
      <w:pPr>
        <w:bidi/>
        <w:spacing w:line="240" w:lineRule="auto"/>
        <w:jc w:val="center"/>
        <w:rPr>
          <w:rFonts w:ascii="Traditional Arabic" w:hAnsi="Traditional Arabic" w:cs="Traditional Arabic"/>
          <w:sz w:val="36"/>
          <w:szCs w:val="36"/>
          <w:rtl/>
        </w:rPr>
      </w:pPr>
      <w:r w:rsidRPr="00F13BBA">
        <w:rPr>
          <w:rFonts w:ascii="Traditional Arabic" w:hAnsi="Traditional Arabic" w:cs="Traditional Arabic" w:hint="cs"/>
          <w:sz w:val="36"/>
          <w:szCs w:val="36"/>
          <w:rtl/>
        </w:rPr>
        <w:t xml:space="preserve">تحت الإشراف: فضيلة الشيخ الدكتور رمضان </w:t>
      </w:r>
      <w:r w:rsidR="00EF26FA">
        <w:rPr>
          <w:rFonts w:ascii="Traditional Arabic" w:hAnsi="Traditional Arabic" w:cs="Traditional Arabic" w:hint="cs"/>
          <w:sz w:val="36"/>
          <w:szCs w:val="36"/>
          <w:rtl/>
        </w:rPr>
        <w:t xml:space="preserve">محمد </w:t>
      </w:r>
      <w:r w:rsidRPr="00F13BBA">
        <w:rPr>
          <w:rFonts w:ascii="Traditional Arabic" w:hAnsi="Traditional Arabic" w:cs="Traditional Arabic" w:hint="cs"/>
          <w:sz w:val="36"/>
          <w:szCs w:val="36"/>
          <w:rtl/>
        </w:rPr>
        <w:t>عبد المعطي</w:t>
      </w:r>
    </w:p>
    <w:p w:rsidR="00964B64" w:rsidRDefault="00F13BBA" w:rsidP="00EF26FA">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كلية العلوم الإسلامية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قسم الفقه</w:t>
      </w:r>
    </w:p>
    <w:p w:rsidR="00F13BBA" w:rsidRDefault="00F13BBA" w:rsidP="00EF26FA">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العام الجامعي ديسمبر 2012</w:t>
      </w:r>
    </w:p>
    <w:p w:rsidR="00B91C8F" w:rsidRDefault="00B91C8F" w:rsidP="00B91C8F">
      <w:pPr>
        <w:bidi/>
        <w:jc w:val="center"/>
        <w:rPr>
          <w:rFonts w:ascii="Traditional Arabic" w:hAnsi="Traditional Arabic" w:cs="Traditional Arabic"/>
          <w:b/>
          <w:bCs/>
          <w:sz w:val="36"/>
          <w:szCs w:val="36"/>
          <w:rtl/>
        </w:rPr>
      </w:pPr>
    </w:p>
    <w:p w:rsidR="00B91C8F" w:rsidRDefault="00B91C8F" w:rsidP="00B91C8F">
      <w:pPr>
        <w:bidi/>
        <w:jc w:val="center"/>
        <w:rPr>
          <w:rFonts w:ascii="Traditional Arabic" w:hAnsi="Traditional Arabic" w:cs="Traditional Arabic"/>
          <w:b/>
          <w:bCs/>
          <w:sz w:val="36"/>
          <w:szCs w:val="36"/>
          <w:rtl/>
        </w:rPr>
      </w:pPr>
    </w:p>
    <w:p w:rsidR="00964B64" w:rsidRDefault="00964B64" w:rsidP="00964B64">
      <w:pPr>
        <w:bidi/>
        <w:jc w:val="center"/>
        <w:rPr>
          <w:rFonts w:ascii="Traditional Arabic" w:hAnsi="Traditional Arabic" w:cs="Traditional Arabic"/>
          <w:b/>
          <w:bCs/>
          <w:sz w:val="36"/>
          <w:szCs w:val="36"/>
          <w:rtl/>
        </w:rPr>
      </w:pPr>
    </w:p>
    <w:p w:rsidR="00964B64" w:rsidRDefault="00964B64" w:rsidP="00964B64">
      <w:pPr>
        <w:bidi/>
        <w:jc w:val="center"/>
        <w:rPr>
          <w:rFonts w:ascii="Traditional Arabic" w:hAnsi="Traditional Arabic" w:cs="Traditional Arabic"/>
          <w:b/>
          <w:bCs/>
          <w:sz w:val="36"/>
          <w:szCs w:val="36"/>
          <w:rtl/>
        </w:rPr>
      </w:pPr>
    </w:p>
    <w:p w:rsidR="0039409E" w:rsidRDefault="0039409E" w:rsidP="0039409E">
      <w:pPr>
        <w:bidi/>
        <w:rPr>
          <w:rFonts w:ascii="Traditional Arabic" w:hAnsi="Traditional Arabic" w:cs="Traditional Arabic"/>
          <w:b/>
          <w:bCs/>
          <w:sz w:val="36"/>
          <w:szCs w:val="36"/>
          <w:rtl/>
        </w:rPr>
      </w:pPr>
    </w:p>
    <w:p w:rsidR="0039409E" w:rsidRDefault="0039409E" w:rsidP="0039409E">
      <w:pPr>
        <w:bidi/>
        <w:rPr>
          <w:rFonts w:ascii="Traditional Arabic" w:hAnsi="Traditional Arabic" w:cs="Traditional Arabic"/>
          <w:b/>
          <w:bCs/>
          <w:sz w:val="36"/>
          <w:szCs w:val="36"/>
          <w:rtl/>
        </w:rPr>
      </w:pPr>
    </w:p>
    <w:p w:rsidR="00EB25A9" w:rsidRDefault="00EB25A9" w:rsidP="00EB25A9">
      <w:pPr>
        <w:bidi/>
        <w:rPr>
          <w:rFonts w:ascii="Traditional Arabic" w:hAnsi="Traditional Arabic" w:cs="Traditional Arabic"/>
          <w:b/>
          <w:bCs/>
          <w:sz w:val="36"/>
          <w:szCs w:val="36"/>
          <w:rtl/>
        </w:rPr>
      </w:pPr>
    </w:p>
    <w:p w:rsidR="00964B64" w:rsidRPr="003360B4" w:rsidRDefault="00964B64" w:rsidP="00964B64">
      <w:pPr>
        <w:jc w:val="center"/>
        <w:rPr>
          <w:rFonts w:ascii="Algerian" w:hAnsi="Algerian" w:cs="Arabic Transparent"/>
          <w:sz w:val="40"/>
          <w:szCs w:val="40"/>
          <w:rtl/>
        </w:rPr>
      </w:pPr>
      <w:r w:rsidRPr="003360B4">
        <w:rPr>
          <w:rFonts w:ascii="Algerian" w:hAnsi="Algerian" w:cs="Arabic Transparent"/>
          <w:sz w:val="40"/>
          <w:szCs w:val="40"/>
          <w:rtl/>
        </w:rPr>
        <w:t>بسم الله الرحمن الرحيم</w:t>
      </w:r>
    </w:p>
    <w:p w:rsidR="00964B64" w:rsidRPr="005A2288" w:rsidRDefault="00964B64" w:rsidP="00964B64">
      <w:pPr>
        <w:rPr>
          <w:rFonts w:ascii="HQPB3" w:hAnsi="HQPB3" w:cs="DecoType Naskh Variants"/>
          <w:sz w:val="40"/>
          <w:szCs w:val="40"/>
        </w:rPr>
      </w:pP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sidRPr="005A2288">
        <w:rPr>
          <w:rFonts w:ascii="HQPB3" w:hAnsi="HQPB3" w:cs="DecoType Naskh Variants"/>
          <w:sz w:val="40"/>
          <w:szCs w:val="40"/>
        </w:rPr>
        <w:t></w:t>
      </w:r>
      <w:r>
        <w:rPr>
          <w:rFonts w:ascii="HQPB3" w:hAnsi="HQPB3" w:cs="DecoType Naskh Variants" w:hint="cs"/>
          <w:sz w:val="40"/>
          <w:szCs w:val="40"/>
          <w:rtl/>
        </w:rPr>
        <w:t xml:space="preserve">مقدّمة       </w:t>
      </w:r>
    </w:p>
    <w:p w:rsidR="00964B64" w:rsidRPr="005A2288" w:rsidRDefault="00964B64" w:rsidP="00964B64">
      <w:pPr>
        <w:pStyle w:val="3"/>
        <w:jc w:val="both"/>
        <w:rPr>
          <w:rFonts w:ascii="Traditional Arabic" w:cs="Traditional Arabic"/>
          <w:b w:val="0"/>
          <w:bCs w:val="0"/>
          <w:color w:val="000000"/>
          <w:sz w:val="36"/>
          <w:szCs w:val="36"/>
        </w:rPr>
      </w:pPr>
      <w:r w:rsidRPr="005A2288">
        <w:rPr>
          <w:b w:val="0"/>
          <w:bCs w:val="0"/>
          <w:sz w:val="36"/>
          <w:szCs w:val="36"/>
          <w:rtl/>
        </w:rPr>
        <w:t xml:space="preserve"> </w:t>
      </w:r>
      <w:r w:rsidRPr="005A2288">
        <w:rPr>
          <w:b w:val="0"/>
          <w:bCs w:val="0"/>
          <w:sz w:val="36"/>
          <w:szCs w:val="36"/>
        </w:rPr>
        <w:t xml:space="preserve">  </w:t>
      </w:r>
      <w:r w:rsidRPr="005A2288">
        <w:rPr>
          <w:b w:val="0"/>
          <w:bCs w:val="0"/>
          <w:sz w:val="36"/>
          <w:szCs w:val="36"/>
          <w:rtl/>
        </w:rPr>
        <w:t xml:space="preserve"> </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إن</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الحمد</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لله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نحمده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ونستعينه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ونستغفره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ونعوذ</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بالله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من</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شرور</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أنفسنا</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ومن</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سيئات</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أعمالنا</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من</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يهده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الله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فلا</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مضل</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له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ومن</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يضلل</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فلا</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هادي</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له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وأشهد</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أن</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لا</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إله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إلا</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الله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وحده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لا</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شريك</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له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وأشهد</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أن</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محمدا</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عبده</w:t>
      </w:r>
      <w:r w:rsidRPr="005A2288">
        <w:rPr>
          <w:rFonts w:ascii="Traditional Arabic" w:cs="Traditional Arabic"/>
          <w:b w:val="0"/>
          <w:bCs w:val="0"/>
          <w:color w:val="000000"/>
          <w:sz w:val="36"/>
          <w:szCs w:val="36"/>
          <w:rtl/>
        </w:rPr>
        <w:t xml:space="preserve"> </w:t>
      </w:r>
      <w:r w:rsidRPr="005A2288">
        <w:rPr>
          <w:rFonts w:ascii="Traditional Arabic" w:cs="Traditional Arabic" w:hint="eastAsia"/>
          <w:b w:val="0"/>
          <w:bCs w:val="0"/>
          <w:color w:val="000000"/>
          <w:sz w:val="36"/>
          <w:szCs w:val="36"/>
          <w:rtl/>
        </w:rPr>
        <w:t>ورسوله</w:t>
      </w:r>
    </w:p>
    <w:p w:rsidR="00964B64" w:rsidRPr="001E2A0C" w:rsidRDefault="00964B64" w:rsidP="00964B64">
      <w:pPr>
        <w:pStyle w:val="3"/>
        <w:rPr>
          <w:rFonts w:ascii="Traditional Arabic" w:hAnsi="Traditional Arabic" w:cs="Traditional Arabic"/>
          <w:b w:val="0"/>
          <w:bCs w:val="0"/>
          <w:color w:val="000000"/>
          <w:sz w:val="36"/>
          <w:szCs w:val="36"/>
          <w:rtl/>
        </w:rPr>
      </w:pPr>
      <w:r w:rsidRPr="001E2A0C">
        <w:rPr>
          <w:rFonts w:ascii="Traditional Arabic" w:hAnsi="Traditional Arabic" w:cs="Traditional Arabic"/>
          <w:b w:val="0"/>
          <w:bCs w:val="0"/>
          <w:color w:val="000000"/>
          <w:sz w:val="36"/>
          <w:szCs w:val="36"/>
          <w:rtl/>
          <w:lang w:bidi="ar-BH"/>
        </w:rPr>
        <w:t>{ يَاأَيُّهَا الَّذِينَ آمَنُوا اتَّقُوا اللَّهَ حَقَّ تُقَاتِهِ وَلا تَمُوتُنَّ إِلا وَأَنْتُمْ مُسْلِمُونَ }</w:t>
      </w:r>
      <w:r w:rsidRPr="001E2A0C">
        <w:rPr>
          <w:rStyle w:val="a4"/>
          <w:rFonts w:ascii="Traditional Arabic" w:hAnsi="Traditional Arabic" w:cs="Traditional Arabic"/>
          <w:b w:val="0"/>
          <w:bCs w:val="0"/>
          <w:color w:val="000000"/>
          <w:sz w:val="36"/>
          <w:szCs w:val="36"/>
          <w:rtl/>
          <w:lang w:bidi="ar-BH"/>
        </w:rPr>
        <w:footnoteReference w:id="1"/>
      </w:r>
    </w:p>
    <w:p w:rsidR="00964B64" w:rsidRPr="001E2A0C" w:rsidRDefault="00964B64" w:rsidP="00964B64">
      <w:pPr>
        <w:pStyle w:val="3"/>
        <w:rPr>
          <w:rFonts w:ascii="Traditional Arabic" w:hAnsi="Traditional Arabic" w:cs="Traditional Arabic"/>
          <w:b w:val="0"/>
          <w:bCs w:val="0"/>
          <w:color w:val="000000"/>
          <w:sz w:val="36"/>
          <w:szCs w:val="36"/>
          <w:rtl/>
          <w:lang w:bidi="ar-BH"/>
        </w:rPr>
      </w:pPr>
      <w:r w:rsidRPr="001E2A0C">
        <w:rPr>
          <w:rFonts w:ascii="Traditional Arabic" w:hAnsi="Traditional Arabic" w:cs="Traditional Arabic"/>
          <w:b w:val="0"/>
          <w:bCs w:val="0"/>
          <w:color w:val="000000"/>
          <w:sz w:val="36"/>
          <w:szCs w:val="36"/>
          <w:rtl/>
          <w:lang w:bidi="ar-BH"/>
        </w:rPr>
        <w:t>{ يَاأَيُّهَا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1E2A0C">
        <w:rPr>
          <w:rStyle w:val="a4"/>
          <w:rFonts w:ascii="Traditional Arabic" w:hAnsi="Traditional Arabic" w:cs="Traditional Arabic"/>
          <w:b w:val="0"/>
          <w:bCs w:val="0"/>
          <w:color w:val="000000"/>
          <w:sz w:val="36"/>
          <w:szCs w:val="36"/>
          <w:rtl/>
          <w:lang w:bidi="ar-BH"/>
        </w:rPr>
        <w:footnoteReference w:id="2"/>
      </w:r>
    </w:p>
    <w:p w:rsidR="00964B64" w:rsidRPr="001E2A0C" w:rsidRDefault="00964B64" w:rsidP="00964B64">
      <w:pPr>
        <w:pStyle w:val="3"/>
        <w:rPr>
          <w:rFonts w:cs="Traditional Arabic"/>
          <w:b w:val="0"/>
          <w:bCs w:val="0"/>
          <w:sz w:val="36"/>
          <w:szCs w:val="36"/>
          <w:rtl/>
          <w:lang w:bidi="ar-BH"/>
        </w:rPr>
      </w:pPr>
      <w:r w:rsidRPr="001E2A0C">
        <w:rPr>
          <w:rFonts w:cs="Traditional Arabic"/>
          <w:b w:val="0"/>
          <w:bCs w:val="0"/>
          <w:sz w:val="36"/>
          <w:szCs w:val="36"/>
          <w:rtl/>
          <w:lang w:bidi="ar-BH"/>
        </w:rPr>
        <w:t>{ يَاأَيُّهَا الَّذِينَ آمَنُوا اتَّقُوا اللَّهَ وَقُولُوا قَوْلا سَدِيدًا * يُصْلِحْ لَكُمْ أَعْمَالَكُمْ وَيَغْفِرْ لَكُمْ ذُنُوبَكُمْ وَمَنْ يُطِعِ اللَّهَ وَرَسُولَهُ فَقَدْ فَازَ فَوْزًا عَظِيمًا}</w:t>
      </w:r>
      <w:r w:rsidRPr="001E2A0C">
        <w:rPr>
          <w:rStyle w:val="a4"/>
          <w:rFonts w:ascii="Traditional Arabic" w:hAnsi="Traditional Arabic" w:cs="Traditional Arabic"/>
          <w:b w:val="0"/>
          <w:bCs w:val="0"/>
          <w:color w:val="000000"/>
          <w:sz w:val="36"/>
          <w:szCs w:val="36"/>
          <w:rtl/>
          <w:lang w:bidi="ar-BH"/>
        </w:rPr>
        <w:footnoteReference w:id="3"/>
      </w:r>
      <w:r w:rsidRPr="001E2A0C">
        <w:rPr>
          <w:rFonts w:cs="Traditional Arabic"/>
          <w:b w:val="0"/>
          <w:bCs w:val="0"/>
          <w:sz w:val="36"/>
          <w:szCs w:val="36"/>
          <w:rtl/>
          <w:lang w:bidi="ar-BH"/>
        </w:rPr>
        <w:t>.</w:t>
      </w:r>
    </w:p>
    <w:p w:rsidR="00964B64" w:rsidRPr="001E2A0C" w:rsidRDefault="00964B64" w:rsidP="00964B64">
      <w:pPr>
        <w:pStyle w:val="3"/>
        <w:rPr>
          <w:rFonts w:ascii="Traditional Arabic" w:hAnsi="Traditional Arabic" w:cs="Traditional Arabic"/>
          <w:b w:val="0"/>
          <w:bCs w:val="0"/>
          <w:color w:val="000000"/>
          <w:sz w:val="36"/>
          <w:szCs w:val="36"/>
          <w:rtl/>
          <w:lang w:bidi="ar-BH"/>
        </w:rPr>
      </w:pPr>
      <w:r w:rsidRPr="001E2A0C">
        <w:rPr>
          <w:rFonts w:cs="Traditional Arabic" w:hint="cs"/>
          <w:b w:val="0"/>
          <w:bCs w:val="0"/>
          <w:sz w:val="36"/>
          <w:szCs w:val="36"/>
          <w:rtl/>
          <w:lang w:bidi="ar-BH"/>
        </w:rPr>
        <w:t xml:space="preserve">      </w:t>
      </w:r>
      <w:r w:rsidRPr="001E2A0C">
        <w:rPr>
          <w:rFonts w:cs="Traditional Arabic"/>
          <w:b w:val="0"/>
          <w:bCs w:val="0"/>
          <w:sz w:val="36"/>
          <w:szCs w:val="36"/>
          <w:rtl/>
          <w:lang w:bidi="ar-BH"/>
        </w:rPr>
        <w:t>أمابعد</w:t>
      </w:r>
      <w:r w:rsidRPr="001E2A0C">
        <w:rPr>
          <w:rFonts w:cs="Traditional Arabic" w:hint="cs"/>
          <w:b w:val="0"/>
          <w:bCs w:val="0"/>
          <w:sz w:val="36"/>
          <w:szCs w:val="36"/>
          <w:rtl/>
          <w:lang w:bidi="ar-BH"/>
        </w:rPr>
        <w:t xml:space="preserve"> :                                                                                                                                                       </w:t>
      </w:r>
    </w:p>
    <w:p w:rsidR="00964B64" w:rsidRDefault="00964B64" w:rsidP="00964B64">
      <w:pPr>
        <w:jc w:val="right"/>
        <w:rPr>
          <w:rFonts w:ascii="Traditional Arabic" w:hAnsi="Traditional Arabic" w:cs="Traditional Arabic"/>
          <w:color w:val="000000"/>
          <w:sz w:val="36"/>
          <w:szCs w:val="36"/>
          <w:rtl/>
          <w:lang w:bidi="ar-QA"/>
        </w:rPr>
      </w:pPr>
      <w:r w:rsidRPr="001E2A0C">
        <w:rPr>
          <w:rFonts w:ascii="Traditional Arabic" w:hAnsi="Traditional Arabic" w:cs="Traditional Arabic"/>
          <w:color w:val="000000"/>
          <w:sz w:val="36"/>
          <w:szCs w:val="36"/>
          <w:rtl/>
          <w:lang w:bidi="ar-QA"/>
        </w:rPr>
        <w:t xml:space="preserve">     فإن خير الحديث كتاب الله وخير الهدي هدي محمد صلى الله عليه وسلم وشر الأمور محدثاتها وكل محدثة بدعة وكل بدعة ضلالة وكل ضلالة في النار</w:t>
      </w:r>
      <w:r w:rsidRPr="001E2A0C">
        <w:rPr>
          <w:rFonts w:ascii="Traditional Arabic" w:hAnsi="Traditional Arabic" w:cs="Traditional Arabic" w:hint="cs"/>
          <w:color w:val="000000"/>
          <w:sz w:val="36"/>
          <w:szCs w:val="36"/>
          <w:rtl/>
          <w:lang w:bidi="ar-QA"/>
        </w:rPr>
        <w:t>.</w:t>
      </w:r>
    </w:p>
    <w:p w:rsidR="00C7191F" w:rsidRDefault="00C7191F" w:rsidP="009719DC">
      <w:pPr>
        <w:jc w:val="right"/>
        <w:rPr>
          <w:rFonts w:ascii="Traditional Arabic" w:hAnsi="Traditional Arabic" w:cs="Traditional Arabic"/>
          <w:color w:val="000000"/>
          <w:sz w:val="36"/>
          <w:szCs w:val="36"/>
          <w:rtl/>
          <w:lang w:bidi="ar-QA"/>
        </w:rPr>
      </w:pPr>
      <w:r>
        <w:rPr>
          <w:rFonts w:ascii="Traditional Arabic" w:hAnsi="Traditional Arabic" w:cs="Traditional Arabic" w:hint="cs"/>
          <w:color w:val="000000"/>
          <w:sz w:val="36"/>
          <w:szCs w:val="36"/>
          <w:rtl/>
          <w:lang w:bidi="ar-QA"/>
        </w:rPr>
        <w:t xml:space="preserve">  فإنه من المعلوم أن من القواعد الرصينة التي اعتنى علماء الإسلام بها قديماً و حديثاً قاعدة جليلة القدر, عظيمة النفع, </w:t>
      </w:r>
      <w:r w:rsidRPr="00C7191F">
        <w:rPr>
          <w:rFonts w:ascii="Traditional Arabic" w:hAnsi="Traditional Arabic" w:cs="Traditional Arabic"/>
          <w:color w:val="000000"/>
          <w:sz w:val="36"/>
          <w:szCs w:val="36"/>
          <w:shd w:val="clear" w:color="auto" w:fill="FFFFFF"/>
          <w:rtl/>
        </w:rPr>
        <w:t>تندرج تحتها كثير من الفروع الفقهية</w:t>
      </w:r>
      <w:r>
        <w:rPr>
          <w:rFonts w:ascii="Traditional Arabic" w:hAnsi="Traditional Arabic" w:cs="Traditional Arabic" w:hint="cs"/>
          <w:color w:val="000000"/>
          <w:sz w:val="36"/>
          <w:szCs w:val="36"/>
          <w:shd w:val="clear" w:color="auto" w:fill="FFFFFF"/>
          <w:rtl/>
        </w:rPr>
        <w:t>, ألا وهي قاعدة</w:t>
      </w:r>
      <w:r w:rsidR="009719DC">
        <w:rPr>
          <w:rFonts w:ascii="Traditional Arabic" w:hAnsi="Traditional Arabic" w:cs="Traditional Arabic" w:hint="cs"/>
          <w:color w:val="000000"/>
          <w:sz w:val="36"/>
          <w:szCs w:val="36"/>
          <w:shd w:val="clear" w:color="auto" w:fill="FFFFFF"/>
          <w:rtl/>
        </w:rPr>
        <w:t xml:space="preserve"> ( لا مساغ للاجتهاد في مورد النص ) أو بعبارة أخرى قاعدة</w:t>
      </w:r>
      <w:r>
        <w:rPr>
          <w:rFonts w:ascii="Traditional Arabic" w:hAnsi="Traditional Arabic" w:cs="Traditional Arabic" w:hint="cs"/>
          <w:color w:val="000000"/>
          <w:sz w:val="36"/>
          <w:szCs w:val="36"/>
          <w:shd w:val="clear" w:color="auto" w:fill="FFFFFF"/>
          <w:rtl/>
        </w:rPr>
        <w:t xml:space="preserve"> ( لا اجتهاد مع النص ).</w:t>
      </w:r>
      <w:r>
        <w:rPr>
          <w:rFonts w:ascii="Traditional Arabic" w:hAnsi="Traditional Arabic" w:cs="Traditional Arabic" w:hint="cs"/>
          <w:color w:val="000000"/>
          <w:sz w:val="36"/>
          <w:szCs w:val="36"/>
          <w:rtl/>
          <w:lang w:bidi="ar-QA"/>
        </w:rPr>
        <w:t xml:space="preserve"> </w:t>
      </w:r>
    </w:p>
    <w:p w:rsidR="00170A4D" w:rsidRDefault="0076769B" w:rsidP="0020139E">
      <w:pPr>
        <w:jc w:val="right"/>
        <w:rPr>
          <w:rFonts w:ascii="Traditional Arabic" w:hAnsi="Traditional Arabic" w:cs="Traditional Arabic"/>
          <w:color w:val="000000"/>
          <w:sz w:val="36"/>
          <w:szCs w:val="36"/>
          <w:rtl/>
          <w:lang w:bidi="ar-QA"/>
        </w:rPr>
      </w:pPr>
      <w:r>
        <w:rPr>
          <w:rFonts w:ascii="Traditional Arabic" w:hAnsi="Traditional Arabic" w:cs="Traditional Arabic" w:hint="cs"/>
          <w:color w:val="000000"/>
          <w:sz w:val="36"/>
          <w:szCs w:val="36"/>
          <w:rtl/>
          <w:lang w:bidi="ar-QA"/>
        </w:rPr>
        <w:t xml:space="preserve"> و إذا كان الأمر كذلك فإني أريد أن أساهم في هذا المجال للبحث عنه, حتى يعم النفع للجميع, و خاصة لطلبة العلم.  </w:t>
      </w:r>
    </w:p>
    <w:p w:rsidR="00B91C8F" w:rsidRDefault="00964B64" w:rsidP="00C7191F">
      <w:pPr>
        <w:jc w:val="right"/>
        <w:rPr>
          <w:rFonts w:ascii="Traditional Arabic" w:hAnsi="Traditional Arabic" w:cs="Traditional Arabic"/>
          <w:color w:val="000000"/>
          <w:sz w:val="36"/>
          <w:szCs w:val="36"/>
          <w:rtl/>
          <w:lang w:bidi="ar-QA"/>
        </w:rPr>
      </w:pPr>
      <w:r>
        <w:rPr>
          <w:rFonts w:ascii="Traditional Arabic" w:hAnsi="Traditional Arabic" w:cs="Traditional Arabic" w:hint="cs"/>
          <w:color w:val="000000"/>
          <w:sz w:val="36"/>
          <w:szCs w:val="36"/>
          <w:rtl/>
          <w:lang w:bidi="ar-QA"/>
        </w:rPr>
        <w:t>و فيم</w:t>
      </w:r>
      <w:r w:rsidR="00B91C8F">
        <w:rPr>
          <w:rFonts w:ascii="Traditional Arabic" w:hAnsi="Traditional Arabic" w:cs="Traditional Arabic" w:hint="cs"/>
          <w:color w:val="000000"/>
          <w:sz w:val="36"/>
          <w:szCs w:val="36"/>
          <w:rtl/>
          <w:lang w:bidi="ar-QA"/>
        </w:rPr>
        <w:t xml:space="preserve">ا يلي سرد خطة البحث الذي سأكتبه تحت عنوان: " قاعدة: لا اجتهاد مع النص " </w:t>
      </w:r>
      <w:r w:rsidR="00B91C8F">
        <w:rPr>
          <w:rFonts w:ascii="Traditional Arabic" w:hAnsi="Traditional Arabic" w:cs="Traditional Arabic"/>
          <w:color w:val="000000"/>
          <w:sz w:val="36"/>
          <w:szCs w:val="36"/>
          <w:rtl/>
          <w:lang w:bidi="ar-QA"/>
        </w:rPr>
        <w:t>–</w:t>
      </w:r>
      <w:r w:rsidR="00B91C8F">
        <w:rPr>
          <w:rFonts w:ascii="Traditional Arabic" w:hAnsi="Traditional Arabic" w:cs="Traditional Arabic" w:hint="cs"/>
          <w:color w:val="000000"/>
          <w:sz w:val="36"/>
          <w:szCs w:val="36"/>
          <w:rtl/>
          <w:lang w:bidi="ar-QA"/>
        </w:rPr>
        <w:t xml:space="preserve"> دراسة تحليلية نقدية -. </w:t>
      </w:r>
    </w:p>
    <w:p w:rsidR="00964B64" w:rsidRPr="001E2A0C" w:rsidRDefault="00964B64" w:rsidP="00964B64">
      <w:pPr>
        <w:autoSpaceDE w:val="0"/>
        <w:autoSpaceDN w:val="0"/>
        <w:adjustRightInd w:val="0"/>
        <w:rPr>
          <w:rFonts w:cs="Traditional Arabic"/>
          <w:color w:val="000000"/>
          <w:sz w:val="36"/>
          <w:szCs w:val="36"/>
          <w:rtl/>
        </w:rPr>
      </w:pPr>
      <w:r w:rsidRPr="004F11A3">
        <w:rPr>
          <w:rFonts w:cs="Traditional Arabic"/>
          <w:b/>
          <w:bCs/>
          <w:color w:val="000000"/>
          <w:sz w:val="40"/>
          <w:szCs w:val="40"/>
          <w:rtl/>
        </w:rPr>
        <w:t>خطة البحث</w:t>
      </w:r>
      <w:r w:rsidRPr="001E2A0C">
        <w:rPr>
          <w:rFonts w:cs="Traditional Arabic"/>
          <w:color w:val="000000"/>
          <w:sz w:val="36"/>
          <w:szCs w:val="36"/>
          <w:rtl/>
        </w:rPr>
        <w:t>:</w:t>
      </w:r>
      <w:r w:rsidRPr="001E2A0C">
        <w:rPr>
          <w:rFonts w:cs="Traditional Arabic" w:hint="cs"/>
          <w:color w:val="000000"/>
          <w:sz w:val="36"/>
          <w:szCs w:val="36"/>
          <w:rtl/>
        </w:rPr>
        <w:t xml:space="preserve">                                                                                  </w:t>
      </w:r>
    </w:p>
    <w:p w:rsidR="00964B64" w:rsidRPr="00D05448" w:rsidRDefault="00964B64" w:rsidP="00026355">
      <w:pPr>
        <w:autoSpaceDE w:val="0"/>
        <w:autoSpaceDN w:val="0"/>
        <w:adjustRightInd w:val="0"/>
        <w:jc w:val="right"/>
        <w:rPr>
          <w:rFonts w:ascii="Traditional Arabic" w:cs="Traditional Arabic"/>
          <w:color w:val="000000"/>
          <w:sz w:val="32"/>
          <w:szCs w:val="32"/>
          <w:rtl/>
        </w:rPr>
      </w:pPr>
      <w:r w:rsidRPr="00D05448">
        <w:rPr>
          <w:rFonts w:cs="Traditional Arabic"/>
          <w:color w:val="000000"/>
          <w:sz w:val="32"/>
          <w:szCs w:val="32"/>
          <w:rtl/>
        </w:rPr>
        <w:t xml:space="preserve">    وأما بالنسبة لخطة البحث فهي كما يلي: </w:t>
      </w:r>
      <w:r w:rsidRPr="00D05448">
        <w:rPr>
          <w:rFonts w:cs="Traditional Arabic" w:hint="cs"/>
          <w:color w:val="000000"/>
          <w:sz w:val="32"/>
          <w:szCs w:val="32"/>
          <w:rtl/>
        </w:rPr>
        <w:t xml:space="preserve">                                                  </w:t>
      </w:r>
    </w:p>
    <w:p w:rsidR="00D05448" w:rsidRPr="00D05448" w:rsidRDefault="00964B64" w:rsidP="00D05448">
      <w:pPr>
        <w:autoSpaceDE w:val="0"/>
        <w:autoSpaceDN w:val="0"/>
        <w:adjustRightInd w:val="0"/>
        <w:jc w:val="right"/>
        <w:rPr>
          <w:rFonts w:cs="Traditional Arabic"/>
          <w:color w:val="000000"/>
          <w:sz w:val="32"/>
          <w:szCs w:val="32"/>
          <w:rtl/>
        </w:rPr>
      </w:pPr>
      <w:r w:rsidRPr="00D05448">
        <w:rPr>
          <w:rFonts w:cs="Traditional Arabic"/>
          <w:color w:val="000000"/>
          <w:sz w:val="32"/>
          <w:szCs w:val="32"/>
          <w:rtl/>
        </w:rPr>
        <w:t>أولاً: المقدم</w:t>
      </w:r>
      <w:r w:rsidR="00D05448" w:rsidRPr="00D05448">
        <w:rPr>
          <w:rFonts w:cs="Traditional Arabic"/>
          <w:color w:val="000000"/>
          <w:sz w:val="32"/>
          <w:szCs w:val="32"/>
          <w:rtl/>
        </w:rPr>
        <w:t>ة</w:t>
      </w:r>
      <w:r w:rsidR="00D05448" w:rsidRPr="00D05448">
        <w:rPr>
          <w:rFonts w:cs="Traditional Arabic" w:hint="cs"/>
          <w:color w:val="000000"/>
          <w:sz w:val="32"/>
          <w:szCs w:val="32"/>
          <w:rtl/>
        </w:rPr>
        <w:t>,</w:t>
      </w:r>
      <w:r w:rsidRPr="00D05448">
        <w:rPr>
          <w:rFonts w:cs="Traditional Arabic"/>
          <w:color w:val="000000"/>
          <w:sz w:val="32"/>
          <w:szCs w:val="32"/>
          <w:rtl/>
        </w:rPr>
        <w:t xml:space="preserve"> وتتضمن على</w:t>
      </w:r>
      <w:r w:rsidR="00D05448" w:rsidRPr="00D05448">
        <w:rPr>
          <w:rFonts w:cs="Traditional Arabic" w:hint="cs"/>
          <w:color w:val="000000"/>
          <w:sz w:val="32"/>
          <w:szCs w:val="32"/>
          <w:rtl/>
        </w:rPr>
        <w:t>:</w:t>
      </w:r>
    </w:p>
    <w:p w:rsidR="00D05448" w:rsidRPr="003627CD" w:rsidRDefault="00D05448" w:rsidP="00D05448">
      <w:pPr>
        <w:pStyle w:val="a5"/>
        <w:autoSpaceDE w:val="0"/>
        <w:autoSpaceDN w:val="0"/>
        <w:adjustRightInd w:val="0"/>
        <w:ind w:left="5535"/>
        <w:jc w:val="center"/>
        <w:rPr>
          <w:rFonts w:cs="Traditional Arabic"/>
          <w:b/>
          <w:bCs/>
          <w:color w:val="000000"/>
          <w:sz w:val="32"/>
          <w:szCs w:val="32"/>
          <w:rtl/>
        </w:rPr>
      </w:pPr>
      <w:r w:rsidRPr="003627CD">
        <w:rPr>
          <w:rFonts w:cs="Traditional Arabic" w:hint="cs"/>
          <w:b/>
          <w:bCs/>
          <w:color w:val="000000"/>
          <w:sz w:val="32"/>
          <w:szCs w:val="32"/>
          <w:rtl/>
        </w:rPr>
        <w:t>أ- مشكلة البحث و هدفه</w:t>
      </w:r>
      <w:r w:rsidR="0054272A" w:rsidRPr="003627CD">
        <w:rPr>
          <w:rFonts w:cs="Traditional Arabic" w:hint="cs"/>
          <w:b/>
          <w:bCs/>
          <w:color w:val="000000"/>
          <w:sz w:val="32"/>
          <w:szCs w:val="32"/>
          <w:rtl/>
        </w:rPr>
        <w:t>:</w:t>
      </w:r>
    </w:p>
    <w:p w:rsidR="0047500A" w:rsidRDefault="00026355" w:rsidP="00026355">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750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D05448" w:rsidRPr="00026355">
        <w:rPr>
          <w:rFonts w:ascii="Traditional Arabic" w:hAnsi="Traditional Arabic" w:cs="Traditional Arabic"/>
          <w:sz w:val="32"/>
          <w:szCs w:val="32"/>
          <w:rtl/>
        </w:rPr>
        <w:t>و أما مشكلة البحث في هذا الموضوع</w:t>
      </w:r>
      <w:r w:rsidRPr="00026355">
        <w:rPr>
          <w:rFonts w:ascii="Traditional Arabic" w:hAnsi="Traditional Arabic" w:cs="Traditional Arabic"/>
          <w:sz w:val="32"/>
          <w:szCs w:val="32"/>
          <w:rtl/>
        </w:rPr>
        <w:t xml:space="preserve"> فهو أنه من الصعب بمكان</w:t>
      </w:r>
      <w:r>
        <w:rPr>
          <w:rFonts w:ascii="Traditional Arabic" w:hAnsi="Traditional Arabic" w:cs="Traditional Arabic" w:hint="cs"/>
          <w:sz w:val="32"/>
          <w:szCs w:val="32"/>
          <w:rtl/>
        </w:rPr>
        <w:t xml:space="preserve"> أن نبحث عنه بحثاً علمياً مبسّطاً</w:t>
      </w:r>
      <w:r w:rsidRPr="00026355">
        <w:rPr>
          <w:rFonts w:ascii="Traditional Arabic" w:hAnsi="Traditional Arabic" w:cs="Traditional Arabic"/>
          <w:sz w:val="32"/>
          <w:szCs w:val="32"/>
          <w:rtl/>
        </w:rPr>
        <w:t>, إذ إنه يتعلق بمسألة</w:t>
      </w:r>
      <w:r>
        <w:rPr>
          <w:rFonts w:ascii="Traditional Arabic" w:hAnsi="Traditional Arabic" w:cs="Traditional Arabic" w:hint="cs"/>
          <w:sz w:val="32"/>
          <w:szCs w:val="32"/>
          <w:rtl/>
        </w:rPr>
        <w:t xml:space="preserve"> الاجتهاد, و كما هو معلوم أن باب الاجتهاد واسع, فيضطر للباحث أن يبذل جهده حق البذل في البحث عنه, حتى يصل إلى نتيجة علمية واضحة لا غموض فيه.</w:t>
      </w:r>
      <w:r w:rsidR="0038788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p w:rsidR="00D05448" w:rsidRPr="00026355" w:rsidRDefault="0047500A" w:rsidP="00026355">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 و أما هدفه فهو </w:t>
      </w:r>
      <w:r w:rsidR="00026355">
        <w:rPr>
          <w:rFonts w:ascii="Traditional Arabic" w:hAnsi="Traditional Arabic" w:cs="Traditional Arabic" w:hint="cs"/>
          <w:sz w:val="32"/>
          <w:szCs w:val="32"/>
          <w:rtl/>
        </w:rPr>
        <w:t xml:space="preserve"> </w:t>
      </w:r>
      <w:r w:rsidR="00E75434">
        <w:rPr>
          <w:rFonts w:ascii="Traditional Arabic" w:hAnsi="Traditional Arabic" w:cs="Traditional Arabic" w:hint="cs"/>
          <w:sz w:val="32"/>
          <w:szCs w:val="32"/>
          <w:rtl/>
        </w:rPr>
        <w:t xml:space="preserve"> أن يبين الباحث أهمية هذه القاعدة الجليلة, و مدى صلتها بالمسائل الفروعية الفقهية, </w:t>
      </w:r>
      <w:r w:rsidR="00B30CCE">
        <w:rPr>
          <w:rFonts w:ascii="Traditional Arabic" w:hAnsi="Traditional Arabic" w:cs="Traditional Arabic" w:hint="cs"/>
          <w:sz w:val="32"/>
          <w:szCs w:val="32"/>
          <w:rtl/>
        </w:rPr>
        <w:t xml:space="preserve">إذ إنها تتعلق بفروع كثيرة متعددة. و بالإضافة إلى أن هذه القاعدة تقف سدّاً منيعاً و جبلاً شامخاً على كل من تجاوز النصوص باجتهاد أو قياس أو سعى هوى أو ضلالاً لتقرير مسائل تعتبر مقابلة للنص و مخالفة لمنطوقه و مفهومه, و خاصة في هذا الزمان كثرت فيه الرويبضة و الجهال, فتكلموا </w:t>
      </w:r>
      <w:r w:rsidR="004374AE">
        <w:rPr>
          <w:rFonts w:ascii="Traditional Arabic" w:hAnsi="Traditional Arabic" w:cs="Traditional Arabic" w:hint="cs"/>
          <w:sz w:val="32"/>
          <w:szCs w:val="32"/>
          <w:rtl/>
        </w:rPr>
        <w:t xml:space="preserve">على الله بغير علم و برهان, فوقعت فيه الاجتهادات الشاذة المخالفة للنصوص الشرعية, سواءً كانت من الكتاب أو من السنة, أو المخالفة لإجماع العلماء. فتارة نجد من تكلم عن المساواة بين الذكر والأنثى في الإرث, و تارةً نسمع من أباح الغناء والمعازف متناسياً بذلك أو متجاهلاً للنصوص الشرعية الجلية التي كانت ليلها كنهارها. </w:t>
      </w:r>
      <w:r w:rsidR="00B30CCE">
        <w:rPr>
          <w:rFonts w:ascii="Traditional Arabic" w:hAnsi="Traditional Arabic" w:cs="Traditional Arabic" w:hint="cs"/>
          <w:sz w:val="32"/>
          <w:szCs w:val="32"/>
          <w:rtl/>
        </w:rPr>
        <w:t xml:space="preserve"> </w:t>
      </w:r>
      <w:r w:rsidR="00D05448" w:rsidRPr="00026355">
        <w:rPr>
          <w:rFonts w:ascii="Traditional Arabic" w:hAnsi="Traditional Arabic" w:cs="Traditional Arabic"/>
          <w:sz w:val="32"/>
          <w:szCs w:val="32"/>
          <w:rtl/>
        </w:rPr>
        <w:t xml:space="preserve">     </w:t>
      </w:r>
    </w:p>
    <w:p w:rsidR="00D05448" w:rsidRDefault="00D05448" w:rsidP="00D05448">
      <w:pPr>
        <w:pStyle w:val="a5"/>
        <w:autoSpaceDE w:val="0"/>
        <w:autoSpaceDN w:val="0"/>
        <w:adjustRightInd w:val="0"/>
        <w:ind w:left="5535"/>
        <w:jc w:val="center"/>
        <w:rPr>
          <w:rFonts w:cs="Traditional Arabic"/>
          <w:color w:val="000000"/>
          <w:sz w:val="32"/>
          <w:szCs w:val="32"/>
          <w:rtl/>
        </w:rPr>
      </w:pPr>
      <w:r w:rsidRPr="003627CD">
        <w:rPr>
          <w:rFonts w:cs="Traditional Arabic" w:hint="cs"/>
          <w:b/>
          <w:bCs/>
          <w:color w:val="000000"/>
          <w:sz w:val="32"/>
          <w:szCs w:val="32"/>
          <w:rtl/>
        </w:rPr>
        <w:t>ب</w:t>
      </w:r>
      <w:r w:rsidRPr="00D05448">
        <w:rPr>
          <w:rFonts w:cs="Traditional Arabic" w:hint="cs"/>
          <w:color w:val="000000"/>
          <w:sz w:val="32"/>
          <w:szCs w:val="32"/>
          <w:rtl/>
        </w:rPr>
        <w:t xml:space="preserve">- </w:t>
      </w:r>
      <w:r w:rsidRPr="0054272A">
        <w:rPr>
          <w:rFonts w:cs="Traditional Arabic" w:hint="cs"/>
          <w:b/>
          <w:bCs/>
          <w:color w:val="000000"/>
          <w:sz w:val="32"/>
          <w:szCs w:val="32"/>
          <w:rtl/>
        </w:rPr>
        <w:t>الدراسات السابقة</w:t>
      </w:r>
      <w:r w:rsidR="0054272A">
        <w:rPr>
          <w:rFonts w:cs="Traditional Arabic" w:hint="cs"/>
          <w:color w:val="000000"/>
          <w:sz w:val="32"/>
          <w:szCs w:val="32"/>
          <w:rtl/>
        </w:rPr>
        <w:t>:</w:t>
      </w:r>
    </w:p>
    <w:p w:rsidR="004374AE" w:rsidRDefault="004374AE" w:rsidP="00CF6BFD">
      <w:pPr>
        <w:pStyle w:val="a6"/>
        <w:jc w:val="right"/>
        <w:rPr>
          <w:rFonts w:ascii="Traditional Arabic" w:hAnsi="Traditional Arabic" w:cs="Traditional Arabic"/>
          <w:sz w:val="36"/>
          <w:szCs w:val="36"/>
          <w:rtl/>
        </w:rPr>
      </w:pPr>
      <w:r w:rsidRPr="004374AE">
        <w:rPr>
          <w:rFonts w:ascii="Traditional Arabic" w:hAnsi="Traditional Arabic" w:cs="Traditional Arabic"/>
          <w:sz w:val="36"/>
          <w:szCs w:val="36"/>
          <w:rtl/>
        </w:rPr>
        <w:t xml:space="preserve">و أما الدراسات السابقة فهي كثيرة متوفرة </w:t>
      </w:r>
      <w:r w:rsidR="0094508F">
        <w:rPr>
          <w:rFonts w:ascii="Traditional Arabic" w:hAnsi="Traditional Arabic" w:cs="Traditional Arabic" w:hint="cs"/>
          <w:sz w:val="36"/>
          <w:szCs w:val="36"/>
          <w:rtl/>
        </w:rPr>
        <w:t>في كتب العلماء</w:t>
      </w:r>
      <w:r>
        <w:rPr>
          <w:rFonts w:ascii="Traditional Arabic" w:hAnsi="Traditional Arabic" w:cs="Traditional Arabic" w:hint="cs"/>
          <w:sz w:val="36"/>
          <w:szCs w:val="36"/>
          <w:rtl/>
        </w:rPr>
        <w:t xml:space="preserve">, إلا أنها منثورة و مبعثرة في بطون </w:t>
      </w:r>
      <w:r w:rsidR="0094508F">
        <w:rPr>
          <w:rFonts w:ascii="Traditional Arabic" w:hAnsi="Traditional Arabic" w:cs="Traditional Arabic" w:hint="cs"/>
          <w:sz w:val="36"/>
          <w:szCs w:val="36"/>
          <w:rtl/>
        </w:rPr>
        <w:t>كتبهم, مثل: ترتيب اللآلي في سلك الأمالي, لمحمد بن سليمان الشهير بناظر زاده ( من علماء القرن الحادي عشر الهجري )</w:t>
      </w:r>
      <w:r w:rsidR="0054272A">
        <w:rPr>
          <w:rFonts w:ascii="Traditional Arabic" w:hAnsi="Traditional Arabic" w:cs="Traditional Arabic" w:hint="cs"/>
          <w:sz w:val="36"/>
          <w:szCs w:val="36"/>
          <w:rtl/>
        </w:rPr>
        <w:t xml:space="preserve"> في الجزء 2/988-994, و شرح القواعد الفقهية لأحمد بن محمد الزرقا, تصحيح و تعليق مصطفى بن أحمد الزرقا, (ص: 147-150), و كذلك المدخل الفقهي العام لمصطفى بن أحمد الزرقا, (2/1008-1010), و كتاب " الوجيز في إيضاح قواعد الفقه الكلية ( ص: 381-383), و غيرها كثير. </w:t>
      </w:r>
      <w:r w:rsidR="00CF6BFD">
        <w:rPr>
          <w:rFonts w:ascii="Traditional Arabic" w:hAnsi="Traditional Arabic" w:cs="Traditional Arabic" w:hint="cs"/>
          <w:sz w:val="36"/>
          <w:szCs w:val="36"/>
          <w:rtl/>
        </w:rPr>
        <w:t>و فيما علمت أنه لم يوجد بحث</w:t>
      </w:r>
      <w:r w:rsidR="003627CD">
        <w:rPr>
          <w:rFonts w:ascii="Traditional Arabic" w:hAnsi="Traditional Arabic" w:cs="Traditional Arabic" w:hint="cs"/>
          <w:sz w:val="36"/>
          <w:szCs w:val="36"/>
          <w:rtl/>
        </w:rPr>
        <w:t xml:space="preserve"> علميٌّ</w:t>
      </w:r>
      <w:r w:rsidR="00CF6BFD">
        <w:rPr>
          <w:rFonts w:ascii="Traditional Arabic" w:hAnsi="Traditional Arabic" w:cs="Traditional Arabic" w:hint="cs"/>
          <w:sz w:val="36"/>
          <w:szCs w:val="36"/>
          <w:rtl/>
        </w:rPr>
        <w:t xml:space="preserve"> مستقل في هذا الباب, و لعل السبب في ذلك لصغر هذه المسألة, و بالتالي فهي لسيت من القواعد الكلية الكبرى.</w:t>
      </w:r>
      <w:r w:rsidR="003627CD">
        <w:rPr>
          <w:rFonts w:ascii="Traditional Arabic" w:hAnsi="Traditional Arabic" w:cs="Traditional Arabic" w:hint="cs"/>
          <w:sz w:val="36"/>
          <w:szCs w:val="36"/>
          <w:rtl/>
        </w:rPr>
        <w:t xml:space="preserve"> </w:t>
      </w:r>
      <w:r w:rsidR="00CF6BFD">
        <w:rPr>
          <w:rFonts w:ascii="Traditional Arabic" w:hAnsi="Traditional Arabic" w:cs="Traditional Arabic" w:hint="cs"/>
          <w:sz w:val="36"/>
          <w:szCs w:val="36"/>
          <w:rtl/>
        </w:rPr>
        <w:t xml:space="preserve"> و الله أعلم.</w:t>
      </w:r>
    </w:p>
    <w:p w:rsidR="00CF6BFD" w:rsidRPr="00CF6BFD" w:rsidRDefault="00CF6BFD" w:rsidP="00CF6BFD">
      <w:pPr>
        <w:pStyle w:val="a6"/>
        <w:jc w:val="right"/>
        <w:rPr>
          <w:rFonts w:ascii="Traditional Arabic" w:hAnsi="Traditional Arabic" w:cs="Traditional Arabic"/>
          <w:sz w:val="36"/>
          <w:szCs w:val="36"/>
          <w:rtl/>
        </w:rPr>
      </w:pPr>
    </w:p>
    <w:p w:rsidR="00D05448" w:rsidRDefault="00D05448" w:rsidP="00D05448">
      <w:pPr>
        <w:pStyle w:val="a5"/>
        <w:autoSpaceDE w:val="0"/>
        <w:autoSpaceDN w:val="0"/>
        <w:adjustRightInd w:val="0"/>
        <w:ind w:left="5535"/>
        <w:jc w:val="center"/>
        <w:rPr>
          <w:rFonts w:cs="Traditional Arabic"/>
          <w:b/>
          <w:bCs/>
          <w:color w:val="000000"/>
          <w:sz w:val="32"/>
          <w:szCs w:val="32"/>
          <w:rtl/>
        </w:rPr>
      </w:pPr>
      <w:r w:rsidRPr="003627CD">
        <w:rPr>
          <w:rFonts w:cs="Traditional Arabic" w:hint="cs"/>
          <w:b/>
          <w:bCs/>
          <w:color w:val="000000"/>
          <w:sz w:val="32"/>
          <w:szCs w:val="32"/>
          <w:rtl/>
        </w:rPr>
        <w:t>جـ</w:t>
      </w:r>
      <w:r w:rsidRPr="00D05448">
        <w:rPr>
          <w:rFonts w:cs="Traditional Arabic" w:hint="cs"/>
          <w:color w:val="000000"/>
          <w:sz w:val="32"/>
          <w:szCs w:val="32"/>
          <w:rtl/>
        </w:rPr>
        <w:t xml:space="preserve">- </w:t>
      </w:r>
      <w:r w:rsidRPr="00CF6BFD">
        <w:rPr>
          <w:rFonts w:cs="Traditional Arabic" w:hint="cs"/>
          <w:b/>
          <w:bCs/>
          <w:color w:val="000000"/>
          <w:sz w:val="32"/>
          <w:szCs w:val="32"/>
          <w:rtl/>
        </w:rPr>
        <w:t>منهج المعالجة والدراسة.</w:t>
      </w:r>
    </w:p>
    <w:p w:rsidR="003627CD" w:rsidRDefault="003627CD" w:rsidP="003627CD">
      <w:pPr>
        <w:bidi/>
        <w:rPr>
          <w:rFonts w:ascii="Traditional Arabic" w:hAnsi="Traditional Arabic" w:cs="Traditional Arabic"/>
          <w:sz w:val="36"/>
          <w:szCs w:val="36"/>
          <w:rtl/>
        </w:rPr>
      </w:pPr>
      <w:r>
        <w:tab/>
      </w:r>
      <w:r w:rsidRPr="003627CD">
        <w:rPr>
          <w:rFonts w:ascii="Traditional Arabic" w:hAnsi="Traditional Arabic" w:cs="Traditional Arabic"/>
          <w:sz w:val="36"/>
          <w:szCs w:val="36"/>
          <w:rtl/>
        </w:rPr>
        <w:t xml:space="preserve">أما بالنسبة </w:t>
      </w:r>
      <w:r>
        <w:rPr>
          <w:rFonts w:ascii="Traditional Arabic" w:hAnsi="Traditional Arabic" w:cs="Traditional Arabic" w:hint="cs"/>
          <w:sz w:val="36"/>
          <w:szCs w:val="36"/>
          <w:rtl/>
        </w:rPr>
        <w:t>لمنهج المعالجة و الدراسة فأوجزه فيما يلي:</w:t>
      </w:r>
    </w:p>
    <w:p w:rsidR="003627CD" w:rsidRPr="003627CD" w:rsidRDefault="003627CD" w:rsidP="003627CD">
      <w:pPr>
        <w:pStyle w:val="a5"/>
        <w:numPr>
          <w:ilvl w:val="0"/>
          <w:numId w:val="3"/>
        </w:numPr>
        <w:bidi/>
        <w:rPr>
          <w:rFonts w:ascii="Traditional Arabic" w:hAnsi="Traditional Arabic" w:cs="Traditional Arabic"/>
          <w:sz w:val="36"/>
          <w:szCs w:val="36"/>
        </w:rPr>
      </w:pPr>
      <w:r>
        <w:rPr>
          <w:rFonts w:ascii="Traditional Arabic" w:hAnsi="Traditional Arabic" w:cs="Traditional Arabic" w:hint="cs"/>
          <w:sz w:val="36"/>
          <w:szCs w:val="36"/>
          <w:rtl/>
        </w:rPr>
        <w:t xml:space="preserve">قمت بجمع المادة العلمية من مظانها, معتمداً </w:t>
      </w:r>
      <w:r w:rsidRPr="003627CD">
        <w:rPr>
          <w:rFonts w:cs="Traditional Arabic"/>
          <w:color w:val="000000"/>
          <w:sz w:val="36"/>
          <w:szCs w:val="36"/>
          <w:rtl/>
        </w:rPr>
        <w:t>على المصادر الأصلية</w:t>
      </w:r>
      <w:r>
        <w:rPr>
          <w:rFonts w:cs="Traditional Arabic" w:hint="cs"/>
          <w:color w:val="000000"/>
          <w:sz w:val="36"/>
          <w:szCs w:val="36"/>
          <w:rtl/>
        </w:rPr>
        <w:t xml:space="preserve"> من المتقدمين و المتأخرين, و بالتالي لا أستغني عن المؤلفات المعاصرة في هذا المجال.</w:t>
      </w:r>
    </w:p>
    <w:p w:rsidR="003627CD" w:rsidRPr="003627CD" w:rsidRDefault="003627CD" w:rsidP="003627CD">
      <w:pPr>
        <w:pStyle w:val="a5"/>
        <w:numPr>
          <w:ilvl w:val="0"/>
          <w:numId w:val="3"/>
        </w:numPr>
        <w:autoSpaceDE w:val="0"/>
        <w:autoSpaceDN w:val="0"/>
        <w:bidi/>
        <w:adjustRightInd w:val="0"/>
        <w:spacing w:after="0" w:line="240" w:lineRule="auto"/>
        <w:rPr>
          <w:rFonts w:ascii="Traditional Arabic" w:cs="Traditional Arabic"/>
          <w:color w:val="000000"/>
          <w:sz w:val="36"/>
          <w:szCs w:val="36"/>
        </w:rPr>
      </w:pPr>
      <w:r w:rsidRPr="003627CD">
        <w:rPr>
          <w:rFonts w:cs="Traditional Arabic" w:hint="cs"/>
          <w:color w:val="000000"/>
          <w:sz w:val="36"/>
          <w:szCs w:val="36"/>
          <w:rtl/>
        </w:rPr>
        <w:t>رتبت هذا البحث على فصول, و مباحث,</w:t>
      </w:r>
      <w:r>
        <w:rPr>
          <w:rFonts w:cs="Traditional Arabic" w:hint="cs"/>
          <w:color w:val="000000"/>
          <w:sz w:val="36"/>
          <w:szCs w:val="36"/>
          <w:rtl/>
        </w:rPr>
        <w:t xml:space="preserve"> و مطالب,</w:t>
      </w:r>
      <w:r w:rsidRPr="003627CD">
        <w:rPr>
          <w:rFonts w:cs="Traditional Arabic" w:hint="cs"/>
          <w:color w:val="000000"/>
          <w:sz w:val="36"/>
          <w:szCs w:val="36"/>
          <w:rtl/>
        </w:rPr>
        <w:t xml:space="preserve"> </w:t>
      </w:r>
      <w:r w:rsidRPr="003627CD">
        <w:rPr>
          <w:rFonts w:cs="Traditional Arabic"/>
          <w:color w:val="000000"/>
          <w:sz w:val="36"/>
          <w:szCs w:val="36"/>
          <w:rtl/>
        </w:rPr>
        <w:t>حسب ما تقتضيه الصناعة المنهجية.</w:t>
      </w:r>
    </w:p>
    <w:p w:rsidR="003627CD" w:rsidRPr="00B70B20" w:rsidRDefault="003627CD" w:rsidP="003627CD">
      <w:pPr>
        <w:numPr>
          <w:ilvl w:val="0"/>
          <w:numId w:val="3"/>
        </w:numPr>
        <w:autoSpaceDE w:val="0"/>
        <w:autoSpaceDN w:val="0"/>
        <w:bidi/>
        <w:adjustRightInd w:val="0"/>
        <w:spacing w:after="0" w:line="240" w:lineRule="auto"/>
        <w:rPr>
          <w:rFonts w:ascii="Traditional Arabic" w:cs="Traditional Arabic"/>
          <w:color w:val="000000"/>
          <w:sz w:val="32"/>
          <w:szCs w:val="32"/>
        </w:rPr>
      </w:pPr>
      <w:r w:rsidRPr="00B70B20">
        <w:rPr>
          <w:rFonts w:cs="Traditional Arabic"/>
          <w:color w:val="000000"/>
          <w:sz w:val="32"/>
          <w:szCs w:val="32"/>
          <w:rtl/>
        </w:rPr>
        <w:t>قمت بعزو الآيات إلى سورها، مع ذكر رقم الآية.</w:t>
      </w:r>
    </w:p>
    <w:p w:rsidR="003627CD" w:rsidRPr="003627CD" w:rsidRDefault="003627CD" w:rsidP="003627CD">
      <w:pPr>
        <w:pStyle w:val="a5"/>
        <w:numPr>
          <w:ilvl w:val="0"/>
          <w:numId w:val="3"/>
        </w:numPr>
        <w:bidi/>
        <w:rPr>
          <w:rFonts w:ascii="Traditional Arabic" w:hAnsi="Traditional Arabic" w:cs="Traditional Arabic"/>
          <w:sz w:val="36"/>
          <w:szCs w:val="36"/>
        </w:rPr>
      </w:pPr>
      <w:r w:rsidRPr="00B70B20">
        <w:rPr>
          <w:rFonts w:cs="Traditional Arabic"/>
          <w:color w:val="000000"/>
          <w:sz w:val="32"/>
          <w:szCs w:val="32"/>
          <w:rtl/>
        </w:rPr>
        <w:t>قمت بتخريج الأحاديث والآثار الواردة في البحث اختصاراً، مع بيان درجتها من حيث الصحة والضعف إذا لم تكن في الصحيحين أو في أحدهما، معتمداً على تصحيح و تضعيف من له باع طويل في هذا الشأن من المعاصرين أمثال أسد السنة في هذا العصر العلامة الشيخ محمد ناصر الدين الألباني رحمه الله رحمة واسعة.</w:t>
      </w:r>
    </w:p>
    <w:p w:rsidR="003627CD" w:rsidRPr="003627CD" w:rsidRDefault="003627CD" w:rsidP="003627CD">
      <w:pPr>
        <w:pStyle w:val="a5"/>
        <w:bidi/>
        <w:rPr>
          <w:rFonts w:ascii="Traditional Arabic" w:hAnsi="Traditional Arabic" w:cs="Traditional Arabic"/>
          <w:sz w:val="36"/>
          <w:szCs w:val="36"/>
          <w:rtl/>
        </w:rPr>
      </w:pPr>
    </w:p>
    <w:p w:rsidR="00D05448" w:rsidRDefault="00D05448" w:rsidP="00D05448">
      <w:pPr>
        <w:pStyle w:val="a5"/>
        <w:autoSpaceDE w:val="0"/>
        <w:autoSpaceDN w:val="0"/>
        <w:adjustRightInd w:val="0"/>
        <w:ind w:left="5535"/>
        <w:jc w:val="center"/>
        <w:rPr>
          <w:rFonts w:cs="Traditional Arabic"/>
          <w:b/>
          <w:bCs/>
          <w:color w:val="000000"/>
          <w:sz w:val="32"/>
          <w:szCs w:val="32"/>
          <w:rtl/>
        </w:rPr>
      </w:pPr>
      <w:r w:rsidRPr="003627CD">
        <w:rPr>
          <w:rFonts w:cs="Traditional Arabic" w:hint="cs"/>
          <w:b/>
          <w:bCs/>
          <w:color w:val="000000"/>
          <w:sz w:val="32"/>
          <w:szCs w:val="32"/>
          <w:rtl/>
        </w:rPr>
        <w:t>د</w:t>
      </w:r>
      <w:r w:rsidRPr="00D05448">
        <w:rPr>
          <w:rFonts w:cs="Traditional Arabic" w:hint="cs"/>
          <w:color w:val="000000"/>
          <w:sz w:val="32"/>
          <w:szCs w:val="32"/>
          <w:rtl/>
        </w:rPr>
        <w:t xml:space="preserve">- </w:t>
      </w:r>
      <w:r w:rsidRPr="003627CD">
        <w:rPr>
          <w:rFonts w:cs="Traditional Arabic" w:hint="cs"/>
          <w:b/>
          <w:bCs/>
          <w:color w:val="000000"/>
          <w:sz w:val="32"/>
          <w:szCs w:val="32"/>
          <w:rtl/>
        </w:rPr>
        <w:t>فصول البحث و مباحثه</w:t>
      </w:r>
      <w:r w:rsidR="003627CD">
        <w:rPr>
          <w:rFonts w:cs="Traditional Arabic" w:hint="cs"/>
          <w:b/>
          <w:bCs/>
          <w:color w:val="000000"/>
          <w:sz w:val="32"/>
          <w:szCs w:val="32"/>
          <w:rtl/>
        </w:rPr>
        <w:t>:</w:t>
      </w:r>
    </w:p>
    <w:p w:rsidR="003627CD" w:rsidRDefault="003627CD" w:rsidP="003627CD">
      <w:pPr>
        <w:bidi/>
        <w:rPr>
          <w:rFonts w:ascii="Traditional Arabic" w:hAnsi="Traditional Arabic" w:cs="Traditional Arabic"/>
          <w:sz w:val="36"/>
          <w:szCs w:val="36"/>
          <w:rtl/>
        </w:rPr>
      </w:pPr>
      <w:r w:rsidRPr="003627CD">
        <w:rPr>
          <w:rFonts w:ascii="Traditional Arabic" w:hAnsi="Traditional Arabic" w:cs="Traditional Arabic"/>
          <w:sz w:val="36"/>
          <w:szCs w:val="36"/>
          <w:rtl/>
        </w:rPr>
        <w:t>أما بالنسبة لفصول البحث و مباحثه فهي كما يلي:</w:t>
      </w:r>
    </w:p>
    <w:p w:rsidR="0056390D" w:rsidRDefault="0056390D" w:rsidP="0056390D">
      <w:pPr>
        <w:tabs>
          <w:tab w:val="left" w:pos="5280"/>
        </w:tabs>
        <w:spacing w:line="240" w:lineRule="auto"/>
        <w:jc w:val="right"/>
        <w:rPr>
          <w:rFonts w:ascii="Traditional Arabic" w:hAnsi="Traditional Arabic" w:cs="Traditional Arabic"/>
          <w:sz w:val="36"/>
          <w:szCs w:val="36"/>
          <w:rtl/>
        </w:rPr>
      </w:pPr>
      <w:r w:rsidRPr="00EB25A9">
        <w:rPr>
          <w:rFonts w:ascii="Traditional Arabic" w:hAnsi="Traditional Arabic" w:cs="Traditional Arabic" w:hint="cs"/>
          <w:b/>
          <w:bCs/>
          <w:sz w:val="36"/>
          <w:szCs w:val="36"/>
          <w:rtl/>
        </w:rPr>
        <w:t>الفصل الأول: التمهيد,</w:t>
      </w:r>
      <w:r>
        <w:rPr>
          <w:rFonts w:ascii="Traditional Arabic" w:hAnsi="Traditional Arabic" w:cs="Traditional Arabic" w:hint="cs"/>
          <w:sz w:val="36"/>
          <w:szCs w:val="36"/>
          <w:rtl/>
        </w:rPr>
        <w:t xml:space="preserve"> و فيه أربعة</w:t>
      </w:r>
      <w:r>
        <w:rPr>
          <w:rFonts w:ascii="Traditional Arabic" w:hAnsi="Traditional Arabic" w:cs="Traditional Arabic" w:hint="cs"/>
          <w:vanish/>
          <w:sz w:val="36"/>
          <w:szCs w:val="36"/>
          <w:rtl/>
        </w:rPr>
        <w:t>أأ</w:t>
      </w:r>
      <w:r>
        <w:rPr>
          <w:rFonts w:ascii="Traditional Arabic" w:hAnsi="Traditional Arabic" w:cs="Traditional Arabic" w:hint="cs"/>
          <w:sz w:val="36"/>
          <w:szCs w:val="36"/>
          <w:rtl/>
        </w:rPr>
        <w:t xml:space="preserve"> مباحث:</w:t>
      </w:r>
    </w:p>
    <w:p w:rsidR="0056390D" w:rsidRPr="00AC3DC0" w:rsidRDefault="0056390D" w:rsidP="0056390D">
      <w:pPr>
        <w:autoSpaceDE w:val="0"/>
        <w:autoSpaceDN w:val="0"/>
        <w:bidi/>
        <w:adjustRightInd w:val="0"/>
        <w:spacing w:after="0" w:line="240" w:lineRule="auto"/>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 xml:space="preserve"> المبحث الأول: </w:t>
      </w:r>
      <w:r>
        <w:rPr>
          <w:rFonts w:ascii="Traditional Arabic" w:hAnsi="Traditional Arabic" w:cs="Traditional Arabic" w:hint="cs"/>
          <w:color w:val="000000"/>
          <w:sz w:val="36"/>
          <w:szCs w:val="36"/>
          <w:rtl/>
        </w:rPr>
        <w:t xml:space="preserve">أهمية القاعدة و مكانتها في الفقه الإسلامي </w:t>
      </w:r>
    </w:p>
    <w:p w:rsidR="0056390D" w:rsidRPr="002C5DAC" w:rsidRDefault="0056390D" w:rsidP="0056390D">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المبحث</w:t>
      </w:r>
      <w:r w:rsidRPr="002C5DAC">
        <w:rPr>
          <w:rFonts w:ascii="Traditional Arabic" w:hAnsi="Traditional Arabic" w:cs="Traditional Arabic"/>
          <w:color w:val="000000"/>
          <w:sz w:val="36"/>
          <w:szCs w:val="36"/>
          <w:rtl/>
        </w:rPr>
        <w:t xml:space="preserve"> الثاني: التعريف بالقاعدة باعتبار مفرداتها</w:t>
      </w:r>
    </w:p>
    <w:p w:rsidR="0056390D" w:rsidRPr="002C5DAC" w:rsidRDefault="0056390D" w:rsidP="0056390D">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المبحث</w:t>
      </w:r>
      <w:r w:rsidRPr="002C5DAC">
        <w:rPr>
          <w:rFonts w:ascii="Traditional Arabic" w:hAnsi="Traditional Arabic" w:cs="Traditional Arabic"/>
          <w:color w:val="000000"/>
          <w:sz w:val="36"/>
          <w:szCs w:val="36"/>
          <w:rtl/>
        </w:rPr>
        <w:t xml:space="preserve"> الثا</w:t>
      </w:r>
      <w:r>
        <w:rPr>
          <w:rFonts w:ascii="Traditional Arabic" w:hAnsi="Traditional Arabic" w:cs="Traditional Arabic" w:hint="cs"/>
          <w:color w:val="000000"/>
          <w:sz w:val="36"/>
          <w:szCs w:val="36"/>
          <w:rtl/>
        </w:rPr>
        <w:t>لث</w:t>
      </w:r>
      <w:r w:rsidRPr="002C5DAC">
        <w:rPr>
          <w:rFonts w:ascii="Traditional Arabic" w:hAnsi="Traditional Arabic" w:cs="Traditional Arabic"/>
          <w:color w:val="000000"/>
          <w:sz w:val="36"/>
          <w:szCs w:val="36"/>
          <w:rtl/>
        </w:rPr>
        <w:t>: التعريف بالقاعدة باعتبارها لقباً</w:t>
      </w:r>
    </w:p>
    <w:p w:rsidR="0056390D" w:rsidRDefault="0056390D" w:rsidP="0056390D">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المبحث</w:t>
      </w:r>
      <w:r>
        <w:rPr>
          <w:rFonts w:ascii="Traditional Arabic" w:hAnsi="Traditional Arabic" w:cs="Traditional Arabic"/>
          <w:color w:val="000000"/>
          <w:sz w:val="36"/>
          <w:szCs w:val="36"/>
          <w:rtl/>
        </w:rPr>
        <w:t xml:space="preserve"> ال</w:t>
      </w:r>
      <w:r>
        <w:rPr>
          <w:rFonts w:ascii="Traditional Arabic" w:hAnsi="Traditional Arabic" w:cs="Traditional Arabic" w:hint="cs"/>
          <w:color w:val="000000"/>
          <w:sz w:val="36"/>
          <w:szCs w:val="36"/>
          <w:rtl/>
        </w:rPr>
        <w:t>رابع</w:t>
      </w:r>
      <w:r>
        <w:rPr>
          <w:rFonts w:ascii="Traditional Arabic" w:hAnsi="Traditional Arabic" w:cs="Traditional Arabic"/>
          <w:color w:val="000000"/>
          <w:sz w:val="36"/>
          <w:szCs w:val="36"/>
          <w:rtl/>
        </w:rPr>
        <w:t>: المعنى ال</w:t>
      </w:r>
      <w:r>
        <w:rPr>
          <w:rFonts w:ascii="Traditional Arabic" w:hAnsi="Traditional Arabic" w:cs="Traditional Arabic" w:hint="cs"/>
          <w:color w:val="000000"/>
          <w:sz w:val="36"/>
          <w:szCs w:val="36"/>
          <w:rtl/>
        </w:rPr>
        <w:t>إجمالي</w:t>
      </w:r>
      <w:r w:rsidRPr="002C5DAC">
        <w:rPr>
          <w:rFonts w:ascii="Traditional Arabic" w:hAnsi="Traditional Arabic" w:cs="Traditional Arabic"/>
          <w:color w:val="000000"/>
          <w:sz w:val="36"/>
          <w:szCs w:val="36"/>
          <w:rtl/>
        </w:rPr>
        <w:t xml:space="preserve"> للقاعدة</w:t>
      </w:r>
    </w:p>
    <w:p w:rsidR="0056390D" w:rsidRDefault="0056390D" w:rsidP="00EB25A9">
      <w:pPr>
        <w:tabs>
          <w:tab w:val="left" w:pos="6285"/>
        </w:tabs>
      </w:pPr>
    </w:p>
    <w:p w:rsidR="00EB25A9" w:rsidRPr="00EB25A9" w:rsidRDefault="00EB25A9" w:rsidP="00EB25A9">
      <w:pPr>
        <w:autoSpaceDE w:val="0"/>
        <w:autoSpaceDN w:val="0"/>
        <w:bidi/>
        <w:adjustRightInd w:val="0"/>
        <w:spacing w:after="0" w:line="240" w:lineRule="auto"/>
        <w:rPr>
          <w:rFonts w:ascii="Traditional Arabic" w:hAnsi="Traditional Arabic" w:cs="Traditional Arabic"/>
          <w:b/>
          <w:bCs/>
          <w:color w:val="000000"/>
          <w:sz w:val="36"/>
          <w:szCs w:val="36"/>
          <w:rtl/>
        </w:rPr>
      </w:pPr>
      <w:r w:rsidRPr="00EB25A9">
        <w:rPr>
          <w:rFonts w:ascii="Traditional Arabic" w:hAnsi="Traditional Arabic" w:cs="Traditional Arabic" w:hint="cs"/>
          <w:b/>
          <w:bCs/>
          <w:color w:val="000000"/>
          <w:sz w:val="36"/>
          <w:szCs w:val="36"/>
          <w:rtl/>
        </w:rPr>
        <w:t>الفصل الثاني: تأصيل القاعدة</w:t>
      </w:r>
    </w:p>
    <w:p w:rsidR="00EB25A9" w:rsidRDefault="00EB25A9" w:rsidP="00EB25A9">
      <w:pPr>
        <w:autoSpaceDE w:val="0"/>
        <w:autoSpaceDN w:val="0"/>
        <w:bidi/>
        <w:adjustRightInd w:val="0"/>
        <w:spacing w:after="0" w:line="240" w:lineRule="auto"/>
        <w:rPr>
          <w:rFonts w:ascii="Traditional Arabic" w:hAnsi="Traditional Arabic" w:cs="Traditional Arabic"/>
          <w:color w:val="000000"/>
          <w:sz w:val="36"/>
          <w:szCs w:val="36"/>
          <w:rtl/>
        </w:rPr>
      </w:pPr>
      <w:r w:rsidRPr="00EB25A9">
        <w:rPr>
          <w:rFonts w:ascii="Traditional Arabic" w:hAnsi="Traditional Arabic" w:cs="Traditional Arabic" w:hint="cs"/>
          <w:color w:val="000000"/>
          <w:sz w:val="36"/>
          <w:szCs w:val="36"/>
          <w:rtl/>
        </w:rPr>
        <w:t xml:space="preserve">و </w:t>
      </w:r>
      <w:r>
        <w:rPr>
          <w:rFonts w:ascii="Traditional Arabic" w:hAnsi="Traditional Arabic" w:cs="Traditional Arabic" w:hint="cs"/>
          <w:color w:val="000000"/>
          <w:sz w:val="36"/>
          <w:szCs w:val="36"/>
          <w:rtl/>
        </w:rPr>
        <w:t>فيه ثلاثة مباحث:</w:t>
      </w:r>
    </w:p>
    <w:p w:rsidR="00EB25A9" w:rsidRDefault="00EB25A9" w:rsidP="00EB25A9">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المبحث الأول: تأصيل القاعدة من الكتاب والسنة والإجماع.</w:t>
      </w:r>
    </w:p>
    <w:p w:rsidR="00EB25A9" w:rsidRDefault="00EB25A9" w:rsidP="00EB25A9">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المبحث الثاني: شروط القاعدة</w:t>
      </w:r>
    </w:p>
    <w:p w:rsidR="00EB25A9" w:rsidRDefault="00EB25A9" w:rsidP="00EB25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المبحث الثالث: معنى </w:t>
      </w:r>
      <w:r w:rsidRPr="000E725E">
        <w:rPr>
          <w:rFonts w:ascii="Traditional Arabic" w:hAnsi="Traditional Arabic" w:cs="Traditional Arabic"/>
          <w:sz w:val="36"/>
          <w:szCs w:val="36"/>
          <w:rtl/>
        </w:rPr>
        <w:t>الاجتهاد و أنواعه و شروطه</w:t>
      </w:r>
      <w:r>
        <w:rPr>
          <w:rFonts w:ascii="Traditional Arabic" w:hAnsi="Traditional Arabic" w:cs="Traditional Arabic" w:hint="cs"/>
          <w:sz w:val="36"/>
          <w:szCs w:val="36"/>
          <w:rtl/>
        </w:rPr>
        <w:t>, و فيه ثلاثة مطالب:</w:t>
      </w:r>
    </w:p>
    <w:p w:rsidR="00EB25A9" w:rsidRPr="00C24C25" w:rsidRDefault="00EB25A9" w:rsidP="00EB25A9">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المطلب الأول: </w:t>
      </w:r>
      <w:r w:rsidRPr="00C24C25">
        <w:rPr>
          <w:rFonts w:ascii="Traditional Arabic" w:hAnsi="Traditional Arabic" w:cs="Traditional Arabic"/>
          <w:color w:val="000000"/>
          <w:sz w:val="36"/>
          <w:szCs w:val="36"/>
          <w:rtl/>
        </w:rPr>
        <w:t>معنى الاجتهاد لغة واصطلاحا</w:t>
      </w:r>
    </w:p>
    <w:p w:rsidR="00EB25A9" w:rsidRPr="00C24C25" w:rsidRDefault="00EB25A9" w:rsidP="00EB25A9">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C24C25">
        <w:rPr>
          <w:rFonts w:ascii="Traditional Arabic" w:hAnsi="Traditional Arabic" w:cs="Traditional Arabic"/>
          <w:color w:val="000000"/>
          <w:sz w:val="36"/>
          <w:szCs w:val="36"/>
          <w:rtl/>
        </w:rPr>
        <w:t>المطلب الثاني: أنواع الاجتهاد</w:t>
      </w:r>
    </w:p>
    <w:p w:rsidR="00EB25A9" w:rsidRDefault="00EB25A9" w:rsidP="00EB25A9">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C24C25">
        <w:rPr>
          <w:rFonts w:ascii="Traditional Arabic" w:hAnsi="Traditional Arabic" w:cs="Traditional Arabic"/>
          <w:color w:val="000000"/>
          <w:sz w:val="36"/>
          <w:szCs w:val="36"/>
          <w:rtl/>
        </w:rPr>
        <w:t>المطلب الثالث: شروط الاجتهاد</w:t>
      </w:r>
    </w:p>
    <w:p w:rsidR="00EB25A9" w:rsidRPr="00EB25A9" w:rsidRDefault="00EB25A9" w:rsidP="00EB25A9">
      <w:pPr>
        <w:autoSpaceDE w:val="0"/>
        <w:autoSpaceDN w:val="0"/>
        <w:bidi/>
        <w:adjustRightInd w:val="0"/>
        <w:spacing w:after="0" w:line="240" w:lineRule="auto"/>
        <w:rPr>
          <w:rFonts w:ascii="Traditional Arabic" w:hAnsi="Traditional Arabic" w:cs="Traditional Arabic"/>
          <w:b/>
          <w:bCs/>
          <w:color w:val="000000"/>
          <w:sz w:val="36"/>
          <w:szCs w:val="36"/>
          <w:rtl/>
        </w:rPr>
      </w:pPr>
      <w:r w:rsidRPr="00A1208E">
        <w:rPr>
          <w:rFonts w:ascii="Traditional Arabic" w:hAnsi="Traditional Arabic" w:cs="Traditional Arabic" w:hint="cs"/>
          <w:b/>
          <w:bCs/>
          <w:color w:val="000000"/>
          <w:sz w:val="36"/>
          <w:szCs w:val="36"/>
          <w:rtl/>
        </w:rPr>
        <w:t>الفصل الثالث: التطبيقات الفقهية للقاعدة</w:t>
      </w:r>
    </w:p>
    <w:p w:rsidR="00EB25A9" w:rsidRDefault="00EB25A9" w:rsidP="00EB25A9">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فيه ثلاثة مطالب: </w:t>
      </w:r>
    </w:p>
    <w:p w:rsidR="00EB25A9" w:rsidRDefault="00EB25A9" w:rsidP="00EB25A9">
      <w:pPr>
        <w:bidi/>
        <w:rPr>
          <w:rFonts w:ascii="Traditional Arabic" w:hAnsi="Traditional Arabic" w:cs="Traditional Arabic"/>
          <w:sz w:val="36"/>
          <w:szCs w:val="36"/>
          <w:rtl/>
        </w:rPr>
      </w:pPr>
      <w:r>
        <w:rPr>
          <w:rFonts w:ascii="Traditional Arabic" w:hAnsi="Traditional Arabic" w:cs="Traditional Arabic" w:hint="cs"/>
          <w:color w:val="000000"/>
          <w:sz w:val="36"/>
          <w:szCs w:val="36"/>
          <w:rtl/>
        </w:rPr>
        <w:t>المطلب الأول: التطبيقات الفقهية للقاعدة</w:t>
      </w:r>
      <w:r>
        <w:rPr>
          <w:rFonts w:ascii="Traditional Arabic" w:hAnsi="Traditional Arabic" w:cs="Traditional Arabic" w:hint="cs"/>
          <w:sz w:val="36"/>
          <w:szCs w:val="36"/>
          <w:rtl/>
        </w:rPr>
        <w:t xml:space="preserve"> في مسألة الطلاق.</w:t>
      </w:r>
    </w:p>
    <w:p w:rsidR="00EB25A9" w:rsidRDefault="00EB25A9" w:rsidP="00EB25A9">
      <w:pPr>
        <w:bidi/>
        <w:rPr>
          <w:rFonts w:ascii="Traditional Arabic" w:hAnsi="Traditional Arabic" w:cs="Traditional Arabic"/>
          <w:sz w:val="36"/>
          <w:szCs w:val="36"/>
          <w:rtl/>
        </w:rPr>
      </w:pPr>
      <w:r>
        <w:rPr>
          <w:rFonts w:ascii="Traditional Arabic" w:hAnsi="Traditional Arabic" w:cs="Traditional Arabic" w:hint="cs"/>
          <w:color w:val="000000"/>
          <w:sz w:val="36"/>
          <w:szCs w:val="36"/>
          <w:rtl/>
        </w:rPr>
        <w:t>المطلب</w:t>
      </w:r>
      <w:r>
        <w:rPr>
          <w:rFonts w:ascii="Traditional Arabic" w:hAnsi="Traditional Arabic" w:cs="Traditional Arabic" w:hint="cs"/>
          <w:sz w:val="36"/>
          <w:szCs w:val="36"/>
          <w:rtl/>
        </w:rPr>
        <w:t xml:space="preserve"> الثاني: </w:t>
      </w:r>
      <w:r>
        <w:rPr>
          <w:rFonts w:ascii="Traditional Arabic" w:hAnsi="Traditional Arabic" w:cs="Traditional Arabic" w:hint="cs"/>
          <w:color w:val="000000"/>
          <w:sz w:val="36"/>
          <w:szCs w:val="36"/>
          <w:rtl/>
        </w:rPr>
        <w:t>التطبيقات الفقهية للقاعدة</w:t>
      </w:r>
      <w:r>
        <w:rPr>
          <w:rFonts w:ascii="Traditional Arabic" w:hAnsi="Traditional Arabic" w:cs="Traditional Arabic" w:hint="cs"/>
          <w:sz w:val="36"/>
          <w:szCs w:val="36"/>
          <w:rtl/>
        </w:rPr>
        <w:t xml:space="preserve"> في مسألة اليمين.</w:t>
      </w:r>
    </w:p>
    <w:p w:rsidR="00EB25A9" w:rsidRDefault="00EB25A9" w:rsidP="00EB25A9">
      <w:pPr>
        <w:bidi/>
        <w:rPr>
          <w:rFonts w:ascii="Traditional Arabic" w:hAnsi="Traditional Arabic" w:cs="Traditional Arabic"/>
          <w:sz w:val="36"/>
          <w:szCs w:val="36"/>
          <w:rtl/>
        </w:rPr>
      </w:pPr>
      <w:r>
        <w:rPr>
          <w:rFonts w:ascii="Traditional Arabic" w:hAnsi="Traditional Arabic" w:cs="Traditional Arabic" w:hint="cs"/>
          <w:color w:val="000000"/>
          <w:sz w:val="36"/>
          <w:szCs w:val="36"/>
          <w:rtl/>
        </w:rPr>
        <w:t>المطلب</w:t>
      </w:r>
      <w:r>
        <w:rPr>
          <w:rFonts w:ascii="Traditional Arabic" w:hAnsi="Traditional Arabic" w:cs="Traditional Arabic" w:hint="cs"/>
          <w:sz w:val="36"/>
          <w:szCs w:val="36"/>
          <w:rtl/>
        </w:rPr>
        <w:t xml:space="preserve"> الثالث :</w:t>
      </w:r>
      <w:r w:rsidRPr="008E337A">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التطبيقات الفقهية للقاعدة</w:t>
      </w:r>
      <w:r>
        <w:rPr>
          <w:rFonts w:ascii="Traditional Arabic" w:hAnsi="Traditional Arabic" w:cs="Traditional Arabic" w:hint="cs"/>
          <w:sz w:val="36"/>
          <w:szCs w:val="36"/>
          <w:rtl/>
        </w:rPr>
        <w:t xml:space="preserve"> في مسألة الميراث.</w:t>
      </w:r>
    </w:p>
    <w:p w:rsidR="00EB25A9" w:rsidRDefault="00EB25A9" w:rsidP="00EB25A9">
      <w:pPr>
        <w:autoSpaceDE w:val="0"/>
        <w:autoSpaceDN w:val="0"/>
        <w:bidi/>
        <w:adjustRightInd w:val="0"/>
        <w:spacing w:after="0" w:line="240" w:lineRule="auto"/>
        <w:rPr>
          <w:rFonts w:ascii="Traditional Arabic" w:hAnsi="Traditional Arabic" w:cs="Traditional Arabic"/>
          <w:color w:val="000000"/>
          <w:sz w:val="36"/>
          <w:szCs w:val="36"/>
        </w:rPr>
      </w:pPr>
    </w:p>
    <w:p w:rsidR="00EB25A9" w:rsidRDefault="00EB25A9" w:rsidP="00EB25A9">
      <w:pPr>
        <w:autoSpaceDE w:val="0"/>
        <w:autoSpaceDN w:val="0"/>
        <w:bidi/>
        <w:adjustRightInd w:val="0"/>
        <w:spacing w:after="0" w:line="240" w:lineRule="auto"/>
        <w:rPr>
          <w:rFonts w:ascii="Traditional Arabic" w:hAnsi="Traditional Arabic" w:cs="Traditional Arabic"/>
          <w:color w:val="000000"/>
          <w:sz w:val="36"/>
          <w:szCs w:val="36"/>
        </w:rPr>
      </w:pPr>
    </w:p>
    <w:p w:rsidR="00964B64" w:rsidRPr="00F221E4" w:rsidRDefault="00F221E4" w:rsidP="00F221E4">
      <w:pPr>
        <w:jc w:val="right"/>
        <w:rPr>
          <w:rFonts w:cs="Traditional Arabic"/>
          <w:b/>
          <w:bCs/>
          <w:sz w:val="32"/>
          <w:szCs w:val="32"/>
          <w:rtl/>
        </w:rPr>
      </w:pPr>
      <w:r w:rsidRPr="00F221E4">
        <w:rPr>
          <w:rFonts w:cs="Traditional Arabic" w:hint="cs"/>
          <w:b/>
          <w:bCs/>
          <w:sz w:val="32"/>
          <w:szCs w:val="32"/>
          <w:rtl/>
        </w:rPr>
        <w:t>ه</w:t>
      </w:r>
      <w:r>
        <w:rPr>
          <w:rFonts w:cs="Traditional Arabic" w:hint="cs"/>
          <w:b/>
          <w:bCs/>
          <w:sz w:val="32"/>
          <w:szCs w:val="32"/>
          <w:rtl/>
        </w:rPr>
        <w:t>-</w:t>
      </w:r>
      <w:r w:rsidR="00964B64" w:rsidRPr="00F221E4">
        <w:rPr>
          <w:rFonts w:cs="Traditional Arabic" w:hint="cs"/>
          <w:b/>
          <w:bCs/>
          <w:sz w:val="32"/>
          <w:szCs w:val="32"/>
          <w:rtl/>
        </w:rPr>
        <w:t xml:space="preserve"> الخاتمة</w:t>
      </w:r>
      <w:r>
        <w:rPr>
          <w:rFonts w:cs="Traditional Arabic" w:hint="cs"/>
          <w:b/>
          <w:bCs/>
          <w:sz w:val="32"/>
          <w:szCs w:val="32"/>
          <w:rtl/>
        </w:rPr>
        <w:t xml:space="preserve">, </w:t>
      </w:r>
      <w:r w:rsidRPr="00F221E4">
        <w:rPr>
          <w:rFonts w:cs="Traditional Arabic" w:hint="cs"/>
          <w:sz w:val="32"/>
          <w:szCs w:val="32"/>
          <w:rtl/>
        </w:rPr>
        <w:t>وفيه خلاصة البحث</w:t>
      </w:r>
      <w:r>
        <w:rPr>
          <w:rFonts w:cs="Traditional Arabic" w:hint="cs"/>
          <w:sz w:val="32"/>
          <w:szCs w:val="32"/>
          <w:rtl/>
        </w:rPr>
        <w:t>.</w:t>
      </w:r>
    </w:p>
    <w:p w:rsidR="00964B64" w:rsidRDefault="00F221E4" w:rsidP="00964B64">
      <w:pPr>
        <w:jc w:val="right"/>
        <w:rPr>
          <w:rFonts w:cs="Traditional Arabic"/>
          <w:sz w:val="36"/>
          <w:szCs w:val="36"/>
          <w:rtl/>
        </w:rPr>
      </w:pPr>
      <w:r w:rsidRPr="00F221E4">
        <w:rPr>
          <w:rFonts w:cs="Traditional Arabic" w:hint="cs"/>
          <w:b/>
          <w:bCs/>
          <w:sz w:val="36"/>
          <w:szCs w:val="36"/>
          <w:rtl/>
        </w:rPr>
        <w:t>و</w:t>
      </w:r>
      <w:r>
        <w:rPr>
          <w:rFonts w:cs="Traditional Arabic" w:hint="cs"/>
          <w:sz w:val="36"/>
          <w:szCs w:val="36"/>
          <w:rtl/>
        </w:rPr>
        <w:t>-</w:t>
      </w:r>
      <w:r w:rsidR="00964B64" w:rsidRPr="001E2A0C">
        <w:rPr>
          <w:rFonts w:cs="Traditional Arabic" w:hint="cs"/>
          <w:sz w:val="36"/>
          <w:szCs w:val="36"/>
          <w:rtl/>
        </w:rPr>
        <w:t xml:space="preserve"> </w:t>
      </w:r>
      <w:r w:rsidR="00964B64" w:rsidRPr="00F221E4">
        <w:rPr>
          <w:rFonts w:cs="Traditional Arabic" w:hint="cs"/>
          <w:b/>
          <w:bCs/>
          <w:sz w:val="36"/>
          <w:szCs w:val="36"/>
          <w:rtl/>
        </w:rPr>
        <w:t>الفهارس</w:t>
      </w:r>
      <w:r w:rsidR="00964B64" w:rsidRPr="001E2A0C">
        <w:rPr>
          <w:rFonts w:cs="Traditional Arabic" w:hint="cs"/>
          <w:sz w:val="36"/>
          <w:szCs w:val="36"/>
          <w:rtl/>
        </w:rPr>
        <w:t xml:space="preserve"> </w:t>
      </w:r>
    </w:p>
    <w:p w:rsidR="00F221E4" w:rsidRDefault="00F221E4" w:rsidP="00964B64">
      <w:pPr>
        <w:jc w:val="right"/>
        <w:rPr>
          <w:rFonts w:cs="Traditional Arabic"/>
          <w:sz w:val="36"/>
          <w:szCs w:val="36"/>
          <w:rtl/>
        </w:rPr>
      </w:pPr>
      <w:r>
        <w:rPr>
          <w:rFonts w:cs="Traditional Arabic" w:hint="cs"/>
          <w:sz w:val="36"/>
          <w:szCs w:val="36"/>
          <w:rtl/>
        </w:rPr>
        <w:t xml:space="preserve">  و أما بالنسبة للفهارس فإني اكتفيت لهذا البحث المتواضع بـــ :</w:t>
      </w:r>
    </w:p>
    <w:p w:rsidR="00C719C0" w:rsidRDefault="00C719C0" w:rsidP="00F221E4">
      <w:pPr>
        <w:pStyle w:val="a5"/>
        <w:numPr>
          <w:ilvl w:val="0"/>
          <w:numId w:val="5"/>
        </w:numPr>
        <w:bidi/>
        <w:rPr>
          <w:rFonts w:cs="Traditional Arabic"/>
          <w:sz w:val="36"/>
          <w:szCs w:val="36"/>
        </w:rPr>
      </w:pPr>
      <w:r w:rsidRPr="00BA25FE">
        <w:rPr>
          <w:rFonts w:cs="Traditional Arabic" w:hint="cs"/>
          <w:b/>
          <w:bCs/>
          <w:sz w:val="36"/>
          <w:szCs w:val="36"/>
          <w:rtl/>
        </w:rPr>
        <w:t>فهرس الآيات القرآنية</w:t>
      </w:r>
      <w:r w:rsidR="00BA25FE">
        <w:rPr>
          <w:rFonts w:cs="Traditional Arabic" w:hint="cs"/>
          <w:sz w:val="36"/>
          <w:szCs w:val="36"/>
          <w:rtl/>
        </w:rPr>
        <w:t>:</w:t>
      </w:r>
      <w:r>
        <w:rPr>
          <w:rFonts w:cs="Traditional Arabic" w:hint="cs"/>
          <w:sz w:val="36"/>
          <w:szCs w:val="36"/>
          <w:rtl/>
        </w:rPr>
        <w:t xml:space="preserve"> ذكرت</w:t>
      </w:r>
      <w:r w:rsidR="00BA25FE">
        <w:rPr>
          <w:rFonts w:cs="Traditional Arabic" w:hint="cs"/>
          <w:sz w:val="36"/>
          <w:szCs w:val="36"/>
          <w:rtl/>
        </w:rPr>
        <w:t xml:space="preserve"> فيه جميع الآيات التي أخذتها من القرآن الكريم, ثم اسم السورة, و رقم آياتها, مع ذكر الصفحة التي و قعت في هذا البحث, و بالتالي و ضعتها على حسب ترتيب السور.</w:t>
      </w:r>
    </w:p>
    <w:p w:rsidR="00BA25FE" w:rsidRPr="00C719C0" w:rsidRDefault="00BA25FE" w:rsidP="00BA25FE">
      <w:pPr>
        <w:pStyle w:val="a5"/>
        <w:numPr>
          <w:ilvl w:val="0"/>
          <w:numId w:val="5"/>
        </w:numPr>
        <w:bidi/>
        <w:rPr>
          <w:rFonts w:cs="Traditional Arabic"/>
          <w:sz w:val="36"/>
          <w:szCs w:val="36"/>
        </w:rPr>
      </w:pPr>
      <w:r w:rsidRPr="00BA25FE">
        <w:rPr>
          <w:rFonts w:cs="Traditional Arabic" w:hint="cs"/>
          <w:b/>
          <w:bCs/>
          <w:sz w:val="36"/>
          <w:szCs w:val="36"/>
          <w:rtl/>
        </w:rPr>
        <w:t>فهرس الأحاديث النبوية:</w:t>
      </w:r>
      <w:r>
        <w:rPr>
          <w:rFonts w:cs="Traditional Arabic" w:hint="cs"/>
          <w:sz w:val="36"/>
          <w:szCs w:val="36"/>
          <w:rtl/>
        </w:rPr>
        <w:t xml:space="preserve"> ذكرت لفظ الحديث, ثم أذكر راويه, مع ذكر الصفحة التي وقعت فيه.</w:t>
      </w:r>
    </w:p>
    <w:p w:rsidR="00F221E4" w:rsidRPr="00F221E4" w:rsidRDefault="00F221E4" w:rsidP="00C719C0">
      <w:pPr>
        <w:pStyle w:val="a5"/>
        <w:numPr>
          <w:ilvl w:val="0"/>
          <w:numId w:val="5"/>
        </w:numPr>
        <w:bidi/>
        <w:rPr>
          <w:rFonts w:cs="Traditional Arabic"/>
          <w:sz w:val="36"/>
          <w:szCs w:val="36"/>
        </w:rPr>
      </w:pPr>
      <w:r w:rsidRPr="00F221E4">
        <w:rPr>
          <w:rFonts w:cs="Traditional Arabic" w:hint="cs"/>
          <w:b/>
          <w:bCs/>
          <w:sz w:val="36"/>
          <w:szCs w:val="36"/>
          <w:rtl/>
        </w:rPr>
        <w:t>فهرس المصادر والمراجع</w:t>
      </w:r>
      <w:r w:rsidR="00BA25FE">
        <w:rPr>
          <w:rFonts w:cs="Traditional Arabic" w:hint="cs"/>
          <w:sz w:val="36"/>
          <w:szCs w:val="36"/>
          <w:rtl/>
        </w:rPr>
        <w:t>:</w:t>
      </w:r>
      <w:r>
        <w:rPr>
          <w:rFonts w:cs="Traditional Arabic" w:hint="cs"/>
          <w:sz w:val="36"/>
          <w:szCs w:val="36"/>
          <w:rtl/>
        </w:rPr>
        <w:t xml:space="preserve"> ذكرت فيه جميع المصادر و المراجع </w:t>
      </w:r>
      <w:r w:rsidRPr="00F221E4">
        <w:rPr>
          <w:rFonts w:cs="Traditional Arabic"/>
          <w:color w:val="000000"/>
          <w:sz w:val="36"/>
          <w:szCs w:val="36"/>
          <w:rtl/>
        </w:rPr>
        <w:t>التي</w:t>
      </w:r>
      <w:r>
        <w:rPr>
          <w:rFonts w:cs="Traditional Arabic" w:hint="cs"/>
          <w:color w:val="000000"/>
          <w:sz w:val="36"/>
          <w:szCs w:val="36"/>
          <w:rtl/>
        </w:rPr>
        <w:t xml:space="preserve"> استفدت منها في إعداد هذا البحث. ثم أذكر اسم الكتاب, و مؤلفه, و تاريخ النشر, والناشر, والطبعة, و مكان النشر..</w:t>
      </w:r>
    </w:p>
    <w:p w:rsidR="002C5DAC" w:rsidRPr="00E62BB1" w:rsidRDefault="00F221E4" w:rsidP="00BA25FE">
      <w:pPr>
        <w:pStyle w:val="a5"/>
        <w:numPr>
          <w:ilvl w:val="0"/>
          <w:numId w:val="5"/>
        </w:numPr>
        <w:bidi/>
        <w:rPr>
          <w:rFonts w:cs="Traditional Arabic"/>
          <w:sz w:val="36"/>
          <w:szCs w:val="36"/>
        </w:rPr>
      </w:pPr>
      <w:r w:rsidRPr="00C65D3B">
        <w:rPr>
          <w:rFonts w:cs="Traditional Arabic" w:hint="cs"/>
          <w:b/>
          <w:bCs/>
          <w:color w:val="000000"/>
          <w:sz w:val="36"/>
          <w:szCs w:val="36"/>
          <w:rtl/>
        </w:rPr>
        <w:t>فهرس الموضوعات</w:t>
      </w:r>
      <w:r>
        <w:rPr>
          <w:rFonts w:cs="Traditional Arabic" w:hint="cs"/>
          <w:color w:val="000000"/>
          <w:sz w:val="36"/>
          <w:szCs w:val="36"/>
          <w:rtl/>
        </w:rPr>
        <w:t>:</w:t>
      </w:r>
      <w:r w:rsidR="00C6297E">
        <w:rPr>
          <w:rFonts w:cs="Traditional Arabic" w:hint="cs"/>
          <w:color w:val="000000"/>
          <w:sz w:val="36"/>
          <w:szCs w:val="36"/>
          <w:rtl/>
        </w:rPr>
        <w:t xml:space="preserve"> </w:t>
      </w:r>
      <w:r w:rsidR="00C65D3B" w:rsidRPr="00C65D3B">
        <w:rPr>
          <w:rFonts w:cs="Traditional Arabic"/>
          <w:color w:val="000000"/>
          <w:sz w:val="36"/>
          <w:szCs w:val="36"/>
          <w:rtl/>
        </w:rPr>
        <w:t>واجتهدت في أن يكون كشافاً لمضمون هذا البحث</w:t>
      </w:r>
      <w:r w:rsidR="00C65D3B" w:rsidRPr="00B70B20">
        <w:rPr>
          <w:rFonts w:cs="Traditional Arabic"/>
          <w:color w:val="000000"/>
          <w:sz w:val="32"/>
          <w:szCs w:val="32"/>
          <w:rtl/>
        </w:rPr>
        <w:t xml:space="preserve"> </w:t>
      </w:r>
      <w:r w:rsidR="00C65D3B" w:rsidRPr="00C65D3B">
        <w:rPr>
          <w:rFonts w:cs="Traditional Arabic"/>
          <w:color w:val="000000"/>
          <w:sz w:val="36"/>
          <w:szCs w:val="36"/>
          <w:rtl/>
        </w:rPr>
        <w:t>ليعطي صورة تفصيلية</w:t>
      </w:r>
      <w:r w:rsidR="00C65D3B" w:rsidRPr="00B70B20">
        <w:rPr>
          <w:rFonts w:cs="Traditional Arabic"/>
          <w:color w:val="000000"/>
          <w:sz w:val="32"/>
          <w:szCs w:val="32"/>
          <w:rtl/>
        </w:rPr>
        <w:t xml:space="preserve"> </w:t>
      </w:r>
      <w:r w:rsidR="00C65D3B" w:rsidRPr="00C65D3B">
        <w:rPr>
          <w:rFonts w:cs="Traditional Arabic"/>
          <w:color w:val="000000"/>
          <w:sz w:val="36"/>
          <w:szCs w:val="36"/>
          <w:rtl/>
        </w:rPr>
        <w:t>عنه</w:t>
      </w:r>
      <w:r w:rsidR="00C65D3B">
        <w:rPr>
          <w:rFonts w:cs="Traditional Arabic" w:hint="cs"/>
          <w:color w:val="000000"/>
          <w:sz w:val="36"/>
          <w:szCs w:val="36"/>
          <w:rtl/>
        </w:rPr>
        <w:t xml:space="preserve">, </w:t>
      </w:r>
      <w:r w:rsidR="00C65D3B" w:rsidRPr="00C65D3B">
        <w:rPr>
          <w:rFonts w:cs="Traditional Arabic"/>
          <w:color w:val="000000"/>
          <w:sz w:val="36"/>
          <w:szCs w:val="36"/>
          <w:rtl/>
        </w:rPr>
        <w:t>وليكون سهلاً ميسراً في الرجوع إلى أية جزئية</w:t>
      </w:r>
      <w:r w:rsidR="00C65D3B">
        <w:rPr>
          <w:rFonts w:cs="Traditional Arabic" w:hint="cs"/>
          <w:color w:val="000000"/>
          <w:sz w:val="36"/>
          <w:szCs w:val="36"/>
          <w:rtl/>
        </w:rPr>
        <w:t xml:space="preserve"> </w:t>
      </w:r>
      <w:r w:rsidR="00C65D3B" w:rsidRPr="00C65D3B">
        <w:rPr>
          <w:rFonts w:cs="Traditional Arabic"/>
          <w:color w:val="000000"/>
          <w:sz w:val="36"/>
          <w:szCs w:val="36"/>
          <w:rtl/>
        </w:rPr>
        <w:t>في البحث دون عناء و مشقة</w:t>
      </w:r>
      <w:r w:rsidR="00C65D3B">
        <w:rPr>
          <w:rFonts w:cs="Traditional Arabic" w:hint="cs"/>
          <w:color w:val="000000"/>
          <w:sz w:val="36"/>
          <w:szCs w:val="36"/>
          <w:rtl/>
        </w:rPr>
        <w:t xml:space="preserve">, و قد اكتفيت </w:t>
      </w:r>
      <w:r w:rsidR="00BA25FE">
        <w:rPr>
          <w:rFonts w:cs="Traditional Arabic"/>
          <w:color w:val="000000"/>
          <w:sz w:val="36"/>
          <w:szCs w:val="36"/>
          <w:rtl/>
        </w:rPr>
        <w:t>ب</w:t>
      </w:r>
      <w:r w:rsidR="00BA25FE">
        <w:rPr>
          <w:rFonts w:cs="Traditional Arabic" w:hint="cs"/>
          <w:color w:val="000000"/>
          <w:sz w:val="36"/>
          <w:szCs w:val="36"/>
          <w:rtl/>
        </w:rPr>
        <w:t>أربعة فهارس</w:t>
      </w:r>
      <w:r w:rsidR="00C65D3B" w:rsidRPr="00C65D3B">
        <w:rPr>
          <w:rFonts w:cs="Traditional Arabic"/>
          <w:color w:val="000000"/>
          <w:sz w:val="36"/>
          <w:szCs w:val="36"/>
          <w:rtl/>
        </w:rPr>
        <w:t xml:space="preserve"> دون أخرى  تلخيصاً</w:t>
      </w:r>
      <w:r w:rsidR="00C65D3B">
        <w:rPr>
          <w:rFonts w:cs="Traditional Arabic"/>
          <w:color w:val="000000"/>
          <w:sz w:val="32"/>
          <w:szCs w:val="32"/>
          <w:rtl/>
        </w:rPr>
        <w:t xml:space="preserve"> </w:t>
      </w:r>
      <w:r w:rsidR="00C65D3B" w:rsidRPr="00C65D3B">
        <w:rPr>
          <w:rFonts w:cs="Traditional Arabic"/>
          <w:color w:val="000000"/>
          <w:sz w:val="36"/>
          <w:szCs w:val="36"/>
          <w:rtl/>
        </w:rPr>
        <w:t>و</w:t>
      </w:r>
      <w:r w:rsidR="00C65D3B">
        <w:rPr>
          <w:rFonts w:cs="Traditional Arabic" w:hint="cs"/>
          <w:color w:val="000000"/>
          <w:sz w:val="36"/>
          <w:szCs w:val="36"/>
          <w:rtl/>
        </w:rPr>
        <w:t xml:space="preserve"> </w:t>
      </w:r>
      <w:r w:rsidR="00C65D3B" w:rsidRPr="00C65D3B">
        <w:rPr>
          <w:rFonts w:cs="Traditional Arabic"/>
          <w:color w:val="000000"/>
          <w:sz w:val="36"/>
          <w:szCs w:val="36"/>
          <w:rtl/>
        </w:rPr>
        <w:t>تهذيباً لهذا البحث</w:t>
      </w:r>
      <w:r w:rsidR="00C65D3B">
        <w:rPr>
          <w:rFonts w:cs="Traditional Arabic" w:hint="cs"/>
          <w:color w:val="000000"/>
          <w:sz w:val="36"/>
          <w:szCs w:val="36"/>
          <w:rtl/>
        </w:rPr>
        <w:t xml:space="preserve">, </w:t>
      </w:r>
      <w:r w:rsidR="00C65D3B" w:rsidRPr="00C65D3B">
        <w:rPr>
          <w:rFonts w:cs="Traditional Arabic"/>
          <w:color w:val="000000"/>
          <w:sz w:val="36"/>
          <w:szCs w:val="36"/>
          <w:rtl/>
        </w:rPr>
        <w:t>حتى لايطول الكلام.</w:t>
      </w:r>
      <w:r w:rsidR="00BA25FE">
        <w:rPr>
          <w:rFonts w:cs="Traditional Arabic" w:hint="cs"/>
          <w:color w:val="000000"/>
          <w:sz w:val="36"/>
          <w:szCs w:val="36"/>
          <w:rtl/>
        </w:rPr>
        <w:t xml:space="preserve">   </w:t>
      </w:r>
    </w:p>
    <w:p w:rsidR="00E62BB1" w:rsidRDefault="00BA25FE" w:rsidP="00BA25FE">
      <w:pPr>
        <w:pStyle w:val="a5"/>
        <w:autoSpaceDE w:val="0"/>
        <w:autoSpaceDN w:val="0"/>
        <w:adjustRightInd w:val="0"/>
        <w:jc w:val="right"/>
        <w:rPr>
          <w:rFonts w:cs="Traditional Arabic"/>
          <w:color w:val="000000"/>
          <w:sz w:val="36"/>
          <w:szCs w:val="36"/>
          <w:rtl/>
        </w:rPr>
      </w:pPr>
      <w:r>
        <w:rPr>
          <w:rFonts w:cs="Traditional Arabic" w:hint="cs"/>
          <w:color w:val="000000"/>
          <w:sz w:val="36"/>
          <w:szCs w:val="36"/>
          <w:rtl/>
        </w:rPr>
        <w:t xml:space="preserve">  </w:t>
      </w:r>
      <w:r w:rsidR="00E62BB1" w:rsidRPr="00E62BB1">
        <w:rPr>
          <w:rFonts w:cs="Traditional Arabic"/>
          <w:color w:val="000000"/>
          <w:sz w:val="36"/>
          <w:szCs w:val="36"/>
          <w:rtl/>
        </w:rPr>
        <w:t xml:space="preserve"> وبعد: فهذا </w:t>
      </w:r>
      <w:r w:rsidR="00E62BB1" w:rsidRPr="00E62BB1">
        <w:rPr>
          <w:rFonts w:cs="Traditional Arabic" w:hint="cs"/>
          <w:color w:val="000000"/>
          <w:sz w:val="36"/>
          <w:szCs w:val="36"/>
          <w:rtl/>
        </w:rPr>
        <w:t xml:space="preserve">ما وصل إليه </w:t>
      </w:r>
      <w:r w:rsidR="00E62BB1" w:rsidRPr="00E62BB1">
        <w:rPr>
          <w:rFonts w:cs="Traditional Arabic"/>
          <w:color w:val="000000"/>
          <w:sz w:val="36"/>
          <w:szCs w:val="36"/>
          <w:rtl/>
        </w:rPr>
        <w:t>جهد</w:t>
      </w:r>
      <w:r w:rsidR="00E62BB1" w:rsidRPr="00E62BB1">
        <w:rPr>
          <w:rFonts w:cs="Traditional Arabic" w:hint="cs"/>
          <w:color w:val="000000"/>
          <w:sz w:val="36"/>
          <w:szCs w:val="36"/>
          <w:rtl/>
        </w:rPr>
        <w:t>ي في إعداد هذا البحث المتواضع</w:t>
      </w:r>
      <w:r w:rsidR="00E62BB1" w:rsidRPr="00E62BB1">
        <w:rPr>
          <w:rFonts w:cs="Traditional Arabic"/>
          <w:color w:val="000000"/>
          <w:sz w:val="36"/>
          <w:szCs w:val="36"/>
          <w:rtl/>
        </w:rPr>
        <w:t xml:space="preserve">، تعبت فيه أياماً وليالي، </w:t>
      </w:r>
      <w:r w:rsidR="00E62BB1" w:rsidRPr="00E62BB1">
        <w:rPr>
          <w:rFonts w:cs="Traditional Arabic" w:hint="cs"/>
          <w:color w:val="000000"/>
          <w:sz w:val="36"/>
          <w:szCs w:val="36"/>
          <w:rtl/>
        </w:rPr>
        <w:t xml:space="preserve"> </w:t>
      </w:r>
      <w:r w:rsidR="00E62BB1" w:rsidRPr="00E62BB1">
        <w:rPr>
          <w:rFonts w:cs="Traditional Arabic"/>
          <w:color w:val="000000"/>
          <w:sz w:val="36"/>
          <w:szCs w:val="36"/>
          <w:rtl/>
        </w:rPr>
        <w:t>وأمضيت فيه ما يقارب أشهراً معدودة من عمري، وبذلت كل وسعي و طاقتي في صيانته عن الخطأ</w:t>
      </w:r>
      <w:r w:rsidR="00E62BB1" w:rsidRPr="00E62BB1">
        <w:rPr>
          <w:rFonts w:cs="Traditional Arabic" w:hint="cs"/>
          <w:color w:val="000000"/>
          <w:sz w:val="36"/>
          <w:szCs w:val="36"/>
          <w:rtl/>
        </w:rPr>
        <w:t xml:space="preserve"> والزلل</w:t>
      </w:r>
      <w:r w:rsidR="00E62BB1" w:rsidRPr="00E62BB1">
        <w:rPr>
          <w:rFonts w:cs="Traditional Arabic"/>
          <w:color w:val="000000"/>
          <w:sz w:val="36"/>
          <w:szCs w:val="36"/>
          <w:rtl/>
        </w:rPr>
        <w:t>، ولكن يأبى الله العصمة لكتاب غير كتابه.</w:t>
      </w:r>
      <w:r w:rsidR="00E62BB1" w:rsidRPr="00E62BB1">
        <w:rPr>
          <w:rFonts w:cs="Traditional Arabic" w:hint="cs"/>
          <w:color w:val="000000"/>
          <w:sz w:val="36"/>
          <w:szCs w:val="36"/>
          <w:rtl/>
        </w:rPr>
        <w:t xml:space="preserve"> </w:t>
      </w:r>
    </w:p>
    <w:p w:rsidR="00BA25FE" w:rsidRPr="002A0ABD" w:rsidRDefault="00E62BB1" w:rsidP="002A0ABD">
      <w:pPr>
        <w:autoSpaceDE w:val="0"/>
        <w:autoSpaceDN w:val="0"/>
        <w:adjustRightInd w:val="0"/>
        <w:jc w:val="right"/>
        <w:rPr>
          <w:rFonts w:cs="Traditional Arabic"/>
          <w:color w:val="000000"/>
          <w:sz w:val="36"/>
          <w:szCs w:val="36"/>
          <w:rtl/>
        </w:rPr>
      </w:pPr>
      <w:r>
        <w:rPr>
          <w:rFonts w:cs="Traditional Arabic" w:hint="cs"/>
          <w:color w:val="000000"/>
          <w:sz w:val="36"/>
          <w:szCs w:val="36"/>
          <w:rtl/>
        </w:rPr>
        <w:t xml:space="preserve"> </w:t>
      </w:r>
      <w:r w:rsidRPr="001E2A0C">
        <w:rPr>
          <w:rFonts w:cs="Traditional Arabic"/>
          <w:color w:val="000000"/>
          <w:sz w:val="36"/>
          <w:szCs w:val="36"/>
          <w:rtl/>
        </w:rPr>
        <w:t xml:space="preserve"> والمنصف من اغتفر قليل خطأ المرء في كثير صوابه،والنقص والخطأ من لوازم البشر، فما كان في هذا البحث من صواب فمن الله، وما كان من خطأ فمني ومن الشيطان الرجيم.</w:t>
      </w:r>
    </w:p>
    <w:p w:rsidR="000903C1" w:rsidRDefault="000903C1" w:rsidP="000903C1">
      <w:pPr>
        <w:bidi/>
        <w:rPr>
          <w:rFonts w:cs="Traditional Arabic"/>
          <w:color w:val="000000"/>
          <w:sz w:val="32"/>
          <w:szCs w:val="32"/>
          <w:rtl/>
        </w:rPr>
      </w:pPr>
    </w:p>
    <w:p w:rsidR="00DB1901" w:rsidRDefault="00DB1901" w:rsidP="00DB1901">
      <w:pPr>
        <w:bidi/>
        <w:rPr>
          <w:rFonts w:cs="Traditional Arabic"/>
          <w:color w:val="000000"/>
          <w:sz w:val="32"/>
          <w:szCs w:val="32"/>
          <w:rtl/>
        </w:rPr>
      </w:pPr>
    </w:p>
    <w:p w:rsidR="00DB1901" w:rsidRDefault="00DB1901" w:rsidP="00DB1901">
      <w:pPr>
        <w:bidi/>
        <w:rPr>
          <w:rFonts w:cs="Traditional Arabic"/>
          <w:color w:val="000000"/>
          <w:sz w:val="32"/>
          <w:szCs w:val="32"/>
          <w:rtl/>
        </w:rPr>
      </w:pPr>
    </w:p>
    <w:p w:rsidR="00DB1901" w:rsidRDefault="00DB1901" w:rsidP="00DB1901">
      <w:pPr>
        <w:bidi/>
        <w:rPr>
          <w:rFonts w:cs="Traditional Arabic"/>
          <w:color w:val="000000"/>
          <w:sz w:val="32"/>
          <w:szCs w:val="32"/>
          <w:rtl/>
        </w:rPr>
      </w:pPr>
    </w:p>
    <w:p w:rsidR="00E62BB1" w:rsidRPr="003615F2" w:rsidRDefault="00E62BB1" w:rsidP="00E62BB1">
      <w:pPr>
        <w:autoSpaceDE w:val="0"/>
        <w:autoSpaceDN w:val="0"/>
        <w:adjustRightInd w:val="0"/>
        <w:jc w:val="center"/>
        <w:rPr>
          <w:rFonts w:ascii="Andalus" w:hAnsi="Andalus" w:cs="Andalus"/>
          <w:b/>
          <w:bCs/>
          <w:color w:val="000000"/>
          <w:sz w:val="36"/>
          <w:szCs w:val="36"/>
          <w:rtl/>
        </w:rPr>
      </w:pPr>
      <w:r w:rsidRPr="003615F2">
        <w:rPr>
          <w:rFonts w:ascii="Andalus" w:hAnsi="Andalus" w:cs="Andalus"/>
          <w:b/>
          <w:bCs/>
          <w:color w:val="000000"/>
          <w:sz w:val="36"/>
          <w:szCs w:val="36"/>
          <w:rtl/>
        </w:rPr>
        <w:t>كلمة الشكر</w:t>
      </w:r>
    </w:p>
    <w:p w:rsidR="00E62BB1" w:rsidRDefault="00E62BB1" w:rsidP="00E62BB1">
      <w:pPr>
        <w:autoSpaceDE w:val="0"/>
        <w:autoSpaceDN w:val="0"/>
        <w:adjustRightInd w:val="0"/>
        <w:jc w:val="right"/>
        <w:rPr>
          <w:rFonts w:cs="Traditional Arabic"/>
          <w:color w:val="000000"/>
          <w:sz w:val="36"/>
          <w:szCs w:val="36"/>
          <w:rtl/>
        </w:rPr>
      </w:pPr>
    </w:p>
    <w:p w:rsidR="00E62BB1" w:rsidRPr="001E2A0C" w:rsidRDefault="00E62BB1" w:rsidP="00E62BB1">
      <w:pPr>
        <w:autoSpaceDE w:val="0"/>
        <w:autoSpaceDN w:val="0"/>
        <w:adjustRightInd w:val="0"/>
        <w:jc w:val="right"/>
        <w:rPr>
          <w:rFonts w:cs="Traditional Arabic"/>
          <w:color w:val="000000"/>
          <w:sz w:val="36"/>
          <w:szCs w:val="36"/>
          <w:rtl/>
        </w:rPr>
      </w:pPr>
      <w:r w:rsidRPr="001E2A0C">
        <w:rPr>
          <w:rFonts w:cs="Traditional Arabic" w:hint="cs"/>
          <w:color w:val="000000"/>
          <w:sz w:val="36"/>
          <w:szCs w:val="36"/>
          <w:rtl/>
        </w:rPr>
        <w:t xml:space="preserve">  </w:t>
      </w:r>
      <w:r w:rsidRPr="001E2A0C">
        <w:rPr>
          <w:rFonts w:cs="Traditional Arabic"/>
          <w:color w:val="000000"/>
          <w:sz w:val="36"/>
          <w:szCs w:val="36"/>
          <w:rtl/>
        </w:rPr>
        <w:t xml:space="preserve"> وختاماً لا يسعني إلا أن أتوجه بالحمد والشكر والثناء لمستحقه على الإطلاق والدوام، وهو الله سبحانه وتعالى، على نعمه وآلائه التي لاتعد ولا تحصى...،كما أشكره سبحانه على توفيقه ولطفه وكرمه، فله الحمد على ما سدد وصوب، وأعان وأحسن، حتى يتم هذا البحث المتواضع الذي أرجو أن يكون خالصاً لوجهه الكريم.</w:t>
      </w:r>
    </w:p>
    <w:p w:rsidR="00E62BB1" w:rsidRPr="001E2A0C" w:rsidRDefault="00E62BB1" w:rsidP="00E62BB1">
      <w:pPr>
        <w:autoSpaceDE w:val="0"/>
        <w:autoSpaceDN w:val="0"/>
        <w:adjustRightInd w:val="0"/>
        <w:jc w:val="right"/>
        <w:rPr>
          <w:rFonts w:cs="Traditional Arabic"/>
          <w:color w:val="000000"/>
          <w:sz w:val="36"/>
          <w:szCs w:val="36"/>
          <w:rtl/>
        </w:rPr>
      </w:pPr>
      <w:r w:rsidRPr="001E2A0C">
        <w:rPr>
          <w:rFonts w:cs="Traditional Arabic"/>
          <w:color w:val="000000"/>
          <w:sz w:val="36"/>
          <w:szCs w:val="36"/>
          <w:rtl/>
        </w:rPr>
        <w:t xml:space="preserve">    ثم إنني أتوجه بالشكر</w:t>
      </w:r>
      <w:r>
        <w:rPr>
          <w:rFonts w:cs="Traditional Arabic" w:hint="cs"/>
          <w:color w:val="000000"/>
          <w:sz w:val="36"/>
          <w:szCs w:val="36"/>
          <w:rtl/>
        </w:rPr>
        <w:t xml:space="preserve"> الجزيل لجامعة المدينة العالمية بماليزيا </w:t>
      </w:r>
      <w:r>
        <w:rPr>
          <w:rFonts w:cs="Traditional Arabic"/>
          <w:color w:val="000000"/>
          <w:sz w:val="36"/>
          <w:szCs w:val="36"/>
          <w:rtl/>
        </w:rPr>
        <w:t xml:space="preserve"> ممثلاً في كلية ال</w:t>
      </w:r>
      <w:r>
        <w:rPr>
          <w:rFonts w:cs="Traditional Arabic" w:hint="cs"/>
          <w:color w:val="000000"/>
          <w:sz w:val="36"/>
          <w:szCs w:val="36"/>
          <w:rtl/>
        </w:rPr>
        <w:t>علوم الإسلامية (قسم الفقه)</w:t>
      </w:r>
      <w:r w:rsidRPr="001E2A0C">
        <w:rPr>
          <w:rFonts w:cs="Traditional Arabic"/>
          <w:color w:val="000000"/>
          <w:sz w:val="36"/>
          <w:szCs w:val="36"/>
          <w:rtl/>
        </w:rPr>
        <w:t xml:space="preserve"> التي يسرت لنا السبل، </w:t>
      </w:r>
      <w:r>
        <w:rPr>
          <w:rFonts w:cs="Traditional Arabic"/>
          <w:color w:val="000000"/>
          <w:sz w:val="36"/>
          <w:szCs w:val="36"/>
          <w:rtl/>
        </w:rPr>
        <w:t>وذللت لنا الطرق للدراسة والت</w:t>
      </w:r>
      <w:r>
        <w:rPr>
          <w:rFonts w:cs="Traditional Arabic" w:hint="cs"/>
          <w:color w:val="000000"/>
          <w:sz w:val="36"/>
          <w:szCs w:val="36"/>
          <w:rtl/>
        </w:rPr>
        <w:t>حصيل</w:t>
      </w:r>
      <w:r w:rsidRPr="001E2A0C">
        <w:rPr>
          <w:rFonts w:cs="Traditional Arabic"/>
          <w:color w:val="000000"/>
          <w:sz w:val="36"/>
          <w:szCs w:val="36"/>
          <w:rtl/>
        </w:rPr>
        <w:t xml:space="preserve"> في العلوم الشرعية.</w:t>
      </w:r>
    </w:p>
    <w:p w:rsidR="00E62BB1" w:rsidRPr="001E2A0C" w:rsidRDefault="00E62BB1" w:rsidP="0039409E">
      <w:pPr>
        <w:autoSpaceDE w:val="0"/>
        <w:autoSpaceDN w:val="0"/>
        <w:adjustRightInd w:val="0"/>
        <w:jc w:val="right"/>
        <w:rPr>
          <w:rFonts w:cs="Traditional Arabic"/>
          <w:color w:val="000000"/>
          <w:sz w:val="36"/>
          <w:szCs w:val="36"/>
          <w:rtl/>
        </w:rPr>
      </w:pPr>
      <w:r w:rsidRPr="001E2A0C">
        <w:rPr>
          <w:rFonts w:cs="Traditional Arabic"/>
          <w:color w:val="000000"/>
          <w:sz w:val="36"/>
          <w:szCs w:val="36"/>
          <w:rtl/>
        </w:rPr>
        <w:t xml:space="preserve">    كما أنني أخص بالشكر والتقدير المقرون بالثناء الجميل</w:t>
      </w:r>
      <w:r w:rsidRPr="001E2A0C">
        <w:rPr>
          <w:rFonts w:cs="Traditional Arabic" w:hint="cs"/>
          <w:color w:val="000000"/>
          <w:sz w:val="36"/>
          <w:szCs w:val="36"/>
          <w:rtl/>
        </w:rPr>
        <w:t xml:space="preserve"> الطيب</w:t>
      </w:r>
      <w:r w:rsidRPr="001E2A0C">
        <w:rPr>
          <w:rFonts w:cs="Traditional Arabic"/>
          <w:color w:val="000000"/>
          <w:sz w:val="36"/>
          <w:szCs w:val="36"/>
          <w:rtl/>
        </w:rPr>
        <w:t xml:space="preserve"> صاحب الفضيلة ال</w:t>
      </w:r>
      <w:r w:rsidRPr="001E2A0C">
        <w:rPr>
          <w:rFonts w:cs="Traditional Arabic" w:hint="cs"/>
          <w:color w:val="000000"/>
          <w:sz w:val="36"/>
          <w:szCs w:val="36"/>
          <w:rtl/>
        </w:rPr>
        <w:t xml:space="preserve">شيخ الدكتور </w:t>
      </w:r>
      <w:r w:rsidR="0039409E" w:rsidRPr="0039409E">
        <w:rPr>
          <w:rFonts w:ascii="Traditional Arabic" w:hAnsi="Traditional Arabic" w:cs="Traditional Arabic" w:hint="cs"/>
          <w:sz w:val="36"/>
          <w:szCs w:val="36"/>
          <w:rtl/>
        </w:rPr>
        <w:t>رمضان عبد المعطي</w:t>
      </w:r>
      <w:r w:rsidR="0039409E" w:rsidRPr="001E2A0C">
        <w:rPr>
          <w:rFonts w:cs="Traditional Arabic"/>
          <w:color w:val="000000"/>
          <w:sz w:val="36"/>
          <w:szCs w:val="36"/>
          <w:rtl/>
        </w:rPr>
        <w:t xml:space="preserve"> </w:t>
      </w:r>
      <w:r w:rsidRPr="001E2A0C">
        <w:rPr>
          <w:rFonts w:cs="Traditional Arabic"/>
          <w:color w:val="000000"/>
          <w:sz w:val="36"/>
          <w:szCs w:val="36"/>
          <w:rtl/>
        </w:rPr>
        <w:t>-حفظه الله ورعاه-المشرف على هذا البحث المتواضع على ما أفادني به من توجيهات قيمة، وآراء سديدة، وتقويم مفيد، فله من الله واسع المغفرة وجزيل الأجر والثواب، وله مني خالص الدعاء وجزيل الشكر والتقدير، فجزاه الله عني خير الجزاء.</w:t>
      </w:r>
    </w:p>
    <w:p w:rsidR="002C5DAC" w:rsidRDefault="002C5DAC" w:rsidP="002C5DAC">
      <w:pPr>
        <w:bidi/>
        <w:rPr>
          <w:rFonts w:cs="Traditional Arabic"/>
          <w:color w:val="000000"/>
          <w:sz w:val="32"/>
          <w:szCs w:val="32"/>
          <w:rtl/>
        </w:rPr>
      </w:pPr>
    </w:p>
    <w:p w:rsidR="002C5DAC" w:rsidRDefault="002C5DAC" w:rsidP="002C5DAC">
      <w:pPr>
        <w:bidi/>
        <w:rPr>
          <w:rFonts w:cs="Traditional Arabic"/>
          <w:color w:val="000000"/>
          <w:sz w:val="32"/>
          <w:szCs w:val="32"/>
          <w:rtl/>
        </w:rPr>
      </w:pPr>
    </w:p>
    <w:p w:rsidR="002C5DAC" w:rsidRDefault="002C5DAC" w:rsidP="002C5DAC">
      <w:pPr>
        <w:bidi/>
        <w:rPr>
          <w:rFonts w:cs="Traditional Arabic"/>
          <w:color w:val="000000"/>
          <w:sz w:val="32"/>
          <w:szCs w:val="32"/>
          <w:rtl/>
        </w:rPr>
      </w:pPr>
    </w:p>
    <w:p w:rsidR="002C5DAC" w:rsidRDefault="002C5DAC" w:rsidP="002C5DAC">
      <w:pPr>
        <w:bidi/>
        <w:rPr>
          <w:rFonts w:cs="Traditional Arabic"/>
          <w:color w:val="000000"/>
          <w:sz w:val="32"/>
          <w:szCs w:val="32"/>
          <w:rtl/>
        </w:rPr>
      </w:pPr>
    </w:p>
    <w:p w:rsidR="002C5DAC" w:rsidRDefault="002C5DAC" w:rsidP="002C5DAC">
      <w:pPr>
        <w:bidi/>
        <w:rPr>
          <w:rFonts w:cs="Traditional Arabic"/>
          <w:color w:val="000000"/>
          <w:sz w:val="32"/>
          <w:szCs w:val="32"/>
          <w:rtl/>
        </w:rPr>
      </w:pPr>
    </w:p>
    <w:p w:rsidR="002C5DAC" w:rsidRDefault="002C5DAC" w:rsidP="002C5DAC">
      <w:pPr>
        <w:bidi/>
        <w:rPr>
          <w:rFonts w:cs="Traditional Arabic"/>
          <w:color w:val="000000"/>
          <w:sz w:val="32"/>
          <w:szCs w:val="32"/>
          <w:rtl/>
        </w:rPr>
      </w:pPr>
    </w:p>
    <w:p w:rsidR="002C5DAC" w:rsidRDefault="002C5DAC" w:rsidP="002C5DAC">
      <w:pPr>
        <w:bidi/>
        <w:rPr>
          <w:rFonts w:cs="Traditional Arabic"/>
          <w:color w:val="000000"/>
          <w:sz w:val="32"/>
          <w:szCs w:val="32"/>
          <w:rtl/>
        </w:rPr>
      </w:pPr>
    </w:p>
    <w:p w:rsidR="002C5DAC" w:rsidRDefault="002C5DAC" w:rsidP="002C5DAC">
      <w:pPr>
        <w:bidi/>
        <w:rPr>
          <w:rFonts w:cs="Traditional Arabic"/>
          <w:color w:val="000000"/>
          <w:sz w:val="32"/>
          <w:szCs w:val="32"/>
          <w:rtl/>
        </w:rPr>
      </w:pPr>
    </w:p>
    <w:p w:rsidR="00F221E4" w:rsidRPr="002C5DAC" w:rsidRDefault="00C65D3B" w:rsidP="002C5DAC">
      <w:pPr>
        <w:bidi/>
        <w:rPr>
          <w:rFonts w:cs="Traditional Arabic"/>
          <w:sz w:val="36"/>
          <w:szCs w:val="36"/>
          <w:rtl/>
        </w:rPr>
      </w:pPr>
      <w:r w:rsidRPr="002C5DAC">
        <w:rPr>
          <w:rFonts w:cs="Traditional Arabic"/>
          <w:color w:val="000000"/>
          <w:sz w:val="32"/>
          <w:szCs w:val="32"/>
          <w:rtl/>
        </w:rPr>
        <w:t xml:space="preserve">                    </w:t>
      </w:r>
    </w:p>
    <w:p w:rsidR="00964B64" w:rsidRPr="001E2A0C" w:rsidRDefault="00964B64" w:rsidP="00964B64">
      <w:pPr>
        <w:jc w:val="right"/>
        <w:rPr>
          <w:rFonts w:ascii="Traditional Arabic" w:hAnsi="Traditional Arabic" w:cs="Traditional Arabic"/>
          <w:color w:val="000000"/>
          <w:sz w:val="36"/>
          <w:szCs w:val="36"/>
          <w:rtl/>
          <w:lang w:bidi="ar-QA"/>
        </w:rPr>
      </w:pPr>
    </w:p>
    <w:p w:rsidR="0020139E" w:rsidRPr="00AC3DC0" w:rsidRDefault="00E86158" w:rsidP="00AC3DC0">
      <w:pPr>
        <w:bidi/>
        <w:spacing w:line="240" w:lineRule="auto"/>
        <w:jc w:val="center"/>
        <w:rPr>
          <w:rFonts w:ascii="Traditional Arabic" w:hAnsi="Traditional Arabic" w:cs="Traditional Arabic"/>
          <w:b/>
          <w:bCs/>
          <w:sz w:val="36"/>
          <w:szCs w:val="36"/>
          <w:rtl/>
        </w:rPr>
      </w:pPr>
      <w:r w:rsidRPr="00AC3DC0">
        <w:rPr>
          <w:rFonts w:ascii="Traditional Arabic" w:hAnsi="Traditional Arabic" w:cs="Traditional Arabic" w:hint="cs"/>
          <w:b/>
          <w:bCs/>
          <w:sz w:val="36"/>
          <w:szCs w:val="36"/>
          <w:rtl/>
        </w:rPr>
        <w:t>الفصل الأول</w:t>
      </w:r>
    </w:p>
    <w:p w:rsidR="00964B64" w:rsidRDefault="00E86158" w:rsidP="00AC3DC0">
      <w:pPr>
        <w:tabs>
          <w:tab w:val="left" w:pos="5280"/>
        </w:tabs>
        <w:spacing w:line="240" w:lineRule="auto"/>
        <w:jc w:val="center"/>
        <w:rPr>
          <w:rFonts w:ascii="Traditional Arabic" w:hAnsi="Traditional Arabic" w:cs="Traditional Arabic"/>
          <w:sz w:val="36"/>
          <w:szCs w:val="36"/>
          <w:rtl/>
        </w:rPr>
      </w:pPr>
      <w:r w:rsidRPr="00AC3DC0">
        <w:rPr>
          <w:rFonts w:ascii="Traditional Arabic" w:hAnsi="Traditional Arabic" w:cs="Traditional Arabic" w:hint="cs"/>
          <w:b/>
          <w:bCs/>
          <w:sz w:val="36"/>
          <w:szCs w:val="36"/>
          <w:rtl/>
        </w:rPr>
        <w:t>التمهيد</w:t>
      </w:r>
    </w:p>
    <w:p w:rsidR="002C5DAC" w:rsidRDefault="002C5DAC" w:rsidP="0020139E">
      <w:pPr>
        <w:tabs>
          <w:tab w:val="left" w:pos="5280"/>
        </w:tabs>
        <w:jc w:val="center"/>
        <w:rPr>
          <w:rFonts w:ascii="Traditional Arabic" w:hAnsi="Traditional Arabic" w:cs="Traditional Arabic"/>
          <w:sz w:val="36"/>
          <w:szCs w:val="36"/>
          <w:rtl/>
        </w:rPr>
      </w:pPr>
    </w:p>
    <w:p w:rsidR="002C5DAC" w:rsidRDefault="002C5DAC" w:rsidP="0020139E">
      <w:pPr>
        <w:tabs>
          <w:tab w:val="left" w:pos="5280"/>
        </w:tabs>
        <w:jc w:val="center"/>
        <w:rPr>
          <w:rFonts w:ascii="Traditional Arabic" w:hAnsi="Traditional Arabic" w:cs="Traditional Arabic"/>
          <w:sz w:val="36"/>
          <w:szCs w:val="36"/>
          <w:rtl/>
        </w:rPr>
      </w:pPr>
    </w:p>
    <w:p w:rsidR="0083414A" w:rsidRDefault="0083414A" w:rsidP="0083414A">
      <w:pPr>
        <w:tabs>
          <w:tab w:val="left" w:pos="5280"/>
        </w:tabs>
        <w:jc w:val="right"/>
        <w:rPr>
          <w:rFonts w:ascii="Traditional Arabic" w:hAnsi="Traditional Arabic" w:cs="Traditional Arabic"/>
          <w:sz w:val="36"/>
          <w:szCs w:val="36"/>
          <w:rtl/>
        </w:rPr>
      </w:pPr>
      <w:r>
        <w:rPr>
          <w:rFonts w:ascii="Traditional Arabic" w:hAnsi="Traditional Arabic" w:cs="Traditional Arabic" w:hint="cs"/>
          <w:sz w:val="36"/>
          <w:szCs w:val="36"/>
          <w:rtl/>
        </w:rPr>
        <w:t>و فيه</w:t>
      </w:r>
      <w:r w:rsidR="00AC3DC0">
        <w:rPr>
          <w:rFonts w:ascii="Traditional Arabic" w:hAnsi="Traditional Arabic" w:cs="Traditional Arabic" w:hint="cs"/>
          <w:sz w:val="36"/>
          <w:szCs w:val="36"/>
          <w:rtl/>
        </w:rPr>
        <w:t xml:space="preserve"> أربعة</w:t>
      </w:r>
      <w:r w:rsidR="00AC3DC0">
        <w:rPr>
          <w:rFonts w:ascii="Traditional Arabic" w:hAnsi="Traditional Arabic" w:cs="Traditional Arabic" w:hint="cs"/>
          <w:vanish/>
          <w:sz w:val="36"/>
          <w:szCs w:val="36"/>
          <w:rtl/>
        </w:rPr>
        <w:t>أأ</w:t>
      </w:r>
      <w:r>
        <w:rPr>
          <w:rFonts w:ascii="Traditional Arabic" w:hAnsi="Traditional Arabic" w:cs="Traditional Arabic" w:hint="cs"/>
          <w:sz w:val="36"/>
          <w:szCs w:val="36"/>
          <w:rtl/>
        </w:rPr>
        <w:t xml:space="preserve"> مباحث:</w:t>
      </w:r>
      <w:r w:rsidR="002C5DAC">
        <w:rPr>
          <w:rFonts w:ascii="Traditional Arabic" w:hAnsi="Traditional Arabic" w:cs="Traditional Arabic" w:hint="cs"/>
          <w:sz w:val="36"/>
          <w:szCs w:val="36"/>
          <w:rtl/>
        </w:rPr>
        <w:t xml:space="preserve">      </w:t>
      </w:r>
    </w:p>
    <w:p w:rsidR="00F1372D" w:rsidRPr="00AC3DC0" w:rsidRDefault="002C5DAC" w:rsidP="00AC3DC0">
      <w:pPr>
        <w:autoSpaceDE w:val="0"/>
        <w:autoSpaceDN w:val="0"/>
        <w:bidi/>
        <w:adjustRightInd w:val="0"/>
        <w:spacing w:after="0" w:line="240" w:lineRule="auto"/>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 xml:space="preserve"> المبحث الأول: </w:t>
      </w:r>
      <w:r w:rsidR="00AC3DC0">
        <w:rPr>
          <w:rFonts w:ascii="Traditional Arabic" w:hAnsi="Traditional Arabic" w:cs="Traditional Arabic" w:hint="cs"/>
          <w:color w:val="000000"/>
          <w:sz w:val="36"/>
          <w:szCs w:val="36"/>
          <w:rtl/>
        </w:rPr>
        <w:t>أهمية القاعدة و مكانتها في الفقه الإسلامي</w:t>
      </w:r>
      <w:r w:rsidR="00F1372D">
        <w:rPr>
          <w:rFonts w:ascii="Traditional Arabic" w:hAnsi="Traditional Arabic" w:cs="Traditional Arabic" w:hint="cs"/>
          <w:color w:val="000000"/>
          <w:sz w:val="36"/>
          <w:szCs w:val="36"/>
          <w:rtl/>
        </w:rPr>
        <w:t xml:space="preserve"> </w:t>
      </w:r>
    </w:p>
    <w:p w:rsidR="002C5DAC" w:rsidRPr="002C5DAC" w:rsidRDefault="00AC3DC0" w:rsidP="00F1372D">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المبحث</w:t>
      </w:r>
      <w:r w:rsidR="00F1372D" w:rsidRPr="002C5DAC">
        <w:rPr>
          <w:rFonts w:ascii="Traditional Arabic" w:hAnsi="Traditional Arabic" w:cs="Traditional Arabic"/>
          <w:color w:val="000000"/>
          <w:sz w:val="36"/>
          <w:szCs w:val="36"/>
          <w:rtl/>
        </w:rPr>
        <w:t xml:space="preserve"> الثاني: </w:t>
      </w:r>
      <w:r w:rsidR="002C5DAC" w:rsidRPr="002C5DAC">
        <w:rPr>
          <w:rFonts w:ascii="Traditional Arabic" w:hAnsi="Traditional Arabic" w:cs="Traditional Arabic"/>
          <w:color w:val="000000"/>
          <w:sz w:val="36"/>
          <w:szCs w:val="36"/>
          <w:rtl/>
        </w:rPr>
        <w:t>التعريف بالقاعدة باعتبار مفرداتها</w:t>
      </w:r>
    </w:p>
    <w:p w:rsidR="002C5DAC" w:rsidRPr="002C5DAC" w:rsidRDefault="00AC3DC0" w:rsidP="00F1372D">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المبحث</w:t>
      </w:r>
      <w:r w:rsidR="002C5DAC" w:rsidRPr="002C5DAC">
        <w:rPr>
          <w:rFonts w:ascii="Traditional Arabic" w:hAnsi="Traditional Arabic" w:cs="Traditional Arabic"/>
          <w:color w:val="000000"/>
          <w:sz w:val="36"/>
          <w:szCs w:val="36"/>
          <w:rtl/>
        </w:rPr>
        <w:t xml:space="preserve"> الثا</w:t>
      </w:r>
      <w:r w:rsidR="00F1372D">
        <w:rPr>
          <w:rFonts w:ascii="Traditional Arabic" w:hAnsi="Traditional Arabic" w:cs="Traditional Arabic" w:hint="cs"/>
          <w:color w:val="000000"/>
          <w:sz w:val="36"/>
          <w:szCs w:val="36"/>
          <w:rtl/>
        </w:rPr>
        <w:t>لث</w:t>
      </w:r>
      <w:r w:rsidR="002C5DAC" w:rsidRPr="002C5DAC">
        <w:rPr>
          <w:rFonts w:ascii="Traditional Arabic" w:hAnsi="Traditional Arabic" w:cs="Traditional Arabic"/>
          <w:color w:val="000000"/>
          <w:sz w:val="36"/>
          <w:szCs w:val="36"/>
          <w:rtl/>
        </w:rPr>
        <w:t>: التعريف بالقاعدة باعتبارها لقباً</w:t>
      </w:r>
    </w:p>
    <w:p w:rsidR="002C5DAC" w:rsidRDefault="00AC3DC0" w:rsidP="002C5DAC">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المبحث</w:t>
      </w:r>
      <w:r w:rsidR="00F1372D">
        <w:rPr>
          <w:rFonts w:ascii="Traditional Arabic" w:hAnsi="Traditional Arabic" w:cs="Traditional Arabic"/>
          <w:color w:val="000000"/>
          <w:sz w:val="36"/>
          <w:szCs w:val="36"/>
          <w:rtl/>
        </w:rPr>
        <w:t xml:space="preserve"> ال</w:t>
      </w:r>
      <w:r w:rsidR="00F1372D">
        <w:rPr>
          <w:rFonts w:ascii="Traditional Arabic" w:hAnsi="Traditional Arabic" w:cs="Traditional Arabic" w:hint="cs"/>
          <w:color w:val="000000"/>
          <w:sz w:val="36"/>
          <w:szCs w:val="36"/>
          <w:rtl/>
        </w:rPr>
        <w:t>رابع</w:t>
      </w:r>
      <w:r w:rsidR="002C5DAC">
        <w:rPr>
          <w:rFonts w:ascii="Traditional Arabic" w:hAnsi="Traditional Arabic" w:cs="Traditional Arabic"/>
          <w:color w:val="000000"/>
          <w:sz w:val="36"/>
          <w:szCs w:val="36"/>
          <w:rtl/>
        </w:rPr>
        <w:t>: المعنى ال</w:t>
      </w:r>
      <w:r w:rsidR="002C5DAC">
        <w:rPr>
          <w:rFonts w:ascii="Traditional Arabic" w:hAnsi="Traditional Arabic" w:cs="Traditional Arabic" w:hint="cs"/>
          <w:color w:val="000000"/>
          <w:sz w:val="36"/>
          <w:szCs w:val="36"/>
          <w:rtl/>
        </w:rPr>
        <w:t>إجمالي</w:t>
      </w:r>
      <w:r w:rsidR="002C5DAC" w:rsidRPr="002C5DAC">
        <w:rPr>
          <w:rFonts w:ascii="Traditional Arabic" w:hAnsi="Traditional Arabic" w:cs="Traditional Arabic"/>
          <w:color w:val="000000"/>
          <w:sz w:val="36"/>
          <w:szCs w:val="36"/>
          <w:rtl/>
        </w:rPr>
        <w:t xml:space="preserve"> للقاعدة</w:t>
      </w:r>
    </w:p>
    <w:p w:rsidR="002C5DAC" w:rsidRDefault="002C5DAC" w:rsidP="002C5DAC">
      <w:pPr>
        <w:autoSpaceDE w:val="0"/>
        <w:autoSpaceDN w:val="0"/>
        <w:bidi/>
        <w:adjustRightInd w:val="0"/>
        <w:spacing w:after="0" w:line="240" w:lineRule="auto"/>
        <w:rPr>
          <w:rFonts w:ascii="Traditional Arabic" w:hAnsi="Traditional Arabic" w:cs="Traditional Arabic"/>
          <w:color w:val="000000"/>
          <w:sz w:val="36"/>
          <w:szCs w:val="36"/>
          <w:rtl/>
        </w:rPr>
      </w:pPr>
    </w:p>
    <w:p w:rsidR="002C5DAC" w:rsidRDefault="002C5DAC" w:rsidP="002C5DAC">
      <w:pPr>
        <w:autoSpaceDE w:val="0"/>
        <w:autoSpaceDN w:val="0"/>
        <w:bidi/>
        <w:adjustRightInd w:val="0"/>
        <w:spacing w:after="0" w:line="240" w:lineRule="auto"/>
        <w:rPr>
          <w:rFonts w:ascii="Traditional Arabic" w:hAnsi="Traditional Arabic" w:cs="Traditional Arabic"/>
          <w:color w:val="000000"/>
          <w:sz w:val="36"/>
          <w:szCs w:val="36"/>
          <w:rtl/>
        </w:rPr>
      </w:pPr>
    </w:p>
    <w:p w:rsidR="00DB1901" w:rsidRDefault="00DB1901" w:rsidP="00346C66">
      <w:pPr>
        <w:autoSpaceDE w:val="0"/>
        <w:autoSpaceDN w:val="0"/>
        <w:bidi/>
        <w:adjustRightInd w:val="0"/>
        <w:spacing w:after="0" w:line="240" w:lineRule="auto"/>
        <w:rPr>
          <w:rFonts w:ascii="Traditional Arabic" w:hAnsi="Traditional Arabic" w:cs="Traditional Arabic"/>
          <w:color w:val="000000"/>
          <w:sz w:val="36"/>
          <w:szCs w:val="36"/>
          <w:rtl/>
        </w:rPr>
      </w:pPr>
    </w:p>
    <w:p w:rsidR="00DB1901" w:rsidRDefault="00DB1901" w:rsidP="00DB1901">
      <w:pPr>
        <w:autoSpaceDE w:val="0"/>
        <w:autoSpaceDN w:val="0"/>
        <w:bidi/>
        <w:adjustRightInd w:val="0"/>
        <w:spacing w:after="0" w:line="240" w:lineRule="auto"/>
        <w:rPr>
          <w:rFonts w:ascii="Traditional Arabic" w:hAnsi="Traditional Arabic" w:cs="Traditional Arabic"/>
          <w:color w:val="000000"/>
          <w:sz w:val="36"/>
          <w:szCs w:val="36"/>
          <w:rtl/>
        </w:rPr>
      </w:pPr>
    </w:p>
    <w:p w:rsidR="00F1372D" w:rsidRPr="00F1372D" w:rsidRDefault="00AC3DC0" w:rsidP="00F1372D">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w:t>
      </w:r>
      <w:r w:rsidR="00F1372D" w:rsidRPr="00F1372D">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حث</w:t>
      </w:r>
      <w:r w:rsidR="00D66824">
        <w:rPr>
          <w:rFonts w:ascii="Traditional Arabic" w:hAnsi="Traditional Arabic" w:cs="Traditional Arabic" w:hint="cs"/>
          <w:b/>
          <w:bCs/>
          <w:sz w:val="36"/>
          <w:szCs w:val="36"/>
          <w:rtl/>
        </w:rPr>
        <w:t xml:space="preserve"> الأول</w:t>
      </w:r>
    </w:p>
    <w:p w:rsidR="00F1372D" w:rsidRDefault="00A17EF5" w:rsidP="00A17EF5">
      <w:pPr>
        <w:bidi/>
        <w:spacing w:line="240" w:lineRule="auto"/>
        <w:jc w:val="cente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أهمية القاعدة </w:t>
      </w:r>
      <w:r w:rsidR="00F1372D" w:rsidRPr="00F1372D">
        <w:rPr>
          <w:rFonts w:ascii="Traditional Arabic" w:hAnsi="Traditional Arabic" w:cs="Traditional Arabic" w:hint="cs"/>
          <w:b/>
          <w:bCs/>
          <w:sz w:val="36"/>
          <w:szCs w:val="36"/>
          <w:rtl/>
        </w:rPr>
        <w:t>و مكانتها في الفقه الإسلامي</w:t>
      </w:r>
    </w:p>
    <w:p w:rsidR="00F1372D" w:rsidRDefault="00F1372D" w:rsidP="00A17EF5">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17EF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هذه القاعدة من القواعد الهامة التي اهتم بها العلماء قديماً و حديثاً, فهي قاعدة جليلة القدر عظيمة المنفعة, و عليها غالب مدار الأحكام, و تندرج تحتها الكثير من الفروع الفقهية,  فلها مكانة في هذا الدين الحنيف, إذ إنها تقف سداً منيعاً و جبلاً شامخاً </w:t>
      </w:r>
      <w:r w:rsidRPr="008E22B0">
        <w:rPr>
          <w:rFonts w:ascii="Traditional Arabic" w:hAnsi="Traditional Arabic" w:cs="Traditional Arabic" w:hint="cs"/>
          <w:sz w:val="36"/>
          <w:szCs w:val="36"/>
          <w:rtl/>
        </w:rPr>
        <w:t>على كل من تجاوز النصوص باجتهاد أو قياس أو سعى هوى أو ضلالاً لتقرير مسائل تعتبر مقابلة للنص و مخالفة لمنطوقه و مفهومه, و خاصة في هذا الزمان</w:t>
      </w:r>
      <w:r>
        <w:rPr>
          <w:rFonts w:ascii="Traditional Arabic" w:hAnsi="Traditional Arabic" w:cs="Traditional Arabic" w:hint="cs"/>
          <w:sz w:val="36"/>
          <w:szCs w:val="36"/>
          <w:rtl/>
        </w:rPr>
        <w:t xml:space="preserve"> الذي</w:t>
      </w:r>
      <w:r w:rsidRPr="008E22B0">
        <w:rPr>
          <w:rFonts w:ascii="Traditional Arabic" w:hAnsi="Traditional Arabic" w:cs="Traditional Arabic" w:hint="cs"/>
          <w:sz w:val="36"/>
          <w:szCs w:val="36"/>
          <w:rtl/>
        </w:rPr>
        <w:t xml:space="preserve"> كثرت فيه الرويبضة و الجهال, فتكلموا على الله بغير علم و برهان, فوقعت فيه الاجتهادات الشاذة المخال</w:t>
      </w:r>
      <w:r>
        <w:rPr>
          <w:rFonts w:ascii="Traditional Arabic" w:hAnsi="Traditional Arabic" w:cs="Traditional Arabic" w:hint="cs"/>
          <w:sz w:val="36"/>
          <w:szCs w:val="36"/>
          <w:rtl/>
        </w:rPr>
        <w:t xml:space="preserve">فة للنصوص الشرعية, سواءً كانت مخالفة للكتاب أو للسنة, أو </w:t>
      </w:r>
      <w:r w:rsidRPr="008E22B0">
        <w:rPr>
          <w:rFonts w:ascii="Traditional Arabic" w:hAnsi="Traditional Arabic" w:cs="Traditional Arabic" w:hint="cs"/>
          <w:sz w:val="36"/>
          <w:szCs w:val="36"/>
          <w:rtl/>
        </w:rPr>
        <w:t>لإجماع العلماء. فتارة نجد من تكلم عن المساواة بين الذكر والأنثى في الإرث, و تارةً نسمع من أباح الغناء والمعازف متناسياً بذلك أو متجاهلاً للنصوص الشرعي</w:t>
      </w:r>
      <w:r>
        <w:rPr>
          <w:rFonts w:ascii="Traditional Arabic" w:hAnsi="Traditional Arabic" w:cs="Traditional Arabic" w:hint="cs"/>
          <w:sz w:val="36"/>
          <w:szCs w:val="36"/>
          <w:rtl/>
        </w:rPr>
        <w:t xml:space="preserve">ة الجلية. </w:t>
      </w:r>
    </w:p>
    <w:p w:rsidR="00A17EF5" w:rsidRDefault="00A17EF5" w:rsidP="00A17EF5">
      <w:pPr>
        <w:bidi/>
        <w:jc w:val="both"/>
        <w:rPr>
          <w:rFonts w:ascii="Traditional Arabic" w:hAnsi="Traditional Arabic" w:cs="Traditional Arabic"/>
          <w:sz w:val="36"/>
          <w:szCs w:val="36"/>
          <w:rtl/>
        </w:rPr>
      </w:pPr>
    </w:p>
    <w:p w:rsidR="00A17EF5" w:rsidRDefault="00A17EF5" w:rsidP="00A17EF5">
      <w:pPr>
        <w:bidi/>
        <w:jc w:val="both"/>
        <w:rPr>
          <w:rFonts w:ascii="Traditional Arabic" w:hAnsi="Traditional Arabic" w:cs="Traditional Arabic"/>
          <w:sz w:val="36"/>
          <w:szCs w:val="36"/>
          <w:rtl/>
        </w:rPr>
      </w:pPr>
    </w:p>
    <w:p w:rsidR="00A17EF5" w:rsidRDefault="00A17EF5" w:rsidP="00A17EF5">
      <w:pPr>
        <w:bidi/>
        <w:jc w:val="both"/>
        <w:rPr>
          <w:rFonts w:ascii="Traditional Arabic" w:hAnsi="Traditional Arabic" w:cs="Traditional Arabic"/>
          <w:sz w:val="36"/>
          <w:szCs w:val="36"/>
          <w:rtl/>
        </w:rPr>
      </w:pPr>
    </w:p>
    <w:p w:rsidR="00A17EF5" w:rsidRDefault="00A17EF5" w:rsidP="00A17EF5">
      <w:pPr>
        <w:bidi/>
        <w:jc w:val="both"/>
        <w:rPr>
          <w:rFonts w:ascii="Traditional Arabic" w:hAnsi="Traditional Arabic" w:cs="Traditional Arabic"/>
          <w:sz w:val="36"/>
          <w:szCs w:val="36"/>
          <w:rtl/>
        </w:rPr>
      </w:pPr>
    </w:p>
    <w:p w:rsidR="00A17EF5" w:rsidRDefault="00A17EF5" w:rsidP="00A17EF5">
      <w:pPr>
        <w:bidi/>
        <w:jc w:val="both"/>
        <w:rPr>
          <w:rFonts w:ascii="Traditional Arabic" w:hAnsi="Traditional Arabic" w:cs="Traditional Arabic"/>
          <w:sz w:val="36"/>
          <w:szCs w:val="36"/>
          <w:rtl/>
        </w:rPr>
      </w:pPr>
    </w:p>
    <w:p w:rsidR="000903C1" w:rsidRDefault="000903C1" w:rsidP="000903C1">
      <w:pPr>
        <w:autoSpaceDE w:val="0"/>
        <w:autoSpaceDN w:val="0"/>
        <w:bidi/>
        <w:adjustRightInd w:val="0"/>
        <w:spacing w:after="0" w:line="240" w:lineRule="auto"/>
        <w:rPr>
          <w:rFonts w:ascii="Traditional Arabic" w:hAnsi="Traditional Arabic" w:cs="Traditional Arabic"/>
          <w:sz w:val="36"/>
          <w:szCs w:val="36"/>
          <w:rtl/>
        </w:rPr>
      </w:pPr>
    </w:p>
    <w:p w:rsidR="00346C66" w:rsidRDefault="00346C66" w:rsidP="00346C66">
      <w:pPr>
        <w:autoSpaceDE w:val="0"/>
        <w:autoSpaceDN w:val="0"/>
        <w:bidi/>
        <w:adjustRightInd w:val="0"/>
        <w:spacing w:after="0" w:line="240" w:lineRule="auto"/>
        <w:rPr>
          <w:rFonts w:ascii="Traditional Arabic" w:hAnsi="Traditional Arabic" w:cs="Traditional Arabic"/>
          <w:sz w:val="36"/>
          <w:szCs w:val="36"/>
          <w:rtl/>
        </w:rPr>
      </w:pPr>
    </w:p>
    <w:p w:rsidR="00346C66" w:rsidRDefault="00346C66" w:rsidP="00346C66">
      <w:pPr>
        <w:autoSpaceDE w:val="0"/>
        <w:autoSpaceDN w:val="0"/>
        <w:bidi/>
        <w:adjustRightInd w:val="0"/>
        <w:spacing w:after="0" w:line="240" w:lineRule="auto"/>
        <w:rPr>
          <w:rFonts w:ascii="Traditional Arabic" w:hAnsi="Traditional Arabic" w:cs="Traditional Arabic"/>
          <w:sz w:val="36"/>
          <w:szCs w:val="36"/>
          <w:rtl/>
        </w:rPr>
      </w:pPr>
    </w:p>
    <w:p w:rsidR="00346C66" w:rsidRDefault="00346C66" w:rsidP="00346C66">
      <w:pPr>
        <w:autoSpaceDE w:val="0"/>
        <w:autoSpaceDN w:val="0"/>
        <w:bidi/>
        <w:adjustRightInd w:val="0"/>
        <w:spacing w:after="0" w:line="240" w:lineRule="auto"/>
        <w:rPr>
          <w:rFonts w:ascii="Traditional Arabic" w:hAnsi="Traditional Arabic" w:cs="Traditional Arabic"/>
          <w:color w:val="000000"/>
          <w:sz w:val="36"/>
          <w:szCs w:val="36"/>
          <w:rtl/>
        </w:rPr>
      </w:pPr>
    </w:p>
    <w:p w:rsidR="002C5DAC" w:rsidRPr="00F10101" w:rsidRDefault="002C5DAC" w:rsidP="0037219D">
      <w:pPr>
        <w:autoSpaceDE w:val="0"/>
        <w:autoSpaceDN w:val="0"/>
        <w:bidi/>
        <w:adjustRightInd w:val="0"/>
        <w:spacing w:after="0" w:line="240" w:lineRule="auto"/>
        <w:jc w:val="center"/>
        <w:rPr>
          <w:rFonts w:ascii="Traditional Arabic" w:hAnsi="Traditional Arabic" w:cs="Traditional Arabic"/>
          <w:b/>
          <w:bCs/>
          <w:sz w:val="36"/>
          <w:szCs w:val="36"/>
          <w:rtl/>
        </w:rPr>
      </w:pPr>
      <w:r w:rsidRPr="00F10101">
        <w:rPr>
          <w:rFonts w:ascii="Traditional Arabic" w:hAnsi="Traditional Arabic" w:cs="Traditional Arabic" w:hint="cs"/>
          <w:b/>
          <w:bCs/>
          <w:sz w:val="36"/>
          <w:szCs w:val="36"/>
          <w:rtl/>
        </w:rPr>
        <w:t>ا</w:t>
      </w:r>
      <w:r w:rsidR="00AC3DC0">
        <w:rPr>
          <w:rFonts w:ascii="Traditional Arabic" w:hAnsi="Traditional Arabic" w:cs="Traditional Arabic"/>
          <w:b/>
          <w:bCs/>
          <w:sz w:val="36"/>
          <w:szCs w:val="36"/>
          <w:rtl/>
        </w:rPr>
        <w:t>لم</w:t>
      </w:r>
      <w:r w:rsidR="00F1372D">
        <w:rPr>
          <w:rFonts w:ascii="Traditional Arabic" w:hAnsi="Traditional Arabic" w:cs="Traditional Arabic"/>
          <w:b/>
          <w:bCs/>
          <w:sz w:val="36"/>
          <w:szCs w:val="36"/>
          <w:rtl/>
        </w:rPr>
        <w:t>ب</w:t>
      </w:r>
      <w:r w:rsidR="00AC3DC0">
        <w:rPr>
          <w:rFonts w:ascii="Traditional Arabic" w:hAnsi="Traditional Arabic" w:cs="Traditional Arabic" w:hint="cs"/>
          <w:b/>
          <w:bCs/>
          <w:sz w:val="36"/>
          <w:szCs w:val="36"/>
          <w:rtl/>
        </w:rPr>
        <w:t>حث</w:t>
      </w:r>
      <w:r w:rsidR="00F1372D">
        <w:rPr>
          <w:rFonts w:ascii="Traditional Arabic" w:hAnsi="Traditional Arabic" w:cs="Traditional Arabic"/>
          <w:b/>
          <w:bCs/>
          <w:sz w:val="36"/>
          <w:szCs w:val="36"/>
          <w:rtl/>
        </w:rPr>
        <w:t xml:space="preserve"> ال</w:t>
      </w:r>
      <w:r w:rsidR="00F1372D">
        <w:rPr>
          <w:rFonts w:ascii="Traditional Arabic" w:hAnsi="Traditional Arabic" w:cs="Traditional Arabic" w:hint="cs"/>
          <w:b/>
          <w:bCs/>
          <w:sz w:val="36"/>
          <w:szCs w:val="36"/>
          <w:rtl/>
        </w:rPr>
        <w:t>ثاني</w:t>
      </w:r>
    </w:p>
    <w:p w:rsidR="002C5DAC" w:rsidRPr="0037219D" w:rsidRDefault="002C5DAC" w:rsidP="0037219D">
      <w:pPr>
        <w:autoSpaceDE w:val="0"/>
        <w:autoSpaceDN w:val="0"/>
        <w:bidi/>
        <w:adjustRightInd w:val="0"/>
        <w:spacing w:after="0" w:line="240" w:lineRule="auto"/>
        <w:jc w:val="center"/>
        <w:rPr>
          <w:rFonts w:ascii="Traditional Arabic" w:hAnsi="Traditional Arabic" w:cs="Traditional Arabic"/>
          <w:b/>
          <w:bCs/>
          <w:sz w:val="36"/>
          <w:szCs w:val="36"/>
          <w:rtl/>
        </w:rPr>
      </w:pPr>
      <w:r w:rsidRPr="0037219D">
        <w:rPr>
          <w:rFonts w:ascii="Traditional Arabic" w:hAnsi="Traditional Arabic" w:cs="Traditional Arabic"/>
          <w:b/>
          <w:bCs/>
          <w:sz w:val="36"/>
          <w:szCs w:val="36"/>
          <w:rtl/>
        </w:rPr>
        <w:t>التعريف بالقاعدة باعتبار مفرداتها</w:t>
      </w:r>
    </w:p>
    <w:p w:rsidR="002C5DAC" w:rsidRPr="00F10101" w:rsidRDefault="002C5DAC" w:rsidP="00F10101">
      <w:pPr>
        <w:pStyle w:val="a5"/>
        <w:numPr>
          <w:ilvl w:val="0"/>
          <w:numId w:val="21"/>
        </w:numPr>
        <w:autoSpaceDE w:val="0"/>
        <w:autoSpaceDN w:val="0"/>
        <w:bidi/>
        <w:adjustRightInd w:val="0"/>
        <w:spacing w:after="0" w:line="240" w:lineRule="auto"/>
        <w:rPr>
          <w:rFonts w:ascii="Traditional Arabic" w:hAnsi="Traditional Arabic" w:cs="Traditional Arabic"/>
          <w:b/>
          <w:bCs/>
          <w:color w:val="000000"/>
          <w:sz w:val="36"/>
          <w:szCs w:val="36"/>
          <w:rtl/>
        </w:rPr>
      </w:pPr>
      <w:r w:rsidRPr="00F10101">
        <w:rPr>
          <w:rFonts w:ascii="Traditional Arabic" w:hAnsi="Traditional Arabic" w:cs="Traditional Arabic"/>
          <w:b/>
          <w:bCs/>
          <w:color w:val="000000"/>
          <w:sz w:val="36"/>
          <w:szCs w:val="36"/>
          <w:rtl/>
        </w:rPr>
        <w:t>مساغ:</w:t>
      </w:r>
    </w:p>
    <w:p w:rsidR="002C5DAC" w:rsidRPr="002C5DAC" w:rsidRDefault="00F10101" w:rsidP="002C5DAC">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2C5DAC" w:rsidRPr="002C5DAC">
        <w:rPr>
          <w:rFonts w:ascii="Traditional Arabic" w:hAnsi="Traditional Arabic" w:cs="Traditional Arabic"/>
          <w:color w:val="000000"/>
          <w:sz w:val="36"/>
          <w:szCs w:val="36"/>
          <w:rtl/>
        </w:rPr>
        <w:t xml:space="preserve">من الفعل سَوَغَ وسَاغَ الشَرَّاب، أي سهل مدخله في الحلق، يقال: أسغ لي غصتي: أي أمهلني ولا تعجلني، والسواغ بكسر السين، ما أسغت به غصتك، وساغ له ما فعل، أي: جاز له ذلك، وأنا سوغته له، أي: جوزته له، ويقال: أساغ فلان بفلان، أي: به </w:t>
      </w:r>
      <w:r w:rsidR="002C5DAC">
        <w:rPr>
          <w:rFonts w:ascii="Traditional Arabic" w:hAnsi="Traditional Arabic" w:cs="Traditional Arabic"/>
          <w:color w:val="000000"/>
          <w:sz w:val="36"/>
          <w:szCs w:val="36"/>
          <w:rtl/>
        </w:rPr>
        <w:t>تم أمره و به كان قضاء حاجته.</w:t>
      </w:r>
      <w:r w:rsidR="002C5DAC">
        <w:rPr>
          <w:rStyle w:val="a4"/>
          <w:rFonts w:ascii="Traditional Arabic" w:hAnsi="Traditional Arabic" w:cs="Traditional Arabic"/>
          <w:color w:val="000000"/>
          <w:sz w:val="36"/>
          <w:szCs w:val="36"/>
          <w:rtl/>
        </w:rPr>
        <w:footnoteReference w:id="4"/>
      </w:r>
      <w:r w:rsidR="002C5DAC">
        <w:rPr>
          <w:rFonts w:ascii="Traditional Arabic" w:hAnsi="Traditional Arabic" w:cs="Traditional Arabic" w:hint="cs"/>
          <w:color w:val="000000"/>
          <w:sz w:val="36"/>
          <w:szCs w:val="36"/>
          <w:rtl/>
        </w:rPr>
        <w:t>.</w:t>
      </w:r>
    </w:p>
    <w:p w:rsidR="002C5DAC" w:rsidRDefault="002C5DAC" w:rsidP="00F10101">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2C5DAC">
        <w:rPr>
          <w:rFonts w:ascii="Traditional Arabic" w:hAnsi="Traditional Arabic" w:cs="Traditional Arabic"/>
          <w:color w:val="000000"/>
          <w:sz w:val="36"/>
          <w:szCs w:val="36"/>
          <w:rtl/>
        </w:rPr>
        <w:t>وقا</w:t>
      </w:r>
      <w:r>
        <w:rPr>
          <w:rFonts w:ascii="Traditional Arabic" w:hAnsi="Traditional Arabic" w:cs="Traditional Arabic"/>
          <w:color w:val="000000"/>
          <w:sz w:val="36"/>
          <w:szCs w:val="36"/>
          <w:rtl/>
        </w:rPr>
        <w:t>ل ابن فارس</w:t>
      </w:r>
      <w:r>
        <w:rPr>
          <w:rStyle w:val="a4"/>
          <w:rFonts w:ascii="Traditional Arabic" w:hAnsi="Traditional Arabic" w:cs="Traditional Arabic"/>
          <w:color w:val="000000"/>
          <w:sz w:val="36"/>
          <w:szCs w:val="36"/>
          <w:rtl/>
        </w:rPr>
        <w:footnoteReference w:id="5"/>
      </w:r>
      <w:r w:rsidRPr="002C5DAC">
        <w:rPr>
          <w:rFonts w:ascii="Traditional Arabic" w:hAnsi="Traditional Arabic" w:cs="Traditional Arabic"/>
          <w:color w:val="000000"/>
          <w:sz w:val="36"/>
          <w:szCs w:val="36"/>
          <w:rtl/>
        </w:rPr>
        <w:t xml:space="preserve">: "السين والواو والغين أصل يدل على سهولة الشيء واستمراره في الحلق خاصةً، ثم يحمل على ذلك، يقال: ساغ الشراب في الحلق سوغاً </w:t>
      </w:r>
      <w:r w:rsidRPr="002C5DAC">
        <w:rPr>
          <w:rFonts w:ascii="Traditional Arabic" w:hAnsi="Traditional Arabic" w:cs="Traditional Arabic"/>
          <w:color w:val="FF0000"/>
          <w:sz w:val="36"/>
          <w:szCs w:val="36"/>
          <w:rtl/>
        </w:rPr>
        <w:t>...</w:t>
      </w:r>
      <w:r w:rsidRPr="002C5DAC">
        <w:rPr>
          <w:rFonts w:ascii="Traditional Arabic" w:hAnsi="Traditional Arabic" w:cs="Traditional Arabic"/>
          <w:color w:val="000000"/>
          <w:sz w:val="36"/>
          <w:szCs w:val="36"/>
          <w:rtl/>
        </w:rPr>
        <w:t xml:space="preserve"> ، ومن المشتق منه قولهم: أصاب فلان كذا فسوّغته إياه، وأما قولهم هذا سوغ هذا: أي: مثله، فيجوز أن يكون من هذا، أي: أنه يجري مجراه، ويستمر استمراراه".</w:t>
      </w:r>
      <w:r>
        <w:rPr>
          <w:rStyle w:val="a4"/>
          <w:rFonts w:ascii="Traditional Arabic" w:hAnsi="Traditional Arabic" w:cs="Traditional Arabic"/>
          <w:color w:val="000000"/>
          <w:sz w:val="36"/>
          <w:szCs w:val="36"/>
          <w:rtl/>
        </w:rPr>
        <w:footnoteReference w:id="6"/>
      </w:r>
      <w:r w:rsidR="00F10101">
        <w:rPr>
          <w:rFonts w:ascii="Traditional Arabic" w:hAnsi="Traditional Arabic" w:cs="Traditional Arabic" w:hint="cs"/>
          <w:color w:val="000000"/>
          <w:sz w:val="36"/>
          <w:szCs w:val="36"/>
          <w:rtl/>
        </w:rPr>
        <w:t>.</w:t>
      </w:r>
    </w:p>
    <w:p w:rsidR="00F10101" w:rsidRDefault="00F10101" w:rsidP="00F10101">
      <w:pPr>
        <w:pStyle w:val="a5"/>
        <w:numPr>
          <w:ilvl w:val="0"/>
          <w:numId w:val="21"/>
        </w:numPr>
        <w:autoSpaceDE w:val="0"/>
        <w:autoSpaceDN w:val="0"/>
        <w:bidi/>
        <w:adjustRightInd w:val="0"/>
        <w:spacing w:after="0" w:line="240" w:lineRule="auto"/>
        <w:jc w:val="both"/>
        <w:rPr>
          <w:rFonts w:ascii="Traditional Arabic" w:hAnsi="Traditional Arabic" w:cs="Traditional Arabic"/>
          <w:color w:val="000000"/>
          <w:sz w:val="36"/>
          <w:szCs w:val="36"/>
        </w:rPr>
      </w:pPr>
      <w:r w:rsidRPr="00F10101">
        <w:rPr>
          <w:rFonts w:ascii="Traditional Arabic" w:hAnsi="Traditional Arabic" w:cs="Traditional Arabic" w:hint="cs"/>
          <w:b/>
          <w:bCs/>
          <w:color w:val="000000"/>
          <w:sz w:val="36"/>
          <w:szCs w:val="36"/>
          <w:rtl/>
        </w:rPr>
        <w:t>الاجتهاد</w:t>
      </w:r>
      <w:r>
        <w:rPr>
          <w:rFonts w:ascii="Traditional Arabic" w:hAnsi="Traditional Arabic" w:cs="Traditional Arabic" w:hint="cs"/>
          <w:color w:val="000000"/>
          <w:sz w:val="36"/>
          <w:szCs w:val="36"/>
          <w:rtl/>
        </w:rPr>
        <w:t>:</w:t>
      </w:r>
    </w:p>
    <w:p w:rsidR="00F10101" w:rsidRDefault="00F10101" w:rsidP="00F10101">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F10101">
        <w:rPr>
          <w:rFonts w:ascii="Traditional Arabic" w:hAnsi="Traditional Arabic" w:cs="Traditional Arabic" w:hint="cs"/>
          <w:color w:val="000000"/>
          <w:sz w:val="36"/>
          <w:szCs w:val="36"/>
          <w:rtl/>
        </w:rPr>
        <w:t>ا</w:t>
      </w:r>
      <w:r w:rsidRPr="00F10101">
        <w:rPr>
          <w:rFonts w:ascii="Traditional Arabic" w:hAnsi="Traditional Arabic" w:cs="Traditional Arabic"/>
          <w:color w:val="000000"/>
          <w:sz w:val="36"/>
          <w:szCs w:val="36"/>
          <w:rtl/>
        </w:rPr>
        <w:t>لاجتهاد لغة مشتق من مادة (جهد) بالضم والفتح، والجَهْد بالفتح المشقة، يقال: جهد دابته وأجهدها إذا حمل عليها في السير فوق طاقتها، وجهد الرجل في كذا: أي جد فيه وبالغ.</w:t>
      </w:r>
      <w:r>
        <w:rPr>
          <w:rStyle w:val="a4"/>
          <w:rFonts w:ascii="Traditional Arabic" w:hAnsi="Traditional Arabic" w:cs="Traditional Arabic"/>
          <w:color w:val="000000"/>
          <w:sz w:val="36"/>
          <w:szCs w:val="36"/>
          <w:rtl/>
        </w:rPr>
        <w:footnoteReference w:id="7"/>
      </w:r>
      <w:r>
        <w:rPr>
          <w:rFonts w:ascii="Traditional Arabic" w:hAnsi="Traditional Arabic" w:cs="Traditional Arabic" w:hint="cs"/>
          <w:color w:val="000000"/>
          <w:sz w:val="36"/>
          <w:szCs w:val="36"/>
          <w:rtl/>
        </w:rPr>
        <w:t>.</w:t>
      </w:r>
    </w:p>
    <w:p w:rsidR="00F10101" w:rsidRDefault="00F10101" w:rsidP="00F10101">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sidRPr="00F10101">
        <w:rPr>
          <w:rFonts w:ascii="Traditional Arabic" w:hAnsi="Traditional Arabic" w:cs="Traditional Arabic" w:hint="cs"/>
          <w:color w:val="000000"/>
          <w:sz w:val="36"/>
          <w:szCs w:val="36"/>
          <w:rtl/>
        </w:rPr>
        <w:t xml:space="preserve"> </w:t>
      </w:r>
      <w:r w:rsidRPr="00F10101">
        <w:rPr>
          <w:rFonts w:ascii="Traditional Arabic" w:hAnsi="Traditional Arabic" w:cs="Traditional Arabic"/>
          <w:color w:val="000000"/>
          <w:sz w:val="36"/>
          <w:szCs w:val="36"/>
          <w:rtl/>
        </w:rPr>
        <w:t>والجَهْد: بلوغك غاية الأمر الذي لا تألو على الجهد فيه، تقول: جهدت جهدي واجتهدت رأيي ونفسي حتى بلغك مجهودي.</w:t>
      </w:r>
      <w:r>
        <w:rPr>
          <w:rStyle w:val="a4"/>
          <w:rFonts w:ascii="Traditional Arabic" w:hAnsi="Traditional Arabic" w:cs="Traditional Arabic"/>
          <w:color w:val="000000"/>
          <w:sz w:val="36"/>
          <w:szCs w:val="36"/>
          <w:rtl/>
        </w:rPr>
        <w:footnoteReference w:id="8"/>
      </w:r>
      <w:r>
        <w:rPr>
          <w:rFonts w:ascii="Traditional Arabic" w:hAnsi="Traditional Arabic" w:cs="Traditional Arabic" w:hint="cs"/>
          <w:color w:val="000000"/>
          <w:sz w:val="36"/>
          <w:szCs w:val="36"/>
          <w:rtl/>
        </w:rPr>
        <w:t>.</w:t>
      </w:r>
    </w:p>
    <w:p w:rsidR="00F10101" w:rsidRDefault="00F10101" w:rsidP="00F10101">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F10101">
        <w:rPr>
          <w:rFonts w:ascii="Traditional Arabic" w:hAnsi="Traditional Arabic" w:cs="Traditional Arabic"/>
          <w:color w:val="000000"/>
          <w:sz w:val="36"/>
          <w:szCs w:val="36"/>
          <w:rtl/>
        </w:rPr>
        <w:t>والجُهْدُ: بضم الجيم: الطاقة، تقول: هذا جهدي أي طاقتي، فالجُهد: الوسع والطاقة</w:t>
      </w:r>
      <w:r>
        <w:rPr>
          <w:rFonts w:ascii="Traditional Arabic" w:hAnsi="Traditional Arabic" w:cs="Traditional Arabic" w:hint="cs"/>
          <w:color w:val="000000"/>
          <w:sz w:val="36"/>
          <w:szCs w:val="36"/>
          <w:rtl/>
        </w:rPr>
        <w:t>.</w:t>
      </w:r>
    </w:p>
    <w:p w:rsidR="00F10101" w:rsidRDefault="00F10101" w:rsidP="00F10101">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sidRPr="00F10101">
        <w:rPr>
          <w:rFonts w:ascii="Traditional Arabic" w:hAnsi="Traditional Arabic" w:cs="Traditional Arabic"/>
          <w:color w:val="000000"/>
          <w:sz w:val="36"/>
          <w:szCs w:val="36"/>
          <w:rtl/>
        </w:rPr>
        <w:t>والاجتهاد: بذل الوسع والمجهود،</w:t>
      </w:r>
      <w:r>
        <w:rPr>
          <w:rFonts w:ascii="Traditional Arabic" w:hAnsi="Traditional Arabic" w:cs="Traditional Arabic"/>
          <w:color w:val="000000"/>
          <w:sz w:val="36"/>
          <w:szCs w:val="36"/>
          <w:rtl/>
        </w:rPr>
        <w:t xml:space="preserve"> وهو على وزن افتعال: من الجُهد.</w:t>
      </w:r>
      <w:r>
        <w:rPr>
          <w:rStyle w:val="a4"/>
          <w:rFonts w:ascii="Traditional Arabic" w:hAnsi="Traditional Arabic" w:cs="Traditional Arabic"/>
          <w:color w:val="000000"/>
          <w:sz w:val="36"/>
          <w:szCs w:val="36"/>
          <w:rtl/>
        </w:rPr>
        <w:footnoteReference w:id="9"/>
      </w:r>
      <w:r>
        <w:rPr>
          <w:rFonts w:ascii="Traditional Arabic" w:hAnsi="Traditional Arabic" w:cs="Traditional Arabic" w:hint="cs"/>
          <w:color w:val="000000"/>
          <w:sz w:val="36"/>
          <w:szCs w:val="36"/>
          <w:rtl/>
        </w:rPr>
        <w:t>.</w:t>
      </w:r>
    </w:p>
    <w:p w:rsidR="00F10101" w:rsidRDefault="00F10101" w:rsidP="00F10101">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sidRPr="00F10101">
        <w:rPr>
          <w:rFonts w:ascii="Traditional Arabic" w:hAnsi="Traditional Arabic" w:cs="Traditional Arabic"/>
          <w:color w:val="000000"/>
          <w:sz w:val="36"/>
          <w:szCs w:val="36"/>
          <w:rtl/>
        </w:rPr>
        <w:t>واجتهد في الأمر: بذل وسعه وطاقته في طلبه ليبلغ مجهوده ويصل إلى نهايته.</w:t>
      </w:r>
      <w:r>
        <w:rPr>
          <w:rStyle w:val="a4"/>
          <w:rFonts w:ascii="Traditional Arabic" w:hAnsi="Traditional Arabic" w:cs="Traditional Arabic"/>
          <w:color w:val="000000"/>
          <w:sz w:val="36"/>
          <w:szCs w:val="36"/>
          <w:rtl/>
        </w:rPr>
        <w:footnoteReference w:id="10"/>
      </w:r>
      <w:r>
        <w:rPr>
          <w:rFonts w:ascii="Traditional Arabic" w:hAnsi="Traditional Arabic" w:cs="Traditional Arabic" w:hint="cs"/>
          <w:color w:val="000000"/>
          <w:sz w:val="36"/>
          <w:szCs w:val="36"/>
          <w:rtl/>
        </w:rPr>
        <w:t>.</w:t>
      </w:r>
    </w:p>
    <w:p w:rsidR="00F10101" w:rsidRDefault="00C01893" w:rsidP="00F10101">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F10101" w:rsidRPr="00C01893">
        <w:rPr>
          <w:rFonts w:ascii="Traditional Arabic" w:hAnsi="Traditional Arabic" w:cs="Traditional Arabic"/>
          <w:color w:val="000000"/>
          <w:sz w:val="36"/>
          <w:szCs w:val="36"/>
          <w:rtl/>
        </w:rPr>
        <w:t>والاجتهاد</w:t>
      </w:r>
      <w:r w:rsidR="00F10101" w:rsidRPr="00F10101">
        <w:rPr>
          <w:rFonts w:ascii="Traditional Arabic" w:hAnsi="Traditional Arabic" w:cs="Traditional Arabic"/>
          <w:color w:val="000000"/>
          <w:sz w:val="36"/>
          <w:szCs w:val="36"/>
          <w:rtl/>
        </w:rPr>
        <w:t>: عبارة عن بذل المجهود، واستفراغ الوسع في فعل من الأفعال، ولا يستعمل إلا فيما فيه كلفة وجهد، فيقال: اجتهد في حمل حجر الرحا، ولا يقال: اجتهد في حمل خردلة.</w:t>
      </w:r>
      <w:r w:rsidR="00F10101">
        <w:rPr>
          <w:rStyle w:val="a4"/>
          <w:rFonts w:ascii="Traditional Arabic" w:hAnsi="Traditional Arabic" w:cs="Traditional Arabic"/>
          <w:color w:val="000000"/>
          <w:sz w:val="36"/>
          <w:szCs w:val="36"/>
          <w:rtl/>
        </w:rPr>
        <w:footnoteReference w:id="11"/>
      </w:r>
      <w:r>
        <w:rPr>
          <w:rFonts w:ascii="Traditional Arabic" w:hAnsi="Traditional Arabic" w:cs="Traditional Arabic" w:hint="cs"/>
          <w:color w:val="000000"/>
          <w:sz w:val="36"/>
          <w:szCs w:val="36"/>
          <w:rtl/>
        </w:rPr>
        <w:t>.</w:t>
      </w:r>
    </w:p>
    <w:p w:rsidR="00C01893" w:rsidRDefault="00C01893" w:rsidP="00C01893">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sidRPr="00C01893">
        <w:rPr>
          <w:rFonts w:ascii="Traditional Arabic" w:hAnsi="Traditional Arabic" w:cs="Traditional Arabic"/>
          <w:color w:val="000000"/>
          <w:sz w:val="36"/>
          <w:szCs w:val="36"/>
          <w:rtl/>
        </w:rPr>
        <w:t>والاجتهاد في الاصطلاح: مخصوص ببذل المجهود في العلم بأحكام الشرع.</w:t>
      </w:r>
      <w:r>
        <w:rPr>
          <w:rStyle w:val="a4"/>
          <w:rFonts w:ascii="Traditional Arabic" w:hAnsi="Traditional Arabic" w:cs="Traditional Arabic"/>
          <w:color w:val="000000"/>
          <w:sz w:val="36"/>
          <w:szCs w:val="36"/>
          <w:rtl/>
        </w:rPr>
        <w:footnoteReference w:id="12"/>
      </w:r>
      <w:r>
        <w:rPr>
          <w:rFonts w:ascii="Traditional Arabic" w:hAnsi="Traditional Arabic" w:cs="Traditional Arabic" w:hint="cs"/>
          <w:color w:val="000000"/>
          <w:sz w:val="36"/>
          <w:szCs w:val="36"/>
          <w:rtl/>
        </w:rPr>
        <w:t>.</w:t>
      </w:r>
    </w:p>
    <w:p w:rsidR="00C01893" w:rsidRDefault="00C01893" w:rsidP="00C01893">
      <w:pPr>
        <w:autoSpaceDE w:val="0"/>
        <w:autoSpaceDN w:val="0"/>
        <w:bidi/>
        <w:adjustRightInd w:val="0"/>
        <w:spacing w:after="0" w:line="240" w:lineRule="auto"/>
        <w:ind w:left="360"/>
        <w:jc w:val="both"/>
        <w:rPr>
          <w:rFonts w:ascii="Traditional Arabic" w:hAnsi="Traditional Arabic" w:cs="Traditional Arabic"/>
          <w:b/>
          <w:bCs/>
          <w:color w:val="000000"/>
          <w:sz w:val="44"/>
          <w:szCs w:val="44"/>
          <w:rtl/>
        </w:rPr>
      </w:pPr>
      <w:r w:rsidRPr="00C01893">
        <w:rPr>
          <w:rFonts w:ascii="Traditional Arabic" w:hAnsi="Traditional Arabic" w:cs="Traditional Arabic"/>
          <w:color w:val="000000"/>
          <w:sz w:val="36"/>
          <w:szCs w:val="36"/>
          <w:rtl/>
        </w:rPr>
        <w:t>وسيأتي مزيد</w:t>
      </w:r>
      <w:r>
        <w:rPr>
          <w:rFonts w:ascii="Traditional Arabic" w:hAnsi="Traditional Arabic" w:cs="Traditional Arabic" w:hint="cs"/>
          <w:color w:val="000000"/>
          <w:sz w:val="36"/>
          <w:szCs w:val="36"/>
          <w:rtl/>
        </w:rPr>
        <w:t xml:space="preserve"> من ال</w:t>
      </w:r>
      <w:r w:rsidRPr="00C01893">
        <w:rPr>
          <w:rFonts w:ascii="Traditional Arabic" w:hAnsi="Traditional Arabic" w:cs="Traditional Arabic"/>
          <w:color w:val="000000"/>
          <w:sz w:val="36"/>
          <w:szCs w:val="36"/>
          <w:rtl/>
        </w:rPr>
        <w:t>تفصيل في تعريف الاجتهاد اصطلاحاً في المبحث ال</w:t>
      </w:r>
      <w:r>
        <w:rPr>
          <w:rFonts w:ascii="Traditional Arabic" w:hAnsi="Traditional Arabic" w:cs="Traditional Arabic" w:hint="cs"/>
          <w:color w:val="000000"/>
          <w:sz w:val="36"/>
          <w:szCs w:val="36"/>
          <w:rtl/>
        </w:rPr>
        <w:t>آتي إن شاء الله تعالى</w:t>
      </w:r>
      <w:r>
        <w:rPr>
          <w:rFonts w:ascii="Traditional Arabic" w:hAnsi="Traditional Arabic" w:cs="Traditional Arabic"/>
          <w:b/>
          <w:bCs/>
          <w:color w:val="000000"/>
          <w:sz w:val="44"/>
          <w:szCs w:val="44"/>
          <w:rtl/>
        </w:rPr>
        <w:t>.</w:t>
      </w:r>
    </w:p>
    <w:p w:rsidR="00C01893" w:rsidRDefault="00C01893" w:rsidP="00C01893">
      <w:pPr>
        <w:autoSpaceDE w:val="0"/>
        <w:autoSpaceDN w:val="0"/>
        <w:bidi/>
        <w:adjustRightInd w:val="0"/>
        <w:spacing w:after="0" w:line="240" w:lineRule="auto"/>
        <w:ind w:left="360"/>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جـ- </w:t>
      </w:r>
      <w:r>
        <w:rPr>
          <w:rFonts w:ascii="Traditional Arabic" w:hAnsi="Traditional Arabic" w:cs="Traditional Arabic"/>
          <w:b/>
          <w:bCs/>
          <w:color w:val="000000"/>
          <w:sz w:val="44"/>
          <w:szCs w:val="44"/>
          <w:rtl/>
        </w:rPr>
        <w:t>مورد:</w:t>
      </w:r>
    </w:p>
    <w:p w:rsidR="0000153C" w:rsidRDefault="00C01893" w:rsidP="0000153C">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كلمة مورد مشتقة من مادة </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ورد</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 قال ابن فارس: </w:t>
      </w:r>
      <w:r>
        <w:rPr>
          <w:rFonts w:ascii="Traditional Arabic" w:hAnsi="Traditional Arabic" w:cs="Traditional Arabic" w:hint="cs"/>
          <w:color w:val="000000"/>
          <w:sz w:val="36"/>
          <w:szCs w:val="36"/>
          <w:rtl/>
        </w:rPr>
        <w:t xml:space="preserve">(( </w:t>
      </w:r>
      <w:r w:rsidRPr="00C01893">
        <w:rPr>
          <w:rFonts w:ascii="Traditional Arabic" w:hAnsi="Traditional Arabic" w:cs="Traditional Arabic"/>
          <w:color w:val="000000"/>
          <w:sz w:val="36"/>
          <w:szCs w:val="36"/>
          <w:rtl/>
        </w:rPr>
        <w:t xml:space="preserve">الواو والراء والدال أصلان، أحدهما: الموفاة إلى الشيء، والثاني لون من الألوان. فالأول: الوِرْدُ: خلاف الصدر، ويقال: وردت الإبل الماء ترده وِرْداً، والوِرْدُ: ورد الحُمّى إذا أخذت صاحبها لوقت، والموارد الطرق، وكذلك المياه المورودة والقرى </w:t>
      </w:r>
      <w:r w:rsidRPr="00C01893">
        <w:rPr>
          <w:rFonts w:ascii="Traditional Arabic" w:hAnsi="Traditional Arabic" w:cs="Traditional Arabic"/>
          <w:color w:val="FF0000"/>
          <w:sz w:val="36"/>
          <w:szCs w:val="36"/>
          <w:rtl/>
        </w:rPr>
        <w:t>...</w:t>
      </w:r>
      <w:r w:rsidRPr="00C01893">
        <w:rPr>
          <w:rFonts w:ascii="Traditional Arabic" w:hAnsi="Traditional Arabic" w:cs="Traditional Arabic"/>
          <w:color w:val="000000"/>
          <w:sz w:val="36"/>
          <w:szCs w:val="36"/>
          <w:rtl/>
        </w:rPr>
        <w:t xml:space="preserve"> والأصل الآخر: الوَرْدُ، يقال: فرس وَرْدٌ، وأسد</w:t>
      </w:r>
      <w:r>
        <w:rPr>
          <w:rFonts w:ascii="Traditional Arabic" w:hAnsi="Traditional Arabic" w:cs="Traditional Arabic"/>
          <w:color w:val="000000"/>
          <w:sz w:val="36"/>
          <w:szCs w:val="36"/>
          <w:rtl/>
        </w:rPr>
        <w:t xml:space="preserve"> وَرْدٌ، إذا كان لونه لون الورد</w:t>
      </w:r>
      <w:r>
        <w:rPr>
          <w:rFonts w:ascii="Traditional Arabic" w:hAnsi="Traditional Arabic" w:cs="Traditional Arabic" w:hint="cs"/>
          <w:color w:val="000000"/>
          <w:sz w:val="36"/>
          <w:szCs w:val="36"/>
          <w:rtl/>
        </w:rPr>
        <w:t>))</w:t>
      </w:r>
      <w:r w:rsidRPr="00C01893">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3"/>
      </w:r>
      <w:r>
        <w:rPr>
          <w:rFonts w:ascii="Traditional Arabic" w:hAnsi="Traditional Arabic" w:cs="Traditional Arabic" w:hint="cs"/>
          <w:color w:val="000000"/>
          <w:sz w:val="36"/>
          <w:szCs w:val="36"/>
          <w:rtl/>
        </w:rPr>
        <w:t>.</w:t>
      </w:r>
      <w:r w:rsidR="0000153C">
        <w:rPr>
          <w:rFonts w:ascii="Traditional Arabic" w:hAnsi="Traditional Arabic" w:cs="Traditional Arabic"/>
          <w:color w:val="000000"/>
          <w:sz w:val="36"/>
          <w:szCs w:val="36"/>
        </w:rPr>
        <w:t xml:space="preserve">    </w:t>
      </w:r>
    </w:p>
    <w:p w:rsidR="0000153C" w:rsidRDefault="0000153C" w:rsidP="0000153C">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0153C">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 xml:space="preserve"> </w:t>
      </w:r>
      <w:r w:rsidRPr="0000153C">
        <w:rPr>
          <w:rFonts w:ascii="Traditional Arabic" w:hAnsi="Traditional Arabic" w:cs="Traditional Arabic"/>
          <w:color w:val="000000"/>
          <w:sz w:val="36"/>
          <w:szCs w:val="36"/>
          <w:rtl/>
        </w:rPr>
        <w:t>ورد البعير الماء يرِدُه وروداً، أي بلغهُ ووافاه من غير دخول، وقد يحصل دخول فيه، والإيراد خلاف الإصدار، والمورِد مثل مسجد، موضع الوُرود، وورد زيد علينا وروداً، أي: حضر، والوِرد بالكسر أيضاً يوم الحُمّى تأخذ صاحبها وقتاً دون وقت.</w:t>
      </w:r>
      <w:r>
        <w:rPr>
          <w:rStyle w:val="a4"/>
          <w:rFonts w:ascii="Traditional Arabic" w:hAnsi="Traditional Arabic" w:cs="Traditional Arabic"/>
          <w:color w:val="000000"/>
          <w:sz w:val="36"/>
          <w:szCs w:val="36"/>
          <w:rtl/>
        </w:rPr>
        <w:footnoteReference w:id="14"/>
      </w:r>
      <w:r>
        <w:rPr>
          <w:rFonts w:ascii="Traditional Arabic" w:hAnsi="Traditional Arabic" w:cs="Traditional Arabic" w:hint="cs"/>
          <w:color w:val="000000"/>
          <w:sz w:val="36"/>
          <w:szCs w:val="36"/>
          <w:rtl/>
        </w:rPr>
        <w:t>.</w:t>
      </w:r>
    </w:p>
    <w:p w:rsidR="0000153C" w:rsidRDefault="0000153C" w:rsidP="0000153C">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p>
    <w:p w:rsidR="0000153C" w:rsidRDefault="0000153C" w:rsidP="0000153C">
      <w:pPr>
        <w:autoSpaceDE w:val="0"/>
        <w:autoSpaceDN w:val="0"/>
        <w:bidi/>
        <w:adjustRightInd w:val="0"/>
        <w:spacing w:after="0" w:line="240" w:lineRule="auto"/>
        <w:ind w:left="360"/>
        <w:jc w:val="both"/>
        <w:rPr>
          <w:rFonts w:ascii="Traditional Arabic" w:hAnsi="Traditional Arabic" w:cs="Traditional Arabic"/>
          <w:b/>
          <w:bCs/>
          <w:color w:val="000000"/>
          <w:sz w:val="36"/>
          <w:szCs w:val="36"/>
          <w:rtl/>
        </w:rPr>
      </w:pPr>
      <w:r w:rsidRPr="0000153C">
        <w:rPr>
          <w:rFonts w:ascii="Traditional Arabic" w:hAnsi="Traditional Arabic" w:cs="Traditional Arabic" w:hint="cs"/>
          <w:b/>
          <w:bCs/>
          <w:color w:val="000000"/>
          <w:sz w:val="36"/>
          <w:szCs w:val="36"/>
          <w:rtl/>
        </w:rPr>
        <w:t>د</w:t>
      </w:r>
      <w:r>
        <w:rPr>
          <w:rFonts w:ascii="Traditional Arabic" w:hAnsi="Traditional Arabic" w:cs="Traditional Arabic" w:hint="cs"/>
          <w:color w:val="000000"/>
          <w:sz w:val="36"/>
          <w:szCs w:val="36"/>
          <w:rtl/>
        </w:rPr>
        <w:t xml:space="preserve">- </w:t>
      </w:r>
      <w:r w:rsidRPr="0000153C">
        <w:rPr>
          <w:rFonts w:ascii="Traditional Arabic" w:hAnsi="Traditional Arabic" w:cs="Traditional Arabic" w:hint="cs"/>
          <w:b/>
          <w:bCs/>
          <w:color w:val="000000"/>
          <w:sz w:val="36"/>
          <w:szCs w:val="36"/>
          <w:rtl/>
        </w:rPr>
        <w:t>النص:</w:t>
      </w:r>
    </w:p>
    <w:p w:rsidR="0000153C" w:rsidRDefault="0000153C" w:rsidP="0000153C">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0153C">
        <w:rPr>
          <w:rFonts w:ascii="Traditional Arabic" w:hAnsi="Traditional Arabic" w:cs="Traditional Arabic"/>
          <w:color w:val="000000"/>
          <w:sz w:val="36"/>
          <w:szCs w:val="36"/>
          <w:rtl/>
        </w:rPr>
        <w:t>النص لغة: بمعنى الرفع، ورفع الشي إلى أقصى غايته، ومنه: نصصت ناقتي أي: رفعتها في السير، ويقال: نصت الظبية رأسها، إذا رفعته، ومنه تسمية الكرسي الذي تجلس عليه العروس "منصة"؛ لأنها ترتفع عليه حيث تكون ظاهرة ليراها الآخرون بخلاف غيرها من النساء، ويقال: نص الحديث إلى فلان، أي رفعه، وكل ما أُظهر فقد نُصّ، والنص: الإسناد إلى الرئيس الأكبر، والنص: التوقيف والتعيين على شيء ما، وأصل النص: منتهي الأشياء ومبلغ أقصاها، والنص: الظهور، ومنه قول الفقهاء: نص القرآن ونص السنة، أي: ما دل ظاهر لفظهما عليه من الأحكام.</w:t>
      </w:r>
      <w:r>
        <w:rPr>
          <w:rStyle w:val="a4"/>
          <w:rFonts w:ascii="Traditional Arabic" w:hAnsi="Traditional Arabic" w:cs="Traditional Arabic"/>
          <w:color w:val="000000"/>
          <w:sz w:val="36"/>
          <w:szCs w:val="36"/>
          <w:rtl/>
        </w:rPr>
        <w:footnoteReference w:id="15"/>
      </w:r>
      <w:r>
        <w:rPr>
          <w:rFonts w:ascii="Traditional Arabic" w:hAnsi="Traditional Arabic" w:cs="Traditional Arabic" w:hint="cs"/>
          <w:color w:val="000000"/>
          <w:sz w:val="36"/>
          <w:szCs w:val="36"/>
          <w:rtl/>
        </w:rPr>
        <w:t>.</w:t>
      </w:r>
    </w:p>
    <w:p w:rsidR="000273E4" w:rsidRDefault="000273E4" w:rsidP="000273E4">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قال ابن فارس:</w:t>
      </w:r>
      <w:r>
        <w:rPr>
          <w:rFonts w:ascii="Traditional Arabic" w:hAnsi="Traditional Arabic" w:cs="Traditional Arabic" w:hint="cs"/>
          <w:color w:val="000000"/>
          <w:sz w:val="36"/>
          <w:szCs w:val="36"/>
          <w:rtl/>
        </w:rPr>
        <w:t xml:space="preserve"> (( </w:t>
      </w:r>
      <w:r w:rsidRPr="000273E4">
        <w:rPr>
          <w:rFonts w:ascii="Traditional Arabic" w:hAnsi="Traditional Arabic" w:cs="Traditional Arabic"/>
          <w:color w:val="000000"/>
          <w:sz w:val="36"/>
          <w:szCs w:val="36"/>
          <w:rtl/>
        </w:rPr>
        <w:t>النون والصاد أصل صحيح يدل ع</w:t>
      </w:r>
      <w:r>
        <w:rPr>
          <w:rFonts w:ascii="Traditional Arabic" w:hAnsi="Traditional Arabic" w:cs="Traditional Arabic"/>
          <w:color w:val="000000"/>
          <w:sz w:val="36"/>
          <w:szCs w:val="36"/>
          <w:rtl/>
        </w:rPr>
        <w:t>لى رفع وارتفاع وانتهاء في الشيء</w:t>
      </w:r>
      <w:r>
        <w:rPr>
          <w:rFonts w:ascii="Traditional Arabic" w:hAnsi="Traditional Arabic" w:cs="Traditional Arabic" w:hint="cs"/>
          <w:color w:val="000000"/>
          <w:sz w:val="36"/>
          <w:szCs w:val="36"/>
          <w:rtl/>
        </w:rPr>
        <w:t xml:space="preserve"> ))</w:t>
      </w:r>
      <w:r w:rsidRPr="000273E4">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16"/>
      </w:r>
      <w:r>
        <w:rPr>
          <w:rFonts w:ascii="Traditional Arabic" w:hAnsi="Traditional Arabic" w:cs="Traditional Arabic" w:hint="cs"/>
          <w:color w:val="000000"/>
          <w:sz w:val="36"/>
          <w:szCs w:val="36"/>
          <w:rtl/>
        </w:rPr>
        <w:t>.</w:t>
      </w:r>
    </w:p>
    <w:p w:rsidR="000273E4" w:rsidRDefault="000273E4" w:rsidP="000273E4">
      <w:pPr>
        <w:autoSpaceDE w:val="0"/>
        <w:autoSpaceDN w:val="0"/>
        <w:bidi/>
        <w:adjustRightInd w:val="0"/>
        <w:spacing w:after="0" w:line="240" w:lineRule="auto"/>
        <w:ind w:left="360"/>
        <w:jc w:val="both"/>
        <w:rPr>
          <w:rFonts w:ascii="Traditional Arabic" w:hAnsi="Traditional Arabic" w:cs="Traditional Arabic"/>
          <w:color w:val="000000"/>
          <w:sz w:val="36"/>
          <w:szCs w:val="36"/>
          <w:rtl/>
        </w:rPr>
      </w:pPr>
    </w:p>
    <w:p w:rsidR="000273E4" w:rsidRPr="000273E4" w:rsidRDefault="000273E4" w:rsidP="000273E4">
      <w:pPr>
        <w:autoSpaceDE w:val="0"/>
        <w:autoSpaceDN w:val="0"/>
        <w:bidi/>
        <w:adjustRightInd w:val="0"/>
        <w:spacing w:after="0" w:line="240" w:lineRule="auto"/>
        <w:rPr>
          <w:rFonts w:ascii="Traditional Arabic" w:hAnsi="Traditional Arabic" w:cs="Traditional Arabic"/>
          <w:b/>
          <w:bCs/>
          <w:color w:val="000000"/>
          <w:sz w:val="36"/>
          <w:szCs w:val="36"/>
          <w:rtl/>
        </w:rPr>
      </w:pPr>
      <w:r w:rsidRPr="000273E4">
        <w:rPr>
          <w:rFonts w:ascii="Traditional Arabic" w:hAnsi="Traditional Arabic" w:cs="Traditional Arabic"/>
          <w:b/>
          <w:bCs/>
          <w:color w:val="000000"/>
          <w:sz w:val="36"/>
          <w:szCs w:val="36"/>
          <w:rtl/>
        </w:rPr>
        <w:t>تعريف النص اصطلاحاً:</w:t>
      </w:r>
    </w:p>
    <w:p w:rsidR="000273E4" w:rsidRPr="000273E4" w:rsidRDefault="000273E4" w:rsidP="000273E4">
      <w:pPr>
        <w:autoSpaceDE w:val="0"/>
        <w:autoSpaceDN w:val="0"/>
        <w:bidi/>
        <w:adjustRightInd w:val="0"/>
        <w:spacing w:after="0" w:line="240" w:lineRule="auto"/>
        <w:rPr>
          <w:rFonts w:ascii="Traditional Arabic" w:hAnsi="Traditional Arabic" w:cs="Traditional Arabic"/>
          <w:color w:val="000000"/>
          <w:sz w:val="36"/>
          <w:szCs w:val="36"/>
          <w:rtl/>
        </w:rPr>
      </w:pPr>
      <w:r w:rsidRPr="000273E4">
        <w:rPr>
          <w:rFonts w:ascii="Traditional Arabic" w:hAnsi="Traditional Arabic" w:cs="Traditional Arabic"/>
          <w:color w:val="000000"/>
          <w:sz w:val="36"/>
          <w:szCs w:val="36"/>
          <w:rtl/>
        </w:rPr>
        <w:t>يقصد بالنص في الاصطلاح الفقهاء والأصوليين أكثر من معنى، ولذلك تعددت عباراتهم في تعريفه.</w:t>
      </w:r>
    </w:p>
    <w:p w:rsidR="000273E4" w:rsidRPr="000273E4" w:rsidRDefault="000273E4" w:rsidP="00073D1F">
      <w:pPr>
        <w:pStyle w:val="a5"/>
        <w:numPr>
          <w:ilvl w:val="0"/>
          <w:numId w:val="23"/>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0273E4">
        <w:rPr>
          <w:rFonts w:ascii="Traditional Arabic" w:hAnsi="Traditional Arabic" w:cs="Traditional Arabic"/>
          <w:color w:val="000000"/>
          <w:sz w:val="36"/>
          <w:szCs w:val="36"/>
          <w:rtl/>
        </w:rPr>
        <w:t>المعنى الأول: ويقصد به كل ملفوظ مفهوم المعنى من الكتاب والسنة، سواء كان ظاهراً أو نصاً أو مفسراً أو عاماً أو خاصاً، وبهذا المعنى قد عرف النص بأنه:</w:t>
      </w:r>
      <w:r w:rsidRPr="000273E4">
        <w:rPr>
          <w:rFonts w:ascii="Traditional Arabic" w:hAnsi="Traditional Arabic" w:cs="Traditional Arabic" w:hint="cs"/>
          <w:color w:val="000000"/>
          <w:sz w:val="36"/>
          <w:szCs w:val="36"/>
          <w:rtl/>
        </w:rPr>
        <w:t xml:space="preserve"> (( </w:t>
      </w:r>
      <w:r w:rsidRPr="000273E4">
        <w:rPr>
          <w:rFonts w:ascii="Traditional Arabic" w:hAnsi="Traditional Arabic" w:cs="Traditional Arabic"/>
          <w:color w:val="000000"/>
          <w:sz w:val="36"/>
          <w:szCs w:val="36"/>
          <w:rtl/>
        </w:rPr>
        <w:t>الكتاب والسنة</w:t>
      </w:r>
      <w:r w:rsidRPr="000273E4">
        <w:rPr>
          <w:rFonts w:ascii="Traditional Arabic" w:hAnsi="Traditional Arabic" w:cs="Traditional Arabic" w:hint="cs"/>
          <w:color w:val="000000"/>
          <w:sz w:val="36"/>
          <w:szCs w:val="36"/>
          <w:rtl/>
        </w:rPr>
        <w:t xml:space="preserve"> ))</w:t>
      </w:r>
      <w:r>
        <w:rPr>
          <w:rStyle w:val="a4"/>
          <w:rFonts w:ascii="Traditional Arabic" w:hAnsi="Traditional Arabic" w:cs="Traditional Arabic"/>
          <w:color w:val="000000"/>
          <w:sz w:val="36"/>
          <w:szCs w:val="36"/>
          <w:rtl/>
        </w:rPr>
        <w:footnoteReference w:id="17"/>
      </w:r>
      <w:r w:rsidRPr="000273E4">
        <w:rPr>
          <w:rFonts w:ascii="Traditional Arabic" w:hAnsi="Traditional Arabic" w:cs="Traditional Arabic" w:hint="cs"/>
          <w:color w:val="000000"/>
          <w:sz w:val="36"/>
          <w:szCs w:val="36"/>
          <w:rtl/>
        </w:rPr>
        <w:t xml:space="preserve">, </w:t>
      </w:r>
      <w:r w:rsidRPr="000273E4">
        <w:rPr>
          <w:rFonts w:ascii="Traditional Arabic" w:hAnsi="Traditional Arabic" w:cs="Traditional Arabic"/>
          <w:color w:val="000000"/>
          <w:sz w:val="36"/>
          <w:szCs w:val="36"/>
          <w:rtl/>
        </w:rPr>
        <w:t>أي ما يقابل الإجماع والقياس.</w:t>
      </w:r>
    </w:p>
    <w:p w:rsidR="000273E4" w:rsidRDefault="00980E7C" w:rsidP="00980E7C">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273E4" w:rsidRPr="000273E4">
        <w:rPr>
          <w:rFonts w:ascii="Traditional Arabic" w:hAnsi="Traditional Arabic" w:cs="Traditional Arabic"/>
          <w:color w:val="000000"/>
          <w:sz w:val="36"/>
          <w:szCs w:val="36"/>
          <w:rtl/>
        </w:rPr>
        <w:t>وقد عرفه شيخ الإسلام ابن تيمية</w:t>
      </w:r>
      <w:r w:rsidR="000273E4">
        <w:rPr>
          <w:rStyle w:val="a4"/>
          <w:rFonts w:ascii="Traditional Arabic" w:hAnsi="Traditional Arabic" w:cs="Traditional Arabic"/>
          <w:color w:val="000000"/>
          <w:sz w:val="36"/>
          <w:szCs w:val="36"/>
          <w:rtl/>
        </w:rPr>
        <w:footnoteReference w:id="18"/>
      </w:r>
      <w:r>
        <w:rPr>
          <w:rFonts w:ascii="Traditional Arabic" w:hAnsi="Traditional Arabic" w:cs="Traditional Arabic" w:hint="cs"/>
          <w:color w:val="000000"/>
          <w:sz w:val="36"/>
          <w:szCs w:val="36"/>
          <w:rtl/>
        </w:rPr>
        <w:t xml:space="preserve"> </w:t>
      </w:r>
      <w:r w:rsidRPr="00980E7C">
        <w:rPr>
          <w:rFonts w:ascii="Traditional Arabic" w:hAnsi="Traditional Arabic" w:cs="Traditional Arabic"/>
          <w:color w:val="000000"/>
          <w:sz w:val="36"/>
          <w:szCs w:val="36"/>
          <w:rtl/>
        </w:rPr>
        <w:t xml:space="preserve">- رحمه الله - بهذا المعنى بقوله: </w:t>
      </w:r>
      <w:r>
        <w:rPr>
          <w:rFonts w:ascii="Traditional Arabic" w:hAnsi="Traditional Arabic" w:cs="Traditional Arabic" w:hint="cs"/>
          <w:color w:val="000000"/>
          <w:sz w:val="36"/>
          <w:szCs w:val="36"/>
          <w:rtl/>
        </w:rPr>
        <w:t xml:space="preserve">(( </w:t>
      </w:r>
      <w:r w:rsidRPr="00980E7C">
        <w:rPr>
          <w:rFonts w:ascii="Traditional Arabic" w:hAnsi="Traditional Arabic" w:cs="Traditional Arabic"/>
          <w:color w:val="000000"/>
          <w:sz w:val="36"/>
          <w:szCs w:val="36"/>
          <w:rtl/>
        </w:rPr>
        <w:t xml:space="preserve">ولفظ النص يراد به تارة </w:t>
      </w:r>
      <w:r>
        <w:rPr>
          <w:rFonts w:ascii="Traditional Arabic" w:hAnsi="Traditional Arabic" w:cs="Traditional Arabic" w:hint="cs"/>
          <w:color w:val="000000"/>
          <w:sz w:val="36"/>
          <w:szCs w:val="36"/>
          <w:rtl/>
        </w:rPr>
        <w:t xml:space="preserve">  </w:t>
      </w:r>
      <w:r w:rsidRPr="00980E7C">
        <w:rPr>
          <w:rFonts w:ascii="Traditional Arabic" w:hAnsi="Traditional Arabic" w:cs="Traditional Arabic"/>
          <w:color w:val="000000"/>
          <w:sz w:val="36"/>
          <w:szCs w:val="36"/>
          <w:rtl/>
        </w:rPr>
        <w:t>ألفاظ الكتاب والسنة سواء كان اللفظ دلالته قطعية أو ظاهرة</w:t>
      </w:r>
      <w:r>
        <w:rPr>
          <w:rFonts w:ascii="Traditional Arabic" w:hAnsi="Traditional Arabic" w:cs="Traditional Arabic" w:hint="cs"/>
          <w:color w:val="000000"/>
          <w:sz w:val="36"/>
          <w:szCs w:val="36"/>
          <w:rtl/>
        </w:rPr>
        <w:t xml:space="preserve"> ))</w:t>
      </w:r>
      <w:r>
        <w:rPr>
          <w:rStyle w:val="a4"/>
          <w:rFonts w:ascii="Traditional Arabic" w:hAnsi="Traditional Arabic" w:cs="Traditional Arabic"/>
          <w:color w:val="000000"/>
          <w:sz w:val="36"/>
          <w:szCs w:val="36"/>
          <w:rtl/>
        </w:rPr>
        <w:footnoteReference w:id="19"/>
      </w:r>
      <w:r w:rsidRPr="00980E7C">
        <w:rPr>
          <w:rFonts w:ascii="Traditional Arabic" w:hAnsi="Traditional Arabic" w:cs="Traditional Arabic"/>
          <w:color w:val="000000"/>
          <w:sz w:val="36"/>
          <w:szCs w:val="36"/>
          <w:rtl/>
        </w:rPr>
        <w:t>.</w:t>
      </w:r>
    </w:p>
    <w:p w:rsidR="00980E7C" w:rsidRDefault="00980E7C" w:rsidP="00980E7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980E7C">
        <w:rPr>
          <w:rFonts w:ascii="Traditional Arabic" w:hAnsi="Traditional Arabic" w:cs="Traditional Arabic"/>
          <w:color w:val="000000"/>
          <w:sz w:val="36"/>
          <w:szCs w:val="36"/>
          <w:rtl/>
        </w:rPr>
        <w:t xml:space="preserve">وعلى هذا فالمراد بالنص بهذا المعنى هو ألفاظ الكتاب والسنة، أي ما يقابل الأدلة الأخرى كالقياس وغيره، وهو </w:t>
      </w:r>
      <w:r>
        <w:rPr>
          <w:rFonts w:ascii="Traditional Arabic" w:hAnsi="Traditional Arabic" w:cs="Traditional Arabic"/>
          <w:color w:val="000000"/>
          <w:sz w:val="36"/>
          <w:szCs w:val="36"/>
          <w:rtl/>
        </w:rPr>
        <w:t xml:space="preserve">المعنى المراد عند الفقهاء فهو: </w:t>
      </w:r>
      <w:r>
        <w:rPr>
          <w:rFonts w:ascii="Traditional Arabic" w:hAnsi="Traditional Arabic" w:cs="Traditional Arabic" w:hint="cs"/>
          <w:color w:val="000000"/>
          <w:sz w:val="36"/>
          <w:szCs w:val="36"/>
          <w:rtl/>
        </w:rPr>
        <w:t>((</w:t>
      </w:r>
      <w:r w:rsidRPr="00980E7C">
        <w:rPr>
          <w:rFonts w:ascii="Traditional Arabic" w:hAnsi="Traditional Arabic" w:cs="Traditional Arabic"/>
          <w:color w:val="000000"/>
          <w:sz w:val="36"/>
          <w:szCs w:val="36"/>
          <w:rtl/>
        </w:rPr>
        <w:t xml:space="preserve"> ما دل على حكم شرعي من كتاب أو سنة، </w:t>
      </w:r>
      <w:r>
        <w:rPr>
          <w:rFonts w:ascii="Traditional Arabic" w:hAnsi="Traditional Arabic" w:cs="Traditional Arabic"/>
          <w:color w:val="000000"/>
          <w:sz w:val="36"/>
          <w:szCs w:val="36"/>
          <w:rtl/>
        </w:rPr>
        <w:t>سواء كانت دلالته نصاً أو ظاهراً</w:t>
      </w:r>
      <w:r>
        <w:rPr>
          <w:rFonts w:ascii="Traditional Arabic" w:hAnsi="Traditional Arabic" w:cs="Traditional Arabic" w:hint="cs"/>
          <w:color w:val="000000"/>
          <w:sz w:val="36"/>
          <w:szCs w:val="36"/>
          <w:rtl/>
        </w:rPr>
        <w:t xml:space="preserve"> ))</w:t>
      </w:r>
      <w:r w:rsidRPr="00980E7C">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0"/>
      </w:r>
      <w:r>
        <w:rPr>
          <w:rFonts w:ascii="Traditional Arabic" w:hAnsi="Traditional Arabic" w:cs="Traditional Arabic" w:hint="cs"/>
          <w:color w:val="000000"/>
          <w:sz w:val="36"/>
          <w:szCs w:val="36"/>
          <w:rtl/>
        </w:rPr>
        <w:t>.</w:t>
      </w:r>
    </w:p>
    <w:p w:rsidR="0000153C" w:rsidRDefault="00980E7C" w:rsidP="00980E7C">
      <w:pPr>
        <w:pStyle w:val="a5"/>
        <w:numPr>
          <w:ilvl w:val="0"/>
          <w:numId w:val="23"/>
        </w:numPr>
        <w:autoSpaceDE w:val="0"/>
        <w:autoSpaceDN w:val="0"/>
        <w:bidi/>
        <w:adjustRightInd w:val="0"/>
        <w:spacing w:after="0" w:line="240" w:lineRule="auto"/>
        <w:rPr>
          <w:rFonts w:ascii="Traditional Arabic" w:hAnsi="Traditional Arabic" w:cs="Traditional Arabic"/>
          <w:color w:val="000000"/>
          <w:sz w:val="36"/>
          <w:szCs w:val="36"/>
        </w:rPr>
      </w:pPr>
      <w:r w:rsidRPr="00980E7C">
        <w:rPr>
          <w:rFonts w:ascii="Traditional Arabic" w:hAnsi="Traditional Arabic" w:cs="Traditional Arabic"/>
          <w:color w:val="000000"/>
          <w:sz w:val="36"/>
          <w:szCs w:val="36"/>
          <w:rtl/>
        </w:rPr>
        <w:t>المعنى الثاني: وتم تعريف النص بهذا المعنى بالنظر إلى دلالته، ولأهل العلم عبارات عديدة في تعريفه بهذا المعنى، ومنها:</w:t>
      </w:r>
    </w:p>
    <w:p w:rsidR="00073D1F" w:rsidRDefault="00073D1F" w:rsidP="00073D1F">
      <w:pPr>
        <w:bidi/>
        <w:spacing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أ-</w:t>
      </w:r>
      <w:r w:rsidRPr="00073D1F">
        <w:rPr>
          <w:rFonts w:ascii="Traditional Arabic" w:hAnsi="Traditional Arabic" w:cs="Traditional Arabic"/>
          <w:color w:val="000000"/>
          <w:sz w:val="36"/>
          <w:szCs w:val="36"/>
          <w:rtl/>
        </w:rPr>
        <w:t xml:space="preserve">النص: </w:t>
      </w:r>
      <w:r w:rsidRPr="00073D1F">
        <w:rPr>
          <w:rFonts w:ascii="Traditional Arabic" w:hAnsi="Traditional Arabic" w:cs="Traditional Arabic" w:hint="cs"/>
          <w:color w:val="000000"/>
          <w:sz w:val="36"/>
          <w:szCs w:val="36"/>
          <w:rtl/>
        </w:rPr>
        <w:t xml:space="preserve">(( </w:t>
      </w:r>
      <w:r w:rsidRPr="00073D1F">
        <w:rPr>
          <w:rFonts w:ascii="Traditional Arabic" w:hAnsi="Traditional Arabic" w:cs="Traditional Arabic"/>
          <w:color w:val="000000"/>
          <w:sz w:val="36"/>
          <w:szCs w:val="36"/>
          <w:rtl/>
        </w:rPr>
        <w:t>ما يفيد بنفسه من غير احتمال</w:t>
      </w:r>
      <w:r w:rsidRPr="00073D1F">
        <w:rPr>
          <w:rFonts w:ascii="Traditional Arabic" w:hAnsi="Traditional Arabic" w:cs="Traditional Arabic" w:hint="cs"/>
          <w:color w:val="000000"/>
          <w:sz w:val="36"/>
          <w:szCs w:val="36"/>
          <w:rtl/>
        </w:rPr>
        <w:t xml:space="preserve"> )) </w:t>
      </w:r>
      <w:r w:rsidRPr="00073D1F">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1"/>
      </w:r>
      <w:r>
        <w:rPr>
          <w:rFonts w:ascii="Traditional Arabic" w:hAnsi="Traditional Arabic" w:cs="Traditional Arabic" w:hint="cs"/>
          <w:color w:val="000000"/>
          <w:sz w:val="36"/>
          <w:szCs w:val="36"/>
          <w:rtl/>
        </w:rPr>
        <w:t>.</w:t>
      </w:r>
    </w:p>
    <w:p w:rsidR="00073D1F" w:rsidRDefault="00073D1F" w:rsidP="00073D1F">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73D1F">
        <w:rPr>
          <w:rFonts w:ascii="Traditional Arabic" w:hAnsi="Traditional Arabic" w:cs="Traditional Arabic"/>
          <w:color w:val="000000"/>
          <w:sz w:val="36"/>
          <w:szCs w:val="36"/>
          <w:rtl/>
        </w:rPr>
        <w:t>ويقصد بهذا التعريف أن يفيد اللفظ الحكم بنفسه دون الاستعانة من غيره، فخرج بذلك اللفظ المشترك؛ لأنه لا يفيد معنى من معانيه إلا إذا وجدت قرينة ترجح هذا المعنى، كما يقصد به أن يفيد حكماً ومعنى واحداً فقط من غير أن يتطرق إليه احتمال آخر.</w:t>
      </w:r>
      <w:r>
        <w:rPr>
          <w:rStyle w:val="a4"/>
          <w:rFonts w:ascii="Traditional Arabic" w:hAnsi="Traditional Arabic" w:cs="Traditional Arabic"/>
          <w:color w:val="000000"/>
          <w:sz w:val="36"/>
          <w:szCs w:val="36"/>
          <w:rtl/>
        </w:rPr>
        <w:footnoteReference w:id="22"/>
      </w:r>
      <w:r>
        <w:rPr>
          <w:rFonts w:ascii="Traditional Arabic" w:hAnsi="Traditional Arabic" w:cs="Traditional Arabic" w:hint="cs"/>
          <w:color w:val="000000"/>
          <w:sz w:val="36"/>
          <w:szCs w:val="36"/>
          <w:rtl/>
        </w:rPr>
        <w:t>.</w:t>
      </w:r>
    </w:p>
    <w:p w:rsidR="00073D1F" w:rsidRDefault="00073D1F" w:rsidP="00073D1F">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ب-</w:t>
      </w:r>
      <w:r>
        <w:rPr>
          <w:rFonts w:ascii="Traditional Arabic" w:hAnsi="Traditional Arabic" w:cs="Traditional Arabic"/>
          <w:color w:val="000000"/>
          <w:sz w:val="36"/>
          <w:szCs w:val="36"/>
          <w:rtl/>
        </w:rPr>
        <w:t xml:space="preserve">النص: </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هو الصريح في معناه</w:t>
      </w:r>
      <w:r>
        <w:rPr>
          <w:rFonts w:ascii="Traditional Arabic" w:hAnsi="Traditional Arabic" w:cs="Traditional Arabic" w:hint="cs"/>
          <w:color w:val="000000"/>
          <w:sz w:val="36"/>
          <w:szCs w:val="36"/>
          <w:rtl/>
        </w:rPr>
        <w:t xml:space="preserve"> ))</w:t>
      </w:r>
      <w:r w:rsidRPr="00073D1F">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3"/>
      </w:r>
      <w:r w:rsidR="00370071">
        <w:rPr>
          <w:rFonts w:ascii="Traditional Arabic" w:hAnsi="Traditional Arabic" w:cs="Traditional Arabic" w:hint="cs"/>
          <w:color w:val="000000"/>
          <w:sz w:val="36"/>
          <w:szCs w:val="36"/>
          <w:rtl/>
        </w:rPr>
        <w:t>.</w:t>
      </w:r>
    </w:p>
    <w:p w:rsidR="00370071" w:rsidRDefault="00370071" w:rsidP="00370071">
      <w:pPr>
        <w:bidi/>
        <w:spacing w:line="240" w:lineRule="auto"/>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   </w:t>
      </w:r>
      <w:r w:rsidRPr="00370071">
        <w:rPr>
          <w:rFonts w:ascii="Traditional Arabic" w:hAnsi="Traditional Arabic" w:cs="Traditional Arabic"/>
          <w:color w:val="000000"/>
          <w:sz w:val="36"/>
          <w:szCs w:val="36"/>
          <w:rtl/>
        </w:rPr>
        <w:t>وبناءً على هذا التعريف النص هو اللفظ الذي صريح في معناه أو في حكم من الأحكام وإن كان محتملاً في غيره، ولا يشترط فيه ألا يحمّل إلا معنى واحداً.</w:t>
      </w:r>
      <w:r>
        <w:rPr>
          <w:rStyle w:val="a4"/>
          <w:rFonts w:ascii="Traditional Arabic" w:hAnsi="Traditional Arabic" w:cs="Traditional Arabic"/>
          <w:color w:val="000000"/>
          <w:sz w:val="36"/>
          <w:szCs w:val="36"/>
          <w:rtl/>
        </w:rPr>
        <w:footnoteReference w:id="24"/>
      </w:r>
      <w:r>
        <w:rPr>
          <w:rFonts w:ascii="Traditional Arabic" w:hAnsi="Traditional Arabic" w:cs="Traditional Arabic" w:hint="cs"/>
          <w:color w:val="000000"/>
          <w:sz w:val="36"/>
          <w:szCs w:val="36"/>
          <w:rtl/>
        </w:rPr>
        <w:t>.</w:t>
      </w:r>
    </w:p>
    <w:p w:rsidR="004D4469" w:rsidRDefault="00456B75" w:rsidP="00456B75">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جـ- </w:t>
      </w:r>
      <w:r w:rsidR="004D4469" w:rsidRPr="004D4469">
        <w:rPr>
          <w:rFonts w:ascii="Traditional Arabic" w:hAnsi="Traditional Arabic" w:cs="Traditional Arabic"/>
          <w:color w:val="000000"/>
          <w:sz w:val="36"/>
          <w:szCs w:val="36"/>
          <w:rtl/>
        </w:rPr>
        <w:t>وقد عرف</w:t>
      </w:r>
      <w:r w:rsidR="004D4469">
        <w:rPr>
          <w:rFonts w:ascii="Traditional Arabic" w:hAnsi="Traditional Arabic" w:cs="Traditional Arabic"/>
          <w:color w:val="000000"/>
          <w:sz w:val="36"/>
          <w:szCs w:val="36"/>
          <w:rtl/>
        </w:rPr>
        <w:t xml:space="preserve">ه شيخ الإسلام ابن تيمية بقوله: </w:t>
      </w:r>
      <w:r w:rsidR="004D4469">
        <w:rPr>
          <w:rFonts w:ascii="Traditional Arabic" w:hAnsi="Traditional Arabic" w:cs="Traditional Arabic"/>
          <w:color w:val="000000"/>
          <w:sz w:val="36"/>
          <w:szCs w:val="36"/>
        </w:rPr>
        <w:t>))</w:t>
      </w:r>
      <w:r w:rsidR="004D4469">
        <w:rPr>
          <w:rFonts w:ascii="Traditional Arabic" w:hAnsi="Traditional Arabic" w:cs="Traditional Arabic" w:hint="cs"/>
          <w:color w:val="000000"/>
          <w:sz w:val="36"/>
          <w:szCs w:val="36"/>
          <w:rtl/>
        </w:rPr>
        <w:t xml:space="preserve"> </w:t>
      </w:r>
      <w:r w:rsidR="004D4469" w:rsidRPr="004D4469">
        <w:rPr>
          <w:rFonts w:ascii="Traditional Arabic" w:hAnsi="Traditional Arabic" w:cs="Traditional Arabic"/>
          <w:color w:val="000000"/>
          <w:sz w:val="36"/>
          <w:szCs w:val="36"/>
          <w:rtl/>
        </w:rPr>
        <w:t xml:space="preserve">ويراد بالنص </w:t>
      </w:r>
      <w:r w:rsidR="004D4469">
        <w:rPr>
          <w:rFonts w:ascii="Traditional Arabic" w:hAnsi="Traditional Arabic" w:cs="Traditional Arabic"/>
          <w:color w:val="000000"/>
          <w:sz w:val="36"/>
          <w:szCs w:val="36"/>
          <w:rtl/>
        </w:rPr>
        <w:t>ما دلالته قطعية لا تحمّل النقيض</w:t>
      </w:r>
      <w:r w:rsidR="004D4469">
        <w:rPr>
          <w:rFonts w:ascii="Traditional Arabic" w:hAnsi="Traditional Arabic" w:cs="Traditional Arabic" w:hint="cs"/>
          <w:color w:val="000000"/>
          <w:sz w:val="36"/>
          <w:szCs w:val="36"/>
          <w:rtl/>
        </w:rPr>
        <w:t xml:space="preserve"> ))</w:t>
      </w:r>
      <w:r w:rsidR="004D4469" w:rsidRPr="004D4469">
        <w:rPr>
          <w:rFonts w:ascii="Traditional Arabic" w:hAnsi="Traditional Arabic" w:cs="Traditional Arabic"/>
          <w:color w:val="000000"/>
          <w:sz w:val="36"/>
          <w:szCs w:val="36"/>
          <w:rtl/>
        </w:rPr>
        <w:t>.</w:t>
      </w:r>
      <w:r w:rsidR="004D4469">
        <w:rPr>
          <w:rStyle w:val="a4"/>
          <w:rFonts w:ascii="Traditional Arabic" w:hAnsi="Traditional Arabic" w:cs="Traditional Arabic"/>
          <w:color w:val="000000"/>
          <w:sz w:val="36"/>
          <w:szCs w:val="36"/>
          <w:rtl/>
        </w:rPr>
        <w:footnoteReference w:id="25"/>
      </w:r>
      <w:r w:rsidR="004D4469">
        <w:rPr>
          <w:rFonts w:ascii="Traditional Arabic" w:hAnsi="Traditional Arabic" w:cs="Traditional Arabic" w:hint="cs"/>
          <w:color w:val="000000"/>
          <w:sz w:val="36"/>
          <w:szCs w:val="36"/>
          <w:rtl/>
        </w:rPr>
        <w:t>.</w:t>
      </w:r>
    </w:p>
    <w:p w:rsidR="00456B75" w:rsidRPr="0037219D" w:rsidRDefault="00456B75" w:rsidP="0037219D">
      <w:pPr>
        <w:pStyle w:val="a5"/>
        <w:numPr>
          <w:ilvl w:val="0"/>
          <w:numId w:val="23"/>
        </w:numPr>
        <w:bidi/>
        <w:spacing w:line="240" w:lineRule="auto"/>
        <w:jc w:val="both"/>
        <w:rPr>
          <w:rFonts w:ascii="Traditional Arabic" w:hAnsi="Traditional Arabic" w:cs="Traditional Arabic"/>
          <w:color w:val="000000"/>
          <w:sz w:val="36"/>
          <w:szCs w:val="36"/>
          <w:rtl/>
        </w:rPr>
      </w:pPr>
      <w:r w:rsidRPr="0037219D">
        <w:rPr>
          <w:rFonts w:ascii="Traditional Arabic" w:hAnsi="Traditional Arabic" w:cs="Traditional Arabic" w:hint="cs"/>
          <w:color w:val="000000"/>
          <w:sz w:val="36"/>
          <w:szCs w:val="36"/>
          <w:rtl/>
        </w:rPr>
        <w:t>ا</w:t>
      </w:r>
      <w:r w:rsidRPr="0037219D">
        <w:rPr>
          <w:rFonts w:ascii="Traditional Arabic" w:hAnsi="Traditional Arabic" w:cs="Traditional Arabic"/>
          <w:color w:val="000000"/>
          <w:sz w:val="36"/>
          <w:szCs w:val="36"/>
          <w:rtl/>
        </w:rPr>
        <w:t>لمعنى الثالث: نصوص الأئمة وألفاظهم، كما يقال: نص الشافعي مثلاً: وهذا معنى خاص لأهل المذاهب.</w:t>
      </w:r>
      <w:r>
        <w:rPr>
          <w:rStyle w:val="a4"/>
          <w:rFonts w:ascii="Traditional Arabic" w:hAnsi="Traditional Arabic" w:cs="Traditional Arabic"/>
          <w:color w:val="000000"/>
          <w:sz w:val="36"/>
          <w:szCs w:val="36"/>
          <w:rtl/>
        </w:rPr>
        <w:footnoteReference w:id="26"/>
      </w:r>
      <w:r w:rsidR="0037219D" w:rsidRPr="0037219D">
        <w:rPr>
          <w:rFonts w:ascii="Traditional Arabic" w:hAnsi="Traditional Arabic" w:cs="Traditional Arabic" w:hint="cs"/>
          <w:color w:val="000000"/>
          <w:sz w:val="36"/>
          <w:szCs w:val="36"/>
          <w:rtl/>
        </w:rPr>
        <w:t>.</w:t>
      </w:r>
    </w:p>
    <w:p w:rsidR="00A17EF5" w:rsidRDefault="0037219D" w:rsidP="005B6501">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7219D">
        <w:rPr>
          <w:rFonts w:ascii="Traditional Arabic" w:hAnsi="Traditional Arabic" w:cs="Traditional Arabic"/>
          <w:color w:val="000000"/>
          <w:sz w:val="36"/>
          <w:szCs w:val="36"/>
          <w:rtl/>
        </w:rPr>
        <w:t>والمراد بالنص في هذه القاعدة هو المعنى الأول وهو نصوص الكتاب والسنة، وقد يقصد بها المعنى الثاني أيضاً بالنظر إلى شروط هذه القاعدة كما سيأتي بيانه إن شاء الله.</w:t>
      </w:r>
    </w:p>
    <w:p w:rsidR="009E4532" w:rsidRDefault="009E4532" w:rsidP="009E4532">
      <w:pPr>
        <w:bidi/>
        <w:spacing w:line="240" w:lineRule="auto"/>
        <w:jc w:val="both"/>
        <w:rPr>
          <w:rFonts w:ascii="Traditional Arabic" w:hAnsi="Traditional Arabic" w:cs="Traditional Arabic"/>
          <w:color w:val="000000"/>
          <w:sz w:val="36"/>
          <w:szCs w:val="36"/>
          <w:rtl/>
        </w:rPr>
      </w:pPr>
    </w:p>
    <w:p w:rsidR="009E4532" w:rsidRDefault="009E4532" w:rsidP="009E4532">
      <w:pPr>
        <w:bidi/>
        <w:spacing w:line="240" w:lineRule="auto"/>
        <w:jc w:val="both"/>
        <w:rPr>
          <w:rFonts w:ascii="Traditional Arabic" w:hAnsi="Traditional Arabic" w:cs="Traditional Arabic"/>
          <w:color w:val="000000"/>
          <w:sz w:val="36"/>
          <w:szCs w:val="36"/>
          <w:rtl/>
        </w:rPr>
      </w:pPr>
    </w:p>
    <w:p w:rsidR="009E4532" w:rsidRDefault="009E4532" w:rsidP="009E4532">
      <w:pPr>
        <w:bidi/>
        <w:spacing w:line="240" w:lineRule="auto"/>
        <w:jc w:val="both"/>
        <w:rPr>
          <w:rFonts w:ascii="Traditional Arabic" w:hAnsi="Traditional Arabic" w:cs="Traditional Arabic"/>
          <w:color w:val="000000"/>
          <w:sz w:val="36"/>
          <w:szCs w:val="36"/>
          <w:rtl/>
        </w:rPr>
      </w:pPr>
    </w:p>
    <w:p w:rsidR="009E4532" w:rsidRDefault="009E4532" w:rsidP="009E4532">
      <w:pPr>
        <w:bidi/>
        <w:spacing w:line="240" w:lineRule="auto"/>
        <w:jc w:val="both"/>
        <w:rPr>
          <w:rFonts w:ascii="Traditional Arabic" w:hAnsi="Traditional Arabic" w:cs="Traditional Arabic"/>
          <w:color w:val="000000"/>
          <w:sz w:val="36"/>
          <w:szCs w:val="36"/>
          <w:rtl/>
        </w:rPr>
      </w:pPr>
    </w:p>
    <w:p w:rsidR="009E4532" w:rsidRDefault="009E4532" w:rsidP="009E4532">
      <w:pPr>
        <w:bidi/>
        <w:spacing w:line="240" w:lineRule="auto"/>
        <w:jc w:val="both"/>
        <w:rPr>
          <w:rFonts w:ascii="Traditional Arabic" w:hAnsi="Traditional Arabic" w:cs="Traditional Arabic"/>
          <w:color w:val="000000"/>
          <w:sz w:val="36"/>
          <w:szCs w:val="36"/>
          <w:rtl/>
        </w:rPr>
      </w:pPr>
    </w:p>
    <w:p w:rsidR="005B6501" w:rsidRDefault="005B6501" w:rsidP="005B6501">
      <w:pPr>
        <w:bidi/>
        <w:spacing w:line="240" w:lineRule="auto"/>
        <w:jc w:val="both"/>
        <w:rPr>
          <w:rFonts w:ascii="Traditional Arabic" w:hAnsi="Traditional Arabic" w:cs="Traditional Arabic"/>
          <w:color w:val="000000"/>
          <w:sz w:val="36"/>
          <w:szCs w:val="36"/>
          <w:rtl/>
        </w:rPr>
      </w:pPr>
    </w:p>
    <w:p w:rsidR="00BB7940" w:rsidRDefault="00BB7940" w:rsidP="00BB7940">
      <w:pPr>
        <w:bidi/>
        <w:spacing w:line="240" w:lineRule="auto"/>
        <w:jc w:val="both"/>
        <w:rPr>
          <w:rFonts w:ascii="Traditional Arabic" w:hAnsi="Traditional Arabic" w:cs="Traditional Arabic"/>
          <w:color w:val="000000"/>
          <w:sz w:val="36"/>
          <w:szCs w:val="36"/>
          <w:rtl/>
        </w:rPr>
      </w:pPr>
    </w:p>
    <w:p w:rsidR="00BB7940" w:rsidRDefault="00BB7940" w:rsidP="00BB7940">
      <w:pPr>
        <w:bidi/>
        <w:spacing w:line="240" w:lineRule="auto"/>
        <w:jc w:val="both"/>
        <w:rPr>
          <w:rFonts w:ascii="Traditional Arabic" w:hAnsi="Traditional Arabic" w:cs="Traditional Arabic"/>
          <w:color w:val="000000"/>
          <w:sz w:val="36"/>
          <w:szCs w:val="36"/>
          <w:rtl/>
        </w:rPr>
      </w:pPr>
    </w:p>
    <w:p w:rsidR="009D18FA" w:rsidRDefault="009D18FA" w:rsidP="009D18FA">
      <w:pPr>
        <w:bidi/>
        <w:spacing w:line="240" w:lineRule="auto"/>
        <w:jc w:val="both"/>
        <w:rPr>
          <w:rFonts w:ascii="Traditional Arabic" w:hAnsi="Traditional Arabic" w:cs="Traditional Arabic"/>
          <w:color w:val="000000"/>
          <w:sz w:val="36"/>
          <w:szCs w:val="36"/>
          <w:rtl/>
        </w:rPr>
      </w:pPr>
    </w:p>
    <w:p w:rsidR="00346C66" w:rsidRDefault="00346C66" w:rsidP="00346C66">
      <w:pPr>
        <w:bidi/>
        <w:spacing w:line="240" w:lineRule="auto"/>
        <w:jc w:val="both"/>
        <w:rPr>
          <w:rFonts w:ascii="Traditional Arabic" w:hAnsi="Traditional Arabic" w:cs="Traditional Arabic"/>
          <w:color w:val="000000"/>
          <w:sz w:val="36"/>
          <w:szCs w:val="36"/>
          <w:rtl/>
        </w:rPr>
      </w:pPr>
    </w:p>
    <w:p w:rsidR="00BB7940" w:rsidRDefault="00BB7940" w:rsidP="00BB7940">
      <w:pPr>
        <w:bidi/>
        <w:spacing w:line="240" w:lineRule="auto"/>
        <w:jc w:val="both"/>
        <w:rPr>
          <w:rFonts w:ascii="Traditional Arabic" w:hAnsi="Traditional Arabic" w:cs="Traditional Arabic"/>
          <w:color w:val="000000"/>
          <w:sz w:val="36"/>
          <w:szCs w:val="36"/>
          <w:rtl/>
        </w:rPr>
      </w:pPr>
    </w:p>
    <w:p w:rsidR="0037219D" w:rsidRPr="00F10101" w:rsidRDefault="0037219D" w:rsidP="0037219D">
      <w:pPr>
        <w:autoSpaceDE w:val="0"/>
        <w:autoSpaceDN w:val="0"/>
        <w:bidi/>
        <w:adjustRightInd w:val="0"/>
        <w:spacing w:after="0" w:line="240" w:lineRule="auto"/>
        <w:jc w:val="center"/>
        <w:rPr>
          <w:rFonts w:ascii="Traditional Arabic" w:hAnsi="Traditional Arabic" w:cs="Traditional Arabic"/>
          <w:b/>
          <w:bCs/>
          <w:sz w:val="36"/>
          <w:szCs w:val="36"/>
          <w:rtl/>
        </w:rPr>
      </w:pPr>
      <w:r w:rsidRPr="00F10101">
        <w:rPr>
          <w:rFonts w:ascii="Traditional Arabic" w:hAnsi="Traditional Arabic" w:cs="Traditional Arabic" w:hint="cs"/>
          <w:b/>
          <w:bCs/>
          <w:sz w:val="36"/>
          <w:szCs w:val="36"/>
          <w:rtl/>
        </w:rPr>
        <w:t>ا</w:t>
      </w:r>
      <w:r w:rsidR="00AC3DC0">
        <w:rPr>
          <w:rFonts w:ascii="Traditional Arabic" w:hAnsi="Traditional Arabic" w:cs="Traditional Arabic"/>
          <w:b/>
          <w:bCs/>
          <w:sz w:val="36"/>
          <w:szCs w:val="36"/>
          <w:rtl/>
        </w:rPr>
        <w:t>لم</w:t>
      </w:r>
      <w:r w:rsidRPr="00F10101">
        <w:rPr>
          <w:rFonts w:ascii="Traditional Arabic" w:hAnsi="Traditional Arabic" w:cs="Traditional Arabic"/>
          <w:b/>
          <w:bCs/>
          <w:sz w:val="36"/>
          <w:szCs w:val="36"/>
          <w:rtl/>
        </w:rPr>
        <w:t>ب</w:t>
      </w:r>
      <w:r w:rsidR="00AC3DC0">
        <w:rPr>
          <w:rFonts w:ascii="Traditional Arabic" w:hAnsi="Traditional Arabic" w:cs="Traditional Arabic" w:hint="cs"/>
          <w:b/>
          <w:bCs/>
          <w:sz w:val="36"/>
          <w:szCs w:val="36"/>
          <w:rtl/>
        </w:rPr>
        <w:t>حث</w:t>
      </w:r>
      <w:r w:rsidRPr="00F10101">
        <w:rPr>
          <w:rFonts w:ascii="Traditional Arabic" w:hAnsi="Traditional Arabic" w:cs="Traditional Arabic"/>
          <w:b/>
          <w:bCs/>
          <w:sz w:val="36"/>
          <w:szCs w:val="36"/>
          <w:rtl/>
        </w:rPr>
        <w:t xml:space="preserve"> ال</w:t>
      </w:r>
      <w:r w:rsidR="00F1372D">
        <w:rPr>
          <w:rFonts w:ascii="Traditional Arabic" w:hAnsi="Traditional Arabic" w:cs="Traditional Arabic" w:hint="cs"/>
          <w:b/>
          <w:bCs/>
          <w:sz w:val="36"/>
          <w:szCs w:val="36"/>
          <w:rtl/>
        </w:rPr>
        <w:t>ثالث</w:t>
      </w:r>
    </w:p>
    <w:p w:rsidR="0037219D" w:rsidRDefault="0037219D" w:rsidP="0037219D">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التعريف بالقاعدة باعتبار</w:t>
      </w:r>
      <w:r w:rsidRPr="0037219D">
        <w:rPr>
          <w:rFonts w:ascii="Traditional Arabic" w:hAnsi="Traditional Arabic" w:cs="Traditional Arabic"/>
          <w:b/>
          <w:bCs/>
          <w:sz w:val="36"/>
          <w:szCs w:val="36"/>
          <w:rtl/>
        </w:rPr>
        <w:t>ها</w:t>
      </w:r>
      <w:r>
        <w:rPr>
          <w:rFonts w:ascii="Traditional Arabic" w:hAnsi="Traditional Arabic" w:cs="Traditional Arabic" w:hint="cs"/>
          <w:b/>
          <w:bCs/>
          <w:sz w:val="36"/>
          <w:szCs w:val="36"/>
          <w:rtl/>
        </w:rPr>
        <w:t xml:space="preserve"> لقباً</w:t>
      </w:r>
    </w:p>
    <w:p w:rsidR="0037219D" w:rsidRDefault="0037219D" w:rsidP="0037219D">
      <w:pPr>
        <w:bidi/>
        <w:spacing w:line="240" w:lineRule="auto"/>
        <w:jc w:val="center"/>
        <w:rPr>
          <w:rFonts w:ascii="Traditional Arabic" w:hAnsi="Traditional Arabic" w:cs="Traditional Arabic"/>
          <w:color w:val="000000"/>
          <w:sz w:val="36"/>
          <w:szCs w:val="36"/>
          <w:rtl/>
        </w:rPr>
      </w:pPr>
    </w:p>
    <w:p w:rsidR="00456B75" w:rsidRDefault="0037219D" w:rsidP="0037219D">
      <w:pPr>
        <w:bidi/>
        <w:spacing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7219D">
        <w:rPr>
          <w:rFonts w:ascii="Traditional Arabic" w:hAnsi="Traditional Arabic" w:cs="Traditional Arabic"/>
          <w:color w:val="000000"/>
          <w:sz w:val="36"/>
          <w:szCs w:val="36"/>
          <w:rtl/>
        </w:rPr>
        <w:t>هذه القاعدة من القواعد الأصولية المتقررة عند أهل العلم، وقد ور</w:t>
      </w:r>
      <w:r>
        <w:rPr>
          <w:rFonts w:ascii="Traditional Arabic" w:hAnsi="Traditional Arabic" w:cs="Traditional Arabic"/>
          <w:color w:val="000000"/>
          <w:sz w:val="36"/>
          <w:szCs w:val="36"/>
          <w:rtl/>
        </w:rPr>
        <w:t xml:space="preserve">دت عندهم بألفاظ متعددة، ومنها: </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لا مساغ للاجتهاد في مورد النص</w:t>
      </w:r>
      <w:r>
        <w:rPr>
          <w:rFonts w:ascii="Traditional Arabic" w:hAnsi="Traditional Arabic" w:cs="Traditional Arabic" w:hint="cs"/>
          <w:color w:val="000000"/>
          <w:sz w:val="36"/>
          <w:szCs w:val="36"/>
          <w:rtl/>
        </w:rPr>
        <w:t xml:space="preserve"> ))</w:t>
      </w:r>
      <w:r>
        <w:rPr>
          <w:rStyle w:val="a4"/>
          <w:rFonts w:ascii="Traditional Arabic" w:hAnsi="Traditional Arabic" w:cs="Traditional Arabic"/>
          <w:color w:val="000000"/>
          <w:sz w:val="36"/>
          <w:szCs w:val="36"/>
          <w:rtl/>
        </w:rPr>
        <w:footnoteReference w:id="27"/>
      </w:r>
      <w:r w:rsidRPr="0037219D">
        <w:rPr>
          <w:rFonts w:ascii="Traditional Arabic" w:hAnsi="Traditional Arabic" w:cs="Traditional Arabic"/>
          <w:b/>
          <w:bCs/>
          <w:color w:val="000000"/>
          <w:sz w:val="44"/>
          <w:szCs w:val="44"/>
          <w:rtl/>
        </w:rPr>
        <w:t xml:space="preserve"> </w:t>
      </w:r>
      <w:r>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 لا اجتهاد مع النص</w:t>
      </w:r>
      <w:r>
        <w:rPr>
          <w:rFonts w:ascii="Traditional Arabic" w:hAnsi="Traditional Arabic" w:cs="Traditional Arabic" w:hint="cs"/>
          <w:color w:val="000000"/>
          <w:sz w:val="36"/>
          <w:szCs w:val="36"/>
          <w:rtl/>
        </w:rPr>
        <w:t xml:space="preserve"> ))</w:t>
      </w:r>
      <w:r w:rsidRPr="0037219D">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28"/>
      </w:r>
      <w:r>
        <w:rPr>
          <w:rFonts w:ascii="Traditional Arabic" w:hAnsi="Traditional Arabic" w:cs="Traditional Arabic" w:hint="cs"/>
          <w:color w:val="000000"/>
          <w:sz w:val="36"/>
          <w:szCs w:val="36"/>
          <w:rtl/>
        </w:rPr>
        <w:t>.</w:t>
      </w:r>
    </w:p>
    <w:p w:rsidR="0037219D" w:rsidRDefault="00D17D95" w:rsidP="00D17D95">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37219D" w:rsidRPr="0037219D">
        <w:rPr>
          <w:rFonts w:ascii="Traditional Arabic" w:hAnsi="Traditional Arabic" w:cs="Traditional Arabic"/>
          <w:color w:val="000000"/>
          <w:sz w:val="36"/>
          <w:szCs w:val="36"/>
          <w:rtl/>
        </w:rPr>
        <w:t>ويبحث الأصوليون هذه القاعدة في الغالب عند بيانهم لمحل الاجتهاد أو مجاله، أو المجتهد فيه، قال أبو حامد الغزالي</w:t>
      </w:r>
      <w:r w:rsidR="0037219D">
        <w:rPr>
          <w:rStyle w:val="a4"/>
          <w:rFonts w:ascii="Traditional Arabic" w:hAnsi="Traditional Arabic" w:cs="Traditional Arabic"/>
          <w:color w:val="000000"/>
          <w:sz w:val="36"/>
          <w:szCs w:val="36"/>
          <w:rtl/>
        </w:rPr>
        <w:footnoteReference w:id="29"/>
      </w:r>
      <w:r>
        <w:rPr>
          <w:rFonts w:ascii="Traditional Arabic" w:hAnsi="Traditional Arabic" w:cs="Traditional Arabic" w:hint="cs"/>
          <w:color w:val="000000"/>
          <w:sz w:val="36"/>
          <w:szCs w:val="36"/>
          <w:rtl/>
        </w:rPr>
        <w:t xml:space="preserve"> - رحمه الله - : ((</w:t>
      </w:r>
      <w:r>
        <w:rPr>
          <w:rFonts w:ascii="Traditional Arabic" w:hAnsi="Traditional Arabic" w:cs="Traditional Arabic" w:hint="cs"/>
          <w:b/>
          <w:bCs/>
          <w:color w:val="000000"/>
          <w:sz w:val="44"/>
          <w:szCs w:val="44"/>
          <w:rtl/>
        </w:rPr>
        <w:t xml:space="preserve"> </w:t>
      </w:r>
      <w:r w:rsidRPr="00D17D95">
        <w:rPr>
          <w:rFonts w:ascii="Traditional Arabic" w:hAnsi="Traditional Arabic" w:cs="Traditional Arabic"/>
          <w:color w:val="000000"/>
          <w:sz w:val="36"/>
          <w:szCs w:val="36"/>
          <w:rtl/>
        </w:rPr>
        <w:t>والمجتهد فيه كل حكم شرعي ليس فيه دليل قطعي، إنما نعني بالمجتهد فيه ما لا يكون المخطئ فيه آثماً، كوجوب الصلوات الخمس والزكوات، وما اتفقت عليه الأئمة من جليات الشرع فيها أدلة قطعية يأثم فيها ا</w:t>
      </w:r>
      <w:r>
        <w:rPr>
          <w:rFonts w:ascii="Traditional Arabic" w:hAnsi="Traditional Arabic" w:cs="Traditional Arabic"/>
          <w:color w:val="000000"/>
          <w:sz w:val="36"/>
          <w:szCs w:val="36"/>
          <w:rtl/>
        </w:rPr>
        <w:t>لمخالف، فليس ذلك محلاً للاجتهاد</w:t>
      </w:r>
      <w:r>
        <w:rPr>
          <w:rFonts w:ascii="Traditional Arabic" w:hAnsi="Traditional Arabic" w:cs="Traditional Arabic" w:hint="cs"/>
          <w:color w:val="000000"/>
          <w:sz w:val="36"/>
          <w:szCs w:val="36"/>
          <w:rtl/>
        </w:rPr>
        <w:t xml:space="preserve"> ))</w:t>
      </w:r>
      <w:r w:rsidRPr="00D17D95">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0"/>
      </w:r>
      <w:r>
        <w:rPr>
          <w:rFonts w:ascii="Traditional Arabic" w:hAnsi="Traditional Arabic" w:cs="Traditional Arabic" w:hint="cs"/>
          <w:color w:val="000000"/>
          <w:sz w:val="36"/>
          <w:szCs w:val="36"/>
          <w:rtl/>
        </w:rPr>
        <w:t>.</w:t>
      </w:r>
    </w:p>
    <w:p w:rsidR="002A0ABD" w:rsidRDefault="00D17D95" w:rsidP="00DB1901">
      <w:pPr>
        <w:bidi/>
        <w:spacing w:line="240" w:lineRule="auto"/>
        <w:jc w:val="both"/>
        <w:rPr>
          <w:rFonts w:ascii="Traditional Arabic" w:hAnsi="Traditional Arabic" w:cs="Traditional Arabic"/>
          <w:color w:val="000000"/>
          <w:sz w:val="36"/>
          <w:szCs w:val="36"/>
          <w:rtl/>
        </w:rPr>
      </w:pPr>
      <w:r w:rsidRPr="00D17D95">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وقال أبو إسحاق الشاطبي</w:t>
      </w:r>
      <w:r>
        <w:rPr>
          <w:rStyle w:val="a4"/>
          <w:rFonts w:ascii="Traditional Arabic" w:hAnsi="Traditional Arabic" w:cs="Traditional Arabic"/>
          <w:color w:val="000000"/>
          <w:sz w:val="36"/>
          <w:szCs w:val="36"/>
          <w:rtl/>
        </w:rPr>
        <w:footnoteReference w:id="31"/>
      </w:r>
      <w:r>
        <w:rPr>
          <w:rFonts w:ascii="Traditional Arabic" w:hAnsi="Traditional Arabic" w:cs="Traditional Arabic"/>
          <w:color w:val="000000"/>
          <w:sz w:val="36"/>
          <w:szCs w:val="36"/>
          <w:rtl/>
        </w:rPr>
        <w:t xml:space="preserve"> -رحمه الله تعالى-: </w:t>
      </w:r>
      <w:r>
        <w:rPr>
          <w:rFonts w:ascii="Traditional Arabic" w:hAnsi="Traditional Arabic" w:cs="Traditional Arabic" w:hint="cs"/>
          <w:color w:val="000000"/>
          <w:sz w:val="36"/>
          <w:szCs w:val="36"/>
          <w:rtl/>
        </w:rPr>
        <w:t xml:space="preserve">(( </w:t>
      </w:r>
      <w:r w:rsidRPr="00D17D95">
        <w:rPr>
          <w:rFonts w:ascii="Traditional Arabic" w:hAnsi="Traditional Arabic" w:cs="Traditional Arabic"/>
          <w:color w:val="000000"/>
          <w:sz w:val="36"/>
          <w:szCs w:val="36"/>
          <w:rtl/>
        </w:rPr>
        <w:t>فأما القطعي لا مجال للنظر فيه بعد وضوح الحق في النفي أو الإثبات، وليس محلاً للاجتهاد، وهو قسم الواضحات؛ لأنه واضح الحك</w:t>
      </w:r>
      <w:r>
        <w:rPr>
          <w:rFonts w:ascii="Traditional Arabic" w:hAnsi="Traditional Arabic" w:cs="Traditional Arabic"/>
          <w:color w:val="000000"/>
          <w:sz w:val="36"/>
          <w:szCs w:val="36"/>
          <w:rtl/>
        </w:rPr>
        <w:t>م حقيقة والخارج عنه مخطيء قطعاً</w:t>
      </w:r>
      <w:r>
        <w:rPr>
          <w:rFonts w:ascii="Traditional Arabic" w:hAnsi="Traditional Arabic" w:cs="Traditional Arabic" w:hint="cs"/>
          <w:color w:val="000000"/>
          <w:sz w:val="36"/>
          <w:szCs w:val="36"/>
          <w:rtl/>
        </w:rPr>
        <w:t xml:space="preserve"> ))</w:t>
      </w:r>
      <w:r w:rsidRPr="00D17D95">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32"/>
      </w:r>
    </w:p>
    <w:p w:rsidR="00D17D95" w:rsidRPr="00F1372D" w:rsidRDefault="00D17D95" w:rsidP="00D17D95">
      <w:pPr>
        <w:autoSpaceDE w:val="0"/>
        <w:autoSpaceDN w:val="0"/>
        <w:bidi/>
        <w:adjustRightInd w:val="0"/>
        <w:spacing w:after="0" w:line="240" w:lineRule="auto"/>
        <w:jc w:val="center"/>
        <w:rPr>
          <w:rFonts w:ascii="Traditional Arabic" w:hAnsi="Traditional Arabic" w:cs="Traditional Arabic"/>
          <w:b/>
          <w:bCs/>
          <w:sz w:val="36"/>
          <w:szCs w:val="36"/>
          <w:rtl/>
        </w:rPr>
      </w:pPr>
      <w:r w:rsidRPr="00F1372D">
        <w:rPr>
          <w:rFonts w:ascii="Traditional Arabic" w:hAnsi="Traditional Arabic" w:cs="Traditional Arabic" w:hint="cs"/>
          <w:b/>
          <w:bCs/>
          <w:sz w:val="36"/>
          <w:szCs w:val="36"/>
          <w:rtl/>
        </w:rPr>
        <w:t>ا</w:t>
      </w:r>
      <w:r w:rsidR="00AC3DC0">
        <w:rPr>
          <w:rFonts w:ascii="Traditional Arabic" w:hAnsi="Traditional Arabic" w:cs="Traditional Arabic"/>
          <w:b/>
          <w:bCs/>
          <w:sz w:val="36"/>
          <w:szCs w:val="36"/>
          <w:rtl/>
        </w:rPr>
        <w:t>لم</w:t>
      </w:r>
      <w:r w:rsidR="00F1372D" w:rsidRPr="00F1372D">
        <w:rPr>
          <w:rFonts w:ascii="Traditional Arabic" w:hAnsi="Traditional Arabic" w:cs="Traditional Arabic"/>
          <w:b/>
          <w:bCs/>
          <w:sz w:val="36"/>
          <w:szCs w:val="36"/>
          <w:rtl/>
        </w:rPr>
        <w:t>ب</w:t>
      </w:r>
      <w:r w:rsidR="00AC3DC0">
        <w:rPr>
          <w:rFonts w:ascii="Traditional Arabic" w:hAnsi="Traditional Arabic" w:cs="Traditional Arabic" w:hint="cs"/>
          <w:b/>
          <w:bCs/>
          <w:sz w:val="36"/>
          <w:szCs w:val="36"/>
          <w:rtl/>
        </w:rPr>
        <w:t>حث</w:t>
      </w:r>
      <w:r w:rsidR="00F1372D" w:rsidRPr="00F1372D">
        <w:rPr>
          <w:rFonts w:ascii="Traditional Arabic" w:hAnsi="Traditional Arabic" w:cs="Traditional Arabic"/>
          <w:b/>
          <w:bCs/>
          <w:sz w:val="36"/>
          <w:szCs w:val="36"/>
          <w:rtl/>
        </w:rPr>
        <w:t xml:space="preserve"> ال</w:t>
      </w:r>
      <w:r w:rsidR="00F1372D" w:rsidRPr="00F1372D">
        <w:rPr>
          <w:rFonts w:ascii="Traditional Arabic" w:hAnsi="Traditional Arabic" w:cs="Traditional Arabic" w:hint="cs"/>
          <w:b/>
          <w:bCs/>
          <w:sz w:val="36"/>
          <w:szCs w:val="36"/>
          <w:rtl/>
        </w:rPr>
        <w:t>رابع</w:t>
      </w:r>
    </w:p>
    <w:p w:rsidR="00D17D95" w:rsidRDefault="00D17D95" w:rsidP="00D17D95">
      <w:pPr>
        <w:autoSpaceDE w:val="0"/>
        <w:autoSpaceDN w:val="0"/>
        <w:bidi/>
        <w:adjustRightInd w:val="0"/>
        <w:spacing w:after="0" w:line="240" w:lineRule="auto"/>
        <w:jc w:val="center"/>
        <w:rPr>
          <w:rFonts w:ascii="Traditional Arabic" w:hAnsi="Traditional Arabic" w:cs="Traditional Arabic"/>
          <w:sz w:val="36"/>
          <w:szCs w:val="36"/>
        </w:rPr>
      </w:pPr>
      <w:r w:rsidRPr="00F1372D">
        <w:rPr>
          <w:rFonts w:ascii="Traditional Arabic" w:hAnsi="Traditional Arabic" w:cs="Traditional Arabic"/>
          <w:b/>
          <w:bCs/>
          <w:sz w:val="36"/>
          <w:szCs w:val="36"/>
          <w:rtl/>
        </w:rPr>
        <w:t>المعنى ال</w:t>
      </w:r>
      <w:r w:rsidRPr="00F1372D">
        <w:rPr>
          <w:rFonts w:ascii="Traditional Arabic" w:hAnsi="Traditional Arabic" w:cs="Traditional Arabic" w:hint="cs"/>
          <w:b/>
          <w:bCs/>
          <w:sz w:val="36"/>
          <w:szCs w:val="36"/>
          <w:rtl/>
        </w:rPr>
        <w:t>إجمالي</w:t>
      </w:r>
      <w:r w:rsidRPr="00F1372D">
        <w:rPr>
          <w:rFonts w:ascii="Traditional Arabic" w:hAnsi="Traditional Arabic" w:cs="Traditional Arabic"/>
          <w:b/>
          <w:bCs/>
          <w:sz w:val="36"/>
          <w:szCs w:val="36"/>
          <w:rtl/>
        </w:rPr>
        <w:t xml:space="preserve"> للقاعدة</w:t>
      </w:r>
    </w:p>
    <w:p w:rsidR="00847BF5" w:rsidRDefault="00847BF5" w:rsidP="00847BF5">
      <w:pPr>
        <w:autoSpaceDE w:val="0"/>
        <w:autoSpaceDN w:val="0"/>
        <w:bidi/>
        <w:adjustRightInd w:val="0"/>
        <w:spacing w:after="0" w:line="240" w:lineRule="auto"/>
        <w:jc w:val="center"/>
        <w:rPr>
          <w:rFonts w:ascii="Traditional Arabic" w:hAnsi="Traditional Arabic" w:cs="Traditional Arabic"/>
          <w:sz w:val="36"/>
          <w:szCs w:val="36"/>
        </w:rPr>
      </w:pPr>
    </w:p>
    <w:p w:rsidR="00847BF5" w:rsidRDefault="009D18FA" w:rsidP="00847B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47BF5">
        <w:rPr>
          <w:rFonts w:ascii="Traditional Arabic" w:hAnsi="Traditional Arabic" w:cs="Traditional Arabic" w:hint="cs"/>
          <w:sz w:val="36"/>
          <w:szCs w:val="36"/>
          <w:rtl/>
        </w:rPr>
        <w:t>و المعنى الإجمالي لهذه القاعدة:</w:t>
      </w:r>
      <w:r w:rsidR="005C2B53">
        <w:rPr>
          <w:rFonts w:ascii="Traditional Arabic" w:hAnsi="Traditional Arabic" w:cs="Traditional Arabic" w:hint="cs"/>
          <w:sz w:val="36"/>
          <w:szCs w:val="36"/>
          <w:rtl/>
        </w:rPr>
        <w:t xml:space="preserve"> </w:t>
      </w:r>
      <w:r w:rsidR="005C2B53">
        <w:rPr>
          <w:rFonts w:ascii="Traditional Arabic" w:hAnsi="Traditional Arabic" w:cs="Traditional Arabic" w:hint="cs"/>
          <w:sz w:val="36"/>
          <w:szCs w:val="36"/>
        </w:rPr>
        <w:t>))</w:t>
      </w:r>
      <w:r w:rsidR="005C2B53">
        <w:rPr>
          <w:rFonts w:ascii="Traditional Arabic" w:hAnsi="Traditional Arabic" w:cs="Traditional Arabic" w:hint="cs"/>
          <w:sz w:val="36"/>
          <w:szCs w:val="36"/>
          <w:rtl/>
        </w:rPr>
        <w:t xml:space="preserve"> أنه</w:t>
      </w:r>
      <w:r w:rsidR="00847BF5">
        <w:rPr>
          <w:rFonts w:ascii="Traditional Arabic" w:hAnsi="Traditional Arabic" w:cs="Traditional Arabic" w:hint="cs"/>
          <w:sz w:val="36"/>
          <w:szCs w:val="36"/>
          <w:rtl/>
        </w:rPr>
        <w:t xml:space="preserve"> لا يجوز ولا يصح الاجتهاد في حكم مسألة ورد بشأنها نصٌّ صريحٌ من القرآن أو السنة الصحيحة أو الإجماع الثابت</w:t>
      </w:r>
      <w:r w:rsidR="008613AB">
        <w:rPr>
          <w:rFonts w:ascii="Traditional Arabic" w:hAnsi="Traditional Arabic" w:cs="Traditional Arabic" w:hint="cs"/>
          <w:sz w:val="36"/>
          <w:szCs w:val="36"/>
          <w:rtl/>
        </w:rPr>
        <w:t xml:space="preserve"> ))</w:t>
      </w:r>
      <w:r w:rsidR="00847BF5">
        <w:rPr>
          <w:rFonts w:ascii="Traditional Arabic" w:hAnsi="Traditional Arabic" w:cs="Traditional Arabic" w:hint="cs"/>
          <w:sz w:val="36"/>
          <w:szCs w:val="36"/>
          <w:rtl/>
        </w:rPr>
        <w:t>.</w:t>
      </w:r>
    </w:p>
    <w:p w:rsidR="00847BF5" w:rsidRDefault="009D18FA" w:rsidP="00847BF5">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w:t>
      </w:r>
      <w:r w:rsidR="00847BF5">
        <w:rPr>
          <w:rFonts w:ascii="Traditional Arabic" w:hAnsi="Traditional Arabic" w:cs="Traditional Arabic" w:hint="cs"/>
          <w:sz w:val="36"/>
          <w:szCs w:val="36"/>
          <w:rtl/>
        </w:rPr>
        <w:t>المقصود بذلك أنه لا يجوز ولا يصح الاجتهاد في الحكم من حيث ثبوته و من حيث دلالته إن كان واضح الدلالة, ومفهوم ذلك أن الاجتهاد في دلالته إن كان غير واضح الدلالة, أو الاجتهاد في تطبيق النص أي في توسيع دلالته و تحقيق مناطه أمر لا يدخل تحت المنع الوارد في القاعدة</w:t>
      </w:r>
      <w:r w:rsidR="005C2B53">
        <w:rPr>
          <w:rFonts w:ascii="Traditional Arabic" w:hAnsi="Traditional Arabic" w:cs="Traditional Arabic" w:hint="cs"/>
          <w:sz w:val="36"/>
          <w:szCs w:val="36"/>
          <w:rtl/>
        </w:rPr>
        <w:t>))</w:t>
      </w:r>
      <w:r w:rsidR="00847BF5">
        <w:rPr>
          <w:rFonts w:ascii="Traditional Arabic" w:hAnsi="Traditional Arabic" w:cs="Traditional Arabic" w:hint="cs"/>
          <w:sz w:val="36"/>
          <w:szCs w:val="36"/>
          <w:rtl/>
        </w:rPr>
        <w:t>.</w:t>
      </w:r>
      <w:r w:rsidR="005C2B53">
        <w:rPr>
          <w:rStyle w:val="a4"/>
          <w:rFonts w:ascii="Traditional Arabic" w:hAnsi="Traditional Arabic" w:cs="Traditional Arabic"/>
          <w:sz w:val="36"/>
          <w:szCs w:val="36"/>
          <w:rtl/>
        </w:rPr>
        <w:footnoteReference w:id="33"/>
      </w:r>
      <w:r w:rsidR="005C2B53">
        <w:rPr>
          <w:rFonts w:ascii="Traditional Arabic" w:hAnsi="Traditional Arabic" w:cs="Traditional Arabic" w:hint="cs"/>
          <w:sz w:val="36"/>
          <w:szCs w:val="36"/>
          <w:rtl/>
        </w:rPr>
        <w:t>.</w:t>
      </w:r>
    </w:p>
    <w:p w:rsidR="005C2B53" w:rsidRPr="00496E32" w:rsidRDefault="005C2B53" w:rsidP="005C2B53">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D18F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 بناءً على ذلك فلا يجوز للمجتهدين أن يجتهدوا في كل مسألة من المسائل إذا ورد فيها نصٌّ من الشارع, أو</w:t>
      </w:r>
      <w:r>
        <w:rPr>
          <w:rFonts w:ascii="Traditional Arabic" w:hAnsi="Traditional Arabic" w:cs="Traditional Arabic"/>
          <w:b/>
          <w:bCs/>
          <w:color w:val="000000"/>
          <w:sz w:val="44"/>
          <w:szCs w:val="44"/>
          <w:rtl/>
        </w:rPr>
        <w:t xml:space="preserve"> </w:t>
      </w:r>
      <w:r>
        <w:rPr>
          <w:rFonts w:ascii="Traditional Arabic" w:hAnsi="Traditional Arabic" w:cs="Traditional Arabic" w:hint="cs"/>
          <w:color w:val="000000"/>
          <w:sz w:val="36"/>
          <w:szCs w:val="36"/>
          <w:rtl/>
        </w:rPr>
        <w:t>ا</w:t>
      </w:r>
      <w:r w:rsidRPr="005C2B53">
        <w:rPr>
          <w:rFonts w:ascii="Traditional Arabic" w:hAnsi="Traditional Arabic" w:cs="Traditional Arabic"/>
          <w:color w:val="000000"/>
          <w:sz w:val="36"/>
          <w:szCs w:val="36"/>
          <w:rtl/>
        </w:rPr>
        <w:t>نعقد الإجماع عليها</w:t>
      </w:r>
      <w:r w:rsidR="00496E32">
        <w:rPr>
          <w:rFonts w:ascii="Traditional Arabic" w:hAnsi="Traditional Arabic" w:cs="Traditional Arabic" w:hint="cs"/>
          <w:color w:val="000000"/>
          <w:sz w:val="36"/>
          <w:szCs w:val="36"/>
          <w:rtl/>
        </w:rPr>
        <w:t xml:space="preserve">, </w:t>
      </w:r>
      <w:r w:rsidR="00496E32" w:rsidRPr="00496E32">
        <w:rPr>
          <w:rFonts w:ascii="Traditional Arabic" w:hAnsi="Traditional Arabic" w:cs="Traditional Arabic"/>
          <w:color w:val="000000"/>
          <w:sz w:val="36"/>
          <w:szCs w:val="36"/>
          <w:rtl/>
        </w:rPr>
        <w:t>لأن الجواز الاجتهاد أو القياس في الفروع من الأحكام الشرعية مشروط بعدم وجود نص من الشارع، وعدم انعقاد الإجماع عليها.</w:t>
      </w:r>
      <w:r w:rsidR="00496E32">
        <w:rPr>
          <w:rStyle w:val="a4"/>
          <w:rFonts w:ascii="Traditional Arabic" w:hAnsi="Traditional Arabic" w:cs="Traditional Arabic"/>
          <w:color w:val="000000"/>
          <w:sz w:val="36"/>
          <w:szCs w:val="36"/>
          <w:rtl/>
        </w:rPr>
        <w:footnoteReference w:id="34"/>
      </w:r>
      <w:r w:rsidR="00496E32">
        <w:rPr>
          <w:rFonts w:ascii="Traditional Arabic" w:hAnsi="Traditional Arabic" w:cs="Traditional Arabic" w:hint="cs"/>
          <w:color w:val="000000"/>
          <w:sz w:val="36"/>
          <w:szCs w:val="36"/>
          <w:rtl/>
        </w:rPr>
        <w:t>.</w:t>
      </w:r>
      <w:r w:rsidR="00BB4F34">
        <w:rPr>
          <w:rFonts w:ascii="Traditional Arabic" w:hAnsi="Traditional Arabic" w:cs="Traditional Arabic" w:hint="cs"/>
          <w:color w:val="000000"/>
          <w:sz w:val="36"/>
          <w:szCs w:val="36"/>
          <w:rtl/>
        </w:rPr>
        <w:t xml:space="preserve"> و الله أعلم.</w:t>
      </w:r>
    </w:p>
    <w:p w:rsidR="00BC1AD8" w:rsidRDefault="00BC1AD8" w:rsidP="00847BF5">
      <w:pPr>
        <w:autoSpaceDE w:val="0"/>
        <w:autoSpaceDN w:val="0"/>
        <w:bidi/>
        <w:adjustRightInd w:val="0"/>
        <w:spacing w:after="0" w:line="240" w:lineRule="auto"/>
        <w:jc w:val="both"/>
        <w:rPr>
          <w:rFonts w:ascii="Traditional Arabic" w:hAnsi="Traditional Arabic" w:cs="Traditional Arabic"/>
          <w:sz w:val="36"/>
          <w:szCs w:val="36"/>
        </w:rPr>
      </w:pPr>
    </w:p>
    <w:p w:rsidR="00BC1AD8" w:rsidRDefault="00BC1AD8" w:rsidP="00BC1AD8">
      <w:pPr>
        <w:autoSpaceDE w:val="0"/>
        <w:autoSpaceDN w:val="0"/>
        <w:bidi/>
        <w:adjustRightInd w:val="0"/>
        <w:spacing w:after="0" w:line="240" w:lineRule="auto"/>
        <w:rPr>
          <w:rFonts w:ascii="Traditional Arabic" w:hAnsi="Traditional Arabic" w:cs="Traditional Arabic"/>
          <w:sz w:val="36"/>
          <w:szCs w:val="36"/>
          <w:rtl/>
        </w:rPr>
      </w:pPr>
    </w:p>
    <w:p w:rsidR="00D17D95" w:rsidRDefault="00D17D95" w:rsidP="00D17D95">
      <w:pPr>
        <w:autoSpaceDE w:val="0"/>
        <w:autoSpaceDN w:val="0"/>
        <w:bidi/>
        <w:adjustRightInd w:val="0"/>
        <w:spacing w:after="0" w:line="240" w:lineRule="auto"/>
        <w:jc w:val="center"/>
        <w:rPr>
          <w:rFonts w:ascii="Traditional Arabic" w:hAnsi="Traditional Arabic" w:cs="Traditional Arabic"/>
          <w:sz w:val="36"/>
          <w:szCs w:val="36"/>
          <w:rtl/>
        </w:rPr>
      </w:pPr>
    </w:p>
    <w:p w:rsidR="00D17D95" w:rsidRDefault="00D17D95" w:rsidP="00D17D95">
      <w:pPr>
        <w:autoSpaceDE w:val="0"/>
        <w:autoSpaceDN w:val="0"/>
        <w:bidi/>
        <w:adjustRightInd w:val="0"/>
        <w:spacing w:after="0" w:line="240" w:lineRule="auto"/>
        <w:rPr>
          <w:rFonts w:ascii="Traditional Arabic" w:hAnsi="Traditional Arabic" w:cs="Traditional Arabic"/>
          <w:b/>
          <w:bCs/>
          <w:color w:val="000000"/>
          <w:sz w:val="44"/>
          <w:szCs w:val="44"/>
          <w:rtl/>
        </w:rPr>
      </w:pPr>
    </w:p>
    <w:p w:rsidR="00D17D95" w:rsidRDefault="00D17D95" w:rsidP="00D17D95">
      <w:pPr>
        <w:autoSpaceDE w:val="0"/>
        <w:autoSpaceDN w:val="0"/>
        <w:bidi/>
        <w:adjustRightInd w:val="0"/>
        <w:spacing w:after="0" w:line="240" w:lineRule="auto"/>
        <w:rPr>
          <w:rFonts w:ascii="Traditional Arabic" w:hAnsi="Traditional Arabic" w:cs="Traditional Arabic"/>
          <w:b/>
          <w:bCs/>
          <w:color w:val="000000"/>
          <w:sz w:val="44"/>
          <w:szCs w:val="44"/>
          <w:rtl/>
        </w:rPr>
      </w:pPr>
    </w:p>
    <w:p w:rsidR="00D17D95" w:rsidRPr="00D17D95" w:rsidRDefault="00D17D95" w:rsidP="00D17D95">
      <w:pPr>
        <w:autoSpaceDE w:val="0"/>
        <w:autoSpaceDN w:val="0"/>
        <w:bidi/>
        <w:adjustRightInd w:val="0"/>
        <w:spacing w:after="0" w:line="240" w:lineRule="auto"/>
        <w:jc w:val="center"/>
        <w:rPr>
          <w:rFonts w:ascii="Traditional Arabic" w:hAnsi="Traditional Arabic" w:cs="Traditional Arabic"/>
          <w:color w:val="000000"/>
          <w:sz w:val="36"/>
          <w:szCs w:val="36"/>
          <w:rtl/>
        </w:rPr>
      </w:pPr>
    </w:p>
    <w:p w:rsidR="002C5DAC" w:rsidRDefault="002C5DAC" w:rsidP="00073D1F">
      <w:pPr>
        <w:autoSpaceDE w:val="0"/>
        <w:autoSpaceDN w:val="0"/>
        <w:bidi/>
        <w:adjustRightInd w:val="0"/>
        <w:spacing w:after="0" w:line="240" w:lineRule="auto"/>
        <w:rPr>
          <w:rFonts w:ascii="Traditional Arabic" w:hAnsi="Traditional Arabic" w:cs="Traditional Arabic"/>
          <w:color w:val="000000"/>
          <w:sz w:val="36"/>
          <w:szCs w:val="36"/>
          <w:rtl/>
        </w:rPr>
      </w:pPr>
    </w:p>
    <w:p w:rsidR="004607B7" w:rsidRDefault="004607B7" w:rsidP="004607B7">
      <w:pPr>
        <w:autoSpaceDE w:val="0"/>
        <w:autoSpaceDN w:val="0"/>
        <w:bidi/>
        <w:adjustRightInd w:val="0"/>
        <w:spacing w:after="0" w:line="240" w:lineRule="auto"/>
        <w:rPr>
          <w:rFonts w:ascii="Traditional Arabic" w:hAnsi="Traditional Arabic" w:cs="Traditional Arabic"/>
          <w:color w:val="000000"/>
          <w:sz w:val="36"/>
          <w:szCs w:val="36"/>
          <w:rtl/>
        </w:rPr>
      </w:pPr>
    </w:p>
    <w:p w:rsidR="004607B7" w:rsidRDefault="004607B7" w:rsidP="004607B7">
      <w:pPr>
        <w:autoSpaceDE w:val="0"/>
        <w:autoSpaceDN w:val="0"/>
        <w:bidi/>
        <w:adjustRightInd w:val="0"/>
        <w:spacing w:after="0" w:line="240" w:lineRule="auto"/>
        <w:rPr>
          <w:rFonts w:ascii="Traditional Arabic" w:hAnsi="Traditional Arabic" w:cs="Traditional Arabic"/>
          <w:color w:val="000000"/>
          <w:sz w:val="36"/>
          <w:szCs w:val="36"/>
          <w:rtl/>
        </w:rPr>
      </w:pPr>
    </w:p>
    <w:p w:rsidR="004607B7" w:rsidRDefault="004607B7" w:rsidP="004607B7">
      <w:pPr>
        <w:autoSpaceDE w:val="0"/>
        <w:autoSpaceDN w:val="0"/>
        <w:bidi/>
        <w:adjustRightInd w:val="0"/>
        <w:spacing w:after="0" w:line="240" w:lineRule="auto"/>
        <w:rPr>
          <w:rFonts w:ascii="Traditional Arabic" w:hAnsi="Traditional Arabic" w:cs="Traditional Arabic"/>
          <w:color w:val="000000"/>
          <w:sz w:val="36"/>
          <w:szCs w:val="36"/>
          <w:rtl/>
        </w:rPr>
      </w:pPr>
    </w:p>
    <w:p w:rsidR="004607B7" w:rsidRDefault="004607B7" w:rsidP="004607B7">
      <w:pPr>
        <w:autoSpaceDE w:val="0"/>
        <w:autoSpaceDN w:val="0"/>
        <w:bidi/>
        <w:adjustRightInd w:val="0"/>
        <w:spacing w:after="0" w:line="240" w:lineRule="auto"/>
        <w:rPr>
          <w:rFonts w:ascii="Traditional Arabic" w:hAnsi="Traditional Arabic" w:cs="Traditional Arabic"/>
          <w:color w:val="000000"/>
          <w:sz w:val="36"/>
          <w:szCs w:val="36"/>
          <w:rtl/>
        </w:rPr>
      </w:pPr>
    </w:p>
    <w:p w:rsidR="00A17EF5" w:rsidRDefault="00A17EF5" w:rsidP="00A17EF5">
      <w:pPr>
        <w:autoSpaceDE w:val="0"/>
        <w:autoSpaceDN w:val="0"/>
        <w:bidi/>
        <w:adjustRightInd w:val="0"/>
        <w:spacing w:after="0" w:line="240" w:lineRule="auto"/>
        <w:rPr>
          <w:rFonts w:ascii="Traditional Arabic" w:hAnsi="Traditional Arabic" w:cs="Traditional Arabic"/>
          <w:color w:val="000000"/>
          <w:sz w:val="36"/>
          <w:szCs w:val="36"/>
          <w:rtl/>
        </w:rPr>
      </w:pPr>
    </w:p>
    <w:p w:rsidR="00A17EF5" w:rsidRDefault="000E725E" w:rsidP="00A17EF5">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الفصل</w:t>
      </w:r>
      <w:r w:rsidR="00A17EF5" w:rsidRPr="00A17EF5">
        <w:rPr>
          <w:rFonts w:ascii="Traditional Arabic" w:hAnsi="Traditional Arabic" w:cs="Traditional Arabic" w:hint="cs"/>
          <w:b/>
          <w:bCs/>
          <w:color w:val="000000"/>
          <w:sz w:val="36"/>
          <w:szCs w:val="36"/>
          <w:rtl/>
        </w:rPr>
        <w:t xml:space="preserve"> الثاني</w:t>
      </w:r>
    </w:p>
    <w:p w:rsidR="004607B7" w:rsidRPr="00A17EF5" w:rsidRDefault="004607B7" w:rsidP="004607B7">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تأصيل القاعدة</w:t>
      </w:r>
    </w:p>
    <w:p w:rsidR="002C5DAC" w:rsidRDefault="00BB7940" w:rsidP="002C5DAC">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فيه ثلاثة مباحث</w:t>
      </w:r>
      <w:r w:rsidR="00A17EF5">
        <w:rPr>
          <w:rFonts w:ascii="Traditional Arabic" w:hAnsi="Traditional Arabic" w:cs="Traditional Arabic" w:hint="cs"/>
          <w:color w:val="000000"/>
          <w:sz w:val="36"/>
          <w:szCs w:val="36"/>
          <w:rtl/>
        </w:rPr>
        <w:t>:</w:t>
      </w:r>
    </w:p>
    <w:p w:rsidR="00A17EF5" w:rsidRDefault="000E725E" w:rsidP="00A17EF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w:t>
      </w:r>
      <w:r w:rsidR="004607B7">
        <w:rPr>
          <w:rFonts w:ascii="Traditional Arabic" w:hAnsi="Traditional Arabic" w:cs="Traditional Arabic" w:hint="cs"/>
          <w:color w:val="000000"/>
          <w:sz w:val="36"/>
          <w:szCs w:val="36"/>
          <w:rtl/>
        </w:rPr>
        <w:t>ب</w:t>
      </w:r>
      <w:r>
        <w:rPr>
          <w:rFonts w:ascii="Traditional Arabic" w:hAnsi="Traditional Arabic" w:cs="Traditional Arabic" w:hint="cs"/>
          <w:color w:val="000000"/>
          <w:sz w:val="36"/>
          <w:szCs w:val="36"/>
          <w:rtl/>
        </w:rPr>
        <w:t>حث</w:t>
      </w:r>
      <w:r w:rsidR="004607B7">
        <w:rPr>
          <w:rFonts w:ascii="Traditional Arabic" w:hAnsi="Traditional Arabic" w:cs="Traditional Arabic" w:hint="cs"/>
          <w:color w:val="000000"/>
          <w:sz w:val="36"/>
          <w:szCs w:val="36"/>
          <w:rtl/>
        </w:rPr>
        <w:t xml:space="preserve"> الأول: تأصيل القاعدة من الكتاب والسنة والإجماع.</w:t>
      </w:r>
    </w:p>
    <w:p w:rsidR="004607B7" w:rsidRDefault="000E725E" w:rsidP="004607B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w:t>
      </w:r>
      <w:r w:rsidR="004607B7">
        <w:rPr>
          <w:rFonts w:ascii="Traditional Arabic" w:hAnsi="Traditional Arabic" w:cs="Traditional Arabic" w:hint="cs"/>
          <w:color w:val="000000"/>
          <w:sz w:val="36"/>
          <w:szCs w:val="36"/>
          <w:rtl/>
        </w:rPr>
        <w:t>ب</w:t>
      </w:r>
      <w:r>
        <w:rPr>
          <w:rFonts w:ascii="Traditional Arabic" w:hAnsi="Traditional Arabic" w:cs="Traditional Arabic" w:hint="cs"/>
          <w:color w:val="000000"/>
          <w:sz w:val="36"/>
          <w:szCs w:val="36"/>
          <w:rtl/>
        </w:rPr>
        <w:t>حث</w:t>
      </w:r>
      <w:r w:rsidR="004607B7">
        <w:rPr>
          <w:rFonts w:ascii="Traditional Arabic" w:hAnsi="Traditional Arabic" w:cs="Traditional Arabic" w:hint="cs"/>
          <w:color w:val="000000"/>
          <w:sz w:val="36"/>
          <w:szCs w:val="36"/>
          <w:rtl/>
        </w:rPr>
        <w:t xml:space="preserve"> الثاني: شروط القاعدة</w:t>
      </w:r>
    </w:p>
    <w:p w:rsidR="000E725E" w:rsidRDefault="000E725E" w:rsidP="000E72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المبحث الثالث: معنى </w:t>
      </w:r>
      <w:r w:rsidRPr="000E725E">
        <w:rPr>
          <w:rFonts w:ascii="Traditional Arabic" w:hAnsi="Traditional Arabic" w:cs="Traditional Arabic"/>
          <w:sz w:val="36"/>
          <w:szCs w:val="36"/>
          <w:rtl/>
        </w:rPr>
        <w:t>الاجتهاد و أنواعه و شروطه</w:t>
      </w:r>
      <w:r>
        <w:rPr>
          <w:rFonts w:ascii="Traditional Arabic" w:hAnsi="Traditional Arabic" w:cs="Traditional Arabic" w:hint="cs"/>
          <w:sz w:val="36"/>
          <w:szCs w:val="36"/>
          <w:rtl/>
        </w:rPr>
        <w:t>, و فيه ثلاثة مطالب:</w:t>
      </w:r>
    </w:p>
    <w:p w:rsidR="00C24C25" w:rsidRPr="00C24C25" w:rsidRDefault="000E725E" w:rsidP="00C24C2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المطلب الأول: </w:t>
      </w:r>
      <w:r w:rsidR="00C24C25" w:rsidRPr="00C24C25">
        <w:rPr>
          <w:rFonts w:ascii="Traditional Arabic" w:hAnsi="Traditional Arabic" w:cs="Traditional Arabic"/>
          <w:color w:val="000000"/>
          <w:sz w:val="36"/>
          <w:szCs w:val="36"/>
          <w:rtl/>
        </w:rPr>
        <w:t>معنى الاجتهاد لغة واصطلاحا</w:t>
      </w:r>
    </w:p>
    <w:p w:rsidR="00C24C25" w:rsidRPr="00C24C25" w:rsidRDefault="00C24C25" w:rsidP="00C24C2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C24C25">
        <w:rPr>
          <w:rFonts w:ascii="Traditional Arabic" w:hAnsi="Traditional Arabic" w:cs="Traditional Arabic"/>
          <w:color w:val="000000"/>
          <w:sz w:val="36"/>
          <w:szCs w:val="36"/>
          <w:rtl/>
        </w:rPr>
        <w:t>المطلب الثاني: أنواع الاجتهاد</w:t>
      </w:r>
    </w:p>
    <w:p w:rsidR="00C24C25" w:rsidRPr="00C24C25" w:rsidRDefault="00C24C25" w:rsidP="00C24C25">
      <w:pPr>
        <w:autoSpaceDE w:val="0"/>
        <w:autoSpaceDN w:val="0"/>
        <w:bidi/>
        <w:adjustRightInd w:val="0"/>
        <w:spacing w:after="0" w:line="240" w:lineRule="auto"/>
        <w:rPr>
          <w:rFonts w:ascii="MS Serif" w:hAnsi="Traditional Arabic" w:cs="MS Serif"/>
          <w:sz w:val="36"/>
          <w:szCs w:val="36"/>
          <w:rtl/>
        </w:rPr>
      </w:pPr>
      <w:r>
        <w:rPr>
          <w:rFonts w:ascii="Traditional Arabic" w:hAnsi="Traditional Arabic" w:cs="Traditional Arabic" w:hint="cs"/>
          <w:color w:val="000000"/>
          <w:sz w:val="36"/>
          <w:szCs w:val="36"/>
          <w:rtl/>
        </w:rPr>
        <w:t xml:space="preserve">  </w:t>
      </w:r>
      <w:r w:rsidRPr="00C24C25">
        <w:rPr>
          <w:rFonts w:ascii="Traditional Arabic" w:hAnsi="Traditional Arabic" w:cs="Traditional Arabic"/>
          <w:color w:val="000000"/>
          <w:sz w:val="36"/>
          <w:szCs w:val="36"/>
          <w:rtl/>
        </w:rPr>
        <w:t>المطلب الثالث: شروط الاجتهاد</w:t>
      </w:r>
    </w:p>
    <w:p w:rsidR="000E725E" w:rsidRPr="00C24C25" w:rsidRDefault="000E725E" w:rsidP="000E725E">
      <w:pPr>
        <w:autoSpaceDE w:val="0"/>
        <w:autoSpaceDN w:val="0"/>
        <w:bidi/>
        <w:adjustRightInd w:val="0"/>
        <w:spacing w:after="0" w:line="240" w:lineRule="auto"/>
        <w:rPr>
          <w:rFonts w:ascii="Traditional Arabic" w:hAnsi="Traditional Arabic" w:cs="Traditional Arabic"/>
          <w:color w:val="000000"/>
          <w:sz w:val="36"/>
          <w:szCs w:val="36"/>
          <w:rtl/>
        </w:rPr>
      </w:pPr>
    </w:p>
    <w:p w:rsidR="00A17EF5" w:rsidRPr="00C24C25" w:rsidRDefault="00A17EF5" w:rsidP="00A17EF5">
      <w:pPr>
        <w:autoSpaceDE w:val="0"/>
        <w:autoSpaceDN w:val="0"/>
        <w:bidi/>
        <w:adjustRightInd w:val="0"/>
        <w:spacing w:after="0" w:line="240" w:lineRule="auto"/>
        <w:rPr>
          <w:rFonts w:ascii="Traditional Arabic" w:hAnsi="Traditional Arabic" w:cs="Traditional Arabic"/>
          <w:color w:val="000000"/>
          <w:sz w:val="36"/>
          <w:szCs w:val="36"/>
          <w:rtl/>
        </w:rPr>
      </w:pPr>
    </w:p>
    <w:p w:rsidR="00A17EF5" w:rsidRDefault="00A17EF5" w:rsidP="00A17EF5">
      <w:pPr>
        <w:autoSpaceDE w:val="0"/>
        <w:autoSpaceDN w:val="0"/>
        <w:bidi/>
        <w:adjustRightInd w:val="0"/>
        <w:spacing w:after="0" w:line="240" w:lineRule="auto"/>
        <w:rPr>
          <w:rFonts w:ascii="Traditional Arabic" w:hAnsi="Traditional Arabic" w:cs="Traditional Arabic"/>
          <w:color w:val="000000"/>
          <w:sz w:val="36"/>
          <w:szCs w:val="36"/>
          <w:rtl/>
        </w:rPr>
      </w:pPr>
    </w:p>
    <w:p w:rsidR="00A17EF5" w:rsidRDefault="00A17EF5" w:rsidP="00A17EF5">
      <w:pPr>
        <w:autoSpaceDE w:val="0"/>
        <w:autoSpaceDN w:val="0"/>
        <w:bidi/>
        <w:adjustRightInd w:val="0"/>
        <w:spacing w:after="0" w:line="240" w:lineRule="auto"/>
        <w:rPr>
          <w:rFonts w:ascii="Traditional Arabic" w:hAnsi="Traditional Arabic" w:cs="Traditional Arabic"/>
          <w:color w:val="000000"/>
          <w:sz w:val="36"/>
          <w:szCs w:val="36"/>
          <w:rtl/>
        </w:rPr>
      </w:pPr>
    </w:p>
    <w:p w:rsidR="00A17EF5" w:rsidRDefault="00A17EF5" w:rsidP="00A17EF5">
      <w:pPr>
        <w:autoSpaceDE w:val="0"/>
        <w:autoSpaceDN w:val="0"/>
        <w:bidi/>
        <w:adjustRightInd w:val="0"/>
        <w:spacing w:after="0" w:line="240" w:lineRule="auto"/>
        <w:rPr>
          <w:rFonts w:ascii="Traditional Arabic" w:hAnsi="Traditional Arabic" w:cs="Traditional Arabic"/>
          <w:color w:val="000000"/>
          <w:sz w:val="36"/>
          <w:szCs w:val="36"/>
          <w:rtl/>
        </w:rPr>
      </w:pPr>
    </w:p>
    <w:p w:rsidR="00A17EF5" w:rsidRDefault="00A17EF5" w:rsidP="00A17EF5">
      <w:pPr>
        <w:autoSpaceDE w:val="0"/>
        <w:autoSpaceDN w:val="0"/>
        <w:bidi/>
        <w:adjustRightInd w:val="0"/>
        <w:spacing w:after="0" w:line="240" w:lineRule="auto"/>
        <w:rPr>
          <w:rFonts w:ascii="Traditional Arabic" w:hAnsi="Traditional Arabic" w:cs="Traditional Arabic"/>
          <w:color w:val="000000"/>
          <w:sz w:val="36"/>
          <w:szCs w:val="36"/>
          <w:rtl/>
        </w:rPr>
      </w:pPr>
    </w:p>
    <w:p w:rsidR="00E51B42" w:rsidRDefault="00E51B42" w:rsidP="00BB4F34">
      <w:pPr>
        <w:tabs>
          <w:tab w:val="left" w:pos="5280"/>
        </w:tabs>
        <w:rPr>
          <w:rFonts w:ascii="Traditional Arabic" w:hAnsi="Traditional Arabic" w:cs="Traditional Arabic"/>
          <w:color w:val="000000"/>
          <w:sz w:val="36"/>
          <w:szCs w:val="36"/>
          <w:rtl/>
        </w:rPr>
      </w:pPr>
    </w:p>
    <w:p w:rsidR="004607B7" w:rsidRPr="004607B7" w:rsidRDefault="000E725E" w:rsidP="004607B7">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w:t>
      </w:r>
      <w:r w:rsidR="004607B7" w:rsidRPr="004607B7">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حث</w:t>
      </w:r>
      <w:r w:rsidR="004607B7" w:rsidRPr="004607B7">
        <w:rPr>
          <w:rFonts w:ascii="Traditional Arabic" w:hAnsi="Traditional Arabic" w:cs="Traditional Arabic" w:hint="cs"/>
          <w:b/>
          <w:bCs/>
          <w:sz w:val="36"/>
          <w:szCs w:val="36"/>
          <w:rtl/>
        </w:rPr>
        <w:t xml:space="preserve"> الأول</w:t>
      </w:r>
    </w:p>
    <w:p w:rsidR="004607B7" w:rsidRDefault="004607B7" w:rsidP="004607B7">
      <w:pPr>
        <w:bidi/>
        <w:spacing w:line="240" w:lineRule="auto"/>
        <w:jc w:val="center"/>
        <w:rPr>
          <w:rFonts w:ascii="Traditional Arabic" w:hAnsi="Traditional Arabic" w:cs="Traditional Arabic"/>
          <w:b/>
          <w:bCs/>
          <w:sz w:val="36"/>
          <w:szCs w:val="36"/>
          <w:rtl/>
        </w:rPr>
      </w:pPr>
      <w:r w:rsidRPr="004607B7">
        <w:rPr>
          <w:rFonts w:ascii="Traditional Arabic" w:hAnsi="Traditional Arabic" w:cs="Traditional Arabic" w:hint="cs"/>
          <w:b/>
          <w:bCs/>
          <w:sz w:val="36"/>
          <w:szCs w:val="36"/>
          <w:rtl/>
        </w:rPr>
        <w:t xml:space="preserve"> تأصيل القاعدة من الكتاب والسنة والإجماع</w:t>
      </w:r>
    </w:p>
    <w:p w:rsidR="004607B7" w:rsidRPr="004607B7" w:rsidRDefault="004607B7" w:rsidP="004607B7">
      <w:pPr>
        <w:bidi/>
        <w:jc w:val="center"/>
        <w:rPr>
          <w:rFonts w:ascii="Traditional Arabic" w:hAnsi="Traditional Arabic" w:cs="Traditional Arabic"/>
          <w:b/>
          <w:bCs/>
          <w:sz w:val="36"/>
          <w:szCs w:val="36"/>
          <w:rtl/>
        </w:rPr>
      </w:pPr>
    </w:p>
    <w:p w:rsidR="00741A7E" w:rsidRPr="00C835E0" w:rsidRDefault="00741A7E" w:rsidP="00741A7E">
      <w:pPr>
        <w:autoSpaceDE w:val="0"/>
        <w:autoSpaceDN w:val="0"/>
        <w:bidi/>
        <w:adjustRightInd w:val="0"/>
        <w:spacing w:after="0" w:line="240" w:lineRule="auto"/>
        <w:rPr>
          <w:rFonts w:ascii="Traditional Arabic" w:hAnsi="Traditional Arabic" w:cs="Traditional Arabic"/>
          <w:color w:val="000000"/>
          <w:sz w:val="36"/>
          <w:szCs w:val="36"/>
          <w:rtl/>
        </w:rPr>
      </w:pPr>
      <w:r w:rsidRPr="00C835E0">
        <w:rPr>
          <w:rFonts w:ascii="Traditional Arabic" w:hAnsi="Traditional Arabic" w:cs="Traditional Arabic" w:hint="cs"/>
          <w:sz w:val="36"/>
          <w:szCs w:val="36"/>
          <w:rtl/>
        </w:rPr>
        <w:t xml:space="preserve">  </w:t>
      </w:r>
      <w:r w:rsidRPr="00C835E0">
        <w:rPr>
          <w:rFonts w:ascii="Traditional Arabic" w:hAnsi="Traditional Arabic" w:cs="Traditional Arabic"/>
          <w:color w:val="000000"/>
          <w:sz w:val="36"/>
          <w:szCs w:val="36"/>
          <w:rtl/>
        </w:rPr>
        <w:t>وقد دلت أدلة كثيرة من الكتاب والسنة وإجماع الأمة على اعتبار هذه القاعدة الجليلة، وسأذكر أهمها فيمايلي:</w:t>
      </w:r>
    </w:p>
    <w:p w:rsidR="00C835E0" w:rsidRPr="00C835E0" w:rsidRDefault="00193027" w:rsidP="00C835E0">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أ- </w:t>
      </w:r>
      <w:r w:rsidR="00833B33" w:rsidRPr="00833B33">
        <w:rPr>
          <w:rFonts w:ascii="Traditional Arabic" w:hAnsi="Traditional Arabic" w:cs="Traditional Arabic" w:hint="cs"/>
          <w:b/>
          <w:bCs/>
          <w:color w:val="000000"/>
          <w:sz w:val="36"/>
          <w:szCs w:val="36"/>
          <w:rtl/>
        </w:rPr>
        <w:t>ف</w:t>
      </w:r>
      <w:r w:rsidR="00C835E0" w:rsidRPr="00833B33">
        <w:rPr>
          <w:rFonts w:ascii="Traditional Arabic" w:hAnsi="Traditional Arabic" w:cs="Traditional Arabic"/>
          <w:b/>
          <w:bCs/>
          <w:color w:val="000000"/>
          <w:sz w:val="36"/>
          <w:szCs w:val="36"/>
          <w:rtl/>
        </w:rPr>
        <w:t>من الكتاب:</w:t>
      </w:r>
    </w:p>
    <w:p w:rsidR="00BB6C05" w:rsidRPr="00BB6C05" w:rsidRDefault="00C835E0" w:rsidP="00BB6C05">
      <w:pPr>
        <w:pStyle w:val="a5"/>
        <w:numPr>
          <w:ilvl w:val="0"/>
          <w:numId w:val="12"/>
        </w:numPr>
        <w:autoSpaceDE w:val="0"/>
        <w:autoSpaceDN w:val="0"/>
        <w:bidi/>
        <w:adjustRightInd w:val="0"/>
        <w:spacing w:after="0" w:line="240" w:lineRule="auto"/>
        <w:jc w:val="both"/>
        <w:rPr>
          <w:rFonts w:ascii="Traditional Arabic" w:hAnsi="Traditional Arabic" w:cs="Traditional Arabic"/>
          <w:b/>
          <w:bCs/>
          <w:color w:val="000000"/>
          <w:sz w:val="44"/>
          <w:szCs w:val="44"/>
        </w:rPr>
      </w:pPr>
      <w:r w:rsidRPr="00BB6C05">
        <w:rPr>
          <w:rFonts w:ascii="Traditional Arabic" w:hAnsi="Traditional Arabic" w:cs="Traditional Arabic"/>
          <w:color w:val="000000"/>
          <w:sz w:val="36"/>
          <w:szCs w:val="36"/>
          <w:rtl/>
        </w:rPr>
        <w:t>قول الله سبحانه وتعالى:</w:t>
      </w:r>
      <w:r w:rsidRPr="00BB6C05">
        <w:rPr>
          <w:rFonts w:ascii="Traditional Arabic" w:hAnsi="Traditional Arabic" w:cs="Traditional Arabic" w:hint="cs"/>
          <w:color w:val="000000"/>
          <w:sz w:val="36"/>
          <w:szCs w:val="36"/>
          <w:rtl/>
        </w:rPr>
        <w:t xml:space="preserve"> ((</w:t>
      </w:r>
      <w:r w:rsidRPr="00BB6C05">
        <w:rPr>
          <w:rFonts w:ascii="Traditional Arabic" w:hAnsi="Traditional Arabic" w:cs="Traditional Arabic" w:hint="cs"/>
          <w:b/>
          <w:bCs/>
          <w:color w:val="000000"/>
          <w:sz w:val="44"/>
          <w:szCs w:val="44"/>
          <w:rtl/>
        </w:rPr>
        <w:t xml:space="preserve"> </w:t>
      </w:r>
      <w:r w:rsidRPr="00D920F8">
        <w:rPr>
          <w:rFonts w:ascii="Traditional Arabic" w:hAnsi="Traditional Arabic" w:cs="Traditional Arabic"/>
          <w:sz w:val="28"/>
          <w:szCs w:val="28"/>
        </w:rPr>
        <w:t xml:space="preserve"> </w:t>
      </w:r>
      <w:r w:rsidRPr="00D920F8">
        <w:rPr>
          <w:rFonts w:ascii="Traditional Arabic" w:hAnsi="Traditional Arabic" w:cs="Traditional Arabic"/>
          <w:sz w:val="28"/>
          <w:szCs w:val="28"/>
        </w:rPr>
        <w:sym w:font="HQPB1" w:char="F024"/>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62"/>
      </w:r>
      <w:r w:rsidRPr="00D920F8">
        <w:rPr>
          <w:rFonts w:ascii="Traditional Arabic" w:hAnsi="Traditional Arabic" w:cs="Traditional Arabic"/>
          <w:sz w:val="28"/>
          <w:szCs w:val="28"/>
        </w:rPr>
        <w:sym w:font="HQPB1" w:char="F025"/>
      </w:r>
      <w:r w:rsidRPr="00D920F8">
        <w:rPr>
          <w:rFonts w:ascii="Traditional Arabic" w:hAnsi="Traditional Arabic" w:cs="Traditional Arabic"/>
          <w:sz w:val="28"/>
          <w:szCs w:val="28"/>
        </w:rPr>
        <w:sym w:font="HQPB5" w:char="F078"/>
      </w:r>
      <w:r w:rsidRPr="00D920F8">
        <w:rPr>
          <w:rFonts w:ascii="Traditional Arabic" w:hAnsi="Traditional Arabic" w:cs="Traditional Arabic"/>
          <w:sz w:val="28"/>
          <w:szCs w:val="28"/>
        </w:rPr>
        <w:sym w:font="HQPB2" w:char="F02E"/>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39"/>
      </w:r>
      <w:r w:rsidRPr="00D920F8">
        <w:rPr>
          <w:rFonts w:ascii="Traditional Arabic" w:hAnsi="Traditional Arabic" w:cs="Traditional Arabic"/>
          <w:sz w:val="28"/>
          <w:szCs w:val="28"/>
        </w:rPr>
        <w:sym w:font="HQPB2" w:char="F060"/>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4" w:char="F0F7"/>
      </w:r>
      <w:r w:rsidRPr="00D920F8">
        <w:rPr>
          <w:rFonts w:ascii="Traditional Arabic" w:hAnsi="Traditional Arabic" w:cs="Traditional Arabic"/>
          <w:sz w:val="28"/>
          <w:szCs w:val="28"/>
        </w:rPr>
        <w:sym w:font="HQPB2" w:char="F073"/>
      </w:r>
      <w:r w:rsidRPr="00D920F8">
        <w:rPr>
          <w:rFonts w:ascii="Traditional Arabic" w:hAnsi="Traditional Arabic" w:cs="Traditional Arabic"/>
          <w:sz w:val="28"/>
          <w:szCs w:val="28"/>
        </w:rPr>
        <w:sym w:font="HQPB4" w:char="F0DF"/>
      </w:r>
      <w:r w:rsidRPr="00D920F8">
        <w:rPr>
          <w:rFonts w:ascii="Traditional Arabic" w:hAnsi="Traditional Arabic" w:cs="Traditional Arabic"/>
          <w:sz w:val="28"/>
          <w:szCs w:val="28"/>
        </w:rPr>
        <w:sym w:font="HQPB2" w:char="F04A"/>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9F"/>
      </w:r>
      <w:r w:rsidRPr="00D920F8">
        <w:rPr>
          <w:rFonts w:ascii="Traditional Arabic" w:hAnsi="Traditional Arabic" w:cs="Traditional Arabic"/>
          <w:sz w:val="28"/>
          <w:szCs w:val="28"/>
        </w:rPr>
        <w:sym w:font="HQPB2" w:char="F077"/>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3E"/>
      </w:r>
      <w:r w:rsidRPr="00D920F8">
        <w:rPr>
          <w:rFonts w:ascii="Traditional Arabic" w:hAnsi="Traditional Arabic" w:cs="Traditional Arabic"/>
          <w:sz w:val="28"/>
          <w:szCs w:val="28"/>
        </w:rPr>
        <w:sym w:font="HQPB2" w:char="F070"/>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5A"/>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4" w:char="F0F7"/>
      </w:r>
      <w:r w:rsidRPr="00D920F8">
        <w:rPr>
          <w:rFonts w:ascii="Traditional Arabic" w:hAnsi="Traditional Arabic" w:cs="Traditional Arabic"/>
          <w:sz w:val="28"/>
          <w:szCs w:val="28"/>
        </w:rPr>
        <w:sym w:font="HQPB2" w:char="F073"/>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8C"/>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2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D3"/>
      </w:r>
      <w:r w:rsidRPr="00D920F8">
        <w:rPr>
          <w:rFonts w:ascii="Traditional Arabic" w:hAnsi="Traditional Arabic" w:cs="Traditional Arabic"/>
          <w:sz w:val="28"/>
          <w:szCs w:val="28"/>
        </w:rPr>
        <w:sym w:font="HQPB5" w:char="F07C"/>
      </w:r>
      <w:r w:rsidRPr="00D920F8">
        <w:rPr>
          <w:rFonts w:ascii="Traditional Arabic" w:hAnsi="Traditional Arabic" w:cs="Traditional Arabic"/>
          <w:sz w:val="28"/>
          <w:szCs w:val="28"/>
        </w:rPr>
        <w:sym w:font="HQPB1" w:char="F0D3"/>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2" w:char="F025"/>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AA"/>
      </w:r>
      <w:r w:rsidRPr="00D920F8">
        <w:rPr>
          <w:rFonts w:ascii="Traditional Arabic" w:hAnsi="Traditional Arabic" w:cs="Traditional Arabic"/>
          <w:sz w:val="28"/>
          <w:szCs w:val="28"/>
        </w:rPr>
        <w:sym w:font="HQPB1" w:char="F021"/>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F"/>
      </w:r>
      <w:r w:rsidRPr="00D920F8">
        <w:rPr>
          <w:rFonts w:ascii="Traditional Arabic" w:hAnsi="Traditional Arabic" w:cs="Traditional Arabic"/>
          <w:sz w:val="28"/>
          <w:szCs w:val="28"/>
        </w:rPr>
        <w:sym w:font="HQPB2" w:char="F0BC"/>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3" w:char="F026"/>
      </w:r>
      <w:r w:rsidRPr="00D920F8">
        <w:rPr>
          <w:rFonts w:ascii="Traditional Arabic" w:hAnsi="Traditional Arabic" w:cs="Traditional Arabic"/>
          <w:sz w:val="28"/>
          <w:szCs w:val="28"/>
        </w:rPr>
        <w:sym w:font="HQPB4" w:char="F0E8"/>
      </w:r>
      <w:r w:rsidRPr="00D920F8">
        <w:rPr>
          <w:rFonts w:ascii="Traditional Arabic" w:hAnsi="Traditional Arabic" w:cs="Traditional Arabic"/>
          <w:sz w:val="28"/>
          <w:szCs w:val="28"/>
        </w:rPr>
        <w:sym w:font="HQPB3" w:char="F021"/>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DF"/>
      </w:r>
      <w:r w:rsidRPr="00D920F8">
        <w:rPr>
          <w:rFonts w:ascii="Traditional Arabic" w:hAnsi="Traditional Arabic" w:cs="Traditional Arabic"/>
          <w:sz w:val="28"/>
          <w:szCs w:val="28"/>
        </w:rPr>
        <w:sym w:font="HQPB1" w:char="F099"/>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1" w:char="F091"/>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4" w:char="F0B7"/>
      </w:r>
      <w:r w:rsidRPr="00D920F8">
        <w:rPr>
          <w:rFonts w:ascii="Traditional Arabic" w:hAnsi="Traditional Arabic" w:cs="Traditional Arabic"/>
          <w:sz w:val="28"/>
          <w:szCs w:val="28"/>
        </w:rPr>
        <w:sym w:font="HQPB1" w:char="F08D"/>
      </w:r>
      <w:r w:rsidRPr="00D920F8">
        <w:rPr>
          <w:rFonts w:ascii="Traditional Arabic" w:hAnsi="Traditional Arabic" w:cs="Traditional Arabic"/>
          <w:sz w:val="28"/>
          <w:szCs w:val="28"/>
        </w:rPr>
        <w:sym w:font="HQPB4" w:char="F0F8"/>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62"/>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62"/>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E4"/>
      </w:r>
      <w:r w:rsidRPr="00D920F8">
        <w:rPr>
          <w:rFonts w:ascii="Traditional Arabic" w:hAnsi="Traditional Arabic" w:cs="Traditional Arabic"/>
          <w:sz w:val="28"/>
          <w:szCs w:val="28"/>
        </w:rPr>
        <w:sym w:font="HQPB2" w:char="F033"/>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8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2" w:char="F04E"/>
      </w:r>
      <w:r w:rsidRPr="00D920F8">
        <w:rPr>
          <w:rFonts w:ascii="Traditional Arabic" w:hAnsi="Traditional Arabic" w:cs="Traditional Arabic"/>
          <w:sz w:val="28"/>
          <w:szCs w:val="28"/>
        </w:rPr>
        <w:sym w:font="HQPB4" w:char="F0DF"/>
      </w:r>
      <w:r w:rsidRPr="00D920F8">
        <w:rPr>
          <w:rFonts w:ascii="Traditional Arabic" w:hAnsi="Traditional Arabic" w:cs="Traditional Arabic"/>
          <w:sz w:val="28"/>
          <w:szCs w:val="28"/>
        </w:rPr>
        <w:sym w:font="HQPB2" w:char="F067"/>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E4"/>
      </w:r>
      <w:r w:rsidRPr="00D920F8">
        <w:rPr>
          <w:rFonts w:ascii="Traditional Arabic" w:hAnsi="Traditional Arabic" w:cs="Traditional Arabic"/>
          <w:sz w:val="28"/>
          <w:szCs w:val="28"/>
        </w:rPr>
        <w:sym w:font="HQPB2" w:char="F06F"/>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1" w:char="F08E"/>
      </w:r>
      <w:r w:rsidRPr="00D920F8">
        <w:rPr>
          <w:rFonts w:ascii="Traditional Arabic" w:hAnsi="Traditional Arabic" w:cs="Traditional Arabic"/>
          <w:sz w:val="28"/>
          <w:szCs w:val="28"/>
        </w:rPr>
        <w:sym w:font="HQPB5" w:char="F07A"/>
      </w:r>
      <w:r w:rsidRPr="00D920F8">
        <w:rPr>
          <w:rFonts w:ascii="Traditional Arabic" w:hAnsi="Traditional Arabic" w:cs="Traditional Arabic"/>
          <w:sz w:val="28"/>
          <w:szCs w:val="28"/>
        </w:rPr>
        <w:sym w:font="HQPB2" w:char="F08D"/>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1" w:char="F083"/>
      </w:r>
      <w:r w:rsidRPr="00D920F8">
        <w:rPr>
          <w:rFonts w:ascii="Traditional Arabic" w:hAnsi="Traditional Arabic" w:cs="Traditional Arabic"/>
          <w:sz w:val="28"/>
          <w:szCs w:val="28"/>
        </w:rPr>
        <w:sym w:font="HQPB4" w:char="F0F8"/>
      </w:r>
      <w:r w:rsidRPr="00D920F8">
        <w:rPr>
          <w:rFonts w:ascii="Traditional Arabic" w:hAnsi="Traditional Arabic" w:cs="Traditional Arabic"/>
          <w:sz w:val="28"/>
          <w:szCs w:val="28"/>
        </w:rPr>
        <w:sym w:font="HQPB2" w:char="F03A"/>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4"/>
      </w:r>
      <w:r w:rsidRPr="00D920F8">
        <w:rPr>
          <w:rFonts w:ascii="Traditional Arabic" w:hAnsi="Traditional Arabic" w:cs="Traditional Arabic"/>
          <w:sz w:val="28"/>
          <w:szCs w:val="28"/>
        </w:rPr>
        <w:sym w:font="HQPB2" w:char="F060"/>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4E"/>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64"/>
      </w:r>
      <w:r w:rsidRPr="00D920F8">
        <w:rPr>
          <w:rFonts w:ascii="Traditional Arabic" w:hAnsi="Traditional Arabic" w:cs="Traditional Arabic"/>
          <w:sz w:val="28"/>
          <w:szCs w:val="28"/>
        </w:rPr>
        <w:sym w:font="HQPB4" w:char="F0CC"/>
      </w:r>
      <w:r w:rsidRPr="00D920F8">
        <w:rPr>
          <w:rFonts w:ascii="Traditional Arabic" w:hAnsi="Traditional Arabic" w:cs="Traditional Arabic"/>
          <w:sz w:val="28"/>
          <w:szCs w:val="28"/>
        </w:rPr>
        <w:sym w:font="HQPB1" w:char="F08D"/>
      </w:r>
      <w:r w:rsidRPr="00D920F8">
        <w:rPr>
          <w:rFonts w:ascii="Traditional Arabic" w:hAnsi="Traditional Arabic" w:cs="Traditional Arabic"/>
          <w:sz w:val="28"/>
          <w:szCs w:val="28"/>
        </w:rPr>
        <w:sym w:font="HQPB4" w:char="F0F8"/>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3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60"/>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C4"/>
      </w:r>
      <w:r w:rsidRPr="00D920F8">
        <w:rPr>
          <w:rFonts w:ascii="Traditional Arabic" w:hAnsi="Traditional Arabic" w:cs="Traditional Arabic"/>
          <w:sz w:val="28"/>
          <w:szCs w:val="28"/>
        </w:rPr>
        <w:sym w:font="HQPB1" w:char="F0C8"/>
      </w:r>
      <w:r w:rsidRPr="00D920F8">
        <w:rPr>
          <w:rFonts w:ascii="Traditional Arabic" w:hAnsi="Traditional Arabic" w:cs="Traditional Arabic"/>
          <w:sz w:val="28"/>
          <w:szCs w:val="28"/>
        </w:rPr>
        <w:sym w:font="HQPB4" w:char="F0F7"/>
      </w:r>
      <w:r w:rsidRPr="00D920F8">
        <w:rPr>
          <w:rFonts w:ascii="Traditional Arabic" w:hAnsi="Traditional Arabic" w:cs="Traditional Arabic"/>
          <w:sz w:val="28"/>
          <w:szCs w:val="28"/>
        </w:rPr>
        <w:sym w:font="HQPB1" w:char="F0E8"/>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8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A9"/>
      </w:r>
      <w:r w:rsidRPr="00D920F8">
        <w:rPr>
          <w:rFonts w:ascii="Traditional Arabic" w:hAnsi="Traditional Arabic" w:cs="Traditional Arabic"/>
          <w:sz w:val="28"/>
          <w:szCs w:val="28"/>
        </w:rPr>
        <w:sym w:font="HQPB1" w:char="F021"/>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BC"/>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3" w:char="F026"/>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3" w:char="F021"/>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DF"/>
      </w:r>
      <w:r w:rsidRPr="00D920F8">
        <w:rPr>
          <w:rFonts w:ascii="Traditional Arabic" w:hAnsi="Traditional Arabic" w:cs="Traditional Arabic"/>
          <w:sz w:val="28"/>
          <w:szCs w:val="28"/>
        </w:rPr>
        <w:sym w:font="HQPB1" w:char="F099"/>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1" w:char="F091"/>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4"/>
      </w:r>
      <w:r w:rsidRPr="00D920F8">
        <w:rPr>
          <w:rFonts w:ascii="Traditional Arabic" w:hAnsi="Traditional Arabic" w:cs="Traditional Arabic"/>
          <w:sz w:val="28"/>
          <w:szCs w:val="28"/>
        </w:rPr>
        <w:sym w:font="HQPB1" w:char="F089"/>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2" w:char="F029"/>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F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A8"/>
      </w:r>
      <w:r w:rsidRPr="00D920F8">
        <w:rPr>
          <w:rFonts w:ascii="Traditional Arabic" w:hAnsi="Traditional Arabic" w:cs="Traditional Arabic"/>
          <w:sz w:val="28"/>
          <w:szCs w:val="28"/>
        </w:rPr>
        <w:sym w:font="HQPB2" w:char="F040"/>
      </w:r>
      <w:r w:rsidRPr="00D920F8">
        <w:rPr>
          <w:rFonts w:ascii="Traditional Arabic" w:hAnsi="Traditional Arabic" w:cs="Traditional Arabic"/>
          <w:sz w:val="28"/>
          <w:szCs w:val="28"/>
        </w:rPr>
        <w:sym w:font="HQPB5" w:char="F07C"/>
      </w:r>
      <w:r w:rsidRPr="00D920F8">
        <w:rPr>
          <w:rFonts w:ascii="Traditional Arabic" w:hAnsi="Traditional Arabic" w:cs="Traditional Arabic"/>
          <w:sz w:val="28"/>
          <w:szCs w:val="28"/>
        </w:rPr>
        <w:sym w:font="HQPB1" w:char="F0CA"/>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57"/>
      </w:r>
      <w:r w:rsidRPr="00D920F8">
        <w:rPr>
          <w:rFonts w:ascii="Traditional Arabic" w:hAnsi="Traditional Arabic" w:cs="Traditional Arabic"/>
          <w:sz w:val="28"/>
          <w:szCs w:val="28"/>
        </w:rPr>
        <w:sym w:font="HQPB2" w:char="F078"/>
      </w:r>
      <w:r w:rsidRPr="00D920F8">
        <w:rPr>
          <w:rFonts w:ascii="Traditional Arabic" w:hAnsi="Traditional Arabic" w:cs="Traditional Arabic"/>
          <w:sz w:val="28"/>
          <w:szCs w:val="28"/>
        </w:rPr>
        <w:sym w:font="HQPB2" w:char="F0BB"/>
      </w:r>
      <w:r w:rsidRPr="00D920F8">
        <w:rPr>
          <w:rFonts w:ascii="Traditional Arabic" w:hAnsi="Traditional Arabic" w:cs="Traditional Arabic"/>
          <w:sz w:val="28"/>
          <w:szCs w:val="28"/>
        </w:rPr>
        <w:sym w:font="HQPB5" w:char="F06E"/>
      </w:r>
      <w:r w:rsidRPr="00D920F8">
        <w:rPr>
          <w:rFonts w:ascii="Traditional Arabic" w:hAnsi="Traditional Arabic" w:cs="Traditional Arabic"/>
          <w:sz w:val="28"/>
          <w:szCs w:val="28"/>
        </w:rPr>
        <w:sym w:font="HQPB2" w:char="F03D"/>
      </w:r>
      <w:r w:rsidRPr="00D920F8">
        <w:rPr>
          <w:rFonts w:ascii="Traditional Arabic" w:hAnsi="Traditional Arabic" w:cs="Traditional Arabic"/>
          <w:sz w:val="28"/>
          <w:szCs w:val="28"/>
        </w:rPr>
        <w:sym w:font="HQPB5" w:char="F07C"/>
      </w:r>
      <w:r w:rsidRPr="00D920F8">
        <w:rPr>
          <w:rFonts w:ascii="Traditional Arabic" w:hAnsi="Traditional Arabic" w:cs="Traditional Arabic"/>
          <w:sz w:val="28"/>
          <w:szCs w:val="28"/>
        </w:rPr>
        <w:sym w:font="HQPB1" w:char="F0CA"/>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1" w:char="F024"/>
      </w:r>
      <w:r w:rsidRPr="00D920F8">
        <w:rPr>
          <w:rFonts w:ascii="Traditional Arabic" w:hAnsi="Traditional Arabic" w:cs="Traditional Arabic"/>
          <w:sz w:val="28"/>
          <w:szCs w:val="28"/>
        </w:rPr>
        <w:sym w:font="HQPB4" w:char="F059"/>
      </w:r>
      <w:r w:rsidRPr="00D920F8">
        <w:rPr>
          <w:rFonts w:ascii="Traditional Arabic" w:hAnsi="Traditional Arabic" w:cs="Traditional Arabic"/>
          <w:sz w:val="28"/>
          <w:szCs w:val="28"/>
        </w:rPr>
        <w:sym w:font="HQPB2" w:char="F05A"/>
      </w:r>
      <w:r w:rsidRPr="00D920F8">
        <w:rPr>
          <w:rFonts w:ascii="Traditional Arabic" w:hAnsi="Traditional Arabic" w:cs="Traditional Arabic"/>
          <w:sz w:val="28"/>
          <w:szCs w:val="28"/>
        </w:rPr>
        <w:sym w:font="HQPB2" w:char="F08F"/>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37"/>
      </w:r>
      <w:r w:rsidRPr="00D920F8">
        <w:rPr>
          <w:rFonts w:ascii="Traditional Arabic" w:hAnsi="Traditional Arabic" w:cs="Traditional Arabic"/>
          <w:sz w:val="28"/>
          <w:szCs w:val="28"/>
        </w:rPr>
        <w:sym w:font="HQPB4" w:char="F095"/>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tl/>
        </w:rPr>
        <w:t xml:space="preserve"> </w:t>
      </w:r>
      <w:r>
        <w:rPr>
          <w:rFonts w:hint="cs"/>
          <w:rtl/>
        </w:rPr>
        <w:t>))</w:t>
      </w:r>
      <w:r>
        <w:rPr>
          <w:rStyle w:val="a4"/>
          <w:rtl/>
        </w:rPr>
        <w:footnoteReference w:id="35"/>
      </w:r>
      <w:r>
        <w:rPr>
          <w:rFonts w:hint="cs"/>
          <w:rtl/>
        </w:rPr>
        <w:t>.</w:t>
      </w:r>
    </w:p>
    <w:p w:rsidR="00C835E0" w:rsidRDefault="00C835E0" w:rsidP="00BB6C05">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r w:rsidRPr="00BB6C05">
        <w:rPr>
          <w:rFonts w:ascii="Traditional Arabic" w:hAnsi="Traditional Arabic" w:cs="Traditional Arabic" w:hint="cs"/>
          <w:color w:val="000000"/>
          <w:sz w:val="36"/>
          <w:szCs w:val="36"/>
          <w:rtl/>
        </w:rPr>
        <w:t xml:space="preserve"> </w:t>
      </w:r>
      <w:r w:rsidR="0069028C">
        <w:rPr>
          <w:rFonts w:ascii="Traditional Arabic" w:hAnsi="Traditional Arabic" w:cs="Traditional Arabic"/>
          <w:color w:val="000000"/>
          <w:sz w:val="36"/>
          <w:szCs w:val="36"/>
          <w:rtl/>
        </w:rPr>
        <w:t xml:space="preserve">وجه الاستدلال: </w:t>
      </w:r>
      <w:r w:rsidR="0069028C">
        <w:rPr>
          <w:rFonts w:ascii="Traditional Arabic" w:hAnsi="Traditional Arabic" w:cs="Traditional Arabic" w:hint="cs"/>
          <w:color w:val="000000"/>
          <w:sz w:val="36"/>
          <w:szCs w:val="36"/>
          <w:rtl/>
        </w:rPr>
        <w:t xml:space="preserve">هذه </w:t>
      </w:r>
      <w:r w:rsidRPr="00BB6C05">
        <w:rPr>
          <w:rFonts w:ascii="Traditional Arabic" w:hAnsi="Traditional Arabic" w:cs="Traditional Arabic"/>
          <w:color w:val="000000"/>
          <w:sz w:val="36"/>
          <w:szCs w:val="36"/>
          <w:rtl/>
        </w:rPr>
        <w:t xml:space="preserve">الآية الكريمة نصت على أنه ليس لمؤمن أن يختار بعد قضاء الله سبحانه وتعالى وقضاء رسوله، فدل هذا أنه لا اجتهاد </w:t>
      </w:r>
      <w:r w:rsidR="004C7E20" w:rsidRPr="00BB6C05">
        <w:rPr>
          <w:rFonts w:ascii="Traditional Arabic" w:hAnsi="Traditional Arabic" w:cs="Traditional Arabic"/>
          <w:color w:val="000000"/>
          <w:sz w:val="36"/>
          <w:szCs w:val="36"/>
          <w:rtl/>
        </w:rPr>
        <w:t>إذا ورد نص من الكتاب والسنة</w:t>
      </w:r>
      <w:r w:rsidR="004C7E20" w:rsidRPr="00BB6C05">
        <w:rPr>
          <w:rFonts w:ascii="Traditional Arabic" w:hAnsi="Traditional Arabic" w:cs="Traditional Arabic" w:hint="cs"/>
          <w:color w:val="000000"/>
          <w:sz w:val="36"/>
          <w:szCs w:val="36"/>
          <w:rtl/>
        </w:rPr>
        <w:t>.</w:t>
      </w:r>
      <w:r w:rsidR="004C7E20">
        <w:rPr>
          <w:rStyle w:val="a4"/>
          <w:rFonts w:ascii="Traditional Arabic" w:hAnsi="Traditional Arabic" w:cs="Traditional Arabic"/>
          <w:color w:val="000000"/>
          <w:sz w:val="36"/>
          <w:szCs w:val="36"/>
          <w:rtl/>
        </w:rPr>
        <w:footnoteReference w:id="36"/>
      </w:r>
      <w:r w:rsidR="004C7E20" w:rsidRPr="00BB6C05">
        <w:rPr>
          <w:rFonts w:ascii="Traditional Arabic" w:hAnsi="Traditional Arabic" w:cs="Traditional Arabic" w:hint="cs"/>
          <w:color w:val="000000"/>
          <w:sz w:val="36"/>
          <w:szCs w:val="36"/>
          <w:rtl/>
        </w:rPr>
        <w:t>.</w:t>
      </w:r>
    </w:p>
    <w:p w:rsidR="0069028C" w:rsidRPr="00BB6C05" w:rsidRDefault="0069028C" w:rsidP="0069028C">
      <w:pPr>
        <w:pStyle w:val="a5"/>
        <w:numPr>
          <w:ilvl w:val="0"/>
          <w:numId w:val="12"/>
        </w:numPr>
        <w:autoSpaceDE w:val="0"/>
        <w:autoSpaceDN w:val="0"/>
        <w:bidi/>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color w:val="000000"/>
          <w:sz w:val="36"/>
          <w:szCs w:val="36"/>
          <w:rtl/>
        </w:rPr>
        <w:t>و قوله تعالى: ((</w:t>
      </w:r>
      <w:r w:rsidR="00833B33">
        <w:rPr>
          <w:rFonts w:ascii="Traditional Arabic" w:hAnsi="Traditional Arabic" w:cs="Traditional Arabic" w:hint="cs"/>
          <w:color w:val="000000"/>
          <w:sz w:val="36"/>
          <w:szCs w:val="36"/>
          <w:rtl/>
        </w:rPr>
        <w:t xml:space="preserve"> </w:t>
      </w:r>
      <w:r w:rsidRPr="00D920F8">
        <w:rPr>
          <w:rFonts w:ascii="Traditional Arabic" w:hAnsi="Traditional Arabic" w:cs="Traditional Arabic"/>
          <w:sz w:val="28"/>
          <w:szCs w:val="28"/>
        </w:rPr>
        <w:sym w:font="HQPB1" w:char="F024"/>
      </w:r>
      <w:r w:rsidRPr="00D920F8">
        <w:rPr>
          <w:rFonts w:ascii="Traditional Arabic" w:hAnsi="Traditional Arabic" w:cs="Traditional Arabic"/>
          <w:sz w:val="28"/>
          <w:szCs w:val="28"/>
        </w:rPr>
        <w:sym w:font="HQPB5" w:char="F070"/>
      </w:r>
      <w:r w:rsidRPr="00D920F8">
        <w:rPr>
          <w:rFonts w:ascii="Traditional Arabic" w:hAnsi="Traditional Arabic" w:cs="Traditional Arabic"/>
          <w:sz w:val="28"/>
          <w:szCs w:val="28"/>
        </w:rPr>
        <w:sym w:font="HQPB2" w:char="F06B"/>
      </w:r>
      <w:r w:rsidRPr="00D920F8">
        <w:rPr>
          <w:rFonts w:ascii="Traditional Arabic" w:hAnsi="Traditional Arabic" w:cs="Traditional Arabic"/>
          <w:sz w:val="28"/>
          <w:szCs w:val="28"/>
        </w:rPr>
        <w:sym w:font="HQPB4" w:char="F09A"/>
      </w:r>
      <w:r w:rsidRPr="00D920F8">
        <w:rPr>
          <w:rFonts w:ascii="Traditional Arabic" w:hAnsi="Traditional Arabic" w:cs="Traditional Arabic"/>
          <w:sz w:val="28"/>
          <w:szCs w:val="28"/>
        </w:rPr>
        <w:sym w:font="HQPB2" w:char="F089"/>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7"/>
      </w:r>
      <w:r w:rsidRPr="00D920F8">
        <w:rPr>
          <w:rFonts w:ascii="Traditional Arabic" w:hAnsi="Traditional Arabic" w:cs="Traditional Arabic"/>
          <w:sz w:val="28"/>
          <w:szCs w:val="28"/>
        </w:rPr>
        <w:sym w:font="HQPB5" w:char="F0AF"/>
      </w:r>
      <w:r w:rsidRPr="00D920F8">
        <w:rPr>
          <w:rFonts w:ascii="Traditional Arabic" w:hAnsi="Traditional Arabic" w:cs="Traditional Arabic"/>
          <w:sz w:val="28"/>
          <w:szCs w:val="28"/>
        </w:rPr>
        <w:sym w:font="HQPB2" w:char="F0BB"/>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8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FB"/>
      </w:r>
      <w:r w:rsidRPr="00D920F8">
        <w:rPr>
          <w:rFonts w:ascii="Traditional Arabic" w:hAnsi="Traditional Arabic" w:cs="Traditional Arabic"/>
          <w:sz w:val="28"/>
          <w:szCs w:val="28"/>
        </w:rPr>
        <w:sym w:font="HQPB2" w:char="F0EF"/>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3" w:char="F025"/>
      </w:r>
      <w:r w:rsidRPr="00D920F8">
        <w:rPr>
          <w:rFonts w:ascii="Traditional Arabic" w:hAnsi="Traditional Arabic" w:cs="Traditional Arabic"/>
          <w:sz w:val="28"/>
          <w:szCs w:val="28"/>
        </w:rPr>
        <w:sym w:font="HQPB4" w:char="F0A9"/>
      </w:r>
      <w:r w:rsidRPr="00D920F8">
        <w:rPr>
          <w:rFonts w:ascii="Traditional Arabic" w:hAnsi="Traditional Arabic" w:cs="Traditional Arabic"/>
          <w:sz w:val="28"/>
          <w:szCs w:val="28"/>
        </w:rPr>
        <w:sym w:font="HQPB3" w:char="F021"/>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28"/>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4" w:char="F0FE"/>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2" w:char="F059"/>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E4"/>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28"/>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1" w:char="F0E8"/>
      </w:r>
      <w:r w:rsidRPr="00D920F8">
        <w:rPr>
          <w:rFonts w:ascii="Traditional Arabic" w:hAnsi="Traditional Arabic" w:cs="Traditional Arabic"/>
          <w:sz w:val="28"/>
          <w:szCs w:val="28"/>
        </w:rPr>
        <w:sym w:font="HQPB2" w:char="F08B"/>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1" w:char="F0DB"/>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A9"/>
      </w:r>
      <w:r w:rsidRPr="00D920F8">
        <w:rPr>
          <w:rFonts w:ascii="Traditional Arabic" w:hAnsi="Traditional Arabic" w:cs="Traditional Arabic"/>
          <w:sz w:val="28"/>
          <w:szCs w:val="28"/>
        </w:rPr>
        <w:sym w:font="HQPB1" w:char="F021"/>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28"/>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1" w:char="F0E8"/>
      </w:r>
      <w:r w:rsidRPr="00D920F8">
        <w:rPr>
          <w:rFonts w:ascii="Traditional Arabic" w:hAnsi="Traditional Arabic" w:cs="Traditional Arabic"/>
          <w:sz w:val="28"/>
          <w:szCs w:val="28"/>
        </w:rPr>
        <w:sym w:font="HQPB2" w:char="F08B"/>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1" w:char="F0DB"/>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41"/>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DF"/>
      </w:r>
      <w:r w:rsidRPr="00D920F8">
        <w:rPr>
          <w:rFonts w:ascii="Traditional Arabic" w:hAnsi="Traditional Arabic" w:cs="Traditional Arabic"/>
          <w:sz w:val="28"/>
          <w:szCs w:val="28"/>
        </w:rPr>
        <w:sym w:font="HQPB1" w:char="F099"/>
      </w:r>
      <w:r w:rsidRPr="00D920F8">
        <w:rPr>
          <w:rFonts w:ascii="Traditional Arabic" w:hAnsi="Traditional Arabic" w:cs="Traditional Arabic"/>
          <w:sz w:val="28"/>
          <w:szCs w:val="28"/>
        </w:rPr>
        <w:sym w:font="HQPB4" w:char="F0A7"/>
      </w:r>
      <w:r w:rsidRPr="00D920F8">
        <w:rPr>
          <w:rFonts w:ascii="Traditional Arabic" w:hAnsi="Traditional Arabic" w:cs="Traditional Arabic"/>
          <w:sz w:val="28"/>
          <w:szCs w:val="28"/>
        </w:rPr>
        <w:sym w:font="HQPB1" w:char="F08D"/>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92"/>
      </w:r>
      <w:r w:rsidRPr="00D920F8">
        <w:rPr>
          <w:rFonts w:ascii="Traditional Arabic" w:hAnsi="Traditional Arabic" w:cs="Traditional Arabic"/>
          <w:sz w:val="28"/>
          <w:szCs w:val="28"/>
        </w:rPr>
        <w:sym w:font="HQPB4" w:char="F0CD"/>
      </w:r>
      <w:r w:rsidRPr="00D920F8">
        <w:rPr>
          <w:rFonts w:ascii="Traditional Arabic" w:hAnsi="Traditional Arabic" w:cs="Traditional Arabic"/>
          <w:sz w:val="28"/>
          <w:szCs w:val="28"/>
        </w:rPr>
        <w:sym w:font="HQPB2" w:char="F03C"/>
      </w:r>
      <w:r w:rsidRPr="00D920F8">
        <w:rPr>
          <w:rFonts w:ascii="Traditional Arabic" w:hAnsi="Traditional Arabic" w:cs="Traditional Arabic"/>
          <w:sz w:val="28"/>
          <w:szCs w:val="28"/>
        </w:rPr>
        <w:sym w:font="HQPB5" w:char="F027"/>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Pr>
        <w:sym w:font="HQPB4" w:char="F0E9"/>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CD"/>
      </w:r>
      <w:r w:rsidRPr="00D920F8">
        <w:rPr>
          <w:rFonts w:ascii="Traditional Arabic" w:hAnsi="Traditional Arabic" w:cs="Traditional Arabic"/>
          <w:sz w:val="28"/>
          <w:szCs w:val="28"/>
        </w:rPr>
        <w:sym w:font="HQPB1" w:char="F090"/>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44"/>
      </w:r>
      <w:r w:rsidRPr="00D920F8">
        <w:rPr>
          <w:rFonts w:ascii="Traditional Arabic" w:hAnsi="Traditional Arabic" w:cs="Traditional Arabic"/>
          <w:sz w:val="28"/>
          <w:szCs w:val="28"/>
        </w:rPr>
        <w:sym w:font="HQPB5" w:char="F046"/>
      </w:r>
      <w:r w:rsidRPr="00D920F8">
        <w:rPr>
          <w:rFonts w:ascii="Traditional Arabic" w:hAnsi="Traditional Arabic" w:cs="Traditional Arabic"/>
          <w:sz w:val="28"/>
          <w:szCs w:val="28"/>
        </w:rPr>
        <w:sym w:font="HQPB2" w:char="F07B"/>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3"/>
      </w:r>
      <w:r w:rsidRPr="00D920F8">
        <w:rPr>
          <w:rFonts w:ascii="Traditional Arabic" w:hAnsi="Traditional Arabic" w:cs="Traditional Arabic"/>
          <w:sz w:val="28"/>
          <w:szCs w:val="28"/>
        </w:rPr>
        <w:sym w:font="HQPB2" w:char="F04F"/>
      </w:r>
      <w:r w:rsidRPr="00D920F8">
        <w:rPr>
          <w:rFonts w:ascii="Traditional Arabic" w:hAnsi="Traditional Arabic" w:cs="Traditional Arabic"/>
          <w:sz w:val="28"/>
          <w:szCs w:val="28"/>
        </w:rPr>
        <w:sym w:font="HQPB4" w:char="F0E4"/>
      </w:r>
      <w:r w:rsidRPr="00D920F8">
        <w:rPr>
          <w:rFonts w:ascii="Traditional Arabic" w:hAnsi="Traditional Arabic" w:cs="Traditional Arabic"/>
          <w:sz w:val="28"/>
          <w:szCs w:val="28"/>
        </w:rPr>
        <w:sym w:font="HQPB2" w:char="F033"/>
      </w:r>
      <w:r w:rsidRPr="00D920F8">
        <w:rPr>
          <w:rFonts w:ascii="Traditional Arabic" w:hAnsi="Traditional Arabic" w:cs="Traditional Arabic"/>
          <w:sz w:val="28"/>
          <w:szCs w:val="28"/>
        </w:rPr>
        <w:sym w:font="HQPB2" w:char="F05A"/>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28"/>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62"/>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2A"/>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F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7"/>
      </w:r>
      <w:r w:rsidRPr="00D920F8">
        <w:rPr>
          <w:rFonts w:ascii="Traditional Arabic" w:hAnsi="Traditional Arabic" w:cs="Traditional Arabic"/>
          <w:sz w:val="28"/>
          <w:szCs w:val="28"/>
        </w:rPr>
        <w:sym w:font="HQPB2" w:char="F04C"/>
      </w:r>
      <w:r w:rsidRPr="00D920F8">
        <w:rPr>
          <w:rFonts w:ascii="Traditional Arabic" w:hAnsi="Traditional Arabic" w:cs="Traditional Arabic"/>
          <w:sz w:val="28"/>
          <w:szCs w:val="28"/>
        </w:rPr>
        <w:sym w:font="HQPB4" w:char="F0E4"/>
      </w:r>
      <w:r w:rsidRPr="00D920F8">
        <w:rPr>
          <w:rFonts w:ascii="Traditional Arabic" w:hAnsi="Traditional Arabic" w:cs="Traditional Arabic"/>
          <w:sz w:val="28"/>
          <w:szCs w:val="28"/>
        </w:rPr>
        <w:sym w:font="HQPB2" w:char="F0EA"/>
      </w:r>
      <w:r w:rsidRPr="00D920F8">
        <w:rPr>
          <w:rFonts w:ascii="Traditional Arabic" w:hAnsi="Traditional Arabic" w:cs="Traditional Arabic"/>
          <w:sz w:val="28"/>
          <w:szCs w:val="28"/>
        </w:rPr>
        <w:sym w:font="HQPB4" w:char="F0F4"/>
      </w:r>
      <w:r w:rsidRPr="00D920F8">
        <w:rPr>
          <w:rFonts w:ascii="Traditional Arabic" w:hAnsi="Traditional Arabic" w:cs="Traditional Arabic"/>
          <w:sz w:val="28"/>
          <w:szCs w:val="28"/>
        </w:rPr>
        <w:sym w:font="HQPB1" w:char="F0E3"/>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1" w:char="F093"/>
      </w:r>
      <w:r w:rsidRPr="00D920F8">
        <w:rPr>
          <w:rFonts w:ascii="Traditional Arabic" w:hAnsi="Traditional Arabic" w:cs="Traditional Arabic"/>
          <w:sz w:val="28"/>
          <w:szCs w:val="28"/>
        </w:rPr>
        <w:sym w:font="HQPB2" w:char="F0BB"/>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5A"/>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3F"/>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92"/>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FB"/>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26"/>
      </w:r>
      <w:r w:rsidRPr="00D920F8">
        <w:rPr>
          <w:rFonts w:ascii="Traditional Arabic" w:hAnsi="Traditional Arabic" w:cs="Traditional Arabic"/>
          <w:sz w:val="28"/>
          <w:szCs w:val="28"/>
        </w:rPr>
        <w:sym w:font="HQPB2" w:char="F0E4"/>
      </w:r>
      <w:r w:rsidRPr="00D920F8">
        <w:rPr>
          <w:rFonts w:ascii="Traditional Arabic" w:hAnsi="Traditional Arabic" w:cs="Traditional Arabic"/>
          <w:sz w:val="28"/>
          <w:szCs w:val="28"/>
        </w:rPr>
        <w:sym w:font="HQPB4" w:char="F0F3"/>
      </w:r>
      <w:r w:rsidRPr="00D920F8">
        <w:rPr>
          <w:rFonts w:ascii="Traditional Arabic" w:hAnsi="Traditional Arabic" w:cs="Traditional Arabic"/>
          <w:sz w:val="28"/>
          <w:szCs w:val="28"/>
        </w:rPr>
        <w:sym w:font="HQPB2" w:char="F0D3"/>
      </w:r>
      <w:r w:rsidRPr="00D920F8">
        <w:rPr>
          <w:rFonts w:ascii="Traditional Arabic" w:hAnsi="Traditional Arabic" w:cs="Traditional Arabic"/>
          <w:sz w:val="28"/>
          <w:szCs w:val="28"/>
        </w:rPr>
        <w:sym w:font="HQPB5" w:char="F078"/>
      </w:r>
      <w:r w:rsidRPr="00D920F8">
        <w:rPr>
          <w:rFonts w:ascii="Traditional Arabic" w:hAnsi="Traditional Arabic" w:cs="Traditional Arabic"/>
          <w:sz w:val="28"/>
          <w:szCs w:val="28"/>
        </w:rPr>
        <w:sym w:font="HQPB1" w:char="F0AB"/>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E7"/>
      </w:r>
      <w:r w:rsidRPr="00D920F8">
        <w:rPr>
          <w:rFonts w:ascii="Traditional Arabic" w:hAnsi="Traditional Arabic" w:cs="Traditional Arabic"/>
          <w:sz w:val="28"/>
          <w:szCs w:val="28"/>
        </w:rPr>
        <w:sym w:font="HQPB2" w:char="F06E"/>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Pr>
        <w:sym w:font="HQPB4" w:char="F096"/>
      </w:r>
      <w:r w:rsidRPr="00D920F8">
        <w:rPr>
          <w:rFonts w:ascii="Traditional Arabic" w:hAnsi="Traditional Arabic" w:cs="Traditional Arabic"/>
          <w:sz w:val="28"/>
          <w:szCs w:val="28"/>
        </w:rPr>
        <w:sym w:font="HQPB1" w:char="F08A"/>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1" w:char="F08D"/>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F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92"/>
      </w:r>
      <w:r w:rsidRPr="00D920F8">
        <w:rPr>
          <w:rFonts w:ascii="Traditional Arabic" w:hAnsi="Traditional Arabic" w:cs="Traditional Arabic"/>
          <w:sz w:val="28"/>
          <w:szCs w:val="28"/>
        </w:rPr>
        <w:sym w:font="HQPB5" w:char="F06E"/>
      </w:r>
      <w:r w:rsidRPr="00D920F8">
        <w:rPr>
          <w:rFonts w:ascii="Traditional Arabic" w:hAnsi="Traditional Arabic" w:cs="Traditional Arabic"/>
          <w:sz w:val="28"/>
          <w:szCs w:val="28"/>
        </w:rPr>
        <w:sym w:font="HQPB2" w:char="F03C"/>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2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AB"/>
      </w:r>
      <w:r w:rsidRPr="00D920F8">
        <w:rPr>
          <w:rFonts w:ascii="Traditional Arabic" w:hAnsi="Traditional Arabic" w:cs="Traditional Arabic"/>
          <w:sz w:val="28"/>
          <w:szCs w:val="28"/>
        </w:rPr>
        <w:sym w:font="HQPB1" w:char="F021"/>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C9"/>
      </w:r>
      <w:r w:rsidRPr="00D920F8">
        <w:rPr>
          <w:rFonts w:ascii="Traditional Arabic" w:hAnsi="Traditional Arabic" w:cs="Traditional Arabic"/>
          <w:sz w:val="28"/>
          <w:szCs w:val="28"/>
        </w:rPr>
        <w:sym w:font="HQPB2" w:char="F041"/>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DF"/>
      </w:r>
      <w:r w:rsidRPr="00D920F8">
        <w:rPr>
          <w:rFonts w:ascii="Traditional Arabic" w:hAnsi="Traditional Arabic" w:cs="Traditional Arabic"/>
          <w:sz w:val="28"/>
          <w:szCs w:val="28"/>
        </w:rPr>
        <w:sym w:font="HQPB1" w:char="F099"/>
      </w:r>
      <w:r w:rsidRPr="00D920F8">
        <w:rPr>
          <w:rFonts w:ascii="Traditional Arabic" w:hAnsi="Traditional Arabic" w:cs="Traditional Arabic"/>
          <w:sz w:val="28"/>
          <w:szCs w:val="28"/>
        </w:rPr>
        <w:sym w:font="HQPB4" w:char="F0A7"/>
      </w:r>
      <w:r w:rsidRPr="00D920F8">
        <w:rPr>
          <w:rFonts w:ascii="Traditional Arabic" w:hAnsi="Traditional Arabic" w:cs="Traditional Arabic"/>
          <w:sz w:val="28"/>
          <w:szCs w:val="28"/>
        </w:rPr>
        <w:sym w:font="HQPB1" w:char="F08D"/>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62"/>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2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7"/>
      </w:r>
      <w:r w:rsidRPr="00D920F8">
        <w:rPr>
          <w:rFonts w:ascii="Traditional Arabic" w:hAnsi="Traditional Arabic" w:cs="Traditional Arabic"/>
          <w:sz w:val="28"/>
          <w:szCs w:val="28"/>
        </w:rPr>
        <w:sym w:font="HQPB2" w:char="F04C"/>
      </w:r>
      <w:r w:rsidRPr="00D920F8">
        <w:rPr>
          <w:rFonts w:ascii="Traditional Arabic" w:hAnsi="Traditional Arabic" w:cs="Traditional Arabic"/>
          <w:sz w:val="28"/>
          <w:szCs w:val="28"/>
        </w:rPr>
        <w:sym w:font="HQPB4" w:char="F0E4"/>
      </w:r>
      <w:r w:rsidRPr="00D920F8">
        <w:rPr>
          <w:rFonts w:ascii="Traditional Arabic" w:hAnsi="Traditional Arabic" w:cs="Traditional Arabic"/>
          <w:sz w:val="28"/>
          <w:szCs w:val="28"/>
        </w:rPr>
        <w:sym w:font="HQPB2" w:char="F0EA"/>
      </w:r>
      <w:r w:rsidRPr="00D920F8">
        <w:rPr>
          <w:rFonts w:ascii="Traditional Arabic" w:hAnsi="Traditional Arabic" w:cs="Traditional Arabic"/>
          <w:sz w:val="28"/>
          <w:szCs w:val="28"/>
        </w:rPr>
        <w:sym w:font="HQPB2" w:char="F059"/>
      </w:r>
      <w:r w:rsidRPr="00D920F8">
        <w:rPr>
          <w:rFonts w:ascii="Traditional Arabic" w:hAnsi="Traditional Arabic" w:cs="Traditional Arabic"/>
          <w:sz w:val="28"/>
          <w:szCs w:val="28"/>
        </w:rPr>
        <w:sym w:font="HQPB4" w:char="F0E4"/>
      </w:r>
      <w:r w:rsidRPr="00D920F8">
        <w:rPr>
          <w:rFonts w:ascii="Traditional Arabic" w:hAnsi="Traditional Arabic" w:cs="Traditional Arabic"/>
          <w:sz w:val="28"/>
          <w:szCs w:val="28"/>
        </w:rPr>
        <w:sym w:font="HQPB2" w:char="F02E"/>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62"/>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2" w:char="F05A"/>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4" w:char="F0F7"/>
      </w:r>
      <w:r w:rsidRPr="00D920F8">
        <w:rPr>
          <w:rFonts w:ascii="Traditional Arabic" w:hAnsi="Traditional Arabic" w:cs="Traditional Arabic"/>
          <w:sz w:val="28"/>
          <w:szCs w:val="28"/>
        </w:rPr>
        <w:sym w:font="HQPB2" w:char="F073"/>
      </w:r>
      <w:r w:rsidRPr="00D920F8">
        <w:rPr>
          <w:rFonts w:ascii="Traditional Arabic" w:hAnsi="Traditional Arabic" w:cs="Traditional Arabic"/>
          <w:sz w:val="28"/>
          <w:szCs w:val="28"/>
        </w:rPr>
        <w:sym w:font="HQPB4" w:char="F0E8"/>
      </w:r>
      <w:r w:rsidRPr="00D920F8">
        <w:rPr>
          <w:rFonts w:ascii="Traditional Arabic" w:hAnsi="Traditional Arabic" w:cs="Traditional Arabic"/>
          <w:sz w:val="28"/>
          <w:szCs w:val="28"/>
        </w:rPr>
        <w:sym w:font="HQPB1" w:char="F03F"/>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AB"/>
      </w:r>
      <w:r w:rsidRPr="00D920F8">
        <w:rPr>
          <w:rFonts w:ascii="Traditional Arabic" w:hAnsi="Traditional Arabic" w:cs="Traditional Arabic"/>
          <w:sz w:val="28"/>
          <w:szCs w:val="28"/>
        </w:rPr>
        <w:sym w:font="HQPB1" w:char="F021"/>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4"/>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2F"/>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51"/>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8B"/>
      </w:r>
      <w:r w:rsidRPr="00D920F8">
        <w:rPr>
          <w:rFonts w:ascii="Traditional Arabic" w:hAnsi="Traditional Arabic" w:cs="Traditional Arabic"/>
          <w:sz w:val="28"/>
          <w:szCs w:val="28"/>
        </w:rPr>
        <w:sym w:font="HQPB4" w:char="F0F8"/>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CC"/>
      </w:r>
      <w:r w:rsidRPr="00D920F8">
        <w:rPr>
          <w:rFonts w:ascii="Traditional Arabic" w:hAnsi="Traditional Arabic" w:cs="Traditional Arabic"/>
          <w:sz w:val="28"/>
          <w:szCs w:val="28"/>
        </w:rPr>
        <w:sym w:font="HQPB1" w:char="F08D"/>
      </w:r>
      <w:r w:rsidRPr="00D920F8">
        <w:rPr>
          <w:rFonts w:ascii="Traditional Arabic" w:hAnsi="Traditional Arabic" w:cs="Traditional Arabic"/>
          <w:sz w:val="28"/>
          <w:szCs w:val="28"/>
        </w:rPr>
        <w:sym w:font="HQPB4" w:char="F0C5"/>
      </w:r>
      <w:r w:rsidRPr="00D920F8">
        <w:rPr>
          <w:rFonts w:ascii="Traditional Arabic" w:hAnsi="Traditional Arabic" w:cs="Traditional Arabic"/>
          <w:sz w:val="28"/>
          <w:szCs w:val="28"/>
        </w:rPr>
        <w:sym w:font="HQPB1" w:char="F07A"/>
      </w:r>
      <w:r w:rsidRPr="00D920F8">
        <w:rPr>
          <w:rFonts w:ascii="Traditional Arabic" w:hAnsi="Traditional Arabic" w:cs="Traditional Arabic"/>
          <w:sz w:val="28"/>
          <w:szCs w:val="28"/>
        </w:rPr>
        <w:sym w:font="HQPB5" w:char="F046"/>
      </w:r>
      <w:r w:rsidRPr="00D920F8">
        <w:rPr>
          <w:rFonts w:ascii="Traditional Arabic" w:hAnsi="Traditional Arabic" w:cs="Traditional Arabic"/>
          <w:sz w:val="28"/>
          <w:szCs w:val="28"/>
        </w:rPr>
        <w:sym w:font="HQPB2" w:char="F079"/>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34"/>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9"/>
      </w:r>
      <w:r w:rsidRPr="00D920F8">
        <w:rPr>
          <w:rFonts w:ascii="Traditional Arabic" w:hAnsi="Traditional Arabic" w:cs="Traditional Arabic"/>
          <w:sz w:val="28"/>
          <w:szCs w:val="28"/>
        </w:rPr>
        <w:sym w:font="HQPB2" w:char="F037"/>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Pr>
        <w:sym w:font="HQPB2" w:char="F0BA"/>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8C"/>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D7"/>
      </w:r>
      <w:r w:rsidRPr="00D920F8">
        <w:rPr>
          <w:rFonts w:ascii="Traditional Arabic" w:hAnsi="Traditional Arabic" w:cs="Traditional Arabic"/>
          <w:sz w:val="28"/>
          <w:szCs w:val="28"/>
        </w:rPr>
        <w:sym w:font="HQPB1" w:char="F08E"/>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8D"/>
      </w:r>
      <w:r w:rsidRPr="00D920F8">
        <w:rPr>
          <w:rFonts w:ascii="Traditional Arabic" w:hAnsi="Traditional Arabic" w:cs="Traditional Arabic"/>
          <w:sz w:val="28"/>
          <w:szCs w:val="28"/>
        </w:rPr>
        <w:sym w:font="HQPB5" w:char="F079"/>
      </w:r>
      <w:r w:rsidRPr="00D920F8">
        <w:rPr>
          <w:rFonts w:ascii="Traditional Arabic" w:hAnsi="Traditional Arabic" w:cs="Traditional Arabic"/>
          <w:sz w:val="28"/>
          <w:szCs w:val="28"/>
        </w:rPr>
        <w:sym w:font="HQPB1" w:char="F07A"/>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DF"/>
      </w:r>
      <w:r w:rsidRPr="00D920F8">
        <w:rPr>
          <w:rFonts w:ascii="Traditional Arabic" w:hAnsi="Traditional Arabic" w:cs="Traditional Arabic"/>
          <w:sz w:val="28"/>
          <w:szCs w:val="28"/>
        </w:rPr>
        <w:sym w:font="HQPB2" w:char="F060"/>
      </w:r>
      <w:r w:rsidRPr="00D920F8">
        <w:rPr>
          <w:rFonts w:ascii="Traditional Arabic" w:hAnsi="Traditional Arabic" w:cs="Traditional Arabic"/>
          <w:sz w:val="28"/>
          <w:szCs w:val="28"/>
        </w:rPr>
        <w:sym w:font="HQPB5" w:char="F07C"/>
      </w:r>
      <w:r w:rsidRPr="00D920F8">
        <w:rPr>
          <w:rFonts w:ascii="Traditional Arabic" w:hAnsi="Traditional Arabic" w:cs="Traditional Arabic"/>
          <w:sz w:val="28"/>
          <w:szCs w:val="28"/>
        </w:rPr>
        <w:sym w:font="HQPB1" w:char="F0A1"/>
      </w:r>
      <w:r w:rsidRPr="00D920F8">
        <w:rPr>
          <w:rFonts w:ascii="Traditional Arabic" w:hAnsi="Traditional Arabic" w:cs="Traditional Arabic"/>
          <w:sz w:val="28"/>
          <w:szCs w:val="28"/>
        </w:rPr>
        <w:sym w:font="HQPB4" w:char="F0F4"/>
      </w:r>
      <w:r w:rsidRPr="00D920F8">
        <w:rPr>
          <w:rFonts w:ascii="Traditional Arabic" w:hAnsi="Traditional Arabic" w:cs="Traditional Arabic"/>
          <w:sz w:val="28"/>
          <w:szCs w:val="28"/>
        </w:rPr>
        <w:sym w:font="HQPB1" w:char="F06D"/>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B8"/>
      </w:r>
      <w:r w:rsidRPr="00D920F8">
        <w:rPr>
          <w:rFonts w:ascii="Traditional Arabic" w:hAnsi="Traditional Arabic" w:cs="Traditional Arabic"/>
          <w:sz w:val="28"/>
          <w:szCs w:val="28"/>
        </w:rPr>
        <w:sym w:font="HQPB2" w:char="F078"/>
      </w:r>
      <w:r w:rsidRPr="00D920F8">
        <w:rPr>
          <w:rFonts w:ascii="Traditional Arabic" w:hAnsi="Traditional Arabic" w:cs="Traditional Arabic"/>
          <w:sz w:val="28"/>
          <w:szCs w:val="28"/>
        </w:rPr>
        <w:sym w:font="HQPB2" w:char="F083"/>
      </w:r>
      <w:r w:rsidRPr="00D920F8">
        <w:rPr>
          <w:rFonts w:ascii="Traditional Arabic" w:hAnsi="Traditional Arabic" w:cs="Traditional Arabic"/>
          <w:sz w:val="28"/>
          <w:szCs w:val="28"/>
        </w:rPr>
        <w:sym w:font="HQPB4" w:char="F0CD"/>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Pr>
        <w:sym w:font="HQPB4" w:char="F0F9"/>
      </w:r>
      <w:r w:rsidRPr="00D920F8">
        <w:rPr>
          <w:rFonts w:ascii="Traditional Arabic" w:hAnsi="Traditional Arabic" w:cs="Traditional Arabic"/>
          <w:sz w:val="28"/>
          <w:szCs w:val="28"/>
        </w:rPr>
        <w:sym w:font="HQPB1" w:char="F027"/>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3F"/>
      </w:r>
      <w:r>
        <w:rPr>
          <w:rFonts w:hint="cs"/>
          <w:rtl/>
        </w:rPr>
        <w:t xml:space="preserve"> )).</w:t>
      </w:r>
      <w:r>
        <w:rPr>
          <w:rStyle w:val="a4"/>
          <w:rtl/>
        </w:rPr>
        <w:footnoteReference w:id="37"/>
      </w:r>
      <w:r>
        <w:rPr>
          <w:rFonts w:ascii="(normal text)" w:hAnsi="(normal text)"/>
          <w:rtl/>
        </w:rPr>
        <w:t xml:space="preserve">  </w:t>
      </w:r>
    </w:p>
    <w:p w:rsidR="00BB6C05" w:rsidRDefault="0069028C" w:rsidP="0069028C">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r w:rsidRPr="0069028C">
        <w:rPr>
          <w:rFonts w:ascii="Traditional Arabic" w:hAnsi="Traditional Arabic" w:cs="Traditional Arabic"/>
          <w:color w:val="000000"/>
          <w:sz w:val="36"/>
          <w:szCs w:val="36"/>
          <w:rtl/>
        </w:rPr>
        <w:t>وجه الاستدلال: أن الله سبحانه وتعالى أمر بطاعته سبحانه وتعالى، وطاعة رسوله - صلى الله عليه وسلم -، ثم أمر بإرجاع الأمر إلى الله ورسوله عند التنازع، فدل ذلك على أنه لا اجتهاد إذا وجد نص عن الله ورسوله، وذلك لأنه سبحانه وتعالى حصر الرجوع إلى نصوص الكتاب والسنة.</w:t>
      </w:r>
      <w:r>
        <w:rPr>
          <w:rStyle w:val="a4"/>
          <w:rFonts w:ascii="Traditional Arabic" w:hAnsi="Traditional Arabic" w:cs="Traditional Arabic"/>
          <w:color w:val="000000"/>
          <w:sz w:val="36"/>
          <w:szCs w:val="36"/>
          <w:rtl/>
        </w:rPr>
        <w:footnoteReference w:id="38"/>
      </w:r>
      <w:r>
        <w:rPr>
          <w:rFonts w:ascii="Traditional Arabic" w:hAnsi="Traditional Arabic" w:cs="Traditional Arabic" w:hint="cs"/>
          <w:color w:val="000000"/>
          <w:sz w:val="36"/>
          <w:szCs w:val="36"/>
          <w:rtl/>
        </w:rPr>
        <w:t>.</w:t>
      </w:r>
    </w:p>
    <w:p w:rsidR="00833B33" w:rsidRPr="00833B33" w:rsidRDefault="00833B33" w:rsidP="00833B33">
      <w:pPr>
        <w:pStyle w:val="a5"/>
        <w:numPr>
          <w:ilvl w:val="0"/>
          <w:numId w:val="12"/>
        </w:numPr>
        <w:autoSpaceDE w:val="0"/>
        <w:autoSpaceDN w:val="0"/>
        <w:bidi/>
        <w:adjustRightInd w:val="0"/>
        <w:spacing w:after="0" w:line="240" w:lineRule="auto"/>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و قوله تعالى: </w:t>
      </w:r>
      <w:r w:rsidRPr="00D920F8">
        <w:rPr>
          <w:rFonts w:ascii="Traditional Arabic" w:hAnsi="Traditional Arabic" w:cs="Traditional Arabic"/>
          <w:color w:val="000000"/>
          <w:sz w:val="28"/>
          <w:szCs w:val="28"/>
          <w:rtl/>
        </w:rPr>
        <w:t>((</w:t>
      </w:r>
      <w:r w:rsidRPr="00D920F8">
        <w:rPr>
          <w:rFonts w:ascii="Traditional Arabic" w:hAnsi="Traditional Arabic" w:cs="Traditional Arabic"/>
          <w:sz w:val="28"/>
          <w:szCs w:val="28"/>
        </w:rPr>
        <w:sym w:font="HQPB2" w:char="F062"/>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2A"/>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F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3"/>
      </w:r>
      <w:r w:rsidRPr="00D920F8">
        <w:rPr>
          <w:rFonts w:ascii="Traditional Arabic" w:hAnsi="Traditional Arabic" w:cs="Traditional Arabic"/>
          <w:sz w:val="28"/>
          <w:szCs w:val="28"/>
        </w:rPr>
        <w:sym w:font="HQPB2" w:char="F04F"/>
      </w:r>
      <w:r w:rsidRPr="00D920F8">
        <w:rPr>
          <w:rFonts w:ascii="Traditional Arabic" w:hAnsi="Traditional Arabic" w:cs="Traditional Arabic"/>
          <w:sz w:val="28"/>
          <w:szCs w:val="28"/>
        </w:rPr>
        <w:sym w:font="HQPB4" w:char="F0A9"/>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28"/>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E7"/>
      </w:r>
      <w:r w:rsidRPr="00D920F8">
        <w:rPr>
          <w:rFonts w:ascii="Traditional Arabic" w:hAnsi="Traditional Arabic" w:cs="Traditional Arabic"/>
          <w:sz w:val="28"/>
          <w:szCs w:val="28"/>
        </w:rPr>
        <w:sym w:font="HQPB1" w:char="F037"/>
      </w:r>
      <w:r w:rsidRPr="00D920F8">
        <w:rPr>
          <w:rFonts w:ascii="Traditional Arabic" w:hAnsi="Traditional Arabic" w:cs="Traditional Arabic"/>
          <w:sz w:val="28"/>
          <w:szCs w:val="28"/>
        </w:rPr>
        <w:sym w:font="HQPB2" w:char="F08A"/>
      </w:r>
      <w:r w:rsidRPr="00D920F8">
        <w:rPr>
          <w:rFonts w:ascii="Traditional Arabic" w:hAnsi="Traditional Arabic" w:cs="Traditional Arabic"/>
          <w:sz w:val="28"/>
          <w:szCs w:val="28"/>
        </w:rPr>
        <w:sym w:font="HQPB4" w:char="F0C9"/>
      </w:r>
      <w:r w:rsidRPr="00D920F8">
        <w:rPr>
          <w:rFonts w:ascii="Traditional Arabic" w:hAnsi="Traditional Arabic" w:cs="Traditional Arabic"/>
          <w:sz w:val="28"/>
          <w:szCs w:val="28"/>
        </w:rPr>
        <w:sym w:font="HQPB1" w:char="F066"/>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1" w:char="F046"/>
      </w:r>
      <w:r w:rsidRPr="00D920F8">
        <w:rPr>
          <w:rFonts w:ascii="Traditional Arabic" w:hAnsi="Traditional Arabic" w:cs="Traditional Arabic"/>
          <w:sz w:val="28"/>
          <w:szCs w:val="28"/>
        </w:rPr>
        <w:sym w:font="HQPB4" w:char="F0F3"/>
      </w:r>
      <w:r w:rsidRPr="00D920F8">
        <w:rPr>
          <w:rFonts w:ascii="Traditional Arabic" w:hAnsi="Traditional Arabic" w:cs="Traditional Arabic"/>
          <w:sz w:val="28"/>
          <w:szCs w:val="28"/>
        </w:rPr>
        <w:sym w:font="HQPB1" w:char="F0A1"/>
      </w:r>
      <w:r w:rsidRPr="00D920F8">
        <w:rPr>
          <w:rFonts w:ascii="Traditional Arabic" w:hAnsi="Traditional Arabic" w:cs="Traditional Arabic"/>
          <w:sz w:val="28"/>
          <w:szCs w:val="28"/>
        </w:rPr>
        <w:sym w:font="HQPB5" w:char="F06F"/>
      </w:r>
      <w:r w:rsidRPr="00D920F8">
        <w:rPr>
          <w:rFonts w:ascii="Traditional Arabic" w:hAnsi="Traditional Arabic" w:cs="Traditional Arabic"/>
          <w:sz w:val="28"/>
          <w:szCs w:val="28"/>
        </w:rPr>
        <w:sym w:font="HQPB2" w:char="F084"/>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9"/>
      </w:r>
      <w:r w:rsidRPr="00D920F8">
        <w:rPr>
          <w:rFonts w:ascii="Traditional Arabic" w:hAnsi="Traditional Arabic" w:cs="Traditional Arabic"/>
          <w:sz w:val="28"/>
          <w:szCs w:val="28"/>
        </w:rPr>
        <w:sym w:font="HQPB2" w:char="F037"/>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4E"/>
      </w:r>
      <w:r w:rsidRPr="00D920F8">
        <w:rPr>
          <w:rFonts w:ascii="Traditional Arabic" w:hAnsi="Traditional Arabic" w:cs="Traditional Arabic"/>
          <w:sz w:val="28"/>
          <w:szCs w:val="28"/>
        </w:rPr>
        <w:sym w:font="HQPB5" w:char="F06E"/>
      </w:r>
      <w:r w:rsidRPr="00D920F8">
        <w:rPr>
          <w:rFonts w:ascii="Traditional Arabic" w:hAnsi="Traditional Arabic" w:cs="Traditional Arabic"/>
          <w:sz w:val="28"/>
          <w:szCs w:val="28"/>
        </w:rPr>
        <w:sym w:font="HQPB2" w:char="F03D"/>
      </w:r>
      <w:r w:rsidRPr="00D920F8">
        <w:rPr>
          <w:rFonts w:ascii="Traditional Arabic" w:hAnsi="Traditional Arabic" w:cs="Traditional Arabic"/>
          <w:sz w:val="28"/>
          <w:szCs w:val="28"/>
        </w:rPr>
        <w:sym w:font="HQPB4" w:char="F0F7"/>
      </w:r>
      <w:r w:rsidRPr="00D920F8">
        <w:rPr>
          <w:rFonts w:ascii="Traditional Arabic" w:hAnsi="Traditional Arabic" w:cs="Traditional Arabic"/>
          <w:sz w:val="28"/>
          <w:szCs w:val="28"/>
        </w:rPr>
        <w:sym w:font="HQPB1" w:char="F0E6"/>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4"/>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1" w:char="F0F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1" w:char="F024"/>
      </w:r>
      <w:r w:rsidRPr="00D920F8">
        <w:rPr>
          <w:rFonts w:ascii="Traditional Arabic" w:hAnsi="Traditional Arabic" w:cs="Traditional Arabic"/>
          <w:sz w:val="28"/>
          <w:szCs w:val="28"/>
        </w:rPr>
        <w:sym w:font="HQPB5" w:char="F079"/>
      </w:r>
      <w:r w:rsidRPr="00D920F8">
        <w:rPr>
          <w:rFonts w:ascii="Traditional Arabic" w:hAnsi="Traditional Arabic" w:cs="Traditional Arabic"/>
          <w:sz w:val="28"/>
          <w:szCs w:val="28"/>
        </w:rPr>
        <w:sym w:font="HQPB2" w:char="F04A"/>
      </w:r>
      <w:r w:rsidRPr="00D920F8">
        <w:rPr>
          <w:rFonts w:ascii="Traditional Arabic" w:hAnsi="Traditional Arabic" w:cs="Traditional Arabic"/>
          <w:sz w:val="28"/>
          <w:szCs w:val="28"/>
        </w:rPr>
        <w:sym w:font="HQPB4" w:char="F0AF"/>
      </w:r>
      <w:r w:rsidRPr="00D920F8">
        <w:rPr>
          <w:rFonts w:ascii="Traditional Arabic" w:hAnsi="Traditional Arabic" w:cs="Traditional Arabic"/>
          <w:sz w:val="28"/>
          <w:szCs w:val="28"/>
        </w:rPr>
        <w:sym w:font="HQPB2" w:char="F052"/>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9A"/>
      </w:r>
      <w:r w:rsidRPr="00D920F8">
        <w:rPr>
          <w:rFonts w:ascii="Traditional Arabic" w:hAnsi="Traditional Arabic" w:cs="Traditional Arabic"/>
          <w:sz w:val="28"/>
          <w:szCs w:val="28"/>
        </w:rPr>
        <w:sym w:font="HQPB2" w:char="F063"/>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E3"/>
      </w:r>
      <w:r w:rsidRPr="00D920F8">
        <w:rPr>
          <w:rFonts w:ascii="Traditional Arabic" w:hAnsi="Traditional Arabic" w:cs="Traditional Arabic"/>
          <w:sz w:val="28"/>
          <w:szCs w:val="28"/>
        </w:rPr>
        <w:sym w:font="HQPB1" w:char="F0E8"/>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37"/>
      </w:r>
      <w:r w:rsidRPr="00D920F8">
        <w:rPr>
          <w:rFonts w:ascii="Traditional Arabic" w:hAnsi="Traditional Arabic" w:cs="Traditional Arabic"/>
          <w:sz w:val="28"/>
          <w:szCs w:val="28"/>
        </w:rPr>
        <w:sym w:font="HQPB4" w:char="F0AD"/>
      </w:r>
      <w:r w:rsidRPr="00D920F8">
        <w:rPr>
          <w:rFonts w:ascii="Traditional Arabic" w:hAnsi="Traditional Arabic" w:cs="Traditional Arabic"/>
          <w:sz w:val="28"/>
          <w:szCs w:val="28"/>
        </w:rPr>
        <w:sym w:font="HQPB1" w:char="F046"/>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8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4E"/>
      </w:r>
      <w:r w:rsidRPr="00D920F8">
        <w:rPr>
          <w:rFonts w:ascii="Traditional Arabic" w:hAnsi="Traditional Arabic" w:cs="Traditional Arabic"/>
          <w:sz w:val="28"/>
          <w:szCs w:val="28"/>
        </w:rPr>
        <w:sym w:font="HQPB4" w:char="F0E8"/>
      </w:r>
      <w:r w:rsidRPr="00D920F8">
        <w:rPr>
          <w:rFonts w:ascii="Traditional Arabic" w:hAnsi="Traditional Arabic" w:cs="Traditional Arabic"/>
          <w:sz w:val="28"/>
          <w:szCs w:val="28"/>
        </w:rPr>
        <w:sym w:font="HQPB2" w:char="F064"/>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E4"/>
      </w:r>
      <w:r w:rsidRPr="00D920F8">
        <w:rPr>
          <w:rFonts w:ascii="Traditional Arabic" w:hAnsi="Traditional Arabic" w:cs="Traditional Arabic"/>
          <w:sz w:val="28"/>
          <w:szCs w:val="28"/>
        </w:rPr>
        <w:sym w:font="HQPB5" w:char="F021"/>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4" w:char="F0F7"/>
      </w:r>
      <w:r w:rsidRPr="00D920F8">
        <w:rPr>
          <w:rFonts w:ascii="Traditional Arabic" w:hAnsi="Traditional Arabic" w:cs="Traditional Arabic"/>
          <w:sz w:val="28"/>
          <w:szCs w:val="28"/>
        </w:rPr>
        <w:sym w:font="HQPB2" w:char="F064"/>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34"/>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F4"/>
      </w:r>
      <w:r w:rsidRPr="00D920F8">
        <w:rPr>
          <w:rFonts w:ascii="Traditional Arabic" w:hAnsi="Traditional Arabic" w:cs="Traditional Arabic"/>
          <w:sz w:val="28"/>
          <w:szCs w:val="28"/>
        </w:rPr>
        <w:sym w:font="HQPB2" w:char="F060"/>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91"/>
      </w:r>
      <w:r w:rsidRPr="00D920F8">
        <w:rPr>
          <w:rFonts w:ascii="Traditional Arabic" w:hAnsi="Traditional Arabic" w:cs="Traditional Arabic"/>
          <w:sz w:val="28"/>
          <w:szCs w:val="28"/>
        </w:rPr>
        <w:sym w:font="HQPB2" w:char="F040"/>
      </w:r>
      <w:r w:rsidRPr="00D920F8">
        <w:rPr>
          <w:rFonts w:ascii="Traditional Arabic" w:hAnsi="Traditional Arabic" w:cs="Traditional Arabic"/>
          <w:sz w:val="28"/>
          <w:szCs w:val="28"/>
        </w:rPr>
        <w:sym w:font="HQPB5" w:char="F07C"/>
      </w:r>
      <w:r w:rsidRPr="00D920F8">
        <w:rPr>
          <w:rFonts w:ascii="Traditional Arabic" w:hAnsi="Traditional Arabic" w:cs="Traditional Arabic"/>
          <w:sz w:val="28"/>
          <w:szCs w:val="28"/>
        </w:rPr>
        <w:sym w:font="HQPB1" w:char="F0CA"/>
      </w:r>
      <w:r w:rsidRPr="00D920F8">
        <w:rPr>
          <w:rFonts w:ascii="Traditional Arabic" w:hAnsi="Traditional Arabic" w:cs="Traditional Arabic"/>
          <w:sz w:val="28"/>
          <w:szCs w:val="28"/>
        </w:rPr>
        <w:sym w:font="HQPB5" w:char="F072"/>
      </w:r>
      <w:r w:rsidRPr="00D920F8">
        <w:rPr>
          <w:rFonts w:ascii="Traditional Arabic" w:hAnsi="Traditional Arabic" w:cs="Traditional Arabic"/>
          <w:sz w:val="28"/>
          <w:szCs w:val="28"/>
        </w:rPr>
        <w:sym w:font="HQPB1" w:char="F026"/>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C7"/>
      </w:r>
      <w:r w:rsidRPr="00D920F8">
        <w:rPr>
          <w:rFonts w:ascii="Traditional Arabic" w:hAnsi="Traditional Arabic" w:cs="Traditional Arabic"/>
          <w:sz w:val="28"/>
          <w:szCs w:val="28"/>
        </w:rPr>
        <w:sym w:font="HQPB2" w:char="F060"/>
      </w:r>
      <w:r w:rsidRPr="00D920F8">
        <w:rPr>
          <w:rFonts w:ascii="Traditional Arabic" w:hAnsi="Traditional Arabic" w:cs="Traditional Arabic"/>
          <w:sz w:val="28"/>
          <w:szCs w:val="28"/>
        </w:rPr>
        <w:sym w:font="HQPB4" w:char="F0A3"/>
      </w:r>
      <w:r w:rsidRPr="00D920F8">
        <w:rPr>
          <w:rFonts w:ascii="Traditional Arabic" w:hAnsi="Traditional Arabic" w:cs="Traditional Arabic"/>
          <w:sz w:val="28"/>
          <w:szCs w:val="28"/>
        </w:rPr>
        <w:sym w:font="HQPB2" w:char="F04A"/>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9"/>
      </w:r>
      <w:r w:rsidRPr="00D920F8">
        <w:rPr>
          <w:rFonts w:ascii="Traditional Arabic" w:hAnsi="Traditional Arabic" w:cs="Traditional Arabic"/>
          <w:sz w:val="28"/>
          <w:szCs w:val="28"/>
        </w:rPr>
        <w:sym w:font="HQPB1" w:char="F0EC"/>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1" w:char="F037"/>
      </w:r>
      <w:r w:rsidRPr="00D920F8">
        <w:rPr>
          <w:rFonts w:ascii="Traditional Arabic" w:hAnsi="Traditional Arabic" w:cs="Traditional Arabic"/>
          <w:sz w:val="28"/>
          <w:szCs w:val="28"/>
        </w:rPr>
        <w:sym w:font="HQPB4" w:char="F0A9"/>
      </w:r>
      <w:r w:rsidRPr="00D920F8">
        <w:rPr>
          <w:rFonts w:ascii="Traditional Arabic" w:hAnsi="Traditional Arabic" w:cs="Traditional Arabic"/>
          <w:sz w:val="28"/>
          <w:szCs w:val="28"/>
        </w:rPr>
        <w:sym w:font="HQPB1" w:char="F03F"/>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E7"/>
      </w:r>
      <w:r w:rsidRPr="00D920F8">
        <w:rPr>
          <w:rFonts w:ascii="Traditional Arabic" w:hAnsi="Traditional Arabic" w:cs="Traditional Arabic"/>
          <w:sz w:val="28"/>
          <w:szCs w:val="28"/>
        </w:rPr>
        <w:sym w:font="HQPB2" w:char="F06D"/>
      </w:r>
      <w:r w:rsidRPr="00D920F8">
        <w:rPr>
          <w:rFonts w:ascii="Traditional Arabic" w:hAnsi="Traditional Arabic" w:cs="Traditional Arabic"/>
          <w:sz w:val="28"/>
          <w:szCs w:val="28"/>
        </w:rPr>
        <w:sym w:font="HQPB3" w:char="F031"/>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5" w:char="F079"/>
      </w:r>
      <w:r w:rsidRPr="00D920F8">
        <w:rPr>
          <w:rFonts w:ascii="Traditional Arabic" w:hAnsi="Traditional Arabic" w:cs="Traditional Arabic"/>
          <w:sz w:val="28"/>
          <w:szCs w:val="28"/>
        </w:rPr>
        <w:sym w:font="HQPB2" w:char="F064"/>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8E"/>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8D"/>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1" w:char="F0F3"/>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2F"/>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93"/>
      </w:r>
      <w:r w:rsidRPr="00D920F8">
        <w:rPr>
          <w:rFonts w:ascii="Traditional Arabic" w:hAnsi="Traditional Arabic" w:cs="Traditional Arabic"/>
          <w:sz w:val="28"/>
          <w:szCs w:val="28"/>
        </w:rPr>
        <w:sym w:font="HQPB4" w:char="F057"/>
      </w:r>
      <w:r w:rsidRPr="00D920F8">
        <w:rPr>
          <w:rFonts w:ascii="Traditional Arabic" w:hAnsi="Traditional Arabic" w:cs="Traditional Arabic"/>
          <w:sz w:val="28"/>
          <w:szCs w:val="28"/>
        </w:rPr>
        <w:sym w:font="HQPB1" w:char="F089"/>
      </w:r>
      <w:r w:rsidRPr="00D920F8">
        <w:rPr>
          <w:rFonts w:ascii="Traditional Arabic" w:hAnsi="Traditional Arabic" w:cs="Traditional Arabic"/>
          <w:sz w:val="28"/>
          <w:szCs w:val="28"/>
        </w:rPr>
        <w:sym w:font="HQPB4" w:char="F0E8"/>
      </w:r>
      <w:r w:rsidRPr="00D920F8">
        <w:rPr>
          <w:rFonts w:ascii="Traditional Arabic" w:hAnsi="Traditional Arabic" w:cs="Traditional Arabic"/>
          <w:sz w:val="28"/>
          <w:szCs w:val="28"/>
        </w:rPr>
        <w:sym w:font="HQPB2" w:char="F064"/>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9A"/>
      </w:r>
      <w:r w:rsidRPr="00D920F8">
        <w:rPr>
          <w:rFonts w:ascii="Traditional Arabic" w:hAnsi="Traditional Arabic" w:cs="Traditional Arabic"/>
          <w:sz w:val="28"/>
          <w:szCs w:val="28"/>
        </w:rPr>
        <w:sym w:font="HQPB2" w:char="F0C6"/>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4" w:char="F069"/>
      </w:r>
      <w:r w:rsidRPr="00D920F8">
        <w:rPr>
          <w:rFonts w:ascii="Traditional Arabic" w:hAnsi="Traditional Arabic" w:cs="Traditional Arabic"/>
          <w:sz w:val="28"/>
          <w:szCs w:val="28"/>
        </w:rPr>
        <w:sym w:font="HQPB2" w:char="F042"/>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AB"/>
      </w:r>
      <w:r w:rsidRPr="00D920F8">
        <w:rPr>
          <w:rFonts w:ascii="Traditional Arabic" w:hAnsi="Traditional Arabic" w:cs="Traditional Arabic"/>
          <w:sz w:val="28"/>
          <w:szCs w:val="28"/>
        </w:rPr>
        <w:sym w:font="HQPB1" w:char="F021"/>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34"/>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4" w:char="F09E"/>
      </w:r>
      <w:r w:rsidRPr="00D920F8">
        <w:rPr>
          <w:rFonts w:ascii="Traditional Arabic" w:hAnsi="Traditional Arabic" w:cs="Traditional Arabic"/>
          <w:sz w:val="28"/>
          <w:szCs w:val="28"/>
        </w:rPr>
        <w:sym w:font="HQPB2" w:char="F063"/>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1" w:char="F02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A9"/>
      </w:r>
      <w:r w:rsidRPr="00D920F8">
        <w:rPr>
          <w:rFonts w:ascii="Traditional Arabic" w:hAnsi="Traditional Arabic" w:cs="Traditional Arabic"/>
          <w:sz w:val="28"/>
          <w:szCs w:val="28"/>
        </w:rPr>
        <w:sym w:font="HQPB1" w:char="F021"/>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9F"/>
      </w:r>
      <w:r w:rsidRPr="00D920F8">
        <w:rPr>
          <w:rFonts w:ascii="Traditional Arabic" w:hAnsi="Traditional Arabic" w:cs="Traditional Arabic"/>
          <w:sz w:val="28"/>
          <w:szCs w:val="28"/>
        </w:rPr>
        <w:sym w:font="HQPB2" w:char="F077"/>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2" w:char="F093"/>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1" w:char="F089"/>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6B"/>
      </w:r>
      <w:r w:rsidRPr="00D920F8">
        <w:rPr>
          <w:rFonts w:ascii="Traditional Arabic" w:hAnsi="Traditional Arabic" w:cs="Traditional Arabic"/>
          <w:sz w:val="28"/>
          <w:szCs w:val="28"/>
        </w:rPr>
        <w:sym w:font="HQPB5" w:char="F075"/>
      </w:r>
      <w:r w:rsidRPr="00D920F8">
        <w:rPr>
          <w:rFonts w:ascii="Traditional Arabic" w:hAnsi="Traditional Arabic" w:cs="Traditional Arabic"/>
          <w:sz w:val="28"/>
          <w:szCs w:val="28"/>
        </w:rPr>
        <w:sym w:font="HQPB2" w:char="F089"/>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50"/>
      </w:r>
      <w:r w:rsidRPr="00D920F8">
        <w:rPr>
          <w:rFonts w:ascii="Traditional Arabic" w:hAnsi="Traditional Arabic" w:cs="Traditional Arabic"/>
          <w:sz w:val="28"/>
          <w:szCs w:val="28"/>
        </w:rPr>
        <w:sym w:font="HQPB4" w:char="F0F6"/>
      </w:r>
      <w:r w:rsidRPr="00D920F8">
        <w:rPr>
          <w:rFonts w:ascii="Traditional Arabic" w:hAnsi="Traditional Arabic" w:cs="Traditional Arabic"/>
          <w:sz w:val="28"/>
          <w:szCs w:val="28"/>
        </w:rPr>
        <w:sym w:font="HQPB2" w:char="F071"/>
      </w:r>
      <w:r w:rsidRPr="00D920F8">
        <w:rPr>
          <w:rFonts w:ascii="Traditional Arabic" w:hAnsi="Traditional Arabic" w:cs="Traditional Arabic"/>
          <w:sz w:val="28"/>
          <w:szCs w:val="28"/>
        </w:rPr>
        <w:sym w:font="HQPB5" w:char="F073"/>
      </w:r>
      <w:r w:rsidRPr="00D920F8">
        <w:rPr>
          <w:rFonts w:ascii="Traditional Arabic" w:hAnsi="Traditional Arabic" w:cs="Traditional Arabic"/>
          <w:sz w:val="28"/>
          <w:szCs w:val="28"/>
        </w:rPr>
        <w:sym w:font="HQPB2" w:char="F029"/>
      </w:r>
      <w:r w:rsidRPr="00D920F8">
        <w:rPr>
          <w:rFonts w:ascii="Traditional Arabic" w:hAnsi="Traditional Arabic" w:cs="Traditional Arabic"/>
          <w:sz w:val="28"/>
          <w:szCs w:val="28"/>
        </w:rPr>
        <w:sym w:font="HQPB4" w:char="F0F8"/>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sidRPr="00D920F8">
        <w:rPr>
          <w:rFonts w:ascii="Traditional Arabic" w:hAnsi="Traditional Arabic" w:cs="Traditional Arabic"/>
          <w:sz w:val="28"/>
          <w:szCs w:val="28"/>
        </w:rPr>
        <w:sym w:font="HQPB5" w:char="F074"/>
      </w:r>
      <w:r w:rsidRPr="00D920F8">
        <w:rPr>
          <w:rFonts w:ascii="Traditional Arabic" w:hAnsi="Traditional Arabic" w:cs="Traditional Arabic"/>
          <w:sz w:val="28"/>
          <w:szCs w:val="28"/>
        </w:rPr>
        <w:sym w:font="HQPB2" w:char="F0FB"/>
      </w:r>
      <w:r w:rsidRPr="00D920F8">
        <w:rPr>
          <w:rFonts w:ascii="Traditional Arabic" w:hAnsi="Traditional Arabic" w:cs="Traditional Arabic"/>
          <w:sz w:val="28"/>
          <w:szCs w:val="28"/>
        </w:rPr>
        <w:sym w:font="HQPB2" w:char="F0FC"/>
      </w:r>
      <w:r w:rsidRPr="00D920F8">
        <w:rPr>
          <w:rFonts w:ascii="Traditional Arabic" w:hAnsi="Traditional Arabic" w:cs="Traditional Arabic"/>
          <w:sz w:val="28"/>
          <w:szCs w:val="28"/>
        </w:rPr>
        <w:sym w:font="HQPB4" w:char="F0CF"/>
      </w:r>
      <w:r w:rsidRPr="00D920F8">
        <w:rPr>
          <w:rFonts w:ascii="Traditional Arabic" w:hAnsi="Traditional Arabic" w:cs="Traditional Arabic"/>
          <w:sz w:val="28"/>
          <w:szCs w:val="28"/>
        </w:rPr>
        <w:sym w:font="HQPB2" w:char="F04A"/>
      </w:r>
      <w:r w:rsidRPr="00D920F8">
        <w:rPr>
          <w:rFonts w:ascii="Traditional Arabic" w:hAnsi="Traditional Arabic" w:cs="Traditional Arabic"/>
          <w:sz w:val="28"/>
          <w:szCs w:val="28"/>
        </w:rPr>
        <w:sym w:font="HQPB4" w:char="F0CE"/>
      </w:r>
      <w:r w:rsidRPr="00D920F8">
        <w:rPr>
          <w:rFonts w:ascii="Traditional Arabic" w:hAnsi="Traditional Arabic" w:cs="Traditional Arabic"/>
          <w:sz w:val="28"/>
          <w:szCs w:val="28"/>
        </w:rPr>
        <w:sym w:font="HQPB2" w:char="F03D"/>
      </w:r>
      <w:r w:rsidRPr="00D920F8">
        <w:rPr>
          <w:rFonts w:ascii="Traditional Arabic" w:hAnsi="Traditional Arabic" w:cs="Traditional Arabic"/>
          <w:sz w:val="28"/>
          <w:szCs w:val="28"/>
        </w:rPr>
        <w:sym w:font="HQPB2" w:char="F0BB"/>
      </w:r>
      <w:r w:rsidRPr="00D920F8">
        <w:rPr>
          <w:rFonts w:ascii="Traditional Arabic" w:hAnsi="Traditional Arabic" w:cs="Traditional Arabic"/>
          <w:sz w:val="28"/>
          <w:szCs w:val="28"/>
        </w:rPr>
        <w:sym w:font="HQPB4" w:char="F0A9"/>
      </w:r>
      <w:r w:rsidRPr="00D920F8">
        <w:rPr>
          <w:rFonts w:ascii="Traditional Arabic" w:hAnsi="Traditional Arabic" w:cs="Traditional Arabic"/>
          <w:sz w:val="28"/>
          <w:szCs w:val="28"/>
        </w:rPr>
        <w:sym w:font="HQPB1" w:char="F0E0"/>
      </w:r>
      <w:r w:rsidRPr="00D920F8">
        <w:rPr>
          <w:rFonts w:ascii="Traditional Arabic" w:hAnsi="Traditional Arabic" w:cs="Traditional Arabic"/>
          <w:sz w:val="28"/>
          <w:szCs w:val="28"/>
        </w:rPr>
        <w:sym w:font="HQPB2" w:char="F039"/>
      </w:r>
      <w:r w:rsidRPr="00D920F8">
        <w:rPr>
          <w:rFonts w:ascii="Traditional Arabic" w:hAnsi="Traditional Arabic" w:cs="Traditional Arabic"/>
          <w:sz w:val="28"/>
          <w:szCs w:val="28"/>
        </w:rPr>
        <w:sym w:font="HQPB5" w:char="F024"/>
      </w:r>
      <w:r w:rsidRPr="00D920F8">
        <w:rPr>
          <w:rFonts w:ascii="Traditional Arabic" w:hAnsi="Traditional Arabic" w:cs="Traditional Arabic"/>
          <w:sz w:val="28"/>
          <w:szCs w:val="28"/>
        </w:rPr>
        <w:sym w:font="HQPB1" w:char="F023"/>
      </w:r>
      <w:r w:rsidRPr="00D920F8">
        <w:rPr>
          <w:rFonts w:ascii="Traditional Arabic" w:hAnsi="Traditional Arabic" w:cs="Traditional Arabic"/>
          <w:sz w:val="28"/>
          <w:szCs w:val="28"/>
          <w:rtl/>
        </w:rPr>
        <w:t xml:space="preserve"> ))</w:t>
      </w:r>
      <w:r>
        <w:rPr>
          <w:rFonts w:hint="cs"/>
          <w:rtl/>
        </w:rPr>
        <w:t>.</w:t>
      </w:r>
      <w:r>
        <w:rPr>
          <w:rStyle w:val="a4"/>
          <w:rtl/>
        </w:rPr>
        <w:footnoteReference w:id="39"/>
      </w:r>
      <w:r>
        <w:rPr>
          <w:rFonts w:ascii="(normal text)" w:hAnsi="(normal text)"/>
          <w:rtl/>
        </w:rPr>
        <w:t xml:space="preserve"> </w:t>
      </w:r>
    </w:p>
    <w:p w:rsidR="00833B33" w:rsidRPr="00833B33" w:rsidRDefault="00833B33" w:rsidP="00833B33">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r w:rsidRPr="00833B33">
        <w:rPr>
          <w:rFonts w:ascii="Traditional Arabic" w:hAnsi="Traditional Arabic" w:cs="Traditional Arabic"/>
          <w:color w:val="000000"/>
          <w:sz w:val="36"/>
          <w:szCs w:val="36"/>
          <w:rtl/>
        </w:rPr>
        <w:t>وجه الاستدلال: أن الله سبحانه وتعالى قسم الأمر إلى اثنين لا ثالث لهما، فإما الاستجابة لله ورسوله وماجاء به من نصوص الكتاب والسنة، وإما اتباع الهوى، والاجتهاد مع وجود النص يعتبر من الهوى فلا عبرة به.</w:t>
      </w:r>
      <w:r>
        <w:rPr>
          <w:rStyle w:val="a4"/>
          <w:rFonts w:ascii="Traditional Arabic" w:hAnsi="Traditional Arabic" w:cs="Traditional Arabic"/>
          <w:color w:val="000000"/>
          <w:sz w:val="36"/>
          <w:szCs w:val="36"/>
          <w:rtl/>
        </w:rPr>
        <w:footnoteReference w:id="40"/>
      </w:r>
      <w:r>
        <w:rPr>
          <w:rFonts w:ascii="Traditional Arabic" w:hAnsi="Traditional Arabic" w:cs="Traditional Arabic" w:hint="cs"/>
          <w:color w:val="000000"/>
          <w:sz w:val="36"/>
          <w:szCs w:val="36"/>
          <w:rtl/>
        </w:rPr>
        <w:t>.</w:t>
      </w:r>
      <w:r w:rsidRPr="00833B33">
        <w:rPr>
          <w:rFonts w:ascii="(normal text)" w:hAnsi="(normal text)"/>
          <w:sz w:val="36"/>
          <w:szCs w:val="36"/>
          <w:rtl/>
        </w:rPr>
        <w:t xml:space="preserve"> </w:t>
      </w:r>
    </w:p>
    <w:p w:rsidR="00BB6C05" w:rsidRDefault="00BB6C05" w:rsidP="00BB6C05">
      <w:pPr>
        <w:autoSpaceDE w:val="0"/>
        <w:autoSpaceDN w:val="0"/>
        <w:bidi/>
        <w:adjustRightInd w:val="0"/>
        <w:spacing w:after="0" w:line="240" w:lineRule="auto"/>
        <w:rPr>
          <w:rFonts w:ascii="Traditional Arabic" w:hAnsi="Traditional Arabic" w:cs="Traditional Arabic"/>
          <w:color w:val="000000"/>
          <w:sz w:val="36"/>
          <w:szCs w:val="36"/>
          <w:rtl/>
        </w:rPr>
      </w:pPr>
    </w:p>
    <w:p w:rsidR="004C7E20" w:rsidRDefault="00193027" w:rsidP="004C7E20">
      <w:pPr>
        <w:autoSpaceDE w:val="0"/>
        <w:autoSpaceDN w:val="0"/>
        <w:bidi/>
        <w:adjustRightInd w:val="0"/>
        <w:spacing w:after="0" w:line="240" w:lineRule="auto"/>
        <w:rPr>
          <w:rFonts w:ascii="Traditional Arabic" w:hAnsi="Traditional Arabic" w:cs="Traditional Arabic"/>
          <w:b/>
          <w:bCs/>
          <w:color w:val="000000"/>
          <w:sz w:val="44"/>
          <w:szCs w:val="44"/>
          <w:rtl/>
        </w:rPr>
      </w:pPr>
      <w:r>
        <w:rPr>
          <w:rFonts w:ascii="Traditional Arabic" w:hAnsi="Traditional Arabic" w:cs="Traditional Arabic" w:hint="cs"/>
          <w:color w:val="000000"/>
          <w:sz w:val="36"/>
          <w:szCs w:val="36"/>
          <w:rtl/>
        </w:rPr>
        <w:t>ب-</w:t>
      </w:r>
      <w:r w:rsidR="004C7E20">
        <w:rPr>
          <w:rFonts w:ascii="Traditional Arabic" w:hAnsi="Traditional Arabic" w:cs="Traditional Arabic" w:hint="cs"/>
          <w:color w:val="000000"/>
          <w:sz w:val="36"/>
          <w:szCs w:val="36"/>
          <w:rtl/>
        </w:rPr>
        <w:t xml:space="preserve"> </w:t>
      </w:r>
      <w:r w:rsidRPr="00833B33">
        <w:rPr>
          <w:rFonts w:ascii="Traditional Arabic" w:hAnsi="Traditional Arabic" w:cs="Traditional Arabic" w:hint="cs"/>
          <w:b/>
          <w:bCs/>
          <w:color w:val="000000"/>
          <w:sz w:val="36"/>
          <w:szCs w:val="36"/>
          <w:rtl/>
        </w:rPr>
        <w:t xml:space="preserve">و </w:t>
      </w:r>
      <w:r w:rsidR="004C7E20" w:rsidRPr="00833B33">
        <w:rPr>
          <w:rFonts w:ascii="Traditional Arabic" w:hAnsi="Traditional Arabic" w:cs="Traditional Arabic"/>
          <w:b/>
          <w:bCs/>
          <w:color w:val="000000"/>
          <w:sz w:val="36"/>
          <w:szCs w:val="36"/>
          <w:rtl/>
        </w:rPr>
        <w:t>من السنة</w:t>
      </w:r>
      <w:r w:rsidR="004C7E20" w:rsidRPr="00833B33">
        <w:rPr>
          <w:rFonts w:ascii="Traditional Arabic" w:hAnsi="Traditional Arabic" w:cs="Traditional Arabic"/>
          <w:b/>
          <w:bCs/>
          <w:color w:val="000000"/>
          <w:sz w:val="44"/>
          <w:szCs w:val="44"/>
          <w:rtl/>
        </w:rPr>
        <w:t>:</w:t>
      </w:r>
    </w:p>
    <w:p w:rsidR="004C7E20" w:rsidRPr="0023309D" w:rsidRDefault="005E291A" w:rsidP="004C7E20">
      <w:pPr>
        <w:pStyle w:val="a5"/>
        <w:numPr>
          <w:ilvl w:val="0"/>
          <w:numId w:val="8"/>
        </w:numPr>
        <w:autoSpaceDE w:val="0"/>
        <w:autoSpaceDN w:val="0"/>
        <w:bidi/>
        <w:adjustRightInd w:val="0"/>
        <w:spacing w:after="0" w:line="240" w:lineRule="auto"/>
        <w:jc w:val="both"/>
        <w:rPr>
          <w:rFonts w:ascii="Traditional Arabic" w:hAnsi="Traditional Arabic" w:cs="Traditional Arabic"/>
          <w:b/>
          <w:bCs/>
          <w:color w:val="000000"/>
          <w:sz w:val="36"/>
          <w:szCs w:val="36"/>
        </w:rPr>
      </w:pPr>
      <w:r>
        <w:rPr>
          <w:rFonts w:ascii="Traditional Arabic" w:hAnsi="Traditional Arabic" w:cs="Traditional Arabic"/>
          <w:color w:val="000000"/>
          <w:sz w:val="36"/>
          <w:szCs w:val="36"/>
          <w:rtl/>
        </w:rPr>
        <w:t>حديث معاذ بن جبل</w:t>
      </w:r>
      <w:r>
        <w:rPr>
          <w:rStyle w:val="a4"/>
          <w:rFonts w:ascii="Traditional Arabic" w:hAnsi="Traditional Arabic" w:cs="Traditional Arabic"/>
          <w:color w:val="000000"/>
          <w:sz w:val="36"/>
          <w:szCs w:val="36"/>
          <w:rtl/>
        </w:rPr>
        <w:footnoteReference w:id="41"/>
      </w:r>
      <w:r w:rsidR="004C7E20" w:rsidRPr="004C7E20">
        <w:rPr>
          <w:rFonts w:ascii="Traditional Arabic" w:hAnsi="Traditional Arabic" w:cs="Traditional Arabic"/>
          <w:color w:val="000000"/>
          <w:sz w:val="36"/>
          <w:szCs w:val="36"/>
          <w:rtl/>
        </w:rPr>
        <w:t xml:space="preserve"> - رضي الله عنه - عند ما بعثه رسول الله - صلى الله عليه وسلم - إلى اليمن قاضيا ومعلما قال: " </w:t>
      </w:r>
      <w:r w:rsidR="004C7E20" w:rsidRPr="00D920F8">
        <w:rPr>
          <w:rFonts w:ascii="Traditional Arabic" w:hAnsi="Traditional Arabic" w:cs="Traditional Arabic"/>
          <w:b/>
          <w:bCs/>
          <w:color w:val="000000"/>
          <w:sz w:val="36"/>
          <w:szCs w:val="36"/>
          <w:rtl/>
        </w:rPr>
        <w:t>كيف تقضي إذا عرض عليك القضاء"؟</w:t>
      </w:r>
      <w:r w:rsidR="004C7E20" w:rsidRPr="004C7E20">
        <w:rPr>
          <w:rFonts w:ascii="Traditional Arabic" w:hAnsi="Traditional Arabic" w:cs="Traditional Arabic"/>
          <w:color w:val="000000"/>
          <w:sz w:val="36"/>
          <w:szCs w:val="36"/>
          <w:rtl/>
        </w:rPr>
        <w:t xml:space="preserve"> </w:t>
      </w:r>
      <w:r w:rsidR="004C7E20" w:rsidRPr="0023309D">
        <w:rPr>
          <w:rFonts w:ascii="Traditional Arabic" w:hAnsi="Traditional Arabic" w:cs="Traditional Arabic"/>
          <w:b/>
          <w:bCs/>
          <w:color w:val="000000"/>
          <w:sz w:val="36"/>
          <w:szCs w:val="36"/>
          <w:rtl/>
        </w:rPr>
        <w:t>قال: أقضي بكتاب الله. قال: " فإن لم يكن في كتاب الله"؟ قال: فبسنة رسول الله، قال:" فإن لم يكن في سنة رسول الله"؟ قال: اجتهد برأيي ولا آلو، فضرب رسول الله - صلى الله عليه وسلم - صدره وقال: " الحمد لله الذي وفق رسول رسول</w:t>
      </w:r>
      <w:r w:rsidR="00833B33" w:rsidRPr="0023309D">
        <w:rPr>
          <w:rFonts w:ascii="Traditional Arabic" w:hAnsi="Traditional Arabic" w:cs="Traditional Arabic"/>
          <w:b/>
          <w:bCs/>
          <w:color w:val="000000"/>
          <w:sz w:val="36"/>
          <w:szCs w:val="36"/>
          <w:rtl/>
        </w:rPr>
        <w:t xml:space="preserve"> الله لما يرضي الله ورسوله"</w:t>
      </w:r>
      <w:r w:rsidR="004C7E20" w:rsidRPr="0023309D">
        <w:rPr>
          <w:rFonts w:ascii="Traditional Arabic" w:hAnsi="Traditional Arabic" w:cs="Traditional Arabic" w:hint="cs"/>
          <w:b/>
          <w:bCs/>
          <w:color w:val="000000"/>
          <w:sz w:val="36"/>
          <w:szCs w:val="36"/>
          <w:rtl/>
        </w:rPr>
        <w:t>.</w:t>
      </w:r>
      <w:r w:rsidR="00833B33" w:rsidRPr="0023309D">
        <w:rPr>
          <w:rStyle w:val="a4"/>
          <w:rFonts w:ascii="Traditional Arabic" w:hAnsi="Traditional Arabic" w:cs="Traditional Arabic"/>
          <w:b/>
          <w:bCs/>
          <w:color w:val="000000"/>
          <w:sz w:val="36"/>
          <w:szCs w:val="36"/>
          <w:rtl/>
        </w:rPr>
        <w:footnoteReference w:id="42"/>
      </w:r>
      <w:r w:rsidR="00833B33" w:rsidRPr="0023309D">
        <w:rPr>
          <w:rFonts w:ascii="Traditional Arabic" w:hAnsi="Traditional Arabic" w:cs="Traditional Arabic" w:hint="cs"/>
          <w:b/>
          <w:bCs/>
          <w:color w:val="000000"/>
          <w:sz w:val="36"/>
          <w:szCs w:val="36"/>
          <w:rtl/>
        </w:rPr>
        <w:t>.</w:t>
      </w:r>
    </w:p>
    <w:p w:rsidR="004C7E20" w:rsidRDefault="00A5170F" w:rsidP="005E291A">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r w:rsidRPr="00A5170F">
        <w:rPr>
          <w:rFonts w:ascii="Traditional Arabic" w:hAnsi="Traditional Arabic" w:cs="Traditional Arabic" w:hint="cs"/>
          <w:b/>
          <w:bCs/>
          <w:color w:val="000000"/>
          <w:sz w:val="36"/>
          <w:szCs w:val="36"/>
          <w:rtl/>
        </w:rPr>
        <w:t xml:space="preserve">  </w:t>
      </w:r>
      <w:r w:rsidR="005E291A" w:rsidRPr="00A5170F">
        <w:rPr>
          <w:rFonts w:ascii="Traditional Arabic" w:hAnsi="Traditional Arabic" w:cs="Traditional Arabic"/>
          <w:b/>
          <w:bCs/>
          <w:color w:val="000000"/>
          <w:sz w:val="36"/>
          <w:szCs w:val="36"/>
          <w:rtl/>
        </w:rPr>
        <w:t>وجه الاستدلال</w:t>
      </w:r>
      <w:r w:rsidR="005E291A" w:rsidRPr="005E291A">
        <w:rPr>
          <w:rFonts w:ascii="Traditional Arabic" w:hAnsi="Traditional Arabic" w:cs="Traditional Arabic"/>
          <w:color w:val="000000"/>
          <w:sz w:val="36"/>
          <w:szCs w:val="36"/>
          <w:rtl/>
        </w:rPr>
        <w:t>: أن الحديث نص في عدم اعتبار الاجتهاد مع وجود نص من الكتاب</w:t>
      </w:r>
      <w:r w:rsidR="005E291A">
        <w:rPr>
          <w:rFonts w:ascii="Traditional Arabic" w:hAnsi="Traditional Arabic" w:cs="Traditional Arabic" w:hint="cs"/>
          <w:color w:val="000000"/>
          <w:sz w:val="36"/>
          <w:szCs w:val="36"/>
          <w:rtl/>
        </w:rPr>
        <w:t xml:space="preserve"> </w:t>
      </w:r>
      <w:r w:rsidR="005E291A" w:rsidRPr="005E291A">
        <w:rPr>
          <w:rFonts w:ascii="Traditional Arabic" w:hAnsi="Traditional Arabic" w:cs="Traditional Arabic"/>
          <w:color w:val="000000"/>
          <w:sz w:val="36"/>
          <w:szCs w:val="36"/>
          <w:rtl/>
        </w:rPr>
        <w:t>أو السنة، إذ أن معاذا - رضي الله عنه - بين أنه لا يلجأ إلى الاجتهاد إلا عندما لا يجد نصا من الكتاب أوالسنة، وأقره النبي - صلى الله عليه وسلم - على ذلك</w:t>
      </w:r>
      <w:r w:rsidR="005E291A">
        <w:rPr>
          <w:rFonts w:ascii="Traditional Arabic" w:hAnsi="Traditional Arabic" w:cs="Traditional Arabic" w:hint="cs"/>
          <w:color w:val="000000"/>
          <w:sz w:val="36"/>
          <w:szCs w:val="36"/>
          <w:rtl/>
        </w:rPr>
        <w:t>,</w:t>
      </w:r>
      <w:r w:rsidR="005E291A" w:rsidRPr="005E291A">
        <w:rPr>
          <w:rFonts w:ascii="Traditional Arabic" w:hAnsi="Traditional Arabic" w:cs="Traditional Arabic"/>
          <w:color w:val="000000"/>
          <w:sz w:val="36"/>
          <w:szCs w:val="36"/>
          <w:rtl/>
        </w:rPr>
        <w:t xml:space="preserve"> وبين أنه قد وفقه الله تعالى إلى الحق.</w:t>
      </w:r>
      <w:r w:rsidR="005E291A">
        <w:rPr>
          <w:rStyle w:val="a4"/>
          <w:rFonts w:ascii="Traditional Arabic" w:hAnsi="Traditional Arabic" w:cs="Traditional Arabic"/>
          <w:color w:val="000000"/>
          <w:sz w:val="36"/>
          <w:szCs w:val="36"/>
          <w:rtl/>
        </w:rPr>
        <w:footnoteReference w:id="43"/>
      </w:r>
      <w:r w:rsidR="005E291A">
        <w:rPr>
          <w:rFonts w:ascii="Traditional Arabic" w:hAnsi="Traditional Arabic" w:cs="Traditional Arabic" w:hint="cs"/>
          <w:color w:val="000000"/>
          <w:sz w:val="36"/>
          <w:szCs w:val="36"/>
          <w:rtl/>
        </w:rPr>
        <w:t>.</w:t>
      </w:r>
    </w:p>
    <w:p w:rsidR="005E291A" w:rsidRDefault="00A5170F" w:rsidP="00A5170F">
      <w:pPr>
        <w:pStyle w:val="a5"/>
        <w:numPr>
          <w:ilvl w:val="0"/>
          <w:numId w:val="8"/>
        </w:numPr>
        <w:autoSpaceDE w:val="0"/>
        <w:autoSpaceDN w:val="0"/>
        <w:bidi/>
        <w:adjustRightInd w:val="0"/>
        <w:spacing w:after="0" w:line="240" w:lineRule="auto"/>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حديث</w:t>
      </w:r>
      <w:r w:rsidR="005E291A">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ا</w:t>
      </w:r>
      <w:r w:rsidR="005E291A">
        <w:rPr>
          <w:rFonts w:ascii="Traditional Arabic" w:hAnsi="Traditional Arabic" w:cs="Traditional Arabic"/>
          <w:color w:val="000000"/>
          <w:sz w:val="36"/>
          <w:szCs w:val="36"/>
          <w:rtl/>
        </w:rPr>
        <w:t>بن عباس</w:t>
      </w:r>
      <w:r w:rsidR="005E291A">
        <w:rPr>
          <w:rStyle w:val="a4"/>
          <w:rFonts w:ascii="Traditional Arabic" w:hAnsi="Traditional Arabic" w:cs="Traditional Arabic"/>
          <w:color w:val="000000"/>
          <w:sz w:val="36"/>
          <w:szCs w:val="36"/>
          <w:rtl/>
        </w:rPr>
        <w:footnoteReference w:id="44"/>
      </w:r>
      <w:r w:rsidR="005E291A" w:rsidRPr="005E291A">
        <w:rPr>
          <w:rFonts w:ascii="Traditional Arabic" w:hAnsi="Traditional Arabic" w:cs="Traditional Arabic"/>
          <w:color w:val="000000"/>
          <w:sz w:val="36"/>
          <w:szCs w:val="36"/>
          <w:rtl/>
        </w:rPr>
        <w:t xml:space="preserve"> -رضي الله</w:t>
      </w:r>
      <w:r w:rsidR="005E291A">
        <w:rPr>
          <w:rFonts w:ascii="Traditional Arabic" w:hAnsi="Traditional Arabic" w:cs="Traditional Arabic"/>
          <w:color w:val="000000"/>
          <w:sz w:val="36"/>
          <w:szCs w:val="36"/>
          <w:rtl/>
        </w:rPr>
        <w:t xml:space="preserve"> عنهما- أن هلال بن أمية</w:t>
      </w:r>
      <w:r w:rsidR="005E291A">
        <w:rPr>
          <w:rStyle w:val="a4"/>
          <w:rFonts w:ascii="Traditional Arabic" w:hAnsi="Traditional Arabic" w:cs="Traditional Arabic"/>
          <w:color w:val="000000"/>
          <w:sz w:val="36"/>
          <w:szCs w:val="36"/>
          <w:rtl/>
        </w:rPr>
        <w:footnoteReference w:id="45"/>
      </w:r>
      <w:r w:rsidR="005E291A" w:rsidRPr="005E291A">
        <w:rPr>
          <w:rFonts w:ascii="Traditional Arabic" w:hAnsi="Traditional Arabic" w:cs="Traditional Arabic"/>
          <w:color w:val="000000"/>
          <w:sz w:val="36"/>
          <w:szCs w:val="36"/>
          <w:rtl/>
        </w:rPr>
        <w:t xml:space="preserve"> قذف امرأته، وأجرى النبي - صلى الله عليه وسلم - بينهما اللعان، ثم جاء الولد مشابها لمن قذفها به، فقال</w:t>
      </w:r>
      <w:r>
        <w:rPr>
          <w:rFonts w:ascii="Traditional Arabic" w:hAnsi="Traditional Arabic" w:cs="Traditional Arabic"/>
          <w:color w:val="000000"/>
          <w:sz w:val="36"/>
          <w:szCs w:val="36"/>
          <w:rtl/>
        </w:rPr>
        <w:t xml:space="preserve"> النبي - صلى الله عليه وسلم -: </w:t>
      </w:r>
      <w:r w:rsidRPr="0023309D">
        <w:rPr>
          <w:rFonts w:ascii="Traditional Arabic" w:hAnsi="Traditional Arabic" w:cs="Traditional Arabic" w:hint="cs"/>
          <w:b/>
          <w:bCs/>
          <w:color w:val="000000"/>
          <w:sz w:val="36"/>
          <w:szCs w:val="36"/>
          <w:rtl/>
        </w:rPr>
        <w:t>((</w:t>
      </w:r>
      <w:r w:rsidR="005E291A" w:rsidRPr="0023309D">
        <w:rPr>
          <w:rFonts w:ascii="Traditional Arabic" w:hAnsi="Traditional Arabic" w:cs="Traditional Arabic"/>
          <w:b/>
          <w:bCs/>
          <w:color w:val="000000"/>
          <w:sz w:val="36"/>
          <w:szCs w:val="36"/>
          <w:rtl/>
        </w:rPr>
        <w:t xml:space="preserve"> لولا ما مضى من كتاب الله لكان لي ولهاشأن</w:t>
      </w:r>
      <w:r w:rsidRPr="0023309D">
        <w:rPr>
          <w:rFonts w:ascii="Traditional Arabic" w:hAnsi="Traditional Arabic" w:cs="Traditional Arabic" w:hint="cs"/>
          <w:b/>
          <w:bCs/>
          <w:color w:val="000000"/>
          <w:sz w:val="36"/>
          <w:szCs w:val="36"/>
          <w:rtl/>
        </w:rPr>
        <w:t xml:space="preserve"> ))</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46"/>
      </w:r>
      <w:r>
        <w:rPr>
          <w:rFonts w:ascii="Traditional Arabic" w:hAnsi="Traditional Arabic" w:cs="Traditional Arabic" w:hint="cs"/>
          <w:color w:val="000000"/>
          <w:sz w:val="36"/>
          <w:szCs w:val="36"/>
          <w:rtl/>
        </w:rPr>
        <w:t>.</w:t>
      </w:r>
    </w:p>
    <w:p w:rsidR="002C5DAC" w:rsidRPr="00477519" w:rsidRDefault="00A5170F" w:rsidP="00477519">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قال العلامة ابن القيم</w:t>
      </w:r>
      <w:r>
        <w:rPr>
          <w:rStyle w:val="a4"/>
          <w:rFonts w:ascii="Traditional Arabic" w:hAnsi="Traditional Arabic" w:cs="Traditional Arabic"/>
          <w:color w:val="000000"/>
          <w:sz w:val="36"/>
          <w:szCs w:val="36"/>
          <w:rtl/>
        </w:rPr>
        <w:footnoteReference w:id="47"/>
      </w:r>
      <w:r>
        <w:rPr>
          <w:rFonts w:ascii="Traditional Arabic" w:hAnsi="Traditional Arabic" w:cs="Traditional Arabic"/>
          <w:color w:val="000000"/>
          <w:sz w:val="36"/>
          <w:szCs w:val="36"/>
          <w:rtl/>
        </w:rPr>
        <w:t xml:space="preserve"> - رحمه الله-:</w:t>
      </w:r>
      <w:r>
        <w:rPr>
          <w:rFonts w:ascii="Traditional Arabic" w:hAnsi="Traditional Arabic" w:cs="Traditional Arabic" w:hint="cs"/>
          <w:color w:val="000000"/>
          <w:sz w:val="36"/>
          <w:szCs w:val="36"/>
          <w:rtl/>
        </w:rPr>
        <w:t xml:space="preserve"> "</w:t>
      </w:r>
      <w:r w:rsidRPr="00A5170F">
        <w:rPr>
          <w:rFonts w:ascii="Traditional Arabic" w:hAnsi="Traditional Arabic" w:cs="Traditional Arabic"/>
          <w:color w:val="000000"/>
          <w:sz w:val="36"/>
          <w:szCs w:val="36"/>
          <w:rtl/>
        </w:rPr>
        <w:t>يريد - والله ورسو</w:t>
      </w:r>
      <w:r>
        <w:rPr>
          <w:rFonts w:ascii="Traditional Arabic" w:hAnsi="Traditional Arabic" w:cs="Traditional Arabic"/>
          <w:color w:val="000000"/>
          <w:sz w:val="36"/>
          <w:szCs w:val="36"/>
          <w:rtl/>
        </w:rPr>
        <w:t>له أعلم- بكتاب الله قوله تعالى</w:t>
      </w:r>
      <w:r>
        <w:rPr>
          <w:rFonts w:ascii="Traditional Arabic" w:hAnsi="Traditional Arabic" w:cs="Traditional Arabic" w:hint="cs"/>
          <w:color w:val="000000"/>
          <w:sz w:val="36"/>
          <w:szCs w:val="36"/>
          <w:rtl/>
        </w:rPr>
        <w:t>:</w:t>
      </w:r>
      <w:r w:rsidRPr="00A5170F">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A5170F">
        <w:rPr>
          <w:rFonts w:ascii="Traditional Arabic" w:hAnsi="Traditional Arabic" w:cs="Traditional Arabic"/>
          <w:b/>
          <w:bCs/>
          <w:color w:val="000000"/>
          <w:sz w:val="36"/>
          <w:szCs w:val="36"/>
          <w:rtl/>
        </w:rPr>
        <w:t>ويدرأ عنها العذاب أن تشهد أربع شهادات بالله</w:t>
      </w:r>
      <w:r w:rsidRPr="00A5170F">
        <w:rPr>
          <w:rFonts w:ascii="Traditional Arabic" w:hAnsi="Traditional Arabic" w:cs="Traditional Arabic" w:hint="cs"/>
          <w:b/>
          <w:bCs/>
          <w:color w:val="000000"/>
          <w:sz w:val="36"/>
          <w:szCs w:val="36"/>
          <w:rtl/>
        </w:rPr>
        <w:t xml:space="preserve"> </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48"/>
      </w:r>
      <w:r w:rsidRPr="00A5170F">
        <w:rPr>
          <w:rFonts w:ascii="Traditional Arabic" w:hAnsi="Traditional Arabic" w:cs="Traditional Arabic"/>
          <w:color w:val="000000"/>
          <w:sz w:val="36"/>
          <w:szCs w:val="36"/>
          <w:rtl/>
        </w:rPr>
        <w:t>، ويريد بالشأن - والله أعلم - أنه كان يحدها لمشابهة ولدها للرجل الذي رميت به، ولكن كتاب الله فصل الحكومة، وأسقط قول وراءه،</w:t>
      </w:r>
      <w:r>
        <w:rPr>
          <w:rFonts w:ascii="Traditional Arabic" w:hAnsi="Traditional Arabic" w:cs="Traditional Arabic"/>
          <w:color w:val="000000"/>
          <w:sz w:val="36"/>
          <w:szCs w:val="36"/>
          <w:rtl/>
        </w:rPr>
        <w:t xml:space="preserve"> ولم يبق للاجتهاد بعده موقع"</w:t>
      </w:r>
      <w:r w:rsidRPr="00A5170F">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49"/>
      </w:r>
      <w:r>
        <w:rPr>
          <w:rFonts w:ascii="Traditional Arabic" w:hAnsi="Traditional Arabic" w:cs="Traditional Arabic" w:hint="cs"/>
          <w:color w:val="000000"/>
          <w:sz w:val="36"/>
          <w:szCs w:val="36"/>
          <w:rtl/>
        </w:rPr>
        <w:t>.</w:t>
      </w:r>
    </w:p>
    <w:p w:rsidR="00A5170F" w:rsidRDefault="002902CF" w:rsidP="002902CF">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جـ-</w:t>
      </w:r>
      <w:r w:rsidRPr="002902CF">
        <w:rPr>
          <w:rFonts w:ascii="Traditional Arabic" w:hAnsi="Traditional Arabic" w:cs="Traditional Arabic" w:hint="cs"/>
          <w:b/>
          <w:bCs/>
          <w:color w:val="000000"/>
          <w:sz w:val="36"/>
          <w:szCs w:val="36"/>
          <w:rtl/>
        </w:rPr>
        <w:t xml:space="preserve"> و من الإجماع</w:t>
      </w:r>
      <w:r>
        <w:rPr>
          <w:rFonts w:ascii="Traditional Arabic" w:hAnsi="Traditional Arabic" w:cs="Traditional Arabic" w:hint="cs"/>
          <w:color w:val="000000"/>
          <w:sz w:val="36"/>
          <w:szCs w:val="36"/>
          <w:rtl/>
        </w:rPr>
        <w:t xml:space="preserve">: </w:t>
      </w:r>
    </w:p>
    <w:p w:rsidR="002902CF" w:rsidRDefault="002902CF" w:rsidP="002902CF">
      <w:pPr>
        <w:pStyle w:val="a5"/>
        <w:numPr>
          <w:ilvl w:val="0"/>
          <w:numId w:val="14"/>
        </w:numPr>
        <w:autoSpaceDE w:val="0"/>
        <w:autoSpaceDN w:val="0"/>
        <w:bidi/>
        <w:adjustRightInd w:val="0"/>
        <w:spacing w:after="0" w:line="240" w:lineRule="auto"/>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و قد أجمع أهل العلم </w:t>
      </w:r>
      <w:r w:rsidR="003A17B7">
        <w:rPr>
          <w:rFonts w:ascii="Traditional Arabic" w:hAnsi="Traditional Arabic" w:cs="Traditional Arabic" w:hint="cs"/>
          <w:color w:val="000000"/>
          <w:sz w:val="36"/>
          <w:szCs w:val="36"/>
          <w:rtl/>
        </w:rPr>
        <w:t>على أنه لا اجتهاد مع النص.</w:t>
      </w:r>
      <w:r w:rsidR="003A17B7">
        <w:rPr>
          <w:rStyle w:val="a4"/>
          <w:rFonts w:ascii="Traditional Arabic" w:hAnsi="Traditional Arabic" w:cs="Traditional Arabic"/>
          <w:color w:val="000000"/>
          <w:sz w:val="36"/>
          <w:szCs w:val="36"/>
          <w:rtl/>
        </w:rPr>
        <w:footnoteReference w:id="50"/>
      </w:r>
      <w:r w:rsidR="003A17B7">
        <w:rPr>
          <w:rFonts w:ascii="Traditional Arabic" w:hAnsi="Traditional Arabic" w:cs="Traditional Arabic" w:hint="cs"/>
          <w:color w:val="000000"/>
          <w:sz w:val="36"/>
          <w:szCs w:val="36"/>
          <w:rtl/>
        </w:rPr>
        <w:t>.</w:t>
      </w:r>
    </w:p>
    <w:p w:rsidR="003A17B7" w:rsidRDefault="00DF213E" w:rsidP="003A17B7">
      <w:pPr>
        <w:pStyle w:val="a5"/>
        <w:numPr>
          <w:ilvl w:val="0"/>
          <w:numId w:val="14"/>
        </w:numPr>
        <w:autoSpaceDE w:val="0"/>
        <w:autoSpaceDN w:val="0"/>
        <w:bidi/>
        <w:adjustRightInd w:val="0"/>
        <w:spacing w:after="0" w:line="240" w:lineRule="auto"/>
        <w:jc w:val="both"/>
        <w:rPr>
          <w:rFonts w:ascii="Traditional Arabic" w:hAnsi="Traditional Arabic" w:cs="Traditional Arabic"/>
          <w:color w:val="000000"/>
          <w:sz w:val="36"/>
          <w:szCs w:val="36"/>
        </w:rPr>
      </w:pPr>
      <w:r w:rsidRPr="00DF213E">
        <w:rPr>
          <w:rFonts w:ascii="Traditional Arabic" w:hAnsi="Traditional Arabic" w:cs="Traditional Arabic"/>
          <w:color w:val="000000"/>
          <w:sz w:val="36"/>
          <w:szCs w:val="36"/>
          <w:rtl/>
        </w:rPr>
        <w:t>وقال العلام</w:t>
      </w:r>
      <w:r>
        <w:rPr>
          <w:rFonts w:ascii="Traditional Arabic" w:hAnsi="Traditional Arabic" w:cs="Traditional Arabic"/>
          <w:color w:val="000000"/>
          <w:sz w:val="36"/>
          <w:szCs w:val="36"/>
          <w:rtl/>
        </w:rPr>
        <w:t>ة ابن القيم -رحمه الله تعالى-:</w:t>
      </w:r>
      <w:r w:rsidR="004C1BBC">
        <w:rPr>
          <w:rFonts w:ascii="Traditional Arabic" w:hAnsi="Traditional Arabic" w:cs="Traditional Arabic" w:hint="cs"/>
          <w:color w:val="000000"/>
          <w:sz w:val="36"/>
          <w:szCs w:val="36"/>
          <w:rtl/>
        </w:rPr>
        <w:t>"</w:t>
      </w:r>
      <w:r w:rsidR="004C1BBC">
        <w:rPr>
          <w:rFonts w:ascii="Traditional Arabic" w:hAnsi="Traditional Arabic" w:cs="Traditional Arabic"/>
          <w:color w:val="000000"/>
          <w:sz w:val="36"/>
          <w:szCs w:val="36"/>
        </w:rPr>
        <w:t xml:space="preserve"> </w:t>
      </w:r>
      <w:r w:rsidRPr="00DF213E">
        <w:rPr>
          <w:rFonts w:ascii="Traditional Arabic" w:hAnsi="Traditional Arabic" w:cs="Traditional Arabic"/>
          <w:color w:val="000000"/>
          <w:sz w:val="36"/>
          <w:szCs w:val="36"/>
          <w:rtl/>
        </w:rPr>
        <w:t>إن الاجتهاد إنما يعمل به عند عدم النص، فإذا تبين النص فلا اجتهاد إلا في إبطال ما خالفه"</w:t>
      </w:r>
      <w:r w:rsidR="004C1BBC">
        <w:rPr>
          <w:rFonts w:ascii="Traditional Arabic" w:hAnsi="Traditional Arabic" w:cs="Traditional Arabic" w:hint="cs"/>
          <w:color w:val="000000"/>
          <w:sz w:val="36"/>
          <w:szCs w:val="36"/>
          <w:rtl/>
        </w:rPr>
        <w:t>.</w:t>
      </w:r>
      <w:r w:rsidR="004C1BBC">
        <w:rPr>
          <w:rStyle w:val="a4"/>
          <w:rFonts w:ascii="Traditional Arabic" w:hAnsi="Traditional Arabic" w:cs="Traditional Arabic"/>
          <w:color w:val="000000"/>
          <w:sz w:val="36"/>
          <w:szCs w:val="36"/>
          <w:rtl/>
        </w:rPr>
        <w:footnoteReference w:id="51"/>
      </w:r>
      <w:r w:rsidR="004C1BBC">
        <w:rPr>
          <w:rFonts w:ascii="Traditional Arabic" w:hAnsi="Traditional Arabic" w:cs="Traditional Arabic" w:hint="cs"/>
          <w:color w:val="000000"/>
          <w:sz w:val="36"/>
          <w:szCs w:val="36"/>
          <w:rtl/>
        </w:rPr>
        <w:t>.</w:t>
      </w:r>
    </w:p>
    <w:p w:rsidR="004C1BBC" w:rsidRDefault="004C1BBC" w:rsidP="004C1BBC">
      <w:pPr>
        <w:pStyle w:val="a5"/>
        <w:numPr>
          <w:ilvl w:val="0"/>
          <w:numId w:val="14"/>
        </w:numPr>
        <w:autoSpaceDE w:val="0"/>
        <w:autoSpaceDN w:val="0"/>
        <w:bidi/>
        <w:adjustRightInd w:val="0"/>
        <w:spacing w:after="0" w:line="240" w:lineRule="auto"/>
        <w:jc w:val="both"/>
        <w:rPr>
          <w:rFonts w:ascii="Traditional Arabic" w:hAnsi="Traditional Arabic" w:cs="Traditional Arabic"/>
          <w:color w:val="000000"/>
          <w:sz w:val="36"/>
          <w:szCs w:val="36"/>
        </w:rPr>
      </w:pPr>
      <w:r w:rsidRPr="004C1BBC">
        <w:rPr>
          <w:rFonts w:ascii="Traditional Arabic" w:hAnsi="Traditional Arabic" w:cs="Traditional Arabic"/>
          <w:color w:val="000000"/>
          <w:sz w:val="36"/>
          <w:szCs w:val="36"/>
          <w:rtl/>
        </w:rPr>
        <w:t>وقال أبو إسحاق الشاطبي -رحمه الله تعالى-: "فأما القطعي لا مجال للنظر فيه بعد وضوح الحق في النفي أو الإثبات، وليس محلاً للاجتهاد، وهو قسم الواضحات؛ لأنه واضح الحكم حقيقة والخارج عنه مخطئ قطعاً".</w:t>
      </w:r>
      <w:r>
        <w:rPr>
          <w:rStyle w:val="a4"/>
          <w:rFonts w:ascii="Traditional Arabic" w:hAnsi="Traditional Arabic" w:cs="Traditional Arabic"/>
          <w:color w:val="000000"/>
          <w:sz w:val="36"/>
          <w:szCs w:val="36"/>
          <w:rtl/>
        </w:rPr>
        <w:footnoteReference w:id="52"/>
      </w:r>
      <w:r>
        <w:rPr>
          <w:rFonts w:ascii="Traditional Arabic" w:hAnsi="Traditional Arabic" w:cs="Traditional Arabic" w:hint="cs"/>
          <w:color w:val="000000"/>
          <w:sz w:val="36"/>
          <w:szCs w:val="36"/>
          <w:rtl/>
        </w:rPr>
        <w:t>.</w:t>
      </w:r>
    </w:p>
    <w:p w:rsidR="00270091" w:rsidRDefault="00270091" w:rsidP="00270091">
      <w:pPr>
        <w:pStyle w:val="a5"/>
        <w:numPr>
          <w:ilvl w:val="0"/>
          <w:numId w:val="14"/>
        </w:numPr>
        <w:autoSpaceDE w:val="0"/>
        <w:autoSpaceDN w:val="0"/>
        <w:bidi/>
        <w:adjustRightInd w:val="0"/>
        <w:spacing w:after="0" w:line="240" w:lineRule="auto"/>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و </w:t>
      </w:r>
      <w:r w:rsidRPr="00270091">
        <w:rPr>
          <w:rFonts w:ascii="Traditional Arabic" w:hAnsi="Traditional Arabic" w:cs="Traditional Arabic"/>
          <w:color w:val="000000"/>
          <w:sz w:val="36"/>
          <w:szCs w:val="36"/>
          <w:rtl/>
        </w:rPr>
        <w:t>قال الإمام الشافعي -رحمه الله-: " أجمع الناس على أن من استبانت له سنة عن رسول الله- صلى الله عليه وسلم -، لم يكن له أن يدعها لقول أحد من الناس"</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53"/>
      </w:r>
      <w:r w:rsidR="009719DC">
        <w:rPr>
          <w:rFonts w:ascii="Traditional Arabic" w:hAnsi="Traditional Arabic" w:cs="Traditional Arabic" w:hint="cs"/>
          <w:color w:val="000000"/>
          <w:sz w:val="36"/>
          <w:szCs w:val="36"/>
          <w:rtl/>
        </w:rPr>
        <w:t>.</w:t>
      </w:r>
    </w:p>
    <w:p w:rsidR="00F8481E" w:rsidRDefault="00F8481E" w:rsidP="00F8481E">
      <w:pPr>
        <w:pStyle w:val="a5"/>
        <w:autoSpaceDE w:val="0"/>
        <w:autoSpaceDN w:val="0"/>
        <w:bidi/>
        <w:adjustRightInd w:val="0"/>
        <w:spacing w:after="0" w:line="240" w:lineRule="auto"/>
        <w:ind w:left="1080"/>
        <w:jc w:val="both"/>
        <w:rPr>
          <w:rFonts w:ascii="Traditional Arabic" w:hAnsi="Traditional Arabic" w:cs="Traditional Arabic"/>
          <w:color w:val="000000"/>
          <w:sz w:val="36"/>
          <w:szCs w:val="36"/>
        </w:rPr>
      </w:pPr>
    </w:p>
    <w:p w:rsidR="004607B7" w:rsidRDefault="004607B7" w:rsidP="004607B7">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C24C25" w:rsidRDefault="00C24C25" w:rsidP="00EF39B7">
      <w:pPr>
        <w:autoSpaceDE w:val="0"/>
        <w:autoSpaceDN w:val="0"/>
        <w:bidi/>
        <w:adjustRightInd w:val="0"/>
        <w:spacing w:after="0" w:line="240" w:lineRule="auto"/>
        <w:rPr>
          <w:rFonts w:ascii="Traditional Arabic" w:hAnsi="Traditional Arabic" w:cs="Traditional Arabic"/>
          <w:b/>
          <w:bCs/>
          <w:color w:val="000000"/>
          <w:sz w:val="36"/>
          <w:szCs w:val="36"/>
          <w:rtl/>
        </w:rPr>
      </w:pPr>
    </w:p>
    <w:p w:rsidR="00C24C25" w:rsidRDefault="00C24C25" w:rsidP="00C24C25">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0B45F8" w:rsidRDefault="000B45F8" w:rsidP="000B45F8">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0B45F8" w:rsidRDefault="000B45F8" w:rsidP="000B45F8">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0B45F8" w:rsidRDefault="000B45F8" w:rsidP="000B45F8">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EC1F53" w:rsidRDefault="00EC1F53" w:rsidP="001015D1">
      <w:pPr>
        <w:autoSpaceDE w:val="0"/>
        <w:autoSpaceDN w:val="0"/>
        <w:bidi/>
        <w:adjustRightInd w:val="0"/>
        <w:spacing w:after="0" w:line="240" w:lineRule="auto"/>
        <w:rPr>
          <w:rFonts w:ascii="Traditional Arabic" w:hAnsi="Traditional Arabic" w:cs="Traditional Arabic"/>
          <w:b/>
          <w:bCs/>
          <w:color w:val="000000"/>
          <w:sz w:val="36"/>
          <w:szCs w:val="36"/>
          <w:rtl/>
        </w:rPr>
      </w:pPr>
    </w:p>
    <w:p w:rsidR="001015D1" w:rsidRDefault="001015D1" w:rsidP="001015D1">
      <w:pPr>
        <w:autoSpaceDE w:val="0"/>
        <w:autoSpaceDN w:val="0"/>
        <w:bidi/>
        <w:adjustRightInd w:val="0"/>
        <w:spacing w:after="0" w:line="240" w:lineRule="auto"/>
        <w:rPr>
          <w:rFonts w:ascii="Traditional Arabic" w:hAnsi="Traditional Arabic" w:cs="Traditional Arabic"/>
          <w:b/>
          <w:bCs/>
          <w:color w:val="000000"/>
          <w:sz w:val="36"/>
          <w:szCs w:val="36"/>
          <w:rtl/>
        </w:rPr>
      </w:pPr>
    </w:p>
    <w:p w:rsidR="001015D1" w:rsidRDefault="001015D1" w:rsidP="001015D1">
      <w:pPr>
        <w:autoSpaceDE w:val="0"/>
        <w:autoSpaceDN w:val="0"/>
        <w:bidi/>
        <w:adjustRightInd w:val="0"/>
        <w:spacing w:after="0" w:line="240" w:lineRule="auto"/>
        <w:rPr>
          <w:rFonts w:ascii="Traditional Arabic" w:hAnsi="Traditional Arabic" w:cs="Traditional Arabic"/>
          <w:b/>
          <w:bCs/>
          <w:color w:val="000000"/>
          <w:sz w:val="36"/>
          <w:szCs w:val="36"/>
          <w:rtl/>
        </w:rPr>
      </w:pPr>
    </w:p>
    <w:p w:rsidR="001015D1" w:rsidRDefault="001015D1" w:rsidP="001015D1">
      <w:pPr>
        <w:autoSpaceDE w:val="0"/>
        <w:autoSpaceDN w:val="0"/>
        <w:bidi/>
        <w:adjustRightInd w:val="0"/>
        <w:spacing w:after="0" w:line="240" w:lineRule="auto"/>
        <w:rPr>
          <w:rFonts w:ascii="Traditional Arabic" w:hAnsi="Traditional Arabic" w:cs="Traditional Arabic"/>
          <w:b/>
          <w:bCs/>
          <w:color w:val="000000"/>
          <w:sz w:val="36"/>
          <w:szCs w:val="36"/>
          <w:rtl/>
        </w:rPr>
      </w:pPr>
    </w:p>
    <w:p w:rsidR="009D18FA" w:rsidRDefault="009D18FA" w:rsidP="009D18FA">
      <w:pPr>
        <w:autoSpaceDE w:val="0"/>
        <w:autoSpaceDN w:val="0"/>
        <w:bidi/>
        <w:adjustRightInd w:val="0"/>
        <w:spacing w:after="0" w:line="240" w:lineRule="auto"/>
        <w:rPr>
          <w:rFonts w:ascii="Traditional Arabic" w:hAnsi="Traditional Arabic" w:cs="Traditional Arabic"/>
          <w:b/>
          <w:bCs/>
          <w:color w:val="000000"/>
          <w:sz w:val="36"/>
          <w:szCs w:val="36"/>
          <w:rtl/>
        </w:rPr>
      </w:pPr>
    </w:p>
    <w:p w:rsidR="009D18FA" w:rsidRDefault="009D18FA" w:rsidP="009D18FA">
      <w:pPr>
        <w:autoSpaceDE w:val="0"/>
        <w:autoSpaceDN w:val="0"/>
        <w:bidi/>
        <w:adjustRightInd w:val="0"/>
        <w:spacing w:after="0" w:line="240" w:lineRule="auto"/>
        <w:rPr>
          <w:rFonts w:ascii="Traditional Arabic" w:hAnsi="Traditional Arabic" w:cs="Traditional Arabic"/>
          <w:b/>
          <w:bCs/>
          <w:color w:val="000000"/>
          <w:sz w:val="36"/>
          <w:szCs w:val="36"/>
          <w:rtl/>
        </w:rPr>
      </w:pPr>
    </w:p>
    <w:p w:rsidR="004607B7" w:rsidRPr="004607B7" w:rsidRDefault="000E725E" w:rsidP="00C24C25">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w:t>
      </w:r>
      <w:r w:rsidR="004607B7" w:rsidRPr="004607B7">
        <w:rPr>
          <w:rFonts w:ascii="Traditional Arabic" w:hAnsi="Traditional Arabic" w:cs="Traditional Arabic" w:hint="cs"/>
          <w:b/>
          <w:bCs/>
          <w:color w:val="000000"/>
          <w:sz w:val="36"/>
          <w:szCs w:val="36"/>
          <w:rtl/>
        </w:rPr>
        <w:t>ب</w:t>
      </w:r>
      <w:r>
        <w:rPr>
          <w:rFonts w:ascii="Traditional Arabic" w:hAnsi="Traditional Arabic" w:cs="Traditional Arabic" w:hint="cs"/>
          <w:b/>
          <w:bCs/>
          <w:color w:val="000000"/>
          <w:sz w:val="36"/>
          <w:szCs w:val="36"/>
          <w:rtl/>
        </w:rPr>
        <w:t>حث</w:t>
      </w:r>
      <w:r w:rsidR="004607B7" w:rsidRPr="004607B7">
        <w:rPr>
          <w:rFonts w:ascii="Traditional Arabic" w:hAnsi="Traditional Arabic" w:cs="Traditional Arabic" w:hint="cs"/>
          <w:b/>
          <w:bCs/>
          <w:color w:val="000000"/>
          <w:sz w:val="36"/>
          <w:szCs w:val="36"/>
          <w:rtl/>
        </w:rPr>
        <w:t xml:space="preserve"> الثاني</w:t>
      </w:r>
    </w:p>
    <w:p w:rsidR="004607B7" w:rsidRDefault="004607B7" w:rsidP="004607B7">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4607B7">
        <w:rPr>
          <w:rFonts w:ascii="Traditional Arabic" w:hAnsi="Traditional Arabic" w:cs="Traditional Arabic" w:hint="cs"/>
          <w:b/>
          <w:bCs/>
          <w:color w:val="000000"/>
          <w:sz w:val="36"/>
          <w:szCs w:val="36"/>
          <w:rtl/>
        </w:rPr>
        <w:t>شـروط الق</w:t>
      </w:r>
      <w:r>
        <w:rPr>
          <w:rFonts w:ascii="Traditional Arabic" w:hAnsi="Traditional Arabic" w:cs="Traditional Arabic" w:hint="cs"/>
          <w:b/>
          <w:bCs/>
          <w:color w:val="000000"/>
          <w:sz w:val="36"/>
          <w:szCs w:val="36"/>
          <w:rtl/>
        </w:rPr>
        <w:t>ـ</w:t>
      </w:r>
      <w:r w:rsidRPr="004607B7">
        <w:rPr>
          <w:rFonts w:ascii="Traditional Arabic" w:hAnsi="Traditional Arabic" w:cs="Traditional Arabic" w:hint="cs"/>
          <w:b/>
          <w:bCs/>
          <w:color w:val="000000"/>
          <w:sz w:val="36"/>
          <w:szCs w:val="36"/>
          <w:rtl/>
        </w:rPr>
        <w:t>اعـدة</w:t>
      </w:r>
    </w:p>
    <w:p w:rsidR="004607B7" w:rsidRDefault="004607B7" w:rsidP="004607B7">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DA5A84" w:rsidRPr="00DA5A84" w:rsidRDefault="00DA5A84" w:rsidP="00DA5A84">
      <w:pPr>
        <w:autoSpaceDE w:val="0"/>
        <w:autoSpaceDN w:val="0"/>
        <w:bidi/>
        <w:adjustRightInd w:val="0"/>
        <w:spacing w:after="0" w:line="240" w:lineRule="auto"/>
        <w:rPr>
          <w:rFonts w:ascii="Traditional Arabic" w:hAnsi="Traditional Arabic" w:cs="Traditional Arabic"/>
          <w:color w:val="000000"/>
          <w:sz w:val="36"/>
          <w:szCs w:val="36"/>
          <w:rtl/>
        </w:rPr>
      </w:pPr>
      <w:r w:rsidRPr="00DA5A84">
        <w:rPr>
          <w:rFonts w:ascii="Traditional Arabic" w:hAnsi="Traditional Arabic" w:cs="Traditional Arabic"/>
          <w:color w:val="000000"/>
          <w:sz w:val="36"/>
          <w:szCs w:val="36"/>
          <w:rtl/>
        </w:rPr>
        <w:t>وقد استنبط أهل العلم عدة شروط لهذه القاعدة الجليلة:</w:t>
      </w:r>
    </w:p>
    <w:p w:rsidR="004607B7" w:rsidRDefault="00DA5A84" w:rsidP="00DA5A84">
      <w:pPr>
        <w:autoSpaceDE w:val="0"/>
        <w:autoSpaceDN w:val="0"/>
        <w:bidi/>
        <w:adjustRightInd w:val="0"/>
        <w:spacing w:after="0" w:line="240" w:lineRule="auto"/>
        <w:rPr>
          <w:rFonts w:ascii="Traditional Arabic" w:hAnsi="Traditional Arabic" w:cs="Traditional Arabic"/>
          <w:color w:val="000000"/>
          <w:sz w:val="36"/>
          <w:szCs w:val="36"/>
          <w:rtl/>
        </w:rPr>
      </w:pPr>
      <w:r w:rsidRPr="00DA5A84">
        <w:rPr>
          <w:rFonts w:ascii="Traditional Arabic" w:hAnsi="Traditional Arabic" w:cs="Traditional Arabic"/>
          <w:b/>
          <w:bCs/>
          <w:color w:val="000000"/>
          <w:sz w:val="36"/>
          <w:szCs w:val="36"/>
          <w:rtl/>
        </w:rPr>
        <w:t>الشرط الأول</w:t>
      </w:r>
      <w:r w:rsidRPr="00DA5A84">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DA5A84">
        <w:rPr>
          <w:rFonts w:ascii="Traditional Arabic" w:hAnsi="Traditional Arabic" w:cs="Traditional Arabic"/>
          <w:color w:val="000000"/>
          <w:sz w:val="36"/>
          <w:szCs w:val="36"/>
          <w:rtl/>
        </w:rPr>
        <w:t>أن يكون النص الذي لا يساغ الاجتهاد في مورده قطعي الثبوت</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54"/>
      </w:r>
      <w:r>
        <w:rPr>
          <w:rFonts w:ascii="Traditional Arabic" w:hAnsi="Traditional Arabic" w:cs="Traditional Arabic" w:hint="cs"/>
          <w:color w:val="000000"/>
          <w:sz w:val="36"/>
          <w:szCs w:val="36"/>
          <w:rtl/>
        </w:rPr>
        <w:t>.</w:t>
      </w:r>
    </w:p>
    <w:p w:rsidR="00DA5A84" w:rsidRDefault="00DA5A84" w:rsidP="00DA5A8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DA5A84">
        <w:rPr>
          <w:rFonts w:ascii="Traditional Arabic" w:hAnsi="Traditional Arabic" w:cs="Traditional Arabic"/>
          <w:color w:val="000000"/>
          <w:sz w:val="36"/>
          <w:szCs w:val="36"/>
          <w:rtl/>
        </w:rPr>
        <w:t>وأما إذا لم يكن قطعي الثبوت فيجوز الاجتهاد بالبحث عن سنده وطريق وصوله إلينا وحال رواته من العدالة والضبط، ومثا</w:t>
      </w:r>
      <w:r>
        <w:rPr>
          <w:rFonts w:ascii="Traditional Arabic" w:hAnsi="Traditional Arabic" w:cs="Traditional Arabic"/>
          <w:color w:val="000000"/>
          <w:sz w:val="36"/>
          <w:szCs w:val="36"/>
          <w:rtl/>
        </w:rPr>
        <w:t xml:space="preserve">له قوله - صلى الله عليه وسلم – </w:t>
      </w:r>
      <w:r w:rsidRPr="0023309D">
        <w:rPr>
          <w:rFonts w:ascii="Traditional Arabic" w:hAnsi="Traditional Arabic" w:cs="Traditional Arabic" w:hint="cs"/>
          <w:b/>
          <w:bCs/>
          <w:color w:val="000000"/>
          <w:sz w:val="36"/>
          <w:szCs w:val="36"/>
          <w:rtl/>
        </w:rPr>
        <w:t>((</w:t>
      </w:r>
      <w:r w:rsidRPr="0023309D">
        <w:rPr>
          <w:rFonts w:ascii="Traditional Arabic" w:hAnsi="Traditional Arabic" w:cs="Traditional Arabic"/>
          <w:b/>
          <w:bCs/>
          <w:color w:val="000000"/>
          <w:sz w:val="36"/>
          <w:szCs w:val="36"/>
          <w:rtl/>
        </w:rPr>
        <w:t xml:space="preserve"> في كل خمس شاة</w:t>
      </w:r>
      <w:r w:rsidRPr="0023309D">
        <w:rPr>
          <w:rFonts w:ascii="Traditional Arabic" w:hAnsi="Traditional Arabic" w:cs="Traditional Arabic" w:hint="cs"/>
          <w:b/>
          <w:bCs/>
          <w:color w:val="000000"/>
          <w:sz w:val="36"/>
          <w:szCs w:val="36"/>
          <w:rtl/>
        </w:rPr>
        <w:t xml:space="preserve"> ))</w:t>
      </w:r>
      <w:r>
        <w:rPr>
          <w:rStyle w:val="a4"/>
          <w:rFonts w:ascii="Traditional Arabic" w:hAnsi="Traditional Arabic" w:cs="Traditional Arabic"/>
          <w:color w:val="000000"/>
          <w:sz w:val="36"/>
          <w:szCs w:val="36"/>
          <w:rtl/>
        </w:rPr>
        <w:footnoteReference w:id="55"/>
      </w:r>
      <w:r>
        <w:rPr>
          <w:rFonts w:ascii="Traditional Arabic" w:hAnsi="Traditional Arabic" w:cs="Traditional Arabic" w:hint="cs"/>
          <w:color w:val="000000"/>
          <w:sz w:val="36"/>
          <w:szCs w:val="36"/>
          <w:rtl/>
        </w:rPr>
        <w:t xml:space="preserve">, </w:t>
      </w:r>
      <w:r w:rsidRPr="00DA5A84">
        <w:rPr>
          <w:rFonts w:ascii="Traditional Arabic" w:hAnsi="Traditional Arabic" w:cs="Traditional Arabic"/>
          <w:color w:val="000000"/>
          <w:sz w:val="36"/>
          <w:szCs w:val="36"/>
          <w:rtl/>
        </w:rPr>
        <w:t>فهذا نص قطعي الدلالة؛ لأنه لا يدل إلا على معنى واحد، ولكنه ظني الثبوت؛ لأنه لم ينقل إلينا بطريق التواتر، فيجوز الاجتهاد فيه بالبحث عن سنده وطريق وصوله إلينا وحال رواته من العدالة والضبط، واتصال سنده</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56"/>
      </w:r>
      <w:r>
        <w:rPr>
          <w:rFonts w:ascii="Traditional Arabic" w:hAnsi="Traditional Arabic" w:cs="Traditional Arabic" w:hint="cs"/>
          <w:color w:val="000000"/>
          <w:sz w:val="36"/>
          <w:szCs w:val="36"/>
          <w:rtl/>
        </w:rPr>
        <w:t>.</w:t>
      </w:r>
    </w:p>
    <w:p w:rsidR="00DA5A84" w:rsidRPr="00DA5A84" w:rsidRDefault="00DA5A84" w:rsidP="00DA5A84">
      <w:pPr>
        <w:autoSpaceDE w:val="0"/>
        <w:autoSpaceDN w:val="0"/>
        <w:bidi/>
        <w:adjustRightInd w:val="0"/>
        <w:spacing w:after="0" w:line="240" w:lineRule="auto"/>
        <w:rPr>
          <w:rFonts w:ascii="Traditional Arabic" w:hAnsi="Traditional Arabic" w:cs="Traditional Arabic"/>
          <w:b/>
          <w:bCs/>
          <w:color w:val="000000"/>
          <w:sz w:val="36"/>
          <w:szCs w:val="36"/>
          <w:rtl/>
        </w:rPr>
      </w:pPr>
      <w:r w:rsidRPr="00DA5A84">
        <w:rPr>
          <w:rFonts w:ascii="Traditional Arabic" w:hAnsi="Traditional Arabic" w:cs="Traditional Arabic"/>
          <w:b/>
          <w:bCs/>
          <w:color w:val="000000"/>
          <w:sz w:val="36"/>
          <w:szCs w:val="36"/>
          <w:rtl/>
        </w:rPr>
        <w:t>الشرط الثاني:</w:t>
      </w:r>
    </w:p>
    <w:p w:rsidR="00DA5A84" w:rsidRDefault="00CC0ADD" w:rsidP="00CC0AD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DA5A84" w:rsidRPr="00DA5A84">
        <w:rPr>
          <w:rFonts w:ascii="Traditional Arabic" w:hAnsi="Traditional Arabic" w:cs="Traditional Arabic"/>
          <w:color w:val="000000"/>
          <w:sz w:val="36"/>
          <w:szCs w:val="36"/>
          <w:rtl/>
        </w:rPr>
        <w:t>أن يكون النص الذي لا مساغ للاجتهاد في مورده قطعي الدلالة</w:t>
      </w:r>
      <w:r w:rsidR="00DA5A84">
        <w:rPr>
          <w:rStyle w:val="a4"/>
          <w:rFonts w:ascii="Traditional Arabic" w:hAnsi="Traditional Arabic" w:cs="Traditional Arabic"/>
          <w:color w:val="000000"/>
          <w:sz w:val="36"/>
          <w:szCs w:val="36"/>
          <w:rtl/>
        </w:rPr>
        <w:footnoteReference w:id="57"/>
      </w:r>
      <w:r>
        <w:rPr>
          <w:rFonts w:ascii="Traditional Arabic" w:hAnsi="Traditional Arabic" w:cs="Traditional Arabic" w:hint="cs"/>
          <w:color w:val="000000"/>
          <w:sz w:val="36"/>
          <w:szCs w:val="36"/>
          <w:rtl/>
        </w:rPr>
        <w:t xml:space="preserve">, </w:t>
      </w:r>
      <w:r w:rsidRPr="00CC0ADD">
        <w:rPr>
          <w:rFonts w:ascii="Traditional Arabic" w:hAnsi="Traditional Arabic" w:cs="Traditional Arabic"/>
          <w:color w:val="000000"/>
          <w:sz w:val="36"/>
          <w:szCs w:val="36"/>
          <w:rtl/>
        </w:rPr>
        <w:t>وأما إذا لم يكن كذلك فيجوز للمجتهد أن يجتهد في معرفة دلالة النص على أحد المعاني المحتملة لها وللوصول إلى الحكم الصحيح المراد في ذلك النص، ومن أمثلة ذلك قوله سبحانه وتعالى:</w:t>
      </w:r>
      <w:r>
        <w:rPr>
          <w:rFonts w:ascii="Traditional Arabic" w:hAnsi="Traditional Arabic" w:cs="Traditional Arabic" w:hint="cs"/>
          <w:color w:val="000000"/>
          <w:sz w:val="36"/>
          <w:szCs w:val="36"/>
          <w:rtl/>
        </w:rPr>
        <w:t xml:space="preserve"> (( </w:t>
      </w:r>
      <w:r w:rsidRPr="00293E58">
        <w:rPr>
          <w:rFonts w:ascii="Traditional Arabic" w:hAnsi="Traditional Arabic" w:cs="Traditional Arabic"/>
          <w:b/>
          <w:bCs/>
          <w:color w:val="000000"/>
          <w:sz w:val="36"/>
          <w:szCs w:val="36"/>
          <w:rtl/>
        </w:rPr>
        <w:t>وَالْمُطَلَّقَاتُ يتربصن بِأَنْفُسِهِنَّ ثَلَاثَةَ قُرُوءٍ</w:t>
      </w:r>
      <w:r>
        <w:rPr>
          <w:rFonts w:ascii="Traditional Arabic" w:hAnsi="Traditional Arabic" w:cs="Traditional Arabic" w:hint="cs"/>
          <w:color w:val="000000"/>
          <w:sz w:val="36"/>
          <w:szCs w:val="36"/>
          <w:rtl/>
        </w:rPr>
        <w:t xml:space="preserve"> ))</w:t>
      </w:r>
      <w:r>
        <w:rPr>
          <w:rStyle w:val="a4"/>
          <w:rFonts w:ascii="Traditional Arabic" w:hAnsi="Traditional Arabic" w:cs="Traditional Arabic"/>
          <w:color w:val="000000"/>
          <w:sz w:val="36"/>
          <w:szCs w:val="36"/>
          <w:rtl/>
        </w:rPr>
        <w:footnoteReference w:id="58"/>
      </w:r>
      <w:r>
        <w:rPr>
          <w:rFonts w:ascii="Traditional Arabic" w:hAnsi="Traditional Arabic" w:cs="Traditional Arabic" w:hint="cs"/>
          <w:color w:val="000000"/>
          <w:sz w:val="36"/>
          <w:szCs w:val="36"/>
          <w:rtl/>
        </w:rPr>
        <w:t xml:space="preserve">, </w:t>
      </w:r>
      <w:r w:rsidRPr="00CC0ADD">
        <w:rPr>
          <w:rFonts w:ascii="Traditional Arabic" w:hAnsi="Traditional Arabic" w:cs="Traditional Arabic"/>
          <w:color w:val="000000"/>
          <w:sz w:val="36"/>
          <w:szCs w:val="36"/>
          <w:rtl/>
        </w:rPr>
        <w:t>فهذا النص قطعي الثبوت؛ لأنه قرآن، ولكنه ظني الدلالة؛ لأن لفظ القرء يحتمل أن يكون معناه الحيض، ويحتمل أن يكون معناه</w:t>
      </w:r>
      <w:r>
        <w:rPr>
          <w:rFonts w:ascii="Traditional Arabic" w:hAnsi="Traditional Arabic" w:cs="Traditional Arabic" w:hint="cs"/>
          <w:color w:val="000000"/>
          <w:sz w:val="36"/>
          <w:szCs w:val="36"/>
          <w:rtl/>
        </w:rPr>
        <w:t xml:space="preserve"> </w:t>
      </w:r>
      <w:r w:rsidRPr="00CC0ADD">
        <w:rPr>
          <w:rFonts w:ascii="Traditional Arabic" w:hAnsi="Traditional Arabic" w:cs="Traditional Arabic"/>
          <w:color w:val="000000"/>
          <w:sz w:val="36"/>
          <w:szCs w:val="36"/>
          <w:rtl/>
        </w:rPr>
        <w:t>الطهر، فيجتهد المجتهد للوصول إلى المعنى المراد من أحد المعنيين المحتملين.</w:t>
      </w:r>
      <w:r>
        <w:rPr>
          <w:rStyle w:val="a4"/>
          <w:rFonts w:ascii="Traditional Arabic" w:hAnsi="Traditional Arabic" w:cs="Traditional Arabic"/>
          <w:color w:val="000000"/>
          <w:sz w:val="36"/>
          <w:szCs w:val="36"/>
          <w:rtl/>
        </w:rPr>
        <w:footnoteReference w:id="59"/>
      </w:r>
      <w:r>
        <w:rPr>
          <w:rFonts w:ascii="Traditional Arabic" w:hAnsi="Traditional Arabic" w:cs="Traditional Arabic" w:hint="cs"/>
          <w:color w:val="000000"/>
          <w:sz w:val="36"/>
          <w:szCs w:val="36"/>
          <w:rtl/>
        </w:rPr>
        <w:t>.</w:t>
      </w:r>
    </w:p>
    <w:p w:rsidR="00BB1864" w:rsidRDefault="00CC0ADD" w:rsidP="006D1571">
      <w:pPr>
        <w:autoSpaceDE w:val="0"/>
        <w:autoSpaceDN w:val="0"/>
        <w:bidi/>
        <w:adjustRightInd w:val="0"/>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  </w:t>
      </w:r>
      <w:r w:rsidRPr="00CC0ADD">
        <w:rPr>
          <w:rFonts w:ascii="Traditional Arabic" w:hAnsi="Traditional Arabic" w:cs="Traditional Arabic" w:hint="cs"/>
          <w:color w:val="000000"/>
          <w:sz w:val="36"/>
          <w:szCs w:val="36"/>
          <w:rtl/>
        </w:rPr>
        <w:t>و</w:t>
      </w:r>
      <w:r w:rsidRPr="00CC0ADD">
        <w:rPr>
          <w:rFonts w:ascii="Traditional Arabic" w:hAnsi="Traditional Arabic" w:cs="Traditional Arabic"/>
          <w:color w:val="000000"/>
          <w:sz w:val="36"/>
          <w:szCs w:val="36"/>
          <w:rtl/>
        </w:rPr>
        <w:t>هناك قسم ثالث من النصوص من حيث الثبوت والدلالة، وهو ظني الثبوت وظني الدلالة، ففي مثل هذه الحالة يجتهد المجتهد في معرفة السند وحال الرواة وطريق الوصول، وكذلك في معرفة دلالة النص على الحكم الشرعي</w:t>
      </w:r>
      <w:r>
        <w:rPr>
          <w:rStyle w:val="a4"/>
          <w:rFonts w:ascii="Traditional Arabic" w:hAnsi="Traditional Arabic" w:cs="Traditional Arabic"/>
          <w:color w:val="000000"/>
          <w:sz w:val="36"/>
          <w:szCs w:val="36"/>
          <w:rtl/>
        </w:rPr>
        <w:footnoteReference w:id="60"/>
      </w:r>
      <w:r>
        <w:rPr>
          <w:rFonts w:ascii="Traditional Arabic" w:hAnsi="Traditional Arabic" w:cs="Traditional Arabic" w:hint="cs"/>
          <w:color w:val="000000"/>
          <w:sz w:val="36"/>
          <w:szCs w:val="36"/>
          <w:rtl/>
        </w:rPr>
        <w:t>,</w:t>
      </w:r>
      <w:r w:rsidRPr="00CC0ADD">
        <w:rPr>
          <w:rFonts w:ascii="Traditional Arabic" w:hAnsi="Traditional Arabic" w:cs="Traditional Arabic"/>
          <w:b/>
          <w:bCs/>
          <w:color w:val="000000"/>
          <w:sz w:val="44"/>
          <w:szCs w:val="44"/>
          <w:rtl/>
        </w:rPr>
        <w:t xml:space="preserve"> </w:t>
      </w:r>
      <w:r w:rsidRPr="00CC0ADD">
        <w:rPr>
          <w:rFonts w:ascii="Traditional Arabic" w:hAnsi="Traditional Arabic" w:cs="Traditional Arabic"/>
          <w:color w:val="000000"/>
          <w:sz w:val="36"/>
          <w:szCs w:val="36"/>
          <w:rtl/>
        </w:rPr>
        <w:t>والاجتهاد في مثل هذه الحالة واجب على من توافرت فيه الشروط وهو مأجور على بذل الجهد في ذلك</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إن شاء الله</w:t>
      </w:r>
      <w:r w:rsidRPr="00CC0ADD">
        <w:rPr>
          <w:rFonts w:ascii="Traditional Arabic" w:hAnsi="Traditional Arabic" w:cs="Traditional Arabic"/>
          <w:color w:val="000000"/>
          <w:sz w:val="36"/>
          <w:szCs w:val="36"/>
          <w:rtl/>
        </w:rPr>
        <w:t>.</w:t>
      </w:r>
    </w:p>
    <w:p w:rsidR="00BB1864" w:rsidRDefault="00BB1864" w:rsidP="00BB1864">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rPr>
          <w:rFonts w:ascii="Traditional Arabic" w:hAnsi="Traditional Arabic" w:cs="Traditional Arabic"/>
          <w:color w:val="000000"/>
          <w:sz w:val="36"/>
          <w:szCs w:val="36"/>
          <w:rtl/>
        </w:rPr>
      </w:pPr>
    </w:p>
    <w:p w:rsidR="00C24C25" w:rsidRPr="00C24C25" w:rsidRDefault="00C24C25" w:rsidP="00C24C25">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C24C25">
        <w:rPr>
          <w:rFonts w:ascii="Traditional Arabic" w:hAnsi="Traditional Arabic" w:cs="Traditional Arabic" w:hint="cs"/>
          <w:b/>
          <w:bCs/>
          <w:color w:val="000000"/>
          <w:sz w:val="36"/>
          <w:szCs w:val="36"/>
          <w:rtl/>
        </w:rPr>
        <w:t>المبحث الثالث</w:t>
      </w:r>
    </w:p>
    <w:p w:rsidR="00C24C25" w:rsidRDefault="00C24C25" w:rsidP="00C24C25">
      <w:pPr>
        <w:autoSpaceDE w:val="0"/>
        <w:autoSpaceDN w:val="0"/>
        <w:bidi/>
        <w:adjustRightInd w:val="0"/>
        <w:spacing w:after="0" w:line="240" w:lineRule="auto"/>
        <w:jc w:val="center"/>
        <w:rPr>
          <w:rFonts w:ascii="Traditional Arabic" w:hAnsi="Traditional Arabic" w:cs="Traditional Arabic"/>
          <w:b/>
          <w:bCs/>
          <w:sz w:val="36"/>
          <w:szCs w:val="36"/>
          <w:rtl/>
        </w:rPr>
      </w:pPr>
      <w:r w:rsidRPr="00C24C25">
        <w:rPr>
          <w:rFonts w:ascii="Traditional Arabic" w:hAnsi="Traditional Arabic" w:cs="Traditional Arabic" w:hint="cs"/>
          <w:b/>
          <w:bCs/>
          <w:color w:val="000000"/>
          <w:sz w:val="36"/>
          <w:szCs w:val="36"/>
          <w:rtl/>
        </w:rPr>
        <w:t xml:space="preserve">معنى </w:t>
      </w:r>
      <w:r w:rsidRPr="00C24C25">
        <w:rPr>
          <w:rFonts w:ascii="Traditional Arabic" w:hAnsi="Traditional Arabic" w:cs="Traditional Arabic"/>
          <w:b/>
          <w:bCs/>
          <w:sz w:val="36"/>
          <w:szCs w:val="36"/>
          <w:rtl/>
        </w:rPr>
        <w:t>الاجتهاد و أنواعه و شروطه</w:t>
      </w:r>
    </w:p>
    <w:p w:rsidR="00C24C25" w:rsidRDefault="00C24C25" w:rsidP="00C24C25">
      <w:pPr>
        <w:autoSpaceDE w:val="0"/>
        <w:autoSpaceDN w:val="0"/>
        <w:bidi/>
        <w:adjustRightInd w:val="0"/>
        <w:spacing w:after="0" w:line="240" w:lineRule="auto"/>
        <w:jc w:val="center"/>
        <w:rPr>
          <w:rFonts w:ascii="Traditional Arabic" w:hAnsi="Traditional Arabic" w:cs="Traditional Arabic"/>
          <w:sz w:val="36"/>
          <w:szCs w:val="36"/>
          <w:rtl/>
        </w:rPr>
      </w:pPr>
    </w:p>
    <w:p w:rsidR="00C24C25" w:rsidRDefault="00C24C25" w:rsidP="00C24C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و فيه ثلاثة مطالب:</w:t>
      </w:r>
    </w:p>
    <w:p w:rsidR="00C24C25" w:rsidRPr="006E4231" w:rsidRDefault="00C24C25" w:rsidP="00C24C25">
      <w:pPr>
        <w:autoSpaceDE w:val="0"/>
        <w:autoSpaceDN w:val="0"/>
        <w:bidi/>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sz w:val="36"/>
          <w:szCs w:val="36"/>
          <w:rtl/>
        </w:rPr>
        <w:t xml:space="preserve">  </w:t>
      </w:r>
      <w:r w:rsidRPr="006E4231">
        <w:rPr>
          <w:rFonts w:ascii="Traditional Arabic" w:hAnsi="Traditional Arabic" w:cs="Traditional Arabic" w:hint="cs"/>
          <w:b/>
          <w:bCs/>
          <w:sz w:val="36"/>
          <w:szCs w:val="36"/>
          <w:rtl/>
        </w:rPr>
        <w:t xml:space="preserve">المطلب الأول: </w:t>
      </w:r>
      <w:r w:rsidRPr="006E4231">
        <w:rPr>
          <w:rFonts w:ascii="Traditional Arabic" w:hAnsi="Traditional Arabic" w:cs="Traditional Arabic"/>
          <w:b/>
          <w:bCs/>
          <w:color w:val="000000"/>
          <w:sz w:val="36"/>
          <w:szCs w:val="36"/>
          <w:rtl/>
        </w:rPr>
        <w:t>معنى الاجتهاد لغة</w:t>
      </w:r>
      <w:r w:rsidRPr="006E4231">
        <w:rPr>
          <w:rFonts w:ascii="Traditional Arabic" w:hAnsi="Traditional Arabic" w:cs="Traditional Arabic" w:hint="cs"/>
          <w:b/>
          <w:bCs/>
          <w:color w:val="000000"/>
          <w:sz w:val="36"/>
          <w:szCs w:val="36"/>
          <w:rtl/>
        </w:rPr>
        <w:t>ً</w:t>
      </w:r>
      <w:r w:rsidRPr="006E4231">
        <w:rPr>
          <w:rFonts w:ascii="Traditional Arabic" w:hAnsi="Traditional Arabic" w:cs="Traditional Arabic"/>
          <w:b/>
          <w:bCs/>
          <w:color w:val="000000"/>
          <w:sz w:val="36"/>
          <w:szCs w:val="36"/>
          <w:rtl/>
        </w:rPr>
        <w:t xml:space="preserve"> واصطلاح</w:t>
      </w:r>
      <w:r w:rsidRPr="006E4231">
        <w:rPr>
          <w:rFonts w:ascii="Traditional Arabic" w:hAnsi="Traditional Arabic" w:cs="Traditional Arabic" w:hint="cs"/>
          <w:b/>
          <w:bCs/>
          <w:color w:val="000000"/>
          <w:sz w:val="36"/>
          <w:szCs w:val="36"/>
          <w:rtl/>
        </w:rPr>
        <w:t>ً</w:t>
      </w:r>
      <w:r w:rsidRPr="006E4231">
        <w:rPr>
          <w:rFonts w:ascii="Traditional Arabic" w:hAnsi="Traditional Arabic" w:cs="Traditional Arabic"/>
          <w:b/>
          <w:bCs/>
          <w:color w:val="000000"/>
          <w:sz w:val="36"/>
          <w:szCs w:val="36"/>
          <w:rtl/>
        </w:rPr>
        <w:t>ا</w:t>
      </w:r>
    </w:p>
    <w:p w:rsidR="00C24C25" w:rsidRDefault="006E4231" w:rsidP="00C24C2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سبق بيان معن</w:t>
      </w:r>
      <w:r>
        <w:rPr>
          <w:rFonts w:ascii="Traditional Arabic" w:hAnsi="Traditional Arabic" w:cs="Traditional Arabic" w:hint="cs"/>
          <w:color w:val="000000"/>
          <w:sz w:val="36"/>
          <w:szCs w:val="36"/>
          <w:rtl/>
        </w:rPr>
        <w:t>ى</w:t>
      </w:r>
      <w:r w:rsidRPr="006E4231">
        <w:rPr>
          <w:rFonts w:ascii="Traditional Arabic" w:hAnsi="Traditional Arabic" w:cs="Traditional Arabic"/>
          <w:color w:val="000000"/>
          <w:sz w:val="36"/>
          <w:szCs w:val="36"/>
          <w:rtl/>
        </w:rPr>
        <w:t xml:space="preserve"> الاجتهاد لغة</w:t>
      </w:r>
      <w:r w:rsidR="00C24C25">
        <w:rPr>
          <w:rFonts w:ascii="Traditional Arabic" w:hAnsi="Traditional Arabic" w:cs="Traditional Arabic" w:hint="cs"/>
          <w:color w:val="000000"/>
          <w:sz w:val="36"/>
          <w:szCs w:val="36"/>
          <w:rtl/>
        </w:rPr>
        <w:t>.</w:t>
      </w:r>
      <w:r w:rsidR="00C24C25">
        <w:rPr>
          <w:rStyle w:val="a4"/>
          <w:rFonts w:ascii="Traditional Arabic" w:hAnsi="Traditional Arabic" w:cs="Traditional Arabic"/>
          <w:color w:val="000000"/>
          <w:sz w:val="36"/>
          <w:szCs w:val="36"/>
          <w:rtl/>
        </w:rPr>
        <w:footnoteReference w:id="61"/>
      </w:r>
      <w:r>
        <w:rPr>
          <w:rFonts w:ascii="Traditional Arabic" w:hAnsi="Traditional Arabic" w:cs="Traditional Arabic" w:hint="cs"/>
          <w:color w:val="000000"/>
          <w:sz w:val="36"/>
          <w:szCs w:val="36"/>
          <w:rtl/>
        </w:rPr>
        <w:t>.</w:t>
      </w:r>
    </w:p>
    <w:p w:rsidR="006E4231" w:rsidRDefault="006E4231" w:rsidP="006E4231">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أما </w:t>
      </w:r>
      <w:r w:rsidRPr="006E4231">
        <w:rPr>
          <w:rFonts w:ascii="Traditional Arabic" w:hAnsi="Traditional Arabic" w:cs="Traditional Arabic"/>
          <w:color w:val="000000"/>
          <w:sz w:val="36"/>
          <w:szCs w:val="36"/>
          <w:rtl/>
        </w:rPr>
        <w:t>الاجتهاد</w:t>
      </w:r>
      <w:r>
        <w:rPr>
          <w:rFonts w:ascii="Traditional Arabic" w:hAnsi="Traditional Arabic" w:cs="Traditional Arabic" w:hint="cs"/>
          <w:color w:val="000000"/>
          <w:sz w:val="36"/>
          <w:szCs w:val="36"/>
          <w:rtl/>
        </w:rPr>
        <w:t xml:space="preserve"> من حيث الاصطلاح فإن العلماء عرفوه بعبارات مختلفة, </w:t>
      </w:r>
      <w:r w:rsidRPr="006E4231">
        <w:rPr>
          <w:rFonts w:ascii="Traditional Arabic" w:hAnsi="Traditional Arabic" w:cs="Traditional Arabic"/>
          <w:color w:val="000000"/>
          <w:sz w:val="36"/>
          <w:szCs w:val="36"/>
          <w:rtl/>
        </w:rPr>
        <w:t>فذكروا عبارات عديدة في تعريفه، وغالب هذه التعريفات متقاربة المعنى، وبعضها يختلف معناها عن غيرها من حيث الشمول على بعض القيود وخلوها منها، وبعض الآخر يختلف من حيث نظرة صاحبه العامة للاجتهاد،</w:t>
      </w:r>
      <w:r>
        <w:rPr>
          <w:rFonts w:ascii="Traditional Arabic" w:hAnsi="Traditional Arabic" w:cs="Traditional Arabic" w:hint="cs"/>
          <w:color w:val="000000"/>
          <w:sz w:val="36"/>
          <w:szCs w:val="36"/>
          <w:rtl/>
        </w:rPr>
        <w:t xml:space="preserve"> و في هذا المقام سأذكر </w:t>
      </w:r>
      <w:r w:rsidR="00913F15">
        <w:rPr>
          <w:rFonts w:ascii="Traditional Arabic" w:hAnsi="Traditional Arabic" w:cs="Traditional Arabic" w:hint="cs"/>
          <w:color w:val="000000"/>
          <w:sz w:val="36"/>
          <w:szCs w:val="36"/>
          <w:rtl/>
        </w:rPr>
        <w:t>التعريف الراجح فقط في نظري مع شرحه:</w:t>
      </w:r>
    </w:p>
    <w:p w:rsidR="00913F15" w:rsidRDefault="00913F15" w:rsidP="00913F1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و هو أن الاجتهاد: </w:t>
      </w:r>
      <w:r>
        <w:rPr>
          <w:rFonts w:ascii="Traditional Arabic" w:hAnsi="Traditional Arabic" w:cs="Traditional Arabic" w:hint="cs"/>
          <w:color w:val="000000"/>
          <w:sz w:val="36"/>
          <w:szCs w:val="36"/>
          <w:rtl/>
        </w:rPr>
        <w:t>((</w:t>
      </w:r>
      <w:r w:rsidRPr="00913F15">
        <w:rPr>
          <w:rFonts w:ascii="Traditional Arabic" w:hAnsi="Traditional Arabic" w:cs="Traditional Arabic"/>
          <w:color w:val="000000"/>
          <w:sz w:val="36"/>
          <w:szCs w:val="36"/>
          <w:rtl/>
        </w:rPr>
        <w:t xml:space="preserve"> </w:t>
      </w:r>
      <w:r w:rsidRPr="0023309D">
        <w:rPr>
          <w:rFonts w:ascii="Traditional Arabic" w:hAnsi="Traditional Arabic" w:cs="Traditional Arabic"/>
          <w:b/>
          <w:bCs/>
          <w:color w:val="000000"/>
          <w:sz w:val="36"/>
          <w:szCs w:val="36"/>
          <w:rtl/>
        </w:rPr>
        <w:t>استفراغ الفقيه الوسع لتحصيل ظن بحكم شرعي</w:t>
      </w:r>
      <w:r>
        <w:rPr>
          <w:rFonts w:ascii="Traditional Arabic" w:hAnsi="Traditional Arabic" w:cs="Traditional Arabic" w:hint="cs"/>
          <w:color w:val="000000"/>
          <w:sz w:val="36"/>
          <w:szCs w:val="36"/>
          <w:rtl/>
        </w:rPr>
        <w:t xml:space="preserve"> ))</w:t>
      </w:r>
      <w:r w:rsidRPr="00913F15">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62"/>
      </w:r>
      <w:r>
        <w:rPr>
          <w:rFonts w:ascii="Traditional Arabic" w:hAnsi="Traditional Arabic" w:cs="Traditional Arabic" w:hint="cs"/>
          <w:color w:val="000000"/>
          <w:sz w:val="36"/>
          <w:szCs w:val="36"/>
          <w:rtl/>
        </w:rPr>
        <w:t>.</w:t>
      </w:r>
    </w:p>
    <w:p w:rsidR="00913F15" w:rsidRDefault="00913F15" w:rsidP="00913F15">
      <w:pPr>
        <w:pStyle w:val="a5"/>
        <w:numPr>
          <w:ilvl w:val="0"/>
          <w:numId w:val="23"/>
        </w:numPr>
        <w:autoSpaceDE w:val="0"/>
        <w:autoSpaceDN w:val="0"/>
        <w:bidi/>
        <w:adjustRightInd w:val="0"/>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قوله: " </w:t>
      </w:r>
      <w:r w:rsidRPr="00913F15">
        <w:rPr>
          <w:rFonts w:ascii="Traditional Arabic" w:hAnsi="Traditional Arabic" w:cs="Traditional Arabic"/>
          <w:color w:val="000000"/>
          <w:sz w:val="36"/>
          <w:szCs w:val="36"/>
          <w:rtl/>
        </w:rPr>
        <w:t>استفراغ الوسع</w:t>
      </w:r>
      <w:r>
        <w:rPr>
          <w:rFonts w:ascii="Traditional Arabic" w:hAnsi="Traditional Arabic" w:cs="Traditional Arabic" w:hint="cs"/>
          <w:color w:val="000000"/>
          <w:sz w:val="36"/>
          <w:szCs w:val="36"/>
          <w:rtl/>
        </w:rPr>
        <w:t xml:space="preserve"> "</w:t>
      </w:r>
      <w:r w:rsidRPr="00913F15">
        <w:rPr>
          <w:rFonts w:ascii="Traditional Arabic" w:hAnsi="Traditional Arabic" w:cs="Traditional Arabic"/>
          <w:color w:val="000000"/>
          <w:sz w:val="36"/>
          <w:szCs w:val="36"/>
          <w:rtl/>
        </w:rPr>
        <w:t>: يخرج بهذا القيد ما يحصل مع التقصير فإن معنى استفراغ الوسع أن يحس المجتهد من نفسه العجز عن مزيد طلب.</w:t>
      </w:r>
      <w:r>
        <w:rPr>
          <w:rStyle w:val="a4"/>
          <w:rFonts w:ascii="Traditional Arabic" w:hAnsi="Traditional Arabic" w:cs="Traditional Arabic"/>
          <w:color w:val="000000"/>
          <w:sz w:val="36"/>
          <w:szCs w:val="36"/>
          <w:rtl/>
        </w:rPr>
        <w:footnoteReference w:id="63"/>
      </w:r>
      <w:r w:rsidR="009A2CEA">
        <w:rPr>
          <w:rFonts w:ascii="Traditional Arabic" w:hAnsi="Traditional Arabic" w:cs="Traditional Arabic" w:hint="cs"/>
          <w:color w:val="000000"/>
          <w:sz w:val="36"/>
          <w:szCs w:val="36"/>
          <w:rtl/>
        </w:rPr>
        <w:t>.</w:t>
      </w:r>
    </w:p>
    <w:p w:rsidR="009A2CEA" w:rsidRDefault="009A2CEA" w:rsidP="009A2CEA">
      <w:pPr>
        <w:pStyle w:val="a5"/>
        <w:numPr>
          <w:ilvl w:val="0"/>
          <w:numId w:val="23"/>
        </w:numPr>
        <w:autoSpaceDE w:val="0"/>
        <w:autoSpaceDN w:val="0"/>
        <w:bidi/>
        <w:adjustRightInd w:val="0"/>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و قوله: </w:t>
      </w:r>
      <w:r w:rsidRPr="009A2CEA">
        <w:rPr>
          <w:rFonts w:ascii="Traditional Arabic" w:hAnsi="Traditional Arabic" w:cs="Traditional Arabic" w:hint="cs"/>
          <w:color w:val="000000"/>
          <w:sz w:val="36"/>
          <w:szCs w:val="36"/>
          <w:rtl/>
        </w:rPr>
        <w:t xml:space="preserve">" </w:t>
      </w:r>
      <w:r w:rsidRPr="009A2CEA">
        <w:rPr>
          <w:rFonts w:ascii="Traditional Arabic" w:hAnsi="Traditional Arabic" w:cs="Traditional Arabic"/>
          <w:color w:val="000000"/>
          <w:sz w:val="36"/>
          <w:szCs w:val="36"/>
          <w:rtl/>
        </w:rPr>
        <w:t>الفقيه</w:t>
      </w:r>
      <w:r w:rsidRPr="009A2CEA">
        <w:rPr>
          <w:rFonts w:ascii="Traditional Arabic" w:hAnsi="Traditional Arabic" w:cs="Traditional Arabic" w:hint="cs"/>
          <w:color w:val="000000"/>
          <w:sz w:val="36"/>
          <w:szCs w:val="36"/>
          <w:rtl/>
        </w:rPr>
        <w:t>"</w:t>
      </w:r>
      <w:r w:rsidRPr="009A2CEA">
        <w:rPr>
          <w:rFonts w:ascii="Traditional Arabic" w:hAnsi="Traditional Arabic" w:cs="Traditional Arabic"/>
          <w:color w:val="000000"/>
          <w:sz w:val="36"/>
          <w:szCs w:val="36"/>
          <w:rtl/>
        </w:rPr>
        <w:t>: خرج به بذل الوسع من غير الفقيه، ولا بد من هذا القيد، فإن بذل غير الفقيه وسعه لا يسمى اجتهاداً اصطلاحاً.</w:t>
      </w:r>
      <w:r>
        <w:rPr>
          <w:rStyle w:val="a4"/>
          <w:rFonts w:ascii="Traditional Arabic" w:hAnsi="Traditional Arabic" w:cs="Traditional Arabic"/>
          <w:color w:val="000000"/>
          <w:sz w:val="36"/>
          <w:szCs w:val="36"/>
          <w:rtl/>
        </w:rPr>
        <w:footnoteReference w:id="64"/>
      </w:r>
      <w:r>
        <w:rPr>
          <w:rFonts w:ascii="Traditional Arabic" w:hAnsi="Traditional Arabic" w:cs="Traditional Arabic" w:hint="cs"/>
          <w:color w:val="000000"/>
          <w:sz w:val="36"/>
          <w:szCs w:val="36"/>
          <w:rtl/>
        </w:rPr>
        <w:t xml:space="preserve">. </w:t>
      </w:r>
      <w:r w:rsidRPr="009A2CEA">
        <w:rPr>
          <w:rFonts w:ascii="Traditional Arabic" w:hAnsi="Traditional Arabic" w:cs="Traditional Arabic"/>
          <w:color w:val="000000"/>
          <w:sz w:val="36"/>
          <w:szCs w:val="36"/>
          <w:rtl/>
        </w:rPr>
        <w:t>والمراد بالفقيه هنا: من عنده ملكة يقتدر بها على استنباط الأحكام الشرعية العملية من أدلتها التفصيلية.</w:t>
      </w:r>
      <w:r>
        <w:rPr>
          <w:rStyle w:val="a4"/>
          <w:rFonts w:ascii="Traditional Arabic" w:hAnsi="Traditional Arabic" w:cs="Traditional Arabic"/>
          <w:color w:val="000000"/>
          <w:sz w:val="36"/>
          <w:szCs w:val="36"/>
          <w:rtl/>
        </w:rPr>
        <w:footnoteReference w:id="65"/>
      </w:r>
      <w:r>
        <w:rPr>
          <w:rFonts w:ascii="Traditional Arabic" w:hAnsi="Traditional Arabic" w:cs="Traditional Arabic" w:hint="cs"/>
          <w:color w:val="000000"/>
          <w:sz w:val="36"/>
          <w:szCs w:val="36"/>
          <w:rtl/>
        </w:rPr>
        <w:t>.</w:t>
      </w:r>
    </w:p>
    <w:p w:rsidR="009A2CEA" w:rsidRDefault="00E13721" w:rsidP="009A2CEA">
      <w:pPr>
        <w:pStyle w:val="a5"/>
        <w:numPr>
          <w:ilvl w:val="0"/>
          <w:numId w:val="23"/>
        </w:numPr>
        <w:autoSpaceDE w:val="0"/>
        <w:autoSpaceDN w:val="0"/>
        <w:bidi/>
        <w:adjustRightInd w:val="0"/>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و قوله: </w:t>
      </w:r>
      <w:r w:rsidRPr="00E13721">
        <w:rPr>
          <w:rFonts w:ascii="Traditional Arabic" w:hAnsi="Traditional Arabic" w:cs="Traditional Arabic" w:hint="cs"/>
          <w:color w:val="000000"/>
          <w:sz w:val="36"/>
          <w:szCs w:val="36"/>
          <w:rtl/>
        </w:rPr>
        <w:t>"</w:t>
      </w:r>
      <w:r w:rsidR="009A2CEA" w:rsidRPr="00E13721">
        <w:rPr>
          <w:rFonts w:ascii="Traditional Arabic" w:hAnsi="Traditional Arabic" w:cs="Traditional Arabic"/>
          <w:color w:val="000000"/>
          <w:sz w:val="36"/>
          <w:szCs w:val="36"/>
          <w:rtl/>
        </w:rPr>
        <w:t>لتحصيل ظن</w:t>
      </w:r>
      <w:r w:rsidRPr="00E13721">
        <w:rPr>
          <w:rFonts w:ascii="Traditional Arabic" w:hAnsi="Traditional Arabic" w:cs="Traditional Arabic" w:hint="cs"/>
          <w:color w:val="000000"/>
          <w:sz w:val="36"/>
          <w:szCs w:val="36"/>
          <w:rtl/>
        </w:rPr>
        <w:t>"</w:t>
      </w:r>
      <w:r w:rsidR="009A2CEA" w:rsidRPr="00E13721">
        <w:rPr>
          <w:rFonts w:ascii="Traditional Arabic" w:hAnsi="Traditional Arabic" w:cs="Traditional Arabic"/>
          <w:color w:val="000000"/>
          <w:sz w:val="36"/>
          <w:szCs w:val="36"/>
          <w:rtl/>
        </w:rPr>
        <w:t>: خرج به الأحكام القطعية، كوجوب الصلاة، وحرمة الزنا وشرب الخمر، وسائر ما يعلم من الدين بالضرورة، فالعلم بها من أدلتها القطعية لا يسمى</w:t>
      </w:r>
      <w:r>
        <w:rPr>
          <w:rFonts w:ascii="Traditional Arabic" w:hAnsi="Traditional Arabic" w:cs="Traditional Arabic" w:hint="cs"/>
          <w:color w:val="000000"/>
          <w:sz w:val="36"/>
          <w:szCs w:val="36"/>
          <w:rtl/>
        </w:rPr>
        <w:t xml:space="preserve"> </w:t>
      </w:r>
      <w:r w:rsidRPr="00E13721">
        <w:rPr>
          <w:rFonts w:ascii="Traditional Arabic" w:hAnsi="Traditional Arabic" w:cs="Traditional Arabic"/>
          <w:color w:val="000000"/>
          <w:sz w:val="36"/>
          <w:szCs w:val="36"/>
          <w:rtl/>
        </w:rPr>
        <w:t>اجتهاداً؛ لأنه يحصل لكل عالم باللغة، ومدرك للأحكام.</w:t>
      </w:r>
      <w:r>
        <w:rPr>
          <w:rStyle w:val="a4"/>
          <w:rFonts w:ascii="Traditional Arabic" w:hAnsi="Traditional Arabic" w:cs="Traditional Arabic"/>
          <w:color w:val="000000"/>
          <w:sz w:val="36"/>
          <w:szCs w:val="36"/>
          <w:rtl/>
        </w:rPr>
        <w:footnoteReference w:id="66"/>
      </w:r>
      <w:r>
        <w:rPr>
          <w:rFonts w:ascii="Traditional Arabic" w:hAnsi="Traditional Arabic" w:cs="Traditional Arabic" w:hint="cs"/>
          <w:color w:val="000000"/>
          <w:sz w:val="36"/>
          <w:szCs w:val="36"/>
          <w:rtl/>
        </w:rPr>
        <w:t>.</w:t>
      </w:r>
    </w:p>
    <w:p w:rsidR="00C24C25" w:rsidRDefault="009E4CC7" w:rsidP="009E4CC7">
      <w:pPr>
        <w:pStyle w:val="a5"/>
        <w:numPr>
          <w:ilvl w:val="0"/>
          <w:numId w:val="23"/>
        </w:numPr>
        <w:autoSpaceDE w:val="0"/>
        <w:autoSpaceDN w:val="0"/>
        <w:bidi/>
        <w:adjustRightInd w:val="0"/>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و قوله: "</w:t>
      </w:r>
      <w:r w:rsidRPr="009E4CC7">
        <w:rPr>
          <w:rFonts w:ascii="Traditional Arabic" w:hAnsi="Traditional Arabic" w:cs="Traditional Arabic"/>
          <w:color w:val="000000"/>
          <w:sz w:val="36"/>
          <w:szCs w:val="36"/>
          <w:rtl/>
        </w:rPr>
        <w:t>بحكم شرعي</w:t>
      </w:r>
      <w:r>
        <w:rPr>
          <w:rFonts w:ascii="Traditional Arabic" w:hAnsi="Traditional Arabic" w:cs="Traditional Arabic" w:hint="cs"/>
          <w:color w:val="000000"/>
          <w:sz w:val="36"/>
          <w:szCs w:val="36"/>
          <w:rtl/>
        </w:rPr>
        <w:t>"</w:t>
      </w:r>
      <w:r w:rsidRPr="009E4CC7">
        <w:rPr>
          <w:rFonts w:ascii="Traditional Arabic" w:hAnsi="Traditional Arabic" w:cs="Traditional Arabic"/>
          <w:color w:val="000000"/>
          <w:sz w:val="36"/>
          <w:szCs w:val="36"/>
          <w:rtl/>
        </w:rPr>
        <w:t>: ويخرج بالشرعي اللغوي والعقلي والحسي، فلا يسمى من بذل في تحصيلها مجتهداً اصطلاحاً.</w:t>
      </w:r>
      <w:r>
        <w:rPr>
          <w:rStyle w:val="a4"/>
          <w:rFonts w:ascii="Traditional Arabic" w:hAnsi="Traditional Arabic" w:cs="Traditional Arabic"/>
          <w:color w:val="000000"/>
          <w:sz w:val="36"/>
          <w:szCs w:val="36"/>
          <w:rtl/>
        </w:rPr>
        <w:footnoteReference w:id="67"/>
      </w:r>
      <w:r w:rsidR="002C125D">
        <w:rPr>
          <w:rFonts w:ascii="Traditional Arabic" w:hAnsi="Traditional Arabic" w:cs="Traditional Arabic" w:hint="cs"/>
          <w:color w:val="000000"/>
          <w:sz w:val="36"/>
          <w:szCs w:val="36"/>
          <w:rtl/>
        </w:rPr>
        <w:t>.</w:t>
      </w:r>
    </w:p>
    <w:p w:rsidR="00C24C25" w:rsidRPr="00C24C25" w:rsidRDefault="00C24C25" w:rsidP="00C24C25">
      <w:pPr>
        <w:autoSpaceDE w:val="0"/>
        <w:autoSpaceDN w:val="0"/>
        <w:bidi/>
        <w:adjustRightInd w:val="0"/>
        <w:spacing w:after="0" w:line="240" w:lineRule="auto"/>
        <w:rPr>
          <w:rFonts w:ascii="Traditional Arabic" w:hAnsi="Traditional Arabic" w:cs="Traditional Arabic"/>
          <w:color w:val="000000"/>
          <w:sz w:val="36"/>
          <w:szCs w:val="36"/>
          <w:rtl/>
        </w:rPr>
      </w:pPr>
    </w:p>
    <w:p w:rsidR="00C24C25" w:rsidRDefault="00C24C25" w:rsidP="00C24C25">
      <w:pPr>
        <w:autoSpaceDE w:val="0"/>
        <w:autoSpaceDN w:val="0"/>
        <w:bidi/>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  </w:t>
      </w:r>
      <w:r w:rsidRPr="002C125D">
        <w:rPr>
          <w:rFonts w:ascii="Traditional Arabic" w:hAnsi="Traditional Arabic" w:cs="Traditional Arabic"/>
          <w:b/>
          <w:bCs/>
          <w:color w:val="000000"/>
          <w:sz w:val="36"/>
          <w:szCs w:val="36"/>
          <w:rtl/>
        </w:rPr>
        <w:t>المطلب الثاني: أنواع الاجتهاد</w:t>
      </w:r>
    </w:p>
    <w:p w:rsidR="002C125D" w:rsidRPr="002C125D" w:rsidRDefault="002C125D" w:rsidP="002C125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سبق</w:t>
      </w:r>
      <w:r w:rsidRPr="002C125D">
        <w:rPr>
          <w:rFonts w:ascii="Traditional Arabic" w:hAnsi="Traditional Arabic" w:cs="Traditional Arabic"/>
          <w:color w:val="000000"/>
          <w:sz w:val="36"/>
          <w:szCs w:val="36"/>
          <w:rtl/>
        </w:rPr>
        <w:t xml:space="preserve"> أن</w:t>
      </w:r>
      <w:r>
        <w:rPr>
          <w:rFonts w:ascii="Traditional Arabic" w:hAnsi="Traditional Arabic" w:cs="Traditional Arabic" w:hint="cs"/>
          <w:color w:val="000000"/>
          <w:sz w:val="36"/>
          <w:szCs w:val="36"/>
          <w:rtl/>
        </w:rPr>
        <w:t xml:space="preserve"> ذكرنا بأن</w:t>
      </w:r>
      <w:r>
        <w:rPr>
          <w:rFonts w:ascii="Traditional Arabic" w:hAnsi="Traditional Arabic" w:cs="Traditional Arabic"/>
          <w:color w:val="000000"/>
          <w:sz w:val="36"/>
          <w:szCs w:val="36"/>
          <w:rtl/>
        </w:rPr>
        <w:t xml:space="preserve"> الاجتهاد هو:</w:t>
      </w:r>
      <w:r>
        <w:rPr>
          <w:rFonts w:ascii="Traditional Arabic" w:hAnsi="Traditional Arabic" w:cs="Traditional Arabic" w:hint="cs"/>
          <w:color w:val="000000"/>
          <w:sz w:val="36"/>
          <w:szCs w:val="36"/>
          <w:rtl/>
        </w:rPr>
        <w:t xml:space="preserve"> ((</w:t>
      </w:r>
      <w:r w:rsidRPr="002C125D">
        <w:rPr>
          <w:rFonts w:ascii="Traditional Arabic" w:hAnsi="Traditional Arabic" w:cs="Traditional Arabic"/>
          <w:color w:val="000000"/>
          <w:sz w:val="36"/>
          <w:szCs w:val="36"/>
          <w:rtl/>
        </w:rPr>
        <w:t xml:space="preserve"> بذل الوسع من الفقيه لتحصيل ظن بحكم شرعي عملي بطريق الاستنباط</w:t>
      </w:r>
      <w:r>
        <w:rPr>
          <w:rFonts w:ascii="Traditional Arabic" w:hAnsi="Traditional Arabic" w:cs="Traditional Arabic" w:hint="cs"/>
          <w:color w:val="000000"/>
          <w:sz w:val="36"/>
          <w:szCs w:val="36"/>
          <w:rtl/>
        </w:rPr>
        <w:t xml:space="preserve"> )),</w:t>
      </w:r>
      <w:r w:rsidRPr="002C125D">
        <w:rPr>
          <w:rFonts w:ascii="Traditional Arabic" w:hAnsi="Traditional Arabic" w:cs="Traditional Arabic"/>
          <w:color w:val="000000"/>
          <w:sz w:val="36"/>
          <w:szCs w:val="36"/>
          <w:rtl/>
        </w:rPr>
        <w:t xml:space="preserve"> وبناءً على هذا فإن بذل الوسع من الفقيه قد يكون كاملاً، ويبذل أقصى جهده، وقد يكون ناقصاً، وقد يكون الفقيه يبذل وسعه لتحصيل ومعرفة الحكم الشرعي في كل الشريعة، أو في بعض الشريعة، وقد يكون الفقيه يلتزم في بذله الوسع منهجاً مستقلاً، وقد يتبع مسلك بعض الأئمة، ثم قد يكون بل الوسع واجباً عليه وجوباً عينياً، وقد يكون مندوباً، فعلى هذا ينقسم الاجتهاد</w:t>
      </w:r>
      <w:r>
        <w:rPr>
          <w:rFonts w:ascii="Traditional Arabic" w:hAnsi="Traditional Arabic" w:cs="Traditional Arabic" w:hint="cs"/>
          <w:color w:val="000000"/>
          <w:sz w:val="36"/>
          <w:szCs w:val="36"/>
          <w:rtl/>
        </w:rPr>
        <w:t xml:space="preserve"> إلى</w:t>
      </w:r>
      <w:r w:rsidRPr="002C125D">
        <w:rPr>
          <w:rFonts w:ascii="Traditional Arabic" w:hAnsi="Traditional Arabic" w:cs="Traditional Arabic"/>
          <w:color w:val="000000"/>
          <w:sz w:val="36"/>
          <w:szCs w:val="36"/>
          <w:rtl/>
        </w:rPr>
        <w:t xml:space="preserve"> تقسيمات عديدة باعتبارات مختلفة.</w:t>
      </w:r>
    </w:p>
    <w:p w:rsidR="002C125D" w:rsidRPr="002C125D" w:rsidRDefault="002C125D" w:rsidP="002C125D">
      <w:pPr>
        <w:autoSpaceDE w:val="0"/>
        <w:autoSpaceDN w:val="0"/>
        <w:bidi/>
        <w:adjustRightInd w:val="0"/>
        <w:spacing w:after="0" w:line="240" w:lineRule="auto"/>
        <w:rPr>
          <w:rFonts w:ascii="Traditional Arabic" w:hAnsi="Traditional Arabic" w:cs="Traditional Arabic"/>
          <w:color w:val="000000"/>
          <w:sz w:val="36"/>
          <w:szCs w:val="36"/>
          <w:rtl/>
        </w:rPr>
      </w:pPr>
      <w:r w:rsidRPr="004351DB">
        <w:rPr>
          <w:rFonts w:ascii="Traditional Arabic" w:hAnsi="Traditional Arabic" w:cs="Traditional Arabic"/>
          <w:b/>
          <w:bCs/>
          <w:color w:val="000000"/>
          <w:sz w:val="36"/>
          <w:szCs w:val="36"/>
          <w:rtl/>
        </w:rPr>
        <w:t>أولاً: ينقسم باعتبار ما يبذل فيه من جهد</w:t>
      </w:r>
      <w:r w:rsidRPr="002C125D">
        <w:rPr>
          <w:rFonts w:ascii="Traditional Arabic" w:hAnsi="Traditional Arabic" w:cs="Traditional Arabic"/>
          <w:color w:val="000000"/>
          <w:sz w:val="36"/>
          <w:szCs w:val="36"/>
          <w:rtl/>
        </w:rPr>
        <w:t>:</w:t>
      </w:r>
    </w:p>
    <w:p w:rsidR="002C125D" w:rsidRPr="002C125D" w:rsidRDefault="002C125D" w:rsidP="002C125D">
      <w:pPr>
        <w:autoSpaceDE w:val="0"/>
        <w:autoSpaceDN w:val="0"/>
        <w:bidi/>
        <w:adjustRightInd w:val="0"/>
        <w:spacing w:after="0" w:line="240" w:lineRule="auto"/>
        <w:rPr>
          <w:rFonts w:ascii="Traditional Arabic" w:hAnsi="Traditional Arabic" w:cs="Traditional Arabic"/>
          <w:color w:val="000000"/>
          <w:sz w:val="36"/>
          <w:szCs w:val="36"/>
          <w:rtl/>
        </w:rPr>
      </w:pPr>
      <w:r w:rsidRPr="002C125D">
        <w:rPr>
          <w:rFonts w:ascii="Traditional Arabic" w:hAnsi="Traditional Arabic" w:cs="Traditional Arabic"/>
          <w:color w:val="000000"/>
          <w:sz w:val="36"/>
          <w:szCs w:val="36"/>
          <w:rtl/>
        </w:rPr>
        <w:t>ينقسم الاجتهاد باعتبار ما يبذل فيه من جهد إلى قسمين:</w:t>
      </w:r>
    </w:p>
    <w:p w:rsidR="002C125D" w:rsidRDefault="002C125D" w:rsidP="002C125D">
      <w:pPr>
        <w:autoSpaceDE w:val="0"/>
        <w:autoSpaceDN w:val="0"/>
        <w:bidi/>
        <w:adjustRightInd w:val="0"/>
        <w:spacing w:after="0" w:line="240" w:lineRule="auto"/>
        <w:rPr>
          <w:rFonts w:ascii="Traditional Arabic" w:hAnsi="Traditional Arabic" w:cs="Traditional Arabic"/>
          <w:b/>
          <w:bCs/>
          <w:color w:val="000000"/>
          <w:sz w:val="36"/>
          <w:szCs w:val="36"/>
          <w:rtl/>
        </w:rPr>
      </w:pPr>
      <w:r w:rsidRPr="002C125D">
        <w:rPr>
          <w:rFonts w:ascii="Traditional Arabic" w:hAnsi="Traditional Arabic" w:cs="Traditional Arabic"/>
          <w:color w:val="000000"/>
          <w:sz w:val="36"/>
          <w:szCs w:val="36"/>
          <w:rtl/>
        </w:rPr>
        <w:t>أ/</w:t>
      </w:r>
      <w:r>
        <w:rPr>
          <w:rFonts w:ascii="Traditional Arabic" w:hAnsi="Traditional Arabic" w:cs="Traditional Arabic" w:hint="cs"/>
          <w:color w:val="000000"/>
          <w:sz w:val="36"/>
          <w:szCs w:val="36"/>
          <w:rtl/>
        </w:rPr>
        <w:t xml:space="preserve"> </w:t>
      </w:r>
      <w:r w:rsidRPr="002C125D">
        <w:rPr>
          <w:rFonts w:ascii="Traditional Arabic" w:hAnsi="Traditional Arabic" w:cs="Traditional Arabic"/>
          <w:b/>
          <w:bCs/>
          <w:color w:val="000000"/>
          <w:sz w:val="36"/>
          <w:szCs w:val="36"/>
          <w:rtl/>
        </w:rPr>
        <w:t>الاجتهاد التام</w:t>
      </w:r>
      <w:r w:rsidRPr="002C125D">
        <w:rPr>
          <w:rFonts w:ascii="Traditional Arabic" w:hAnsi="Traditional Arabic" w:cs="Traditional Arabic"/>
          <w:color w:val="000000"/>
          <w:sz w:val="36"/>
          <w:szCs w:val="36"/>
          <w:rtl/>
        </w:rPr>
        <w:t>: وهو الذي يحس معه الفقيه بالعجز عن المزيد في البحث والاستقصاء والتحري والنظر، وهو الذي ينطبق عليه التعريف المذكور للاجتهاد.</w:t>
      </w:r>
      <w:r>
        <w:rPr>
          <w:rStyle w:val="a4"/>
          <w:rFonts w:ascii="Traditional Arabic" w:hAnsi="Traditional Arabic" w:cs="Traditional Arabic"/>
          <w:color w:val="000000"/>
          <w:sz w:val="36"/>
          <w:szCs w:val="36"/>
          <w:rtl/>
        </w:rPr>
        <w:footnoteReference w:id="68"/>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وقد عرفه الغزالي بقوله: </w:t>
      </w:r>
      <w:r>
        <w:rPr>
          <w:rFonts w:ascii="Traditional Arabic" w:hAnsi="Traditional Arabic" w:cs="Traditional Arabic" w:hint="cs"/>
          <w:color w:val="000000"/>
          <w:sz w:val="36"/>
          <w:szCs w:val="36"/>
          <w:rtl/>
        </w:rPr>
        <w:t>((</w:t>
      </w:r>
      <w:r w:rsidRPr="002C125D">
        <w:rPr>
          <w:rFonts w:ascii="Traditional Arabic" w:hAnsi="Traditional Arabic" w:cs="Traditional Arabic"/>
          <w:color w:val="000000"/>
          <w:sz w:val="36"/>
          <w:szCs w:val="36"/>
          <w:rtl/>
        </w:rPr>
        <w:t xml:space="preserve"> أن يبذل الوسع في الطلب بحيث ي</w:t>
      </w:r>
      <w:r>
        <w:rPr>
          <w:rFonts w:ascii="Traditional Arabic" w:hAnsi="Traditional Arabic" w:cs="Traditional Arabic"/>
          <w:color w:val="000000"/>
          <w:sz w:val="36"/>
          <w:szCs w:val="36"/>
          <w:rtl/>
        </w:rPr>
        <w:t>حس من نفسه بالعجز عن مزيد الطلب</w:t>
      </w:r>
      <w:r>
        <w:rPr>
          <w:rFonts w:ascii="Traditional Arabic" w:hAnsi="Traditional Arabic" w:cs="Traditional Arabic" w:hint="cs"/>
          <w:color w:val="000000"/>
          <w:sz w:val="36"/>
          <w:szCs w:val="36"/>
          <w:rtl/>
        </w:rPr>
        <w:t xml:space="preserve"> ))</w:t>
      </w:r>
      <w:r>
        <w:rPr>
          <w:rStyle w:val="a4"/>
          <w:rFonts w:ascii="Traditional Arabic" w:hAnsi="Traditional Arabic" w:cs="Traditional Arabic"/>
          <w:color w:val="000000"/>
          <w:sz w:val="36"/>
          <w:szCs w:val="36"/>
          <w:rtl/>
        </w:rPr>
        <w:footnoteReference w:id="69"/>
      </w:r>
      <w:r>
        <w:rPr>
          <w:rFonts w:ascii="Traditional Arabic" w:hAnsi="Traditional Arabic" w:cs="Traditional Arabic" w:hint="cs"/>
          <w:color w:val="000000"/>
          <w:sz w:val="36"/>
          <w:szCs w:val="36"/>
          <w:rtl/>
        </w:rPr>
        <w:t xml:space="preserve">, </w:t>
      </w:r>
      <w:r w:rsidRPr="002C125D">
        <w:rPr>
          <w:rFonts w:ascii="Traditional Arabic" w:hAnsi="Traditional Arabic" w:cs="Traditional Arabic"/>
          <w:color w:val="000000"/>
          <w:sz w:val="36"/>
          <w:szCs w:val="36"/>
          <w:rtl/>
        </w:rPr>
        <w:t>وتابعه على ذلك ابن قدامة</w:t>
      </w:r>
      <w:r w:rsidRPr="002C125D">
        <w:rPr>
          <w:rStyle w:val="a4"/>
          <w:rFonts w:ascii="Traditional Arabic" w:hAnsi="Traditional Arabic" w:cs="Traditional Arabic"/>
          <w:color w:val="000000"/>
          <w:sz w:val="36"/>
          <w:szCs w:val="36"/>
          <w:rtl/>
        </w:rPr>
        <w:footnoteReference w:id="70"/>
      </w:r>
      <w:r w:rsidRPr="002C125D">
        <w:rPr>
          <w:rFonts w:ascii="Traditional Arabic" w:hAnsi="Traditional Arabic" w:cs="Traditional Arabic" w:hint="cs"/>
          <w:color w:val="000000"/>
          <w:sz w:val="36"/>
          <w:szCs w:val="36"/>
          <w:rtl/>
        </w:rPr>
        <w:t xml:space="preserve"> </w:t>
      </w:r>
      <w:r w:rsidRPr="002C125D">
        <w:rPr>
          <w:rFonts w:ascii="Traditional Arabic" w:hAnsi="Traditional Arabic" w:cs="Traditional Arabic"/>
          <w:color w:val="000000"/>
          <w:sz w:val="36"/>
          <w:szCs w:val="36"/>
          <w:rtl/>
        </w:rPr>
        <w:t>في الروضة</w:t>
      </w:r>
      <w:r w:rsidRPr="002C125D">
        <w:rPr>
          <w:rFonts w:ascii="Traditional Arabic" w:hAnsi="Traditional Arabic" w:cs="Traditional Arabic"/>
          <w:b/>
          <w:bCs/>
          <w:color w:val="000000"/>
          <w:sz w:val="36"/>
          <w:szCs w:val="36"/>
          <w:rtl/>
        </w:rPr>
        <w:t>.</w:t>
      </w:r>
      <w:r w:rsidRPr="002C125D">
        <w:rPr>
          <w:rStyle w:val="a4"/>
          <w:rFonts w:ascii="Traditional Arabic" w:hAnsi="Traditional Arabic" w:cs="Traditional Arabic"/>
          <w:color w:val="000000"/>
          <w:sz w:val="36"/>
          <w:szCs w:val="36"/>
          <w:rtl/>
        </w:rPr>
        <w:footnoteReference w:id="71"/>
      </w:r>
      <w:r>
        <w:rPr>
          <w:rFonts w:ascii="Traditional Arabic" w:hAnsi="Traditional Arabic" w:cs="Traditional Arabic" w:hint="cs"/>
          <w:b/>
          <w:bCs/>
          <w:color w:val="000000"/>
          <w:sz w:val="36"/>
          <w:szCs w:val="36"/>
          <w:rtl/>
        </w:rPr>
        <w:t>.</w:t>
      </w:r>
    </w:p>
    <w:p w:rsidR="004351DB" w:rsidRDefault="002C125D" w:rsidP="002C125D">
      <w:pPr>
        <w:autoSpaceDE w:val="0"/>
        <w:autoSpaceDN w:val="0"/>
        <w:bidi/>
        <w:adjustRightInd w:val="0"/>
        <w:spacing w:after="0" w:line="240" w:lineRule="auto"/>
        <w:rPr>
          <w:rFonts w:ascii="Traditional Arabic" w:hAnsi="Traditional Arabic" w:cs="Traditional Arabic"/>
          <w:color w:val="000000"/>
          <w:sz w:val="36"/>
          <w:szCs w:val="36"/>
          <w:rtl/>
        </w:rPr>
      </w:pPr>
      <w:r w:rsidRPr="002C125D">
        <w:rPr>
          <w:rFonts w:ascii="Traditional Arabic" w:hAnsi="Traditional Arabic" w:cs="Traditional Arabic"/>
          <w:color w:val="000000"/>
          <w:sz w:val="36"/>
          <w:szCs w:val="36"/>
          <w:rtl/>
        </w:rPr>
        <w:t xml:space="preserve">ب/ </w:t>
      </w:r>
      <w:r w:rsidRPr="004351DB">
        <w:rPr>
          <w:rFonts w:ascii="Traditional Arabic" w:hAnsi="Traditional Arabic" w:cs="Traditional Arabic"/>
          <w:b/>
          <w:bCs/>
          <w:color w:val="000000"/>
          <w:sz w:val="36"/>
          <w:szCs w:val="36"/>
          <w:rtl/>
        </w:rPr>
        <w:t>الاجتهاد الناقص</w:t>
      </w:r>
      <w:r w:rsidRPr="002C125D">
        <w:rPr>
          <w:rFonts w:ascii="Traditional Arabic" w:hAnsi="Traditional Arabic" w:cs="Traditional Arabic"/>
          <w:color w:val="000000"/>
          <w:sz w:val="36"/>
          <w:szCs w:val="36"/>
          <w:rtl/>
        </w:rPr>
        <w:t>: وهو الذي يكون مع التقصير في البحث والتحري.</w:t>
      </w:r>
      <w:r w:rsidR="004351DB">
        <w:rPr>
          <w:rStyle w:val="a4"/>
          <w:rFonts w:ascii="Traditional Arabic" w:hAnsi="Traditional Arabic" w:cs="Traditional Arabic"/>
          <w:color w:val="000000"/>
          <w:sz w:val="36"/>
          <w:szCs w:val="36"/>
          <w:rtl/>
        </w:rPr>
        <w:footnoteReference w:id="72"/>
      </w:r>
      <w:r w:rsidR="004351DB">
        <w:rPr>
          <w:rFonts w:ascii="Traditional Arabic" w:hAnsi="Traditional Arabic" w:cs="Traditional Arabic" w:hint="cs"/>
          <w:color w:val="000000"/>
          <w:sz w:val="36"/>
          <w:szCs w:val="36"/>
          <w:rtl/>
        </w:rPr>
        <w:t>.</w:t>
      </w:r>
    </w:p>
    <w:p w:rsidR="004351DB" w:rsidRPr="004351DB" w:rsidRDefault="004351DB" w:rsidP="004351DB">
      <w:pPr>
        <w:autoSpaceDE w:val="0"/>
        <w:autoSpaceDN w:val="0"/>
        <w:bidi/>
        <w:adjustRightInd w:val="0"/>
        <w:spacing w:after="0" w:line="240" w:lineRule="auto"/>
        <w:rPr>
          <w:rFonts w:ascii="Traditional Arabic" w:hAnsi="Traditional Arabic" w:cs="Traditional Arabic"/>
          <w:b/>
          <w:bCs/>
          <w:color w:val="000000"/>
          <w:sz w:val="36"/>
          <w:szCs w:val="36"/>
          <w:rtl/>
        </w:rPr>
      </w:pPr>
      <w:r w:rsidRPr="004351DB">
        <w:rPr>
          <w:rFonts w:ascii="Traditional Arabic" w:hAnsi="Traditional Arabic" w:cs="Traditional Arabic"/>
          <w:b/>
          <w:bCs/>
          <w:color w:val="000000"/>
          <w:sz w:val="36"/>
          <w:szCs w:val="36"/>
          <w:rtl/>
        </w:rPr>
        <w:t>ثانياً باعتبار المجتهد:</w:t>
      </w:r>
    </w:p>
    <w:p w:rsidR="004351DB" w:rsidRPr="004351DB" w:rsidRDefault="004351DB" w:rsidP="004351DB">
      <w:pPr>
        <w:autoSpaceDE w:val="0"/>
        <w:autoSpaceDN w:val="0"/>
        <w:bidi/>
        <w:adjustRightInd w:val="0"/>
        <w:spacing w:after="0" w:line="240" w:lineRule="auto"/>
        <w:rPr>
          <w:rFonts w:ascii="Traditional Arabic" w:hAnsi="Traditional Arabic" w:cs="Traditional Arabic"/>
          <w:color w:val="000000"/>
          <w:sz w:val="36"/>
          <w:szCs w:val="36"/>
          <w:rtl/>
        </w:rPr>
      </w:pPr>
      <w:r w:rsidRPr="004351DB">
        <w:rPr>
          <w:rFonts w:ascii="Traditional Arabic" w:hAnsi="Traditional Arabic" w:cs="Traditional Arabic"/>
          <w:color w:val="000000"/>
          <w:sz w:val="36"/>
          <w:szCs w:val="36"/>
          <w:rtl/>
        </w:rPr>
        <w:t>ينقسم الاجتهاد باعتبار المجتهد إلى قسمين:</w:t>
      </w:r>
    </w:p>
    <w:p w:rsidR="004351DB" w:rsidRDefault="004351DB" w:rsidP="004351DB">
      <w:pPr>
        <w:autoSpaceDE w:val="0"/>
        <w:autoSpaceDN w:val="0"/>
        <w:bidi/>
        <w:adjustRightInd w:val="0"/>
        <w:spacing w:after="0" w:line="240" w:lineRule="auto"/>
        <w:rPr>
          <w:rFonts w:ascii="Traditional Arabic" w:hAnsi="Traditional Arabic" w:cs="Traditional Arabic"/>
          <w:color w:val="000000"/>
          <w:sz w:val="36"/>
          <w:szCs w:val="36"/>
          <w:rtl/>
        </w:rPr>
      </w:pPr>
      <w:r w:rsidRPr="004351DB">
        <w:rPr>
          <w:rFonts w:ascii="Traditional Arabic" w:hAnsi="Traditional Arabic" w:cs="Traditional Arabic"/>
          <w:color w:val="000000"/>
          <w:sz w:val="36"/>
          <w:szCs w:val="36"/>
          <w:rtl/>
        </w:rPr>
        <w:t>أ</w:t>
      </w:r>
      <w:r>
        <w:rPr>
          <w:rFonts w:ascii="Traditional Arabic" w:hAnsi="Traditional Arabic" w:cs="Traditional Arabic" w:hint="cs"/>
          <w:color w:val="000000"/>
          <w:sz w:val="36"/>
          <w:szCs w:val="36"/>
          <w:rtl/>
        </w:rPr>
        <w:t>/</w:t>
      </w:r>
      <w:r w:rsidRPr="004351DB">
        <w:rPr>
          <w:rFonts w:ascii="Traditional Arabic" w:hAnsi="Traditional Arabic" w:cs="Traditional Arabic"/>
          <w:color w:val="000000"/>
          <w:sz w:val="36"/>
          <w:szCs w:val="36"/>
          <w:rtl/>
        </w:rPr>
        <w:t xml:space="preserve"> </w:t>
      </w:r>
      <w:r w:rsidRPr="004351DB">
        <w:rPr>
          <w:rFonts w:ascii="Traditional Arabic" w:hAnsi="Traditional Arabic" w:cs="Traditional Arabic"/>
          <w:b/>
          <w:bCs/>
          <w:color w:val="000000"/>
          <w:sz w:val="36"/>
          <w:szCs w:val="36"/>
          <w:rtl/>
        </w:rPr>
        <w:t>الاجتهاد المستقل</w:t>
      </w:r>
      <w:r w:rsidRPr="004351DB">
        <w:rPr>
          <w:rFonts w:ascii="Traditional Arabic" w:hAnsi="Traditional Arabic" w:cs="Traditional Arabic"/>
          <w:color w:val="000000"/>
          <w:sz w:val="36"/>
          <w:szCs w:val="36"/>
          <w:rtl/>
        </w:rPr>
        <w:t>: وهو الذي لا يكون فيه المجتهد ملتزماً بأصول إمام معين أو بفروعه.</w:t>
      </w:r>
      <w:r>
        <w:rPr>
          <w:rStyle w:val="a4"/>
          <w:rFonts w:ascii="Traditional Arabic" w:hAnsi="Traditional Arabic" w:cs="Traditional Arabic"/>
          <w:color w:val="000000"/>
          <w:sz w:val="36"/>
          <w:szCs w:val="36"/>
          <w:rtl/>
        </w:rPr>
        <w:footnoteReference w:id="73"/>
      </w:r>
      <w:r>
        <w:rPr>
          <w:rFonts w:ascii="Traditional Arabic" w:hAnsi="Traditional Arabic" w:cs="Traditional Arabic" w:hint="cs"/>
          <w:color w:val="000000"/>
          <w:sz w:val="36"/>
          <w:szCs w:val="36"/>
          <w:rtl/>
        </w:rPr>
        <w:t>.</w:t>
      </w:r>
    </w:p>
    <w:p w:rsidR="004351DB" w:rsidRDefault="004351DB" w:rsidP="004351DB">
      <w:pPr>
        <w:autoSpaceDE w:val="0"/>
        <w:autoSpaceDN w:val="0"/>
        <w:bidi/>
        <w:adjustRightInd w:val="0"/>
        <w:spacing w:after="0" w:line="240" w:lineRule="auto"/>
        <w:rPr>
          <w:rFonts w:ascii="Traditional Arabic" w:hAnsi="Traditional Arabic" w:cs="Traditional Arabic"/>
          <w:color w:val="000000"/>
          <w:sz w:val="36"/>
          <w:szCs w:val="36"/>
          <w:rtl/>
        </w:rPr>
      </w:pPr>
    </w:p>
    <w:p w:rsidR="004351DB" w:rsidRPr="004351DB" w:rsidRDefault="004351DB" w:rsidP="004351DB">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ب الاجتهاد غير المستقل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مقيد</w:t>
      </w:r>
      <w:r>
        <w:rPr>
          <w:rFonts w:ascii="Traditional Arabic" w:hAnsi="Traditional Arabic" w:cs="Traditional Arabic" w:hint="cs"/>
          <w:color w:val="000000"/>
          <w:sz w:val="36"/>
          <w:szCs w:val="36"/>
          <w:rtl/>
        </w:rPr>
        <w:t>):</w:t>
      </w:r>
    </w:p>
    <w:p w:rsidR="004351DB" w:rsidRDefault="004351DB" w:rsidP="004351DB">
      <w:pPr>
        <w:autoSpaceDE w:val="0"/>
        <w:autoSpaceDN w:val="0"/>
        <w:bidi/>
        <w:adjustRightInd w:val="0"/>
        <w:spacing w:after="0" w:line="240" w:lineRule="auto"/>
        <w:rPr>
          <w:rFonts w:ascii="Traditional Arabic" w:hAnsi="Traditional Arabic" w:cs="Traditional Arabic"/>
          <w:color w:val="000000"/>
          <w:sz w:val="36"/>
          <w:szCs w:val="36"/>
          <w:rtl/>
        </w:rPr>
      </w:pPr>
      <w:r w:rsidRPr="004351DB">
        <w:rPr>
          <w:rFonts w:ascii="Traditional Arabic" w:hAnsi="Traditional Arabic" w:cs="Traditional Arabic"/>
          <w:color w:val="000000"/>
          <w:sz w:val="36"/>
          <w:szCs w:val="36"/>
          <w:rtl/>
        </w:rPr>
        <w:t>وهو الذي يكون المجتهد ملتزماً بأصول إمام معين أو بفروعه.</w:t>
      </w:r>
      <w:r>
        <w:rPr>
          <w:rStyle w:val="a4"/>
          <w:rFonts w:ascii="Traditional Arabic" w:hAnsi="Traditional Arabic" w:cs="Traditional Arabic"/>
          <w:color w:val="000000"/>
          <w:sz w:val="36"/>
          <w:szCs w:val="36"/>
          <w:rtl/>
        </w:rPr>
        <w:footnoteReference w:id="74"/>
      </w:r>
      <w:r>
        <w:rPr>
          <w:rFonts w:ascii="Traditional Arabic" w:hAnsi="Traditional Arabic" w:cs="Traditional Arabic" w:hint="cs"/>
          <w:color w:val="000000"/>
          <w:sz w:val="36"/>
          <w:szCs w:val="36"/>
          <w:rtl/>
        </w:rPr>
        <w:t>.</w:t>
      </w:r>
    </w:p>
    <w:p w:rsidR="004351DB" w:rsidRDefault="004351DB" w:rsidP="004351DB">
      <w:pPr>
        <w:autoSpaceDE w:val="0"/>
        <w:autoSpaceDN w:val="0"/>
        <w:bidi/>
        <w:adjustRightInd w:val="0"/>
        <w:spacing w:after="0" w:line="240" w:lineRule="auto"/>
        <w:rPr>
          <w:rFonts w:ascii="Traditional Arabic" w:hAnsi="Traditional Arabic" w:cs="Traditional Arabic"/>
          <w:color w:val="000000"/>
          <w:sz w:val="36"/>
          <w:szCs w:val="36"/>
          <w:rtl/>
        </w:rPr>
      </w:pPr>
    </w:p>
    <w:p w:rsidR="004351DB" w:rsidRPr="004351DB" w:rsidRDefault="004351DB" w:rsidP="004351DB">
      <w:pPr>
        <w:autoSpaceDE w:val="0"/>
        <w:autoSpaceDN w:val="0"/>
        <w:bidi/>
        <w:adjustRightInd w:val="0"/>
        <w:spacing w:after="0" w:line="240" w:lineRule="auto"/>
        <w:rPr>
          <w:rFonts w:ascii="Traditional Arabic" w:hAnsi="Traditional Arabic" w:cs="Traditional Arabic"/>
          <w:color w:val="000000"/>
          <w:sz w:val="36"/>
          <w:szCs w:val="36"/>
          <w:rtl/>
        </w:rPr>
      </w:pPr>
      <w:r w:rsidRPr="004351DB">
        <w:rPr>
          <w:rFonts w:ascii="Traditional Arabic" w:hAnsi="Traditional Arabic" w:cs="Traditional Arabic"/>
          <w:b/>
          <w:bCs/>
          <w:color w:val="000000"/>
          <w:sz w:val="36"/>
          <w:szCs w:val="36"/>
          <w:rtl/>
        </w:rPr>
        <w:t>ثالثاً: باعتبار حكمه التكليفي</w:t>
      </w:r>
      <w:r w:rsidRPr="004351DB">
        <w:rPr>
          <w:rFonts w:ascii="Traditional Arabic" w:hAnsi="Traditional Arabic" w:cs="Traditional Arabic"/>
          <w:color w:val="000000"/>
          <w:sz w:val="36"/>
          <w:szCs w:val="36"/>
          <w:rtl/>
        </w:rPr>
        <w:t>:</w:t>
      </w:r>
    </w:p>
    <w:p w:rsidR="00946EB1" w:rsidRDefault="004351DB" w:rsidP="004351DB">
      <w:pPr>
        <w:autoSpaceDE w:val="0"/>
        <w:autoSpaceDN w:val="0"/>
        <w:bidi/>
        <w:adjustRightInd w:val="0"/>
        <w:spacing w:after="0" w:line="240" w:lineRule="auto"/>
        <w:rPr>
          <w:rFonts w:ascii="Traditional Arabic" w:hAnsi="Traditional Arabic" w:cs="Traditional Arabic"/>
          <w:color w:val="000000"/>
          <w:sz w:val="36"/>
          <w:szCs w:val="36"/>
          <w:rtl/>
        </w:rPr>
      </w:pPr>
      <w:r w:rsidRPr="004351DB">
        <w:rPr>
          <w:rFonts w:ascii="Traditional Arabic" w:hAnsi="Traditional Arabic" w:cs="Traditional Arabic"/>
          <w:color w:val="000000"/>
          <w:sz w:val="36"/>
          <w:szCs w:val="36"/>
          <w:rtl/>
        </w:rPr>
        <w:t>وينقسم الاجتهاد باعتبار حكمه التكليفي إلى خمسة أقسام</w:t>
      </w:r>
      <w:r w:rsidR="00946EB1">
        <w:rPr>
          <w:rStyle w:val="a4"/>
          <w:rFonts w:ascii="Traditional Arabic" w:hAnsi="Traditional Arabic" w:cs="Traditional Arabic"/>
          <w:color w:val="000000"/>
          <w:sz w:val="36"/>
          <w:szCs w:val="36"/>
          <w:rtl/>
        </w:rPr>
        <w:footnoteReference w:id="75"/>
      </w:r>
      <w:r w:rsidRPr="004351DB">
        <w:rPr>
          <w:rFonts w:ascii="Traditional Arabic" w:hAnsi="Traditional Arabic" w:cs="Traditional Arabic"/>
          <w:color w:val="000000"/>
          <w:sz w:val="36"/>
          <w:szCs w:val="36"/>
          <w:rtl/>
        </w:rPr>
        <w:t xml:space="preserve">: </w:t>
      </w:r>
    </w:p>
    <w:p w:rsidR="00946EB1" w:rsidRPr="00946EB1" w:rsidRDefault="00946EB1" w:rsidP="00946EB1">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1 - الاجتهاد الواجب وجوباً عينياً.</w:t>
      </w:r>
    </w:p>
    <w:p w:rsidR="00946EB1" w:rsidRPr="00946EB1" w:rsidRDefault="00946EB1" w:rsidP="00946EB1">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2 - الاجتهاد الواجب وجوباً كفائياً.</w:t>
      </w:r>
    </w:p>
    <w:p w:rsidR="00946EB1" w:rsidRPr="00946EB1" w:rsidRDefault="00946EB1" w:rsidP="00946EB1">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3 - الاجتهاد المندوب.</w:t>
      </w:r>
    </w:p>
    <w:p w:rsidR="00946EB1" w:rsidRPr="00946EB1" w:rsidRDefault="00946EB1" w:rsidP="00946EB1">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4 - الاجتهاد المكروه.</w:t>
      </w:r>
    </w:p>
    <w:p w:rsidR="00946EB1" w:rsidRDefault="00946EB1" w:rsidP="00946EB1">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5 - والاجتهاد الحرام.</w:t>
      </w:r>
    </w:p>
    <w:p w:rsidR="00946EB1" w:rsidRPr="00946EB1" w:rsidRDefault="00946EB1" w:rsidP="00946EB1">
      <w:pPr>
        <w:autoSpaceDE w:val="0"/>
        <w:autoSpaceDN w:val="0"/>
        <w:bidi/>
        <w:adjustRightInd w:val="0"/>
        <w:spacing w:after="0" w:line="240" w:lineRule="auto"/>
        <w:rPr>
          <w:rFonts w:ascii="Traditional Arabic" w:hAnsi="Traditional Arabic" w:cs="Traditional Arabic"/>
          <w:sz w:val="36"/>
          <w:szCs w:val="36"/>
          <w:rtl/>
        </w:rPr>
      </w:pPr>
    </w:p>
    <w:p w:rsidR="00946EB1" w:rsidRPr="00946EB1" w:rsidRDefault="00946EB1" w:rsidP="00946EB1">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b/>
          <w:bCs/>
          <w:sz w:val="36"/>
          <w:szCs w:val="36"/>
          <w:rtl/>
        </w:rPr>
        <w:t>رابعا</w:t>
      </w:r>
      <w:r w:rsidRPr="00946EB1">
        <w:rPr>
          <w:rFonts w:ascii="Traditional Arabic" w:hAnsi="Traditional Arabic" w:cs="Traditional Arabic"/>
          <w:b/>
          <w:bCs/>
          <w:color w:val="000000"/>
          <w:sz w:val="36"/>
          <w:szCs w:val="36"/>
          <w:rtl/>
        </w:rPr>
        <w:t>ً: ينقسم باعتبار محله</w:t>
      </w:r>
      <w:r w:rsidRPr="00946EB1">
        <w:rPr>
          <w:rFonts w:ascii="Traditional Arabic" w:hAnsi="Traditional Arabic" w:cs="Traditional Arabic"/>
          <w:color w:val="000000"/>
          <w:sz w:val="36"/>
          <w:szCs w:val="36"/>
          <w:rtl/>
        </w:rPr>
        <w:t>.</w:t>
      </w:r>
    </w:p>
    <w:p w:rsidR="00946EB1" w:rsidRPr="00946EB1" w:rsidRDefault="00946EB1" w:rsidP="00946EB1">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color w:val="000000"/>
          <w:sz w:val="36"/>
          <w:szCs w:val="36"/>
          <w:rtl/>
        </w:rPr>
        <w:t>وينقسم الاجتهاد باعتبار محله إلى قسمين:</w:t>
      </w:r>
    </w:p>
    <w:p w:rsidR="00946EB1" w:rsidRPr="00946EB1" w:rsidRDefault="00946EB1" w:rsidP="00946EB1">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color w:val="000000"/>
          <w:sz w:val="36"/>
          <w:szCs w:val="36"/>
          <w:rtl/>
        </w:rPr>
        <w:t>أ- الاجتهاد المطلق، أو العام.</w:t>
      </w:r>
    </w:p>
    <w:p w:rsidR="004351DB" w:rsidRDefault="00946EB1" w:rsidP="00946EB1">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color w:val="000000"/>
          <w:sz w:val="36"/>
          <w:szCs w:val="36"/>
          <w:rtl/>
        </w:rPr>
        <w:t>وهو اجتهاد يتناول جمع الأدلة في كل أبواب الفقه.</w:t>
      </w:r>
      <w:r>
        <w:rPr>
          <w:rStyle w:val="a4"/>
          <w:rFonts w:ascii="Traditional Arabic" w:hAnsi="Traditional Arabic" w:cs="Traditional Arabic"/>
          <w:color w:val="000000"/>
          <w:sz w:val="36"/>
          <w:szCs w:val="36"/>
          <w:rtl/>
        </w:rPr>
        <w:footnoteReference w:id="76"/>
      </w:r>
      <w:r>
        <w:rPr>
          <w:rFonts w:ascii="Traditional Arabic" w:hAnsi="Traditional Arabic" w:cs="Traditional Arabic" w:hint="cs"/>
          <w:color w:val="000000"/>
          <w:sz w:val="36"/>
          <w:szCs w:val="36"/>
          <w:rtl/>
        </w:rPr>
        <w:t>.</w:t>
      </w:r>
      <w:r w:rsidRPr="00946EB1">
        <w:rPr>
          <w:rFonts w:ascii="Traditional Arabic" w:hAnsi="Traditional Arabic" w:cs="Traditional Arabic"/>
          <w:color w:val="000000"/>
          <w:sz w:val="36"/>
          <w:szCs w:val="36"/>
          <w:rtl/>
        </w:rPr>
        <w:t xml:space="preserve"> </w:t>
      </w:r>
      <w:r w:rsidR="002C125D" w:rsidRPr="00946EB1">
        <w:rPr>
          <w:rFonts w:ascii="Traditional Arabic" w:hAnsi="Traditional Arabic" w:cs="Traditional Arabic"/>
          <w:color w:val="000000"/>
          <w:sz w:val="36"/>
          <w:szCs w:val="36"/>
          <w:rtl/>
        </w:rPr>
        <w:t xml:space="preserve"> </w:t>
      </w:r>
    </w:p>
    <w:p w:rsidR="00946EB1" w:rsidRPr="00946EB1" w:rsidRDefault="00946EB1" w:rsidP="00946EB1">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color w:val="000000"/>
          <w:sz w:val="36"/>
          <w:szCs w:val="36"/>
          <w:rtl/>
        </w:rPr>
        <w:t>ب- الاجتهاد المقيد أو الخاص:</w:t>
      </w:r>
    </w:p>
    <w:p w:rsidR="00946EB1" w:rsidRDefault="00946EB1" w:rsidP="00E83D45">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color w:val="000000"/>
          <w:sz w:val="36"/>
          <w:szCs w:val="36"/>
          <w:rtl/>
        </w:rPr>
        <w:t>وهو خاص بباب معين من أبواب الفقه، كالمواريث مثلاً، أو بدليل معين من الأدلة كالقياس مثلاً.</w:t>
      </w:r>
      <w:r w:rsidR="00E83D45">
        <w:rPr>
          <w:rStyle w:val="a4"/>
          <w:rFonts w:ascii="Traditional Arabic" w:hAnsi="Traditional Arabic" w:cs="Traditional Arabic"/>
          <w:color w:val="000000"/>
          <w:sz w:val="36"/>
          <w:szCs w:val="36"/>
          <w:rtl/>
        </w:rPr>
        <w:footnoteReference w:id="77"/>
      </w:r>
      <w:r w:rsidR="00E83D45">
        <w:rPr>
          <w:rFonts w:ascii="Traditional Arabic" w:hAnsi="Traditional Arabic" w:cs="Traditional Arabic" w:hint="cs"/>
          <w:color w:val="000000"/>
          <w:sz w:val="36"/>
          <w:szCs w:val="36"/>
          <w:rtl/>
        </w:rPr>
        <w:t>.</w:t>
      </w:r>
    </w:p>
    <w:p w:rsidR="00E83D45" w:rsidRPr="00C24C25" w:rsidRDefault="00E83D45" w:rsidP="00E83D45">
      <w:pPr>
        <w:autoSpaceDE w:val="0"/>
        <w:autoSpaceDN w:val="0"/>
        <w:bidi/>
        <w:adjustRightInd w:val="0"/>
        <w:spacing w:after="0" w:line="240" w:lineRule="auto"/>
        <w:rPr>
          <w:rFonts w:ascii="Traditional Arabic" w:hAnsi="Traditional Arabic" w:cs="Traditional Arabic"/>
          <w:color w:val="000000"/>
          <w:sz w:val="36"/>
          <w:szCs w:val="36"/>
          <w:rtl/>
        </w:rPr>
      </w:pPr>
    </w:p>
    <w:p w:rsidR="00C24C25" w:rsidRDefault="00C24C25" w:rsidP="00C24C25">
      <w:pPr>
        <w:autoSpaceDE w:val="0"/>
        <w:autoSpaceDN w:val="0"/>
        <w:bidi/>
        <w:adjustRightInd w:val="0"/>
        <w:spacing w:after="0" w:line="240" w:lineRule="auto"/>
        <w:rPr>
          <w:rFonts w:ascii="Traditional Arabic" w:hAnsi="Traditional Arabic" w:cs="Traditional Arabic"/>
          <w:b/>
          <w:bCs/>
          <w:color w:val="000000"/>
          <w:sz w:val="36"/>
          <w:szCs w:val="36"/>
        </w:rPr>
      </w:pPr>
      <w:r w:rsidRPr="00EF39B7">
        <w:rPr>
          <w:rFonts w:ascii="Traditional Arabic" w:hAnsi="Traditional Arabic" w:cs="Traditional Arabic" w:hint="cs"/>
          <w:b/>
          <w:bCs/>
          <w:color w:val="000000"/>
          <w:sz w:val="36"/>
          <w:szCs w:val="36"/>
          <w:rtl/>
        </w:rPr>
        <w:t xml:space="preserve">  </w:t>
      </w:r>
      <w:r w:rsidRPr="00EF39B7">
        <w:rPr>
          <w:rFonts w:ascii="Traditional Arabic" w:hAnsi="Traditional Arabic" w:cs="Traditional Arabic"/>
          <w:b/>
          <w:bCs/>
          <w:color w:val="000000"/>
          <w:sz w:val="36"/>
          <w:szCs w:val="36"/>
          <w:rtl/>
        </w:rPr>
        <w:t>المطلب الثالث: شروط الاجتهاد</w:t>
      </w:r>
    </w:p>
    <w:p w:rsidR="00935123" w:rsidRPr="00935123" w:rsidRDefault="00935123" w:rsidP="00935123">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Pr>
        <w:t xml:space="preserve">   </w:t>
      </w:r>
      <w:r w:rsidRPr="00935123">
        <w:rPr>
          <w:rFonts w:ascii="Traditional Arabic" w:hAnsi="Traditional Arabic" w:cs="Traditional Arabic"/>
          <w:color w:val="000000"/>
          <w:sz w:val="36"/>
          <w:szCs w:val="36"/>
          <w:rtl/>
        </w:rPr>
        <w:t xml:space="preserve">ذكر العلماء رحمهم الله للاجتهاد جملة من الشروط التي تؤهله لبلوغ رتبة الاجتهاد وهذه الشروط بعضها متفق عليها بين العلماء -رحمهم الله تعالى-، وبعضها مختلف فيها، ثم بعض هذه الشروط تعتبر من الشروط الأساسية للمجتهد حيث لا يسمى مجتهدًا من لا تتوافر فيه، وبعضها من الشروط التكميلية التي إن لم تتوافر في المجتهد لا يفقده ذلك رتبة الاجتهاد لكنها إن توافرت فهو أكمل. </w:t>
      </w:r>
      <w:r>
        <w:rPr>
          <w:rFonts w:ascii="Traditional Arabic" w:hAnsi="Traditional Arabic" w:cs="Traditional Arabic"/>
          <w:color w:val="000000"/>
          <w:sz w:val="36"/>
          <w:szCs w:val="36"/>
        </w:rPr>
        <w:t xml:space="preserve">       </w:t>
      </w:r>
      <w:r w:rsidRPr="00935123">
        <w:rPr>
          <w:rFonts w:ascii="Traditional Arabic" w:hAnsi="Traditional Arabic" w:cs="Traditional Arabic"/>
          <w:color w:val="000000"/>
          <w:sz w:val="36"/>
          <w:szCs w:val="36"/>
          <w:rtl/>
        </w:rPr>
        <w:t>كما أن بعض هذه الشروط من الشروط العامة التي يجب توافرها في كل عبادة، وفي أغلب المناصب في الإسلام وبعضها خاص بالمجتهد، فعلى هذا يمكن تقس</w:t>
      </w:r>
      <w:r>
        <w:rPr>
          <w:rFonts w:ascii="Traditional Arabic" w:hAnsi="Traditional Arabic" w:cs="Traditional Arabic" w:hint="cs"/>
          <w:color w:val="000000"/>
          <w:sz w:val="36"/>
          <w:szCs w:val="36"/>
          <w:rtl/>
        </w:rPr>
        <w:t>ي</w:t>
      </w:r>
      <w:r w:rsidR="00367EC5">
        <w:rPr>
          <w:rFonts w:ascii="Traditional Arabic" w:hAnsi="Traditional Arabic" w:cs="Traditional Arabic"/>
          <w:color w:val="000000"/>
          <w:sz w:val="36"/>
          <w:szCs w:val="36"/>
          <w:rtl/>
        </w:rPr>
        <w:t>م شروط الاجتهاد إلى قس</w:t>
      </w:r>
      <w:r w:rsidRPr="00935123">
        <w:rPr>
          <w:rFonts w:ascii="Traditional Arabic" w:hAnsi="Traditional Arabic" w:cs="Traditional Arabic"/>
          <w:color w:val="000000"/>
          <w:sz w:val="36"/>
          <w:szCs w:val="36"/>
          <w:rtl/>
        </w:rPr>
        <w:t>م</w:t>
      </w:r>
      <w:r w:rsidR="00367EC5">
        <w:rPr>
          <w:rFonts w:ascii="Traditional Arabic" w:hAnsi="Traditional Arabic" w:cs="Traditional Arabic" w:hint="cs"/>
          <w:color w:val="000000"/>
          <w:sz w:val="36"/>
          <w:szCs w:val="36"/>
          <w:rtl/>
        </w:rPr>
        <w:t>ين</w:t>
      </w:r>
      <w:r w:rsidRPr="00935123">
        <w:rPr>
          <w:rFonts w:ascii="Traditional Arabic" w:hAnsi="Traditional Arabic" w:cs="Traditional Arabic"/>
          <w:color w:val="000000"/>
          <w:sz w:val="36"/>
          <w:szCs w:val="36"/>
          <w:rtl/>
        </w:rPr>
        <w:t>:</w:t>
      </w:r>
    </w:p>
    <w:p w:rsidR="00935123" w:rsidRPr="00935123" w:rsidRDefault="00935123" w:rsidP="00935123">
      <w:pPr>
        <w:autoSpaceDE w:val="0"/>
        <w:autoSpaceDN w:val="0"/>
        <w:bidi/>
        <w:adjustRightInd w:val="0"/>
        <w:spacing w:after="0" w:line="240" w:lineRule="auto"/>
        <w:rPr>
          <w:rFonts w:ascii="Traditional Arabic" w:hAnsi="Traditional Arabic" w:cs="Traditional Arabic"/>
          <w:color w:val="000000"/>
          <w:sz w:val="36"/>
          <w:szCs w:val="36"/>
          <w:rtl/>
        </w:rPr>
      </w:pPr>
      <w:r w:rsidRPr="00935123">
        <w:rPr>
          <w:rFonts w:ascii="Traditional Arabic" w:hAnsi="Traditional Arabic" w:cs="Traditional Arabic"/>
          <w:color w:val="000000"/>
          <w:sz w:val="36"/>
          <w:szCs w:val="36"/>
          <w:rtl/>
        </w:rPr>
        <w:t>القسم الأول: الشروط العامة، وهي شروط التكليف.</w:t>
      </w:r>
    </w:p>
    <w:p w:rsidR="00935123" w:rsidRPr="00935123" w:rsidRDefault="00935123" w:rsidP="00935123">
      <w:pPr>
        <w:autoSpaceDE w:val="0"/>
        <w:autoSpaceDN w:val="0"/>
        <w:bidi/>
        <w:adjustRightInd w:val="0"/>
        <w:spacing w:after="0" w:line="240" w:lineRule="auto"/>
        <w:rPr>
          <w:rFonts w:ascii="Traditional Arabic" w:hAnsi="Traditional Arabic" w:cs="Traditional Arabic"/>
          <w:color w:val="000000"/>
          <w:sz w:val="36"/>
          <w:szCs w:val="36"/>
          <w:rtl/>
        </w:rPr>
      </w:pPr>
      <w:r w:rsidRPr="00935123">
        <w:rPr>
          <w:rFonts w:ascii="Traditional Arabic" w:hAnsi="Traditional Arabic" w:cs="Traditional Arabic"/>
          <w:color w:val="000000"/>
          <w:sz w:val="36"/>
          <w:szCs w:val="36"/>
          <w:rtl/>
        </w:rPr>
        <w:t>القسم الثاني: الشروط التأهيلية.</w:t>
      </w:r>
    </w:p>
    <w:p w:rsidR="00935123" w:rsidRDefault="00367EC5" w:rsidP="00935123">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935123" w:rsidRPr="00935123">
        <w:rPr>
          <w:rFonts w:ascii="Traditional Arabic" w:hAnsi="Traditional Arabic" w:cs="Traditional Arabic"/>
          <w:color w:val="000000"/>
          <w:sz w:val="36"/>
          <w:szCs w:val="36"/>
          <w:rtl/>
        </w:rPr>
        <w:t>فإلى</w:t>
      </w:r>
      <w:r w:rsidR="00935123">
        <w:rPr>
          <w:rFonts w:ascii="Traditional Arabic" w:hAnsi="Traditional Arabic" w:cs="Traditional Arabic" w:hint="cs"/>
          <w:color w:val="000000"/>
          <w:sz w:val="36"/>
          <w:szCs w:val="36"/>
          <w:rtl/>
        </w:rPr>
        <w:t>ك</w:t>
      </w:r>
      <w:r w:rsidR="00935123" w:rsidRPr="00935123">
        <w:rPr>
          <w:rFonts w:ascii="Traditional Arabic" w:hAnsi="Traditional Arabic" w:cs="Traditional Arabic"/>
          <w:color w:val="000000"/>
          <w:sz w:val="36"/>
          <w:szCs w:val="36"/>
          <w:rtl/>
        </w:rPr>
        <w:t xml:space="preserve"> تفاصيل هذه الشروط:</w:t>
      </w:r>
    </w:p>
    <w:p w:rsidR="00935123" w:rsidRPr="00935123" w:rsidRDefault="00935123" w:rsidP="00935123">
      <w:pPr>
        <w:autoSpaceDE w:val="0"/>
        <w:autoSpaceDN w:val="0"/>
        <w:bidi/>
        <w:adjustRightInd w:val="0"/>
        <w:spacing w:after="0" w:line="240" w:lineRule="auto"/>
        <w:rPr>
          <w:rFonts w:ascii="Traditional Arabic" w:hAnsi="Traditional Arabic" w:cs="Traditional Arabic"/>
          <w:b/>
          <w:bCs/>
          <w:color w:val="000000"/>
          <w:sz w:val="36"/>
          <w:szCs w:val="36"/>
          <w:rtl/>
        </w:rPr>
      </w:pPr>
      <w:r w:rsidRPr="00935123">
        <w:rPr>
          <w:rFonts w:ascii="Traditional Arabic" w:hAnsi="Traditional Arabic" w:cs="Traditional Arabic"/>
          <w:b/>
          <w:bCs/>
          <w:color w:val="000000"/>
          <w:sz w:val="36"/>
          <w:szCs w:val="36"/>
          <w:rtl/>
        </w:rPr>
        <w:t>القسم الأول: الشروط العامة</w:t>
      </w:r>
    </w:p>
    <w:p w:rsidR="00935123" w:rsidRPr="00935123" w:rsidRDefault="00935123" w:rsidP="00935123">
      <w:pPr>
        <w:autoSpaceDE w:val="0"/>
        <w:autoSpaceDN w:val="0"/>
        <w:bidi/>
        <w:adjustRightInd w:val="0"/>
        <w:spacing w:after="0" w:line="240" w:lineRule="auto"/>
        <w:rPr>
          <w:rFonts w:ascii="Traditional Arabic" w:hAnsi="Traditional Arabic" w:cs="Traditional Arabic"/>
          <w:color w:val="000000"/>
          <w:sz w:val="36"/>
          <w:szCs w:val="36"/>
          <w:rtl/>
        </w:rPr>
      </w:pPr>
      <w:r w:rsidRPr="0008642F">
        <w:rPr>
          <w:rFonts w:ascii="Traditional Arabic" w:hAnsi="Traditional Arabic" w:cs="Traditional Arabic"/>
          <w:b/>
          <w:bCs/>
          <w:color w:val="000000"/>
          <w:sz w:val="36"/>
          <w:szCs w:val="36"/>
          <w:rtl/>
        </w:rPr>
        <w:t>الشرط الأول: الإسلام</w:t>
      </w:r>
      <w:r w:rsidRPr="00935123">
        <w:rPr>
          <w:rFonts w:ascii="Traditional Arabic" w:hAnsi="Traditional Arabic" w:cs="Traditional Arabic"/>
          <w:color w:val="000000"/>
          <w:sz w:val="36"/>
          <w:szCs w:val="36"/>
          <w:rtl/>
        </w:rPr>
        <w:t>:</w:t>
      </w:r>
    </w:p>
    <w:p w:rsidR="00935123" w:rsidRDefault="003A7FE0" w:rsidP="00935123">
      <w:pPr>
        <w:autoSpaceDE w:val="0"/>
        <w:autoSpaceDN w:val="0"/>
        <w:bidi/>
        <w:adjustRightInd w:val="0"/>
        <w:spacing w:after="0" w:line="240" w:lineRule="auto"/>
        <w:rPr>
          <w:rFonts w:ascii="Traditional Arabic" w:hAnsi="Traditional Arabic" w:cs="Traditional Arabic"/>
          <w:color w:val="000000"/>
          <w:sz w:val="36"/>
          <w:szCs w:val="36"/>
        </w:rPr>
      </w:pPr>
      <w:r>
        <w:rPr>
          <w:rFonts w:ascii="Traditional Arabic" w:hAnsi="Traditional Arabic" w:cs="Traditional Arabic"/>
          <w:color w:val="000000"/>
          <w:sz w:val="36"/>
          <w:szCs w:val="36"/>
        </w:rPr>
        <w:t xml:space="preserve">  </w:t>
      </w:r>
      <w:r w:rsidR="00935123" w:rsidRPr="00935123">
        <w:rPr>
          <w:rFonts w:ascii="Traditional Arabic" w:hAnsi="Traditional Arabic" w:cs="Traditional Arabic"/>
          <w:color w:val="000000"/>
          <w:sz w:val="36"/>
          <w:szCs w:val="36"/>
          <w:rtl/>
        </w:rPr>
        <w:t>وبما أن الاجتهاد له منزلة رفيعة وهو منصب عظيم، ونظرًا لهذه المنزلة الرفيعة للاجتهاد فلابد أن يكون المجتهد مسلمًا، ولذلك فقد اتفق العلماء رحمهم الله على اشتراط الإسلام في المجتهد ولا يصح الاجتهاد من الكافر</w:t>
      </w:r>
      <w:r w:rsidR="00935123">
        <w:rPr>
          <w:rStyle w:val="a4"/>
          <w:rFonts w:ascii="Traditional Arabic" w:hAnsi="Traditional Arabic" w:cs="Traditional Arabic"/>
          <w:color w:val="000000"/>
          <w:sz w:val="36"/>
          <w:szCs w:val="36"/>
          <w:rtl/>
        </w:rPr>
        <w:footnoteReference w:id="78"/>
      </w:r>
      <w:r w:rsidR="00935123">
        <w:rPr>
          <w:rFonts w:ascii="Traditional Arabic" w:hAnsi="Traditional Arabic" w:cs="Traditional Arabic" w:hint="cs"/>
          <w:color w:val="000000"/>
          <w:sz w:val="36"/>
          <w:szCs w:val="36"/>
          <w:rtl/>
        </w:rPr>
        <w:t>.</w:t>
      </w:r>
    </w:p>
    <w:p w:rsidR="003A7FE0" w:rsidRPr="003A7FE0" w:rsidRDefault="003A7FE0" w:rsidP="003A7FE0">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 xml:space="preserve"> و</w:t>
      </w:r>
      <w:r w:rsidRPr="003A7FE0">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 xml:space="preserve"> بناءً على ذلك </w:t>
      </w:r>
      <w:r w:rsidRPr="003A7FE0">
        <w:rPr>
          <w:rFonts w:ascii="Traditional Arabic" w:hAnsi="Traditional Arabic" w:cs="Traditional Arabic"/>
          <w:color w:val="000000"/>
          <w:sz w:val="36"/>
          <w:szCs w:val="36"/>
          <w:rtl/>
        </w:rPr>
        <w:t>فلابد أن يكون المجتهد عالمًا بوجود الله سبحانه وتعالى مؤمنا به، موحدًا له في العبادة، معتقدًا أنه سبحانه وتعالى متصف بصفات الكما</w:t>
      </w:r>
      <w:r>
        <w:rPr>
          <w:rFonts w:ascii="Traditional Arabic" w:hAnsi="Traditional Arabic" w:cs="Traditional Arabic"/>
          <w:color w:val="000000"/>
          <w:sz w:val="36"/>
          <w:szCs w:val="36"/>
          <w:rtl/>
        </w:rPr>
        <w:t>ل منزه عن كل نقص، ومؤمنا بربوبي</w:t>
      </w:r>
      <w:r>
        <w:rPr>
          <w:rFonts w:ascii="Traditional Arabic" w:hAnsi="Traditional Arabic" w:cs="Traditional Arabic" w:hint="cs"/>
          <w:color w:val="000000"/>
          <w:sz w:val="36"/>
          <w:szCs w:val="36"/>
          <w:rtl/>
        </w:rPr>
        <w:t>ته</w:t>
      </w:r>
      <w:r>
        <w:rPr>
          <w:rFonts w:ascii="Traditional Arabic" w:hAnsi="Traditional Arabic" w:cs="Traditional Arabic"/>
          <w:color w:val="000000"/>
          <w:sz w:val="36"/>
          <w:szCs w:val="36"/>
          <w:rtl/>
        </w:rPr>
        <w:t xml:space="preserve"> وأولوهي</w:t>
      </w:r>
      <w:r>
        <w:rPr>
          <w:rFonts w:ascii="Traditional Arabic" w:hAnsi="Traditional Arabic" w:cs="Traditional Arabic" w:hint="cs"/>
          <w:color w:val="000000"/>
          <w:sz w:val="36"/>
          <w:szCs w:val="36"/>
          <w:rtl/>
        </w:rPr>
        <w:t>ته</w:t>
      </w:r>
      <w:r w:rsidRPr="003A7FE0">
        <w:rPr>
          <w:rFonts w:ascii="Traditional Arabic" w:hAnsi="Traditional Arabic" w:cs="Traditional Arabic"/>
          <w:color w:val="000000"/>
          <w:sz w:val="36"/>
          <w:szCs w:val="36"/>
          <w:rtl/>
        </w:rPr>
        <w:t>.</w:t>
      </w:r>
    </w:p>
    <w:p w:rsidR="003A7FE0" w:rsidRDefault="003A7FE0" w:rsidP="003A7FE0">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3A7FE0">
        <w:rPr>
          <w:rFonts w:ascii="Traditional Arabic" w:hAnsi="Traditional Arabic" w:cs="Traditional Arabic"/>
          <w:color w:val="000000"/>
          <w:sz w:val="36"/>
          <w:szCs w:val="36"/>
          <w:rtl/>
        </w:rPr>
        <w:t>وكذلك لابد أن يكون مؤمنًا بالنبي صلى الله عليه وسلم ومصدقًا له</w:t>
      </w:r>
      <w:r>
        <w:rPr>
          <w:rFonts w:ascii="Traditional Arabic" w:hAnsi="Traditional Arabic" w:cs="Traditional Arabic" w:hint="cs"/>
          <w:color w:val="000000"/>
          <w:sz w:val="36"/>
          <w:szCs w:val="36"/>
          <w:rtl/>
        </w:rPr>
        <w:t xml:space="preserve"> حق التصديق</w:t>
      </w:r>
      <w:r w:rsidRPr="003A7FE0">
        <w:rPr>
          <w:rFonts w:ascii="Traditional Arabic" w:hAnsi="Traditional Arabic" w:cs="Traditional Arabic"/>
          <w:color w:val="000000"/>
          <w:sz w:val="36"/>
          <w:szCs w:val="36"/>
          <w:rtl/>
        </w:rPr>
        <w:t xml:space="preserve"> ومؤمنًا بسائر أركان الإيمان</w:t>
      </w:r>
      <w:r>
        <w:rPr>
          <w:rFonts w:ascii="Traditional Arabic" w:hAnsi="Traditional Arabic" w:cs="Traditional Arabic" w:hint="cs"/>
          <w:color w:val="000000"/>
          <w:sz w:val="36"/>
          <w:szCs w:val="36"/>
          <w:rtl/>
        </w:rPr>
        <w:t xml:space="preserve"> حق الإيمان من غير شك والارتياب</w:t>
      </w:r>
      <w:r w:rsidRPr="003A7FE0">
        <w:rPr>
          <w:rFonts w:ascii="Traditional Arabic" w:hAnsi="Traditional Arabic" w:cs="Traditional Arabic"/>
          <w:color w:val="000000"/>
          <w:sz w:val="36"/>
          <w:szCs w:val="36"/>
          <w:rtl/>
        </w:rPr>
        <w:t>.</w:t>
      </w:r>
    </w:p>
    <w:p w:rsidR="003A7FE0" w:rsidRDefault="003A7FE0" w:rsidP="0008642F">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3A7FE0">
        <w:rPr>
          <w:rFonts w:ascii="Traditional Arabic" w:hAnsi="Traditional Arabic" w:cs="Traditional Arabic"/>
          <w:color w:val="000000"/>
          <w:sz w:val="36"/>
          <w:szCs w:val="36"/>
          <w:rtl/>
        </w:rPr>
        <w:t xml:space="preserve">  وقد خالف في هذا الشرط الشاطب</w:t>
      </w:r>
      <w:r>
        <w:rPr>
          <w:rFonts w:ascii="Traditional Arabic" w:hAnsi="Traditional Arabic" w:cs="Traditional Arabic"/>
          <w:color w:val="000000"/>
          <w:sz w:val="36"/>
          <w:szCs w:val="36"/>
          <w:rtl/>
        </w:rPr>
        <w:t xml:space="preserve">ي -رحمه الله تعالى- عندما قال: </w:t>
      </w:r>
      <w:r>
        <w:rPr>
          <w:rFonts w:ascii="Traditional Arabic" w:hAnsi="Traditional Arabic" w:cs="Traditional Arabic" w:hint="cs"/>
          <w:color w:val="000000"/>
          <w:sz w:val="36"/>
          <w:szCs w:val="36"/>
          <w:rtl/>
        </w:rPr>
        <w:t xml:space="preserve">(( </w:t>
      </w:r>
      <w:r w:rsidRPr="003A7FE0">
        <w:rPr>
          <w:rFonts w:ascii="Traditional Arabic" w:hAnsi="Traditional Arabic" w:cs="Traditional Arabic"/>
          <w:color w:val="000000"/>
          <w:sz w:val="36"/>
          <w:szCs w:val="36"/>
          <w:rtl/>
        </w:rPr>
        <w:t xml:space="preserve">وقد أجاز النظار وقوع الاجتهاد في الشريعة من الكافر المنكر لوجود الصانع والرسالة والشريعة إذا كان الاجتهاد إنما ينبني على مقدمات تفرض صحتها كانت كذلك في نفس الأمر أو لاً </w:t>
      </w:r>
      <w:r>
        <w:rPr>
          <w:rFonts w:ascii="Traditional Arabic" w:hAnsi="Traditional Arabic" w:cs="Traditional Arabic" w:hint="cs"/>
          <w:color w:val="000000"/>
          <w:sz w:val="36"/>
          <w:szCs w:val="36"/>
          <w:rtl/>
        </w:rPr>
        <w:t>))</w:t>
      </w:r>
      <w:r w:rsidRPr="003A7FE0">
        <w:rPr>
          <w:rFonts w:ascii="Traditional Arabic" w:hAnsi="Traditional Arabic" w:cs="Traditional Arabic"/>
          <w:color w:val="000000"/>
          <w:sz w:val="36"/>
          <w:szCs w:val="36"/>
          <w:rtl/>
        </w:rPr>
        <w:t>.</w:t>
      </w:r>
      <w:r>
        <w:rPr>
          <w:rStyle w:val="a4"/>
          <w:rFonts w:ascii="Traditional Arabic" w:hAnsi="Traditional Arabic" w:cs="Traditional Arabic"/>
          <w:color w:val="000000"/>
          <w:sz w:val="36"/>
          <w:szCs w:val="36"/>
          <w:rtl/>
        </w:rPr>
        <w:footnoteReference w:id="79"/>
      </w:r>
      <w:r w:rsidR="0008642F">
        <w:rPr>
          <w:rFonts w:ascii="Traditional Arabic" w:hAnsi="Traditional Arabic" w:cs="Traditional Arabic" w:hint="cs"/>
          <w:color w:val="000000"/>
          <w:sz w:val="36"/>
          <w:szCs w:val="36"/>
          <w:rtl/>
        </w:rPr>
        <w:t xml:space="preserve">. </w:t>
      </w:r>
      <w:r w:rsidR="0008642F" w:rsidRPr="0008642F">
        <w:rPr>
          <w:rFonts w:ascii="Traditional Arabic" w:hAnsi="Traditional Arabic" w:cs="Traditional Arabic"/>
          <w:color w:val="000000"/>
          <w:sz w:val="36"/>
          <w:szCs w:val="36"/>
          <w:rtl/>
        </w:rPr>
        <w:t>وقد بني دليله على جواز اعتماد من يقوم بالاجتهاد في الفقه فيما هو من المقدمات للاجتهاد مثل معرفة اللغة العربية وغيرها من الشروط.</w:t>
      </w:r>
    </w:p>
    <w:p w:rsidR="0008642F" w:rsidRDefault="0008642F" w:rsidP="0008642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أجيب عنه بما يلي</w:t>
      </w:r>
      <w:r>
        <w:rPr>
          <w:rStyle w:val="a4"/>
          <w:rFonts w:ascii="Traditional Arabic" w:hAnsi="Traditional Arabic" w:cs="Traditional Arabic"/>
          <w:color w:val="000000"/>
          <w:sz w:val="36"/>
          <w:szCs w:val="36"/>
          <w:rtl/>
        </w:rPr>
        <w:footnoteReference w:id="80"/>
      </w:r>
      <w:r>
        <w:rPr>
          <w:rFonts w:ascii="Traditional Arabic" w:hAnsi="Traditional Arabic" w:cs="Traditional Arabic" w:hint="cs"/>
          <w:color w:val="000000"/>
          <w:sz w:val="36"/>
          <w:szCs w:val="36"/>
          <w:rtl/>
        </w:rPr>
        <w:t>:</w:t>
      </w:r>
    </w:p>
    <w:p w:rsidR="0008642F" w:rsidRDefault="0008642F" w:rsidP="0008642F">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أولاً: </w:t>
      </w:r>
      <w:r w:rsidRPr="0008642F">
        <w:rPr>
          <w:rFonts w:ascii="Traditional Arabic" w:hAnsi="Traditional Arabic" w:cs="Traditional Arabic"/>
          <w:color w:val="000000"/>
          <w:sz w:val="36"/>
          <w:szCs w:val="36"/>
          <w:rtl/>
        </w:rPr>
        <w:t>أنه لا ثمرة لاجتهاد الكافر، لا بالنسبة لغيره، لأنه لا يجوز لغيره تقليده والاعتماد على قوله وبالنسبة لنفسه.</w:t>
      </w:r>
    </w:p>
    <w:p w:rsidR="0008642F" w:rsidRDefault="0008642F" w:rsidP="00FD25FC">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ثانياً: </w:t>
      </w:r>
      <w:r w:rsidRPr="0008642F">
        <w:rPr>
          <w:rFonts w:ascii="Traditional Arabic" w:hAnsi="Traditional Arabic" w:cs="Traditional Arabic"/>
          <w:color w:val="000000"/>
          <w:sz w:val="36"/>
          <w:szCs w:val="36"/>
          <w:rtl/>
        </w:rPr>
        <w:t>إن مجرد افتراض صحتها لا يكفي بل لابد من تأكد من صحتها</w:t>
      </w:r>
      <w:r w:rsidR="00FD25FC">
        <w:rPr>
          <w:rFonts w:ascii="Traditional Arabic" w:hAnsi="Traditional Arabic" w:cs="Traditional Arabic" w:hint="cs"/>
          <w:color w:val="000000"/>
          <w:sz w:val="36"/>
          <w:szCs w:val="36"/>
          <w:rtl/>
        </w:rPr>
        <w:t>.</w:t>
      </w:r>
    </w:p>
    <w:p w:rsidR="0008642F" w:rsidRDefault="0008642F" w:rsidP="0008642F">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08642F">
        <w:rPr>
          <w:rFonts w:ascii="Traditional Arabic" w:hAnsi="Traditional Arabic" w:cs="Traditional Arabic" w:hint="cs"/>
          <w:color w:val="000000"/>
          <w:sz w:val="36"/>
          <w:szCs w:val="36"/>
          <w:rtl/>
        </w:rPr>
        <w:t xml:space="preserve">ثالثاً: </w:t>
      </w:r>
      <w:r w:rsidRPr="0008642F">
        <w:rPr>
          <w:rFonts w:ascii="Traditional Arabic" w:hAnsi="Traditional Arabic" w:cs="Traditional Arabic"/>
          <w:color w:val="000000"/>
          <w:sz w:val="36"/>
          <w:szCs w:val="36"/>
          <w:rtl/>
        </w:rPr>
        <w:t>ثم إن مجرد أنه بنى على المقدمات الصحيحة قد يفترض صحته، وذلك عند عدم وجود المانع، والكفر مانع من صحة ذلك؛ لأن الاجتهاد حكم تكليفي وهو كذلك عبادة فلا يصح من الكافر.</w:t>
      </w:r>
      <w:r>
        <w:rPr>
          <w:rFonts w:ascii="Traditional Arabic" w:hAnsi="Traditional Arabic" w:cs="Traditional Arabic" w:hint="cs"/>
          <w:color w:val="000000"/>
          <w:sz w:val="36"/>
          <w:szCs w:val="36"/>
          <w:rtl/>
        </w:rPr>
        <w:t xml:space="preserve"> و بناءً على ذلك فلا</w:t>
      </w:r>
      <w:r w:rsidRPr="0008642F">
        <w:rPr>
          <w:rFonts w:ascii="Traditional Arabic" w:hAnsi="Traditional Arabic" w:cs="Traditional Arabic"/>
          <w:color w:val="000000"/>
          <w:sz w:val="36"/>
          <w:szCs w:val="36"/>
          <w:rtl/>
        </w:rPr>
        <w:t xml:space="preserve"> عبرة بقول الشاطبي وخلافه في هذا الشرط</w:t>
      </w:r>
      <w:r>
        <w:rPr>
          <w:rFonts w:ascii="Traditional Arabic" w:hAnsi="Traditional Arabic" w:cs="Traditional Arabic" w:hint="cs"/>
          <w:color w:val="000000"/>
          <w:sz w:val="36"/>
          <w:szCs w:val="36"/>
          <w:rtl/>
        </w:rPr>
        <w:t>,</w:t>
      </w:r>
      <w:r w:rsidRPr="0008642F">
        <w:rPr>
          <w:rFonts w:ascii="Traditional Arabic" w:hAnsi="Traditional Arabic" w:cs="Traditional Arabic"/>
          <w:color w:val="000000"/>
          <w:sz w:val="36"/>
          <w:szCs w:val="36"/>
          <w:rtl/>
        </w:rPr>
        <w:t xml:space="preserve"> والراجح</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والله أعلم -</w:t>
      </w:r>
      <w:r w:rsidRPr="0008642F">
        <w:rPr>
          <w:rFonts w:ascii="Traditional Arabic" w:hAnsi="Traditional Arabic" w:cs="Traditional Arabic"/>
          <w:color w:val="000000"/>
          <w:sz w:val="36"/>
          <w:szCs w:val="36"/>
          <w:rtl/>
        </w:rPr>
        <w:t xml:space="preserve"> عدم صحة الاجتهاد من الكافر</w:t>
      </w:r>
      <w:r>
        <w:rPr>
          <w:rFonts w:ascii="Traditional Arabic" w:hAnsi="Traditional Arabic" w:cs="Traditional Arabic" w:hint="cs"/>
          <w:color w:val="000000"/>
          <w:sz w:val="36"/>
          <w:szCs w:val="36"/>
          <w:rtl/>
        </w:rPr>
        <w:t>.</w:t>
      </w:r>
    </w:p>
    <w:p w:rsidR="0008642F" w:rsidRDefault="0008642F" w:rsidP="0008642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08642F" w:rsidRPr="00835C09" w:rsidRDefault="0008642F" w:rsidP="0008642F">
      <w:pPr>
        <w:autoSpaceDE w:val="0"/>
        <w:autoSpaceDN w:val="0"/>
        <w:bidi/>
        <w:adjustRightInd w:val="0"/>
        <w:spacing w:after="0" w:line="240" w:lineRule="auto"/>
        <w:rPr>
          <w:rFonts w:ascii="Traditional Arabic" w:hAnsi="Traditional Arabic" w:cs="Traditional Arabic"/>
          <w:b/>
          <w:bCs/>
          <w:color w:val="000000"/>
          <w:sz w:val="36"/>
          <w:szCs w:val="36"/>
          <w:rtl/>
        </w:rPr>
      </w:pPr>
      <w:r w:rsidRPr="00835C09">
        <w:rPr>
          <w:rFonts w:ascii="Traditional Arabic" w:hAnsi="Traditional Arabic" w:cs="Traditional Arabic"/>
          <w:b/>
          <w:bCs/>
          <w:color w:val="000000"/>
          <w:sz w:val="36"/>
          <w:szCs w:val="36"/>
          <w:rtl/>
        </w:rPr>
        <w:t>الشرط الثاني: التكليف:</w:t>
      </w:r>
    </w:p>
    <w:p w:rsidR="0008642F" w:rsidRDefault="0008642F" w:rsidP="0008642F">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08642F">
        <w:rPr>
          <w:rFonts w:ascii="Traditional Arabic" w:hAnsi="Traditional Arabic" w:cs="Traditional Arabic"/>
          <w:color w:val="000000"/>
          <w:sz w:val="36"/>
          <w:szCs w:val="36"/>
          <w:rtl/>
        </w:rPr>
        <w:t>اتفق جمهور الأصوليين على أن التكليف شرط لصحة الاجتهاد</w:t>
      </w:r>
      <w:r>
        <w:rPr>
          <w:rStyle w:val="a4"/>
          <w:rFonts w:ascii="Traditional Arabic" w:hAnsi="Traditional Arabic" w:cs="Traditional Arabic"/>
          <w:color w:val="000000"/>
          <w:sz w:val="36"/>
          <w:szCs w:val="36"/>
          <w:rtl/>
        </w:rPr>
        <w:footnoteReference w:id="81"/>
      </w:r>
      <w:r>
        <w:rPr>
          <w:rFonts w:ascii="Traditional Arabic" w:hAnsi="Traditional Arabic" w:cs="Traditional Arabic" w:hint="cs"/>
          <w:color w:val="000000"/>
          <w:sz w:val="36"/>
          <w:szCs w:val="36"/>
          <w:rtl/>
        </w:rPr>
        <w:t>.</w:t>
      </w:r>
    </w:p>
    <w:p w:rsidR="0008642F" w:rsidRPr="0008642F" w:rsidRDefault="0008642F" w:rsidP="0008642F">
      <w:pPr>
        <w:autoSpaceDE w:val="0"/>
        <w:autoSpaceDN w:val="0"/>
        <w:bidi/>
        <w:adjustRightInd w:val="0"/>
        <w:spacing w:after="0" w:line="240" w:lineRule="auto"/>
        <w:rPr>
          <w:rFonts w:ascii="Traditional Arabic" w:hAnsi="Traditional Arabic" w:cs="Traditional Arabic"/>
          <w:color w:val="000000"/>
          <w:sz w:val="36"/>
          <w:szCs w:val="36"/>
          <w:rtl/>
        </w:rPr>
      </w:pPr>
      <w:r w:rsidRPr="0008642F">
        <w:rPr>
          <w:rFonts w:ascii="Traditional Arabic" w:hAnsi="Traditional Arabic" w:cs="Traditional Arabic"/>
          <w:color w:val="000000"/>
          <w:sz w:val="36"/>
          <w:szCs w:val="36"/>
          <w:rtl/>
        </w:rPr>
        <w:t>ومعنى التكليف: أن يكون المجتهد بالغًا عاقلاً.</w:t>
      </w:r>
    </w:p>
    <w:p w:rsidR="0008642F" w:rsidRDefault="00835C09" w:rsidP="0008642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وذلك</w:t>
      </w:r>
      <w:r w:rsidR="0008642F" w:rsidRPr="0008642F">
        <w:rPr>
          <w:rFonts w:ascii="Traditional Arabic" w:hAnsi="Traditional Arabic" w:cs="Traditional Arabic"/>
          <w:color w:val="000000"/>
          <w:sz w:val="36"/>
          <w:szCs w:val="36"/>
          <w:rtl/>
        </w:rPr>
        <w:t xml:space="preserve"> لأن من لا يستقل بالنظر في مصالحه لا يمكنه أن ينظر في مصالح الخلق وتقييمها بمعيار الشريعة</w:t>
      </w:r>
      <w:r>
        <w:rPr>
          <w:rStyle w:val="a4"/>
          <w:rFonts w:ascii="Traditional Arabic" w:hAnsi="Traditional Arabic" w:cs="Traditional Arabic"/>
          <w:color w:val="000000"/>
          <w:sz w:val="36"/>
          <w:szCs w:val="36"/>
          <w:rtl/>
        </w:rPr>
        <w:footnoteReference w:id="82"/>
      </w:r>
      <w:r>
        <w:rPr>
          <w:rFonts w:ascii="Traditional Arabic" w:hAnsi="Traditional Arabic" w:cs="Traditional Arabic" w:hint="cs"/>
          <w:color w:val="000000"/>
          <w:sz w:val="36"/>
          <w:szCs w:val="36"/>
          <w:rtl/>
        </w:rPr>
        <w:t>.</w:t>
      </w:r>
    </w:p>
    <w:p w:rsidR="00835C09" w:rsidRDefault="00835C09" w:rsidP="00835C0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835C09">
        <w:rPr>
          <w:rFonts w:ascii="Traditional Arabic" w:hAnsi="Traditional Arabic" w:cs="Traditional Arabic"/>
          <w:color w:val="000000"/>
          <w:sz w:val="36"/>
          <w:szCs w:val="36"/>
          <w:rtl/>
        </w:rPr>
        <w:t>ولأنه لا يحصل التمكن من الاجتهاد إلا بمعرفة أمور لا يكون متمكنًا منها إلا أن يكون مكلفًا</w:t>
      </w:r>
      <w:r>
        <w:rPr>
          <w:rStyle w:val="a4"/>
          <w:rFonts w:ascii="Traditional Arabic" w:hAnsi="Traditional Arabic" w:cs="Traditional Arabic"/>
          <w:color w:val="000000"/>
          <w:sz w:val="36"/>
          <w:szCs w:val="36"/>
          <w:rtl/>
        </w:rPr>
        <w:footnoteReference w:id="83"/>
      </w:r>
      <w:r>
        <w:rPr>
          <w:rFonts w:ascii="Traditional Arabic" w:hAnsi="Traditional Arabic" w:cs="Traditional Arabic" w:hint="cs"/>
          <w:color w:val="000000"/>
          <w:sz w:val="36"/>
          <w:szCs w:val="36"/>
          <w:rtl/>
        </w:rPr>
        <w:t>.</w:t>
      </w:r>
    </w:p>
    <w:p w:rsidR="00835C09" w:rsidRDefault="00C023AF" w:rsidP="00835C0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C023AF">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 xml:space="preserve"> بناءً على ذلك ف</w:t>
      </w:r>
      <w:r w:rsidRPr="00C023AF">
        <w:rPr>
          <w:rFonts w:ascii="Traditional Arabic" w:hAnsi="Traditional Arabic" w:cs="Traditional Arabic"/>
          <w:color w:val="000000"/>
          <w:sz w:val="36"/>
          <w:szCs w:val="36"/>
          <w:rtl/>
        </w:rPr>
        <w:t>المجنون غير العاقل لا يتصور منه الاجتهاد أصلاً.</w:t>
      </w:r>
    </w:p>
    <w:p w:rsidR="00C023AF" w:rsidRDefault="00C023AF" w:rsidP="00C023A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C023AF" w:rsidRPr="00C023AF" w:rsidRDefault="00C023AF" w:rsidP="00C023AF">
      <w:pPr>
        <w:autoSpaceDE w:val="0"/>
        <w:autoSpaceDN w:val="0"/>
        <w:bidi/>
        <w:adjustRightInd w:val="0"/>
        <w:spacing w:after="0" w:line="240" w:lineRule="auto"/>
        <w:rPr>
          <w:rFonts w:ascii="Traditional Arabic" w:hAnsi="Traditional Arabic" w:cs="Traditional Arabic"/>
          <w:b/>
          <w:bCs/>
          <w:color w:val="000000"/>
          <w:sz w:val="36"/>
          <w:szCs w:val="36"/>
          <w:rtl/>
        </w:rPr>
      </w:pPr>
      <w:r w:rsidRPr="00C023AF">
        <w:rPr>
          <w:rFonts w:ascii="Traditional Arabic" w:hAnsi="Traditional Arabic" w:cs="Traditional Arabic"/>
          <w:b/>
          <w:bCs/>
          <w:color w:val="000000"/>
          <w:sz w:val="36"/>
          <w:szCs w:val="36"/>
          <w:rtl/>
        </w:rPr>
        <w:t>الشرط الثالث: العدالة:</w:t>
      </w:r>
    </w:p>
    <w:p w:rsidR="0084222B" w:rsidRDefault="003316A6" w:rsidP="0084222B">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023AF" w:rsidRPr="00C023AF">
        <w:rPr>
          <w:rFonts w:ascii="Traditional Arabic" w:hAnsi="Traditional Arabic" w:cs="Traditional Arabic"/>
          <w:color w:val="000000"/>
          <w:sz w:val="36"/>
          <w:szCs w:val="36"/>
          <w:rtl/>
        </w:rPr>
        <w:t>والمراد بالعدالة هنا الاستقامة على طريق الحق بالاجتناب عما هو محظور شرعًا</w:t>
      </w:r>
      <w:r w:rsidR="006D783B">
        <w:rPr>
          <w:rStyle w:val="a4"/>
          <w:rFonts w:ascii="Traditional Arabic" w:hAnsi="Traditional Arabic" w:cs="Traditional Arabic"/>
          <w:color w:val="000000"/>
          <w:sz w:val="36"/>
          <w:szCs w:val="36"/>
          <w:rtl/>
        </w:rPr>
        <w:footnoteReference w:id="84"/>
      </w:r>
      <w:r w:rsidR="0084222B">
        <w:rPr>
          <w:rFonts w:ascii="Traditional Arabic" w:hAnsi="Traditional Arabic" w:cs="Traditional Arabic" w:hint="cs"/>
          <w:color w:val="000000"/>
          <w:sz w:val="36"/>
          <w:szCs w:val="36"/>
          <w:rtl/>
        </w:rPr>
        <w:t xml:space="preserve">. </w:t>
      </w:r>
      <w:r w:rsidR="0084222B" w:rsidRPr="0084222B">
        <w:rPr>
          <w:rFonts w:ascii="Traditional Arabic" w:hAnsi="Traditional Arabic" w:cs="Traditional Arabic"/>
          <w:color w:val="000000"/>
          <w:sz w:val="36"/>
          <w:szCs w:val="36"/>
          <w:rtl/>
        </w:rPr>
        <w:t>والعدل هو الذي لم يرتكب كبيرة ولم يصر على صغيرة ويتحاشى ما يخل بالمروءة</w:t>
      </w:r>
      <w:r w:rsidR="0084222B">
        <w:rPr>
          <w:rStyle w:val="a4"/>
          <w:rFonts w:ascii="Traditional Arabic" w:hAnsi="Traditional Arabic" w:cs="Traditional Arabic"/>
          <w:color w:val="000000"/>
          <w:sz w:val="36"/>
          <w:szCs w:val="36"/>
          <w:rtl/>
        </w:rPr>
        <w:footnoteReference w:id="85"/>
      </w:r>
      <w:r w:rsidR="0084222B">
        <w:rPr>
          <w:rFonts w:ascii="Traditional Arabic" w:hAnsi="Traditional Arabic" w:cs="Traditional Arabic" w:hint="cs"/>
          <w:color w:val="000000"/>
          <w:sz w:val="36"/>
          <w:szCs w:val="36"/>
          <w:rtl/>
        </w:rPr>
        <w:t>.</w:t>
      </w:r>
    </w:p>
    <w:p w:rsidR="003316A6" w:rsidRPr="003316A6" w:rsidRDefault="003316A6" w:rsidP="003316A6">
      <w:pPr>
        <w:autoSpaceDE w:val="0"/>
        <w:autoSpaceDN w:val="0"/>
        <w:bidi/>
        <w:adjustRightInd w:val="0"/>
        <w:spacing w:after="0" w:line="240" w:lineRule="auto"/>
        <w:rPr>
          <w:rFonts w:ascii="Traditional Arabic" w:hAnsi="Traditional Arabic" w:cs="Traditional Arabic"/>
          <w:color w:val="000000"/>
          <w:sz w:val="36"/>
          <w:szCs w:val="36"/>
          <w:rtl/>
        </w:rPr>
      </w:pPr>
      <w:r w:rsidRPr="003316A6">
        <w:rPr>
          <w:rFonts w:ascii="Traditional Arabic" w:hAnsi="Traditional Arabic" w:cs="Traditional Arabic"/>
          <w:color w:val="000000"/>
          <w:sz w:val="36"/>
          <w:szCs w:val="36"/>
          <w:rtl/>
        </w:rPr>
        <w:t>و قد خص بعض أهل العلم اشترط العدالة في المجتهد الذي يفتى.</w:t>
      </w:r>
    </w:p>
    <w:p w:rsidR="003316A6" w:rsidRDefault="003316A6" w:rsidP="003316A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قال الغزالي: </w:t>
      </w:r>
      <w:r>
        <w:rPr>
          <w:rFonts w:ascii="Traditional Arabic" w:hAnsi="Traditional Arabic" w:cs="Traditional Arabic" w:hint="cs"/>
          <w:color w:val="000000"/>
          <w:sz w:val="36"/>
          <w:szCs w:val="36"/>
          <w:rtl/>
        </w:rPr>
        <w:t>((</w:t>
      </w:r>
      <w:r w:rsidRPr="003316A6">
        <w:rPr>
          <w:rFonts w:ascii="Traditional Arabic" w:hAnsi="Traditional Arabic" w:cs="Traditional Arabic"/>
          <w:color w:val="000000"/>
          <w:sz w:val="36"/>
          <w:szCs w:val="36"/>
          <w:rtl/>
        </w:rPr>
        <w:t xml:space="preserve"> أن يكون - المجتهد - عدلاً متجنبًا للمعاصي القادحة في العدالة وهذا يشترط لجواز الاعتماد على فتواه، فمن ليس عدلاً فلا تقبل فتواه أما هو في نفسه فلا، فكأن العدالة شرط ال</w:t>
      </w:r>
      <w:r>
        <w:rPr>
          <w:rFonts w:ascii="Traditional Arabic" w:hAnsi="Traditional Arabic" w:cs="Traditional Arabic"/>
          <w:color w:val="000000"/>
          <w:sz w:val="36"/>
          <w:szCs w:val="36"/>
          <w:rtl/>
        </w:rPr>
        <w:t>قبول للفتوى لا شرط صحة الاجتهاد</w:t>
      </w:r>
      <w:r>
        <w:rPr>
          <w:rFonts w:ascii="Traditional Arabic" w:hAnsi="Traditional Arabic" w:cs="Traditional Arabic" w:hint="cs"/>
          <w:color w:val="000000"/>
          <w:sz w:val="36"/>
          <w:szCs w:val="36"/>
          <w:rtl/>
        </w:rPr>
        <w:t xml:space="preserve"> ))</w:t>
      </w:r>
      <w:r>
        <w:rPr>
          <w:rStyle w:val="a4"/>
          <w:rFonts w:ascii="Traditional Arabic" w:hAnsi="Traditional Arabic" w:cs="Traditional Arabic"/>
          <w:color w:val="000000"/>
          <w:sz w:val="36"/>
          <w:szCs w:val="36"/>
          <w:rtl/>
        </w:rPr>
        <w:footnoteReference w:id="86"/>
      </w:r>
      <w:r>
        <w:rPr>
          <w:rFonts w:ascii="Traditional Arabic" w:hAnsi="Traditional Arabic" w:cs="Traditional Arabic" w:hint="cs"/>
          <w:color w:val="000000"/>
          <w:sz w:val="36"/>
          <w:szCs w:val="36"/>
          <w:rtl/>
        </w:rPr>
        <w:t>.</w:t>
      </w:r>
    </w:p>
    <w:p w:rsidR="003316A6" w:rsidRDefault="003316A6" w:rsidP="003316A6">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3316A6">
        <w:rPr>
          <w:rFonts w:ascii="Traditional Arabic" w:hAnsi="Traditional Arabic" w:cs="Traditional Arabic" w:hint="cs"/>
          <w:color w:val="000000"/>
          <w:sz w:val="36"/>
          <w:szCs w:val="36"/>
          <w:rtl/>
        </w:rPr>
        <w:t xml:space="preserve"> </w:t>
      </w:r>
      <w:r w:rsidRPr="003316A6">
        <w:rPr>
          <w:rFonts w:ascii="Traditional Arabic" w:hAnsi="Traditional Arabic" w:cs="Traditional Arabic"/>
          <w:color w:val="000000"/>
          <w:sz w:val="36"/>
          <w:szCs w:val="36"/>
          <w:rtl/>
        </w:rPr>
        <w:t>قال</w:t>
      </w:r>
      <w:r>
        <w:rPr>
          <w:rFonts w:ascii="Traditional Arabic" w:hAnsi="Traditional Arabic" w:cs="Traditional Arabic"/>
          <w:color w:val="000000"/>
          <w:sz w:val="36"/>
          <w:szCs w:val="36"/>
          <w:rtl/>
        </w:rPr>
        <w:t xml:space="preserve"> ابن قدامة _ رحمه الله تعالى-: </w:t>
      </w:r>
      <w:r>
        <w:rPr>
          <w:rFonts w:ascii="Traditional Arabic" w:hAnsi="Traditional Arabic" w:cs="Traditional Arabic" w:hint="cs"/>
          <w:color w:val="000000"/>
          <w:sz w:val="36"/>
          <w:szCs w:val="36"/>
          <w:rtl/>
        </w:rPr>
        <w:t>((</w:t>
      </w:r>
      <w:r w:rsidRPr="003316A6">
        <w:rPr>
          <w:rFonts w:ascii="Traditional Arabic" w:hAnsi="Traditional Arabic" w:cs="Traditional Arabic"/>
          <w:color w:val="000000"/>
          <w:sz w:val="36"/>
          <w:szCs w:val="36"/>
          <w:rtl/>
        </w:rPr>
        <w:t xml:space="preserve"> فالعدالة ليست شرطًا لكونه مجتهدًا، بل متى كان عالمًا بما ذكرناه فله أن يأخذ باجتهاد نفسه، لكن شرط لجواز الاعتماد على قوله فمن ليس عدلاًَ لا تقبل فتياه</w:t>
      </w:r>
      <w:r>
        <w:rPr>
          <w:rFonts w:ascii="Traditional Arabic" w:hAnsi="Traditional Arabic" w:cs="Traditional Arabic" w:hint="cs"/>
          <w:b/>
          <w:bCs/>
          <w:color w:val="000000"/>
          <w:sz w:val="44"/>
          <w:szCs w:val="44"/>
          <w:rtl/>
        </w:rPr>
        <w:t xml:space="preserve"> </w:t>
      </w:r>
      <w:r w:rsidRPr="003316A6">
        <w:rPr>
          <w:rFonts w:ascii="Traditional Arabic" w:hAnsi="Traditional Arabic" w:cs="Traditional Arabic" w:hint="cs"/>
          <w:color w:val="000000"/>
          <w:sz w:val="36"/>
          <w:szCs w:val="36"/>
          <w:rtl/>
        </w:rPr>
        <w:t>)).</w:t>
      </w:r>
      <w:r w:rsidRPr="003316A6">
        <w:rPr>
          <w:rStyle w:val="a4"/>
          <w:rFonts w:ascii="Traditional Arabic" w:hAnsi="Traditional Arabic" w:cs="Traditional Arabic"/>
          <w:color w:val="000000"/>
          <w:sz w:val="36"/>
          <w:szCs w:val="36"/>
          <w:rtl/>
        </w:rPr>
        <w:footnoteReference w:id="87"/>
      </w:r>
      <w:r w:rsidRPr="003316A6">
        <w:rPr>
          <w:rFonts w:ascii="Traditional Arabic" w:hAnsi="Traditional Arabic" w:cs="Traditional Arabic" w:hint="cs"/>
          <w:color w:val="000000"/>
          <w:sz w:val="36"/>
          <w:szCs w:val="36"/>
          <w:rtl/>
        </w:rPr>
        <w:t>.</w:t>
      </w:r>
    </w:p>
    <w:p w:rsidR="003316A6" w:rsidRDefault="003316A6" w:rsidP="003316A6">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3316A6">
        <w:rPr>
          <w:rFonts w:ascii="Traditional Arabic" w:hAnsi="Traditional Arabic" w:cs="Traditional Arabic" w:hint="cs"/>
          <w:color w:val="000000"/>
          <w:sz w:val="36"/>
          <w:szCs w:val="36"/>
          <w:rtl/>
        </w:rPr>
        <w:t xml:space="preserve">  </w:t>
      </w:r>
      <w:r w:rsidR="00DE2000">
        <w:rPr>
          <w:rFonts w:ascii="Traditional Arabic" w:hAnsi="Traditional Arabic" w:cs="Traditional Arabic" w:hint="cs"/>
          <w:color w:val="000000"/>
          <w:sz w:val="36"/>
          <w:szCs w:val="36"/>
          <w:rtl/>
        </w:rPr>
        <w:t xml:space="preserve">و بناءً </w:t>
      </w:r>
      <w:r w:rsidR="00DE2000">
        <w:rPr>
          <w:rFonts w:ascii="Traditional Arabic" w:hAnsi="Traditional Arabic" w:cs="Traditional Arabic"/>
          <w:color w:val="000000"/>
          <w:sz w:val="36"/>
          <w:szCs w:val="36"/>
          <w:rtl/>
        </w:rPr>
        <w:t xml:space="preserve">على </w:t>
      </w:r>
      <w:r w:rsidR="00DE2000">
        <w:rPr>
          <w:rFonts w:ascii="Traditional Arabic" w:hAnsi="Traditional Arabic" w:cs="Traditional Arabic" w:hint="cs"/>
          <w:color w:val="000000"/>
          <w:sz w:val="36"/>
          <w:szCs w:val="36"/>
          <w:rtl/>
        </w:rPr>
        <w:t>ه</w:t>
      </w:r>
      <w:r w:rsidRPr="003316A6">
        <w:rPr>
          <w:rFonts w:ascii="Traditional Arabic" w:hAnsi="Traditional Arabic" w:cs="Traditional Arabic"/>
          <w:color w:val="000000"/>
          <w:sz w:val="36"/>
          <w:szCs w:val="36"/>
          <w:rtl/>
        </w:rPr>
        <w:t xml:space="preserve">ذا </w:t>
      </w:r>
      <w:r w:rsidR="00DE2000">
        <w:rPr>
          <w:rFonts w:ascii="Traditional Arabic" w:hAnsi="Traditional Arabic" w:cs="Traditional Arabic" w:hint="cs"/>
          <w:color w:val="000000"/>
          <w:sz w:val="36"/>
          <w:szCs w:val="36"/>
          <w:rtl/>
        </w:rPr>
        <w:t xml:space="preserve">فإن </w:t>
      </w:r>
      <w:r w:rsidRPr="003316A6">
        <w:rPr>
          <w:rFonts w:ascii="Traditional Arabic" w:hAnsi="Traditional Arabic" w:cs="Traditional Arabic"/>
          <w:color w:val="000000"/>
          <w:sz w:val="36"/>
          <w:szCs w:val="36"/>
          <w:rtl/>
        </w:rPr>
        <w:t>المجتهد الفاسق إذا أداه اجتهاده المستكمل لشروطه وجب عليه العمل في حق نفسه باجتهاده</w:t>
      </w:r>
      <w:r w:rsidR="00DE2000">
        <w:rPr>
          <w:rFonts w:ascii="Traditional Arabic" w:hAnsi="Traditional Arabic" w:cs="Traditional Arabic" w:hint="cs"/>
          <w:color w:val="000000"/>
          <w:sz w:val="36"/>
          <w:szCs w:val="36"/>
          <w:rtl/>
        </w:rPr>
        <w:t>,</w:t>
      </w:r>
      <w:r w:rsidRPr="003316A6">
        <w:rPr>
          <w:rFonts w:ascii="Traditional Arabic" w:hAnsi="Traditional Arabic" w:cs="Traditional Arabic"/>
          <w:color w:val="000000"/>
          <w:sz w:val="36"/>
          <w:szCs w:val="36"/>
          <w:rtl/>
        </w:rPr>
        <w:t xml:space="preserve"> ولكن لا يلزم الغير الأخذ بقوله؛ لأنه غير عدل عنده فكيف يأخذ بقول من لا يثق بقوله</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88"/>
      </w:r>
      <w:r w:rsidR="00DE2000">
        <w:rPr>
          <w:rFonts w:ascii="Traditional Arabic" w:hAnsi="Traditional Arabic" w:cs="Traditional Arabic" w:hint="cs"/>
          <w:color w:val="000000"/>
          <w:sz w:val="36"/>
          <w:szCs w:val="36"/>
          <w:rtl/>
        </w:rPr>
        <w:t>.</w:t>
      </w:r>
    </w:p>
    <w:p w:rsidR="00DE2000" w:rsidRDefault="00DE2000" w:rsidP="00DE2000">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DE2000" w:rsidRPr="00DE2000" w:rsidRDefault="00DE2000" w:rsidP="00DE2000">
      <w:pPr>
        <w:autoSpaceDE w:val="0"/>
        <w:autoSpaceDN w:val="0"/>
        <w:bidi/>
        <w:adjustRightInd w:val="0"/>
        <w:spacing w:after="0" w:line="240" w:lineRule="auto"/>
        <w:rPr>
          <w:rFonts w:ascii="Traditional Arabic" w:hAnsi="Traditional Arabic" w:cs="Traditional Arabic"/>
          <w:b/>
          <w:bCs/>
          <w:color w:val="000000"/>
          <w:sz w:val="36"/>
          <w:szCs w:val="36"/>
          <w:rtl/>
        </w:rPr>
      </w:pPr>
      <w:r w:rsidRPr="00DE2000">
        <w:rPr>
          <w:rFonts w:ascii="Traditional Arabic" w:hAnsi="Traditional Arabic" w:cs="Traditional Arabic"/>
          <w:b/>
          <w:bCs/>
          <w:color w:val="000000"/>
          <w:sz w:val="36"/>
          <w:szCs w:val="36"/>
          <w:rtl/>
        </w:rPr>
        <w:t>القسم الثاني</w:t>
      </w:r>
      <w:r w:rsidRPr="00DE2000">
        <w:rPr>
          <w:rFonts w:ascii="Traditional Arabic" w:hAnsi="Traditional Arabic" w:cs="Traditional Arabic" w:hint="cs"/>
          <w:b/>
          <w:bCs/>
          <w:color w:val="000000"/>
          <w:sz w:val="36"/>
          <w:szCs w:val="36"/>
          <w:rtl/>
        </w:rPr>
        <w:t xml:space="preserve">: </w:t>
      </w:r>
      <w:r w:rsidRPr="00DE2000">
        <w:rPr>
          <w:rFonts w:ascii="Traditional Arabic" w:hAnsi="Traditional Arabic" w:cs="Traditional Arabic"/>
          <w:b/>
          <w:bCs/>
          <w:color w:val="000000"/>
          <w:sz w:val="36"/>
          <w:szCs w:val="36"/>
          <w:rtl/>
        </w:rPr>
        <w:t>الشروط التأهيلية للاجتهاد</w:t>
      </w:r>
    </w:p>
    <w:p w:rsidR="00DE2000" w:rsidRDefault="00DE2000" w:rsidP="00DE2000">
      <w:pPr>
        <w:autoSpaceDE w:val="0"/>
        <w:autoSpaceDN w:val="0"/>
        <w:bidi/>
        <w:adjustRightInd w:val="0"/>
        <w:spacing w:after="0" w:line="240" w:lineRule="auto"/>
        <w:jc w:val="both"/>
        <w:rPr>
          <w:rFonts w:ascii="Traditional Arabic" w:hAnsi="Traditional Arabic" w:cs="Traditional Arabic"/>
          <w:b/>
          <w:bCs/>
          <w:color w:val="000000"/>
          <w:sz w:val="44"/>
          <w:szCs w:val="44"/>
        </w:rPr>
      </w:pPr>
      <w:r>
        <w:rPr>
          <w:rFonts w:ascii="Traditional Arabic" w:hAnsi="Traditional Arabic" w:cs="Traditional Arabic" w:hint="cs"/>
          <w:color w:val="000000"/>
          <w:sz w:val="36"/>
          <w:szCs w:val="36"/>
          <w:rtl/>
        </w:rPr>
        <w:t xml:space="preserve">  </w:t>
      </w:r>
      <w:r w:rsidRPr="00DE2000">
        <w:rPr>
          <w:rFonts w:ascii="Traditional Arabic" w:hAnsi="Traditional Arabic" w:cs="Traditional Arabic"/>
          <w:color w:val="000000"/>
          <w:sz w:val="36"/>
          <w:szCs w:val="36"/>
          <w:rtl/>
        </w:rPr>
        <w:t>هذا القسم من شروط الاجتهاد يعتبر من الشروط الأساسية للاجتهاد وهي الشروط العلمية التي لابد أن يتوفر للمجتهد حتى يتأهل للاجتهاد، وهي في جملتها متفق عليها بين العلماء -رحمهم الله تعالى-، وإن كان هناك بعض الخلافات في تفاصيلها</w:t>
      </w:r>
      <w:r>
        <w:rPr>
          <w:rFonts w:ascii="Traditional Arabic" w:hAnsi="Traditional Arabic" w:cs="Traditional Arabic"/>
          <w:b/>
          <w:bCs/>
          <w:color w:val="000000"/>
          <w:sz w:val="44"/>
          <w:szCs w:val="44"/>
          <w:rtl/>
        </w:rPr>
        <w:t>.</w:t>
      </w:r>
    </w:p>
    <w:p w:rsidR="00DE2000" w:rsidRPr="00DE2000" w:rsidRDefault="00DE2000" w:rsidP="00DE2000">
      <w:pPr>
        <w:autoSpaceDE w:val="0"/>
        <w:autoSpaceDN w:val="0"/>
        <w:bidi/>
        <w:adjustRightInd w:val="0"/>
        <w:spacing w:after="0" w:line="240" w:lineRule="auto"/>
        <w:rPr>
          <w:rFonts w:ascii="Traditional Arabic" w:hAnsi="Traditional Arabic" w:cs="Traditional Arabic"/>
          <w:color w:val="000000"/>
          <w:sz w:val="36"/>
          <w:szCs w:val="36"/>
          <w:rtl/>
        </w:rPr>
      </w:pPr>
      <w:r w:rsidRPr="00DE2000">
        <w:rPr>
          <w:rFonts w:ascii="Traditional Arabic" w:hAnsi="Traditional Arabic" w:cs="Traditional Arabic"/>
          <w:b/>
          <w:bCs/>
          <w:color w:val="000000"/>
          <w:sz w:val="36"/>
          <w:szCs w:val="36"/>
          <w:rtl/>
        </w:rPr>
        <w:t>الشرط الأول: معرفة كتاب الله تعالى</w:t>
      </w:r>
      <w:r w:rsidRPr="00DE2000">
        <w:rPr>
          <w:rFonts w:ascii="Traditional Arabic" w:hAnsi="Traditional Arabic" w:cs="Traditional Arabic"/>
          <w:color w:val="000000"/>
          <w:sz w:val="36"/>
          <w:szCs w:val="36"/>
          <w:rtl/>
        </w:rPr>
        <w:t>:</w:t>
      </w:r>
    </w:p>
    <w:p w:rsidR="00DE2000" w:rsidRPr="00665ADD" w:rsidRDefault="00DE2000" w:rsidP="00665ADD">
      <w:pPr>
        <w:tabs>
          <w:tab w:val="left" w:pos="2186"/>
        </w:tabs>
        <w:bidi/>
        <w:jc w:val="both"/>
        <w:rPr>
          <w:rFonts w:ascii="Traditional Arabic" w:hAnsi="Traditional Arabic" w:cs="Traditional Arabic"/>
          <w:sz w:val="36"/>
          <w:szCs w:val="36"/>
          <w:rtl/>
        </w:rPr>
      </w:pPr>
      <w:r w:rsidRPr="00DE2000">
        <w:rPr>
          <w:rFonts w:ascii="Traditional Arabic" w:hAnsi="Traditional Arabic" w:cs="Traditional Arabic"/>
          <w:color w:val="000000"/>
          <w:sz w:val="36"/>
          <w:szCs w:val="36"/>
          <w:rtl/>
        </w:rPr>
        <w:t>إن كتاب الله العزيز الذي لا يأتيه الباطل من يديه ولا من خلفه هو الأصل الأ</w:t>
      </w:r>
      <w:r w:rsidR="00665ADD">
        <w:rPr>
          <w:rFonts w:ascii="Traditional Arabic" w:hAnsi="Traditional Arabic" w:cs="Traditional Arabic"/>
          <w:color w:val="000000"/>
          <w:sz w:val="36"/>
          <w:szCs w:val="36"/>
          <w:rtl/>
        </w:rPr>
        <w:t>ول من أصول الشريعة والمصدر الأ</w:t>
      </w:r>
      <w:r w:rsidR="00665ADD">
        <w:rPr>
          <w:rFonts w:ascii="Traditional Arabic" w:hAnsi="Traditional Arabic" w:cs="Traditional Arabic" w:hint="cs"/>
          <w:color w:val="000000"/>
          <w:sz w:val="36"/>
          <w:szCs w:val="36"/>
          <w:rtl/>
        </w:rPr>
        <w:t>ساسي</w:t>
      </w:r>
      <w:r w:rsidRPr="00DE2000">
        <w:rPr>
          <w:rFonts w:ascii="Traditional Arabic" w:hAnsi="Traditional Arabic" w:cs="Traditional Arabic"/>
          <w:color w:val="000000"/>
          <w:sz w:val="36"/>
          <w:szCs w:val="36"/>
          <w:rtl/>
        </w:rPr>
        <w:t xml:space="preserve"> لأحكامها، فهو عمدة الأحكام والمصدر الرئيسي للاجتهاد.</w:t>
      </w:r>
    </w:p>
    <w:p w:rsidR="00DE2000" w:rsidRDefault="00DE2000" w:rsidP="00DE2000">
      <w:pPr>
        <w:autoSpaceDE w:val="0"/>
        <w:autoSpaceDN w:val="0"/>
        <w:bidi/>
        <w:adjustRightInd w:val="0"/>
        <w:spacing w:after="0" w:line="240" w:lineRule="auto"/>
        <w:jc w:val="both"/>
        <w:rPr>
          <w:rFonts w:ascii="Traditional Arabic" w:hAnsi="Traditional Arabic" w:cs="Traditional Arabic"/>
          <w:color w:val="000000"/>
          <w:sz w:val="36"/>
          <w:szCs w:val="36"/>
        </w:rPr>
      </w:pPr>
      <w:r w:rsidRPr="00DE2000">
        <w:rPr>
          <w:rFonts w:ascii="Traditional Arabic" w:hAnsi="Traditional Arabic" w:cs="Traditional Arabic"/>
          <w:color w:val="000000"/>
          <w:sz w:val="36"/>
          <w:szCs w:val="36"/>
          <w:rtl/>
        </w:rPr>
        <w:t>ومن أهم شروط الاجتهاد الواجب توافرها في المجتهد معرفة كتاب الله تعالى</w:t>
      </w:r>
      <w:r>
        <w:rPr>
          <w:rFonts w:ascii="Traditional Arabic" w:hAnsi="Traditional Arabic" w:cs="Traditional Arabic" w:hint="cs"/>
          <w:color w:val="000000"/>
          <w:sz w:val="36"/>
          <w:szCs w:val="36"/>
          <w:rtl/>
        </w:rPr>
        <w:t>,</w:t>
      </w:r>
      <w:r w:rsidRPr="00DE2000">
        <w:rPr>
          <w:rFonts w:ascii="Traditional Arabic" w:hAnsi="Traditional Arabic" w:cs="Traditional Arabic"/>
          <w:color w:val="000000"/>
          <w:sz w:val="36"/>
          <w:szCs w:val="36"/>
          <w:rtl/>
        </w:rPr>
        <w:t xml:space="preserve"> ولذلك فقد اتفق العلماء رحمهم الله تعالى على اشتراط معرفة كتاب الله تعالى للبلوغ </w:t>
      </w:r>
      <w:r w:rsidR="00BD6D6B">
        <w:rPr>
          <w:rFonts w:ascii="Traditional Arabic" w:hAnsi="Traditional Arabic" w:cs="Traditional Arabic" w:hint="cs"/>
          <w:color w:val="000000"/>
          <w:sz w:val="36"/>
          <w:szCs w:val="36"/>
          <w:rtl/>
        </w:rPr>
        <w:t xml:space="preserve"> إلى </w:t>
      </w:r>
      <w:r w:rsidRPr="00DE2000">
        <w:rPr>
          <w:rFonts w:ascii="Traditional Arabic" w:hAnsi="Traditional Arabic" w:cs="Traditional Arabic"/>
          <w:color w:val="000000"/>
          <w:sz w:val="36"/>
          <w:szCs w:val="36"/>
          <w:rtl/>
        </w:rPr>
        <w:t>درجة الاجتهاد</w:t>
      </w:r>
      <w:r w:rsidR="00BD6D6B">
        <w:rPr>
          <w:rStyle w:val="a4"/>
          <w:rFonts w:ascii="Traditional Arabic" w:hAnsi="Traditional Arabic" w:cs="Traditional Arabic"/>
          <w:color w:val="000000"/>
          <w:sz w:val="36"/>
          <w:szCs w:val="36"/>
          <w:rtl/>
        </w:rPr>
        <w:footnoteReference w:id="89"/>
      </w:r>
      <w:r w:rsidR="00BD6D6B">
        <w:rPr>
          <w:rFonts w:ascii="Traditional Arabic" w:hAnsi="Traditional Arabic" w:cs="Traditional Arabic" w:hint="cs"/>
          <w:color w:val="000000"/>
          <w:sz w:val="36"/>
          <w:szCs w:val="36"/>
          <w:rtl/>
        </w:rPr>
        <w:t xml:space="preserve">. </w:t>
      </w:r>
    </w:p>
    <w:p w:rsidR="00D960BB" w:rsidRPr="00D960BB" w:rsidRDefault="00D960BB" w:rsidP="00D960BB">
      <w:pPr>
        <w:autoSpaceDE w:val="0"/>
        <w:autoSpaceDN w:val="0"/>
        <w:bidi/>
        <w:adjustRightInd w:val="0"/>
        <w:spacing w:after="0" w:line="240" w:lineRule="auto"/>
        <w:jc w:val="both"/>
        <w:rPr>
          <w:rFonts w:ascii="Traditional Arabic" w:hAnsi="Traditional Arabic" w:cs="Traditional Arabic"/>
          <w:color w:val="000000"/>
          <w:sz w:val="36"/>
          <w:szCs w:val="36"/>
        </w:rPr>
      </w:pPr>
      <w:r w:rsidRPr="00D960BB">
        <w:rPr>
          <w:rFonts w:ascii="Traditional Arabic" w:hAnsi="Traditional Arabic" w:cs="Traditional Arabic"/>
          <w:color w:val="000000"/>
          <w:sz w:val="36"/>
          <w:szCs w:val="36"/>
        </w:rPr>
        <w:t xml:space="preserve">  </w:t>
      </w:r>
      <w:r w:rsidRPr="00D960BB">
        <w:rPr>
          <w:rFonts w:ascii="Traditional Arabic" w:hAnsi="Traditional Arabic" w:cs="Traditional Arabic"/>
          <w:color w:val="000000"/>
          <w:sz w:val="36"/>
          <w:szCs w:val="36"/>
          <w:rtl/>
        </w:rPr>
        <w:t>قال الإ</w:t>
      </w:r>
      <w:r>
        <w:rPr>
          <w:rFonts w:ascii="Traditional Arabic" w:hAnsi="Traditional Arabic" w:cs="Traditional Arabic"/>
          <w:color w:val="000000"/>
          <w:sz w:val="36"/>
          <w:szCs w:val="36"/>
          <w:rtl/>
        </w:rPr>
        <w:t xml:space="preserve">مام الشافعي - رحمة الله عليه - </w:t>
      </w:r>
      <w:r>
        <w:rPr>
          <w:rFonts w:ascii="Traditional Arabic" w:hAnsi="Traditional Arabic" w:cs="Traditional Arabic"/>
          <w:color w:val="000000"/>
          <w:sz w:val="36"/>
          <w:szCs w:val="36"/>
        </w:rPr>
        <w:t>))</w:t>
      </w:r>
      <w:r w:rsidRPr="00D960BB">
        <w:rPr>
          <w:rFonts w:ascii="Traditional Arabic" w:hAnsi="Traditional Arabic" w:cs="Traditional Arabic"/>
          <w:color w:val="000000"/>
          <w:sz w:val="36"/>
          <w:szCs w:val="36"/>
          <w:rtl/>
        </w:rPr>
        <w:t xml:space="preserve"> </w:t>
      </w:r>
      <w:r w:rsidRPr="00D960BB">
        <w:rPr>
          <w:rFonts w:ascii="Traditional Arabic" w:hAnsi="Traditional Arabic" w:cs="Traditional Arabic"/>
          <w:sz w:val="36"/>
          <w:szCs w:val="36"/>
          <w:rtl/>
        </w:rPr>
        <w:t>...</w:t>
      </w:r>
      <w:r w:rsidRPr="00D960BB">
        <w:rPr>
          <w:rFonts w:ascii="Traditional Arabic" w:hAnsi="Traditional Arabic" w:cs="Traditional Arabic"/>
          <w:color w:val="000000"/>
          <w:sz w:val="36"/>
          <w:szCs w:val="36"/>
          <w:rtl/>
        </w:rPr>
        <w:t xml:space="preserve"> ليس لأحد أن يقول في شيء </w:t>
      </w:r>
      <w:r>
        <w:rPr>
          <w:rFonts w:ascii="Traditional Arabic" w:hAnsi="Traditional Arabic" w:cs="Traditional Arabic" w:hint="cs"/>
          <w:color w:val="000000"/>
          <w:sz w:val="36"/>
          <w:szCs w:val="36"/>
          <w:rtl/>
        </w:rPr>
        <w:t>أ</w:t>
      </w:r>
      <w:r w:rsidRPr="00D960BB">
        <w:rPr>
          <w:rFonts w:ascii="Traditional Arabic" w:hAnsi="Traditional Arabic" w:cs="Traditional Arabic"/>
          <w:color w:val="000000"/>
          <w:sz w:val="36"/>
          <w:szCs w:val="36"/>
          <w:rtl/>
        </w:rPr>
        <w:t>حل ولا حرم إلا من جهة العلم، وجهة العلم الخبر في الكتا</w:t>
      </w:r>
      <w:r>
        <w:rPr>
          <w:rFonts w:ascii="Traditional Arabic" w:hAnsi="Traditional Arabic" w:cs="Traditional Arabic"/>
          <w:color w:val="000000"/>
          <w:sz w:val="36"/>
          <w:szCs w:val="36"/>
          <w:rtl/>
        </w:rPr>
        <w:t>ب أو السنة أو الإجماع أو القياس</w:t>
      </w:r>
      <w:r>
        <w:rPr>
          <w:rFonts w:ascii="Traditional Arabic" w:hAnsi="Traditional Arabic" w:cs="Traditional Arabic"/>
          <w:color w:val="000000"/>
          <w:sz w:val="36"/>
          <w:szCs w:val="36"/>
        </w:rPr>
        <w:t xml:space="preserve">     .</w:t>
      </w:r>
      <w:r>
        <w:rPr>
          <w:rStyle w:val="a4"/>
          <w:rFonts w:ascii="Traditional Arabic" w:hAnsi="Traditional Arabic" w:cs="Traditional Arabic"/>
          <w:color w:val="000000"/>
          <w:sz w:val="36"/>
          <w:szCs w:val="36"/>
        </w:rPr>
        <w:footnoteReference w:id="90"/>
      </w:r>
      <w:r>
        <w:rPr>
          <w:rFonts w:ascii="Traditional Arabic" w:hAnsi="Traditional Arabic" w:cs="Traditional Arabic"/>
          <w:color w:val="000000"/>
          <w:sz w:val="36"/>
          <w:szCs w:val="36"/>
        </w:rPr>
        <w:t xml:space="preserve">(( </w:t>
      </w:r>
    </w:p>
    <w:p w:rsidR="00C023AF" w:rsidRDefault="00665ADD" w:rsidP="00C023A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بناءً على ذلك, فإن </w:t>
      </w:r>
      <w:r w:rsidRPr="00DE2000">
        <w:rPr>
          <w:rFonts w:ascii="Traditional Arabic" w:hAnsi="Traditional Arabic" w:cs="Traditional Arabic"/>
          <w:color w:val="000000"/>
          <w:sz w:val="36"/>
          <w:szCs w:val="36"/>
          <w:rtl/>
        </w:rPr>
        <w:t>معرفة كتاب الله</w:t>
      </w:r>
      <w:r>
        <w:rPr>
          <w:rFonts w:ascii="Traditional Arabic" w:hAnsi="Traditional Arabic" w:cs="Traditional Arabic" w:hint="cs"/>
          <w:color w:val="000000"/>
          <w:sz w:val="36"/>
          <w:szCs w:val="36"/>
          <w:rtl/>
        </w:rPr>
        <w:t xml:space="preserve"> لا بد أن يتوافر عند المجتهد, فلا يصح اجتهاده إذا لم يعرف كتاب الله تعالى حق المعرفة.</w:t>
      </w:r>
    </w:p>
    <w:p w:rsidR="00665ADD" w:rsidRPr="00665ADD" w:rsidRDefault="00665ADD" w:rsidP="00665ADD">
      <w:pPr>
        <w:autoSpaceDE w:val="0"/>
        <w:autoSpaceDN w:val="0"/>
        <w:bidi/>
        <w:adjustRightInd w:val="0"/>
        <w:spacing w:after="0" w:line="240" w:lineRule="auto"/>
        <w:rPr>
          <w:rFonts w:ascii="Traditional Arabic" w:hAnsi="Traditional Arabic" w:cs="Traditional Arabic"/>
          <w:color w:val="000000"/>
          <w:sz w:val="36"/>
          <w:szCs w:val="36"/>
          <w:rtl/>
        </w:rPr>
      </w:pPr>
      <w:r w:rsidRPr="00665ADD">
        <w:rPr>
          <w:rFonts w:ascii="Traditional Arabic" w:hAnsi="Traditional Arabic" w:cs="Traditional Arabic" w:hint="cs"/>
          <w:color w:val="000000"/>
          <w:sz w:val="36"/>
          <w:szCs w:val="36"/>
          <w:rtl/>
        </w:rPr>
        <w:t xml:space="preserve"> </w:t>
      </w:r>
      <w:r w:rsidRPr="00665ADD">
        <w:rPr>
          <w:rFonts w:ascii="Traditional Arabic" w:hAnsi="Traditional Arabic" w:cs="Traditional Arabic"/>
          <w:color w:val="000000"/>
          <w:sz w:val="36"/>
          <w:szCs w:val="36"/>
          <w:rtl/>
        </w:rPr>
        <w:t>و هناك أمور لابد من معرفتها للتمكن من استنباط الأحكام من القرآن الكريم، و من أهمها</w:t>
      </w:r>
      <w:r>
        <w:rPr>
          <w:rStyle w:val="a4"/>
          <w:rFonts w:ascii="Traditional Arabic" w:hAnsi="Traditional Arabic" w:cs="Traditional Arabic"/>
          <w:color w:val="000000"/>
          <w:sz w:val="36"/>
          <w:szCs w:val="36"/>
          <w:rtl/>
        </w:rPr>
        <w:footnoteReference w:id="91"/>
      </w:r>
      <w:r w:rsidRPr="00665ADD">
        <w:rPr>
          <w:rFonts w:ascii="Traditional Arabic" w:hAnsi="Traditional Arabic" w:cs="Traditional Arabic"/>
          <w:color w:val="000000"/>
          <w:sz w:val="36"/>
          <w:szCs w:val="36"/>
          <w:rtl/>
        </w:rPr>
        <w:t>:</w:t>
      </w:r>
    </w:p>
    <w:p w:rsidR="00665ADD" w:rsidRPr="00665ADD" w:rsidRDefault="00665ADD" w:rsidP="00665ADD">
      <w:pPr>
        <w:autoSpaceDE w:val="0"/>
        <w:autoSpaceDN w:val="0"/>
        <w:bidi/>
        <w:adjustRightInd w:val="0"/>
        <w:spacing w:after="0" w:line="240" w:lineRule="auto"/>
        <w:rPr>
          <w:rFonts w:ascii="Traditional Arabic" w:hAnsi="Traditional Arabic" w:cs="Traditional Arabic"/>
          <w:color w:val="000000"/>
          <w:sz w:val="36"/>
          <w:szCs w:val="36"/>
          <w:rtl/>
        </w:rPr>
      </w:pPr>
      <w:r w:rsidRPr="00B50243">
        <w:rPr>
          <w:rFonts w:ascii="Traditional Arabic" w:hAnsi="Traditional Arabic" w:cs="Traditional Arabic" w:hint="cs"/>
          <w:b/>
          <w:bCs/>
          <w:sz w:val="36"/>
          <w:szCs w:val="36"/>
          <w:rtl/>
        </w:rPr>
        <w:t>أ-</w:t>
      </w:r>
      <w:r w:rsidRPr="00665ADD">
        <w:rPr>
          <w:rFonts w:ascii="Traditional Arabic" w:hAnsi="Traditional Arabic" w:cs="Traditional Arabic"/>
          <w:color w:val="000000"/>
          <w:sz w:val="36"/>
          <w:szCs w:val="36"/>
          <w:rtl/>
        </w:rPr>
        <w:t xml:space="preserve"> </w:t>
      </w:r>
      <w:r w:rsidRPr="00665ADD">
        <w:rPr>
          <w:rFonts w:ascii="Traditional Arabic" w:hAnsi="Traditional Arabic" w:cs="Traditional Arabic"/>
          <w:b/>
          <w:bCs/>
          <w:color w:val="000000"/>
          <w:sz w:val="36"/>
          <w:szCs w:val="36"/>
          <w:rtl/>
        </w:rPr>
        <w:t>معرفة الناسخ والمنسوخ من القرآن الكريم:</w:t>
      </w:r>
    </w:p>
    <w:p w:rsidR="00665ADD" w:rsidRDefault="00665ADD" w:rsidP="00665AD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665ADD">
        <w:rPr>
          <w:rFonts w:ascii="Traditional Arabic" w:hAnsi="Traditional Arabic" w:cs="Traditional Arabic"/>
          <w:color w:val="000000"/>
          <w:sz w:val="36"/>
          <w:szCs w:val="36"/>
          <w:rtl/>
        </w:rPr>
        <w:t>من الأمور المهمة التي تشترط لمعرفة القرآن الكريم واستنباط الأحكام منه معرفة الناسخ والمنسوخ من الآيات الكريمة، وقد اتفق الأصوليون على اشتراط معرفة الناسخ والمنسوخ في القرآن الكريم، لمعرفة القرآن الكريم واستنباط الأحكام منه</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92"/>
      </w:r>
      <w:r>
        <w:rPr>
          <w:rFonts w:ascii="Traditional Arabic" w:hAnsi="Traditional Arabic" w:cs="Traditional Arabic" w:hint="cs"/>
          <w:color w:val="000000"/>
          <w:sz w:val="36"/>
          <w:szCs w:val="36"/>
          <w:rtl/>
        </w:rPr>
        <w:t>.</w:t>
      </w:r>
    </w:p>
    <w:p w:rsidR="0008642F" w:rsidRDefault="00B50243" w:rsidP="00B50243">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B50243">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 xml:space="preserve"> </w:t>
      </w:r>
      <w:r w:rsidRPr="00B50243">
        <w:rPr>
          <w:rFonts w:ascii="Traditional Arabic" w:hAnsi="Traditional Arabic" w:cs="Traditional Arabic"/>
          <w:color w:val="000000"/>
          <w:sz w:val="36"/>
          <w:szCs w:val="36"/>
          <w:rtl/>
        </w:rPr>
        <w:t>وجه ذلك: لأن المنسوخ بطل حكمه وصار العمل على الناسخ فإن لم يعرف الناسخ من المنسوخ أفضى إلى إثبات المنفي ونفي المثبت</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93"/>
      </w:r>
      <w:r>
        <w:rPr>
          <w:rFonts w:ascii="Traditional Arabic" w:hAnsi="Traditional Arabic" w:cs="Traditional Arabic" w:hint="cs"/>
          <w:color w:val="000000"/>
          <w:sz w:val="36"/>
          <w:szCs w:val="36"/>
          <w:rtl/>
        </w:rPr>
        <w:t>.</w:t>
      </w:r>
    </w:p>
    <w:p w:rsidR="00D97661" w:rsidRDefault="00D97661" w:rsidP="00D97661">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B50243" w:rsidRPr="00B50243" w:rsidRDefault="00B50243" w:rsidP="00B50243">
      <w:pPr>
        <w:autoSpaceDE w:val="0"/>
        <w:autoSpaceDN w:val="0"/>
        <w:bidi/>
        <w:adjustRightInd w:val="0"/>
        <w:spacing w:after="0" w:line="240" w:lineRule="auto"/>
        <w:rPr>
          <w:rFonts w:ascii="Traditional Arabic" w:hAnsi="Traditional Arabic" w:cs="Traditional Arabic"/>
          <w:b/>
          <w:bCs/>
          <w:color w:val="000000"/>
          <w:sz w:val="36"/>
          <w:szCs w:val="36"/>
          <w:rtl/>
        </w:rPr>
      </w:pPr>
      <w:r w:rsidRPr="00B50243">
        <w:rPr>
          <w:rFonts w:ascii="Traditional Arabic" w:hAnsi="Traditional Arabic" w:cs="Traditional Arabic" w:hint="cs"/>
          <w:b/>
          <w:bCs/>
          <w:color w:val="000000"/>
          <w:sz w:val="36"/>
          <w:szCs w:val="36"/>
          <w:rtl/>
        </w:rPr>
        <w:t xml:space="preserve">ب - </w:t>
      </w:r>
      <w:r w:rsidRPr="00B50243">
        <w:rPr>
          <w:rFonts w:ascii="Traditional Arabic" w:hAnsi="Traditional Arabic" w:cs="Traditional Arabic"/>
          <w:b/>
          <w:bCs/>
          <w:color w:val="000000"/>
          <w:sz w:val="36"/>
          <w:szCs w:val="36"/>
          <w:rtl/>
        </w:rPr>
        <w:t>معرفة أسباب النزول:</w:t>
      </w:r>
    </w:p>
    <w:p w:rsidR="00B50243" w:rsidRDefault="00B50243" w:rsidP="00B50243">
      <w:pPr>
        <w:autoSpaceDE w:val="0"/>
        <w:autoSpaceDN w:val="0"/>
        <w:bidi/>
        <w:adjustRightInd w:val="0"/>
        <w:spacing w:after="0" w:line="240" w:lineRule="auto"/>
        <w:rPr>
          <w:rFonts w:ascii="Traditional Arabic" w:hAnsi="Traditional Arabic" w:cs="Traditional Arabic"/>
          <w:color w:val="000000"/>
          <w:sz w:val="36"/>
          <w:szCs w:val="36"/>
          <w:rtl/>
        </w:rPr>
      </w:pPr>
      <w:r w:rsidRPr="00B50243">
        <w:rPr>
          <w:rFonts w:ascii="Traditional Arabic" w:hAnsi="Traditional Arabic" w:cs="Traditional Arabic"/>
          <w:color w:val="000000"/>
          <w:sz w:val="36"/>
          <w:szCs w:val="36"/>
          <w:rtl/>
        </w:rPr>
        <w:t>إن معرفة أسباب النزول ت</w:t>
      </w:r>
      <w:r>
        <w:rPr>
          <w:rFonts w:ascii="Traditional Arabic" w:hAnsi="Traditional Arabic" w:cs="Traditional Arabic"/>
          <w:color w:val="000000"/>
          <w:sz w:val="36"/>
          <w:szCs w:val="36"/>
          <w:rtl/>
        </w:rPr>
        <w:t>عين على فهم النصوص فهمًا دقيقًا</w:t>
      </w:r>
      <w:r w:rsidRPr="00B50243">
        <w:rPr>
          <w:rFonts w:ascii="Traditional Arabic" w:hAnsi="Traditional Arabic" w:cs="Traditional Arabic"/>
          <w:color w:val="000000"/>
          <w:sz w:val="36"/>
          <w:szCs w:val="36"/>
          <w:rtl/>
        </w:rPr>
        <w:t>، وذلك ضروري تحقيقًا للاجتهاد التام وبذلاً لتمام الوسع والطاقة</w:t>
      </w:r>
      <w:r>
        <w:rPr>
          <w:rFonts w:ascii="Traditional Arabic" w:hAnsi="Traditional Arabic" w:cs="Traditional Arabic" w:hint="cs"/>
          <w:color w:val="000000"/>
          <w:sz w:val="36"/>
          <w:szCs w:val="36"/>
          <w:rtl/>
        </w:rPr>
        <w:t>,</w:t>
      </w:r>
      <w:r w:rsidRPr="00B50243">
        <w:rPr>
          <w:rFonts w:ascii="Traditional Arabic" w:hAnsi="Traditional Arabic" w:cs="Traditional Arabic"/>
          <w:color w:val="000000"/>
          <w:sz w:val="36"/>
          <w:szCs w:val="36"/>
          <w:rtl/>
        </w:rPr>
        <w:t xml:space="preserve"> وإن كانت العبرة بعموم اللفظ لا بخصوص</w:t>
      </w:r>
      <w:r w:rsidRPr="00B50243">
        <w:rPr>
          <w:rFonts w:ascii="Traditional Arabic" w:hAnsi="Traditional Arabic" w:cs="Traditional Arabic" w:hint="cs"/>
          <w:color w:val="000000"/>
          <w:sz w:val="36"/>
          <w:szCs w:val="36"/>
          <w:rtl/>
        </w:rPr>
        <w:t xml:space="preserve"> </w:t>
      </w:r>
      <w:r w:rsidRPr="00B50243">
        <w:rPr>
          <w:rFonts w:ascii="Traditional Arabic" w:hAnsi="Traditional Arabic" w:cs="Traditional Arabic"/>
          <w:color w:val="000000"/>
          <w:sz w:val="36"/>
          <w:szCs w:val="36"/>
          <w:rtl/>
        </w:rPr>
        <w:t>السبب</w:t>
      </w:r>
      <w:r>
        <w:rPr>
          <w:rStyle w:val="a4"/>
          <w:rFonts w:ascii="Traditional Arabic" w:hAnsi="Traditional Arabic" w:cs="Traditional Arabic"/>
          <w:color w:val="000000"/>
          <w:sz w:val="36"/>
          <w:szCs w:val="36"/>
          <w:rtl/>
        </w:rPr>
        <w:footnoteReference w:id="94"/>
      </w:r>
      <w:r>
        <w:rPr>
          <w:rFonts w:ascii="Traditional Arabic" w:hAnsi="Traditional Arabic" w:cs="Traditional Arabic" w:hint="cs"/>
          <w:color w:val="000000"/>
          <w:sz w:val="36"/>
          <w:szCs w:val="36"/>
          <w:rtl/>
        </w:rPr>
        <w:t>.</w:t>
      </w:r>
    </w:p>
    <w:p w:rsidR="00B50243" w:rsidRPr="00B50243" w:rsidRDefault="00B50243" w:rsidP="00B50243">
      <w:pPr>
        <w:autoSpaceDE w:val="0"/>
        <w:autoSpaceDN w:val="0"/>
        <w:bidi/>
        <w:adjustRightInd w:val="0"/>
        <w:spacing w:after="0" w:line="240" w:lineRule="auto"/>
        <w:rPr>
          <w:rFonts w:ascii="Traditional Arabic" w:hAnsi="Traditional Arabic" w:cs="Traditional Arabic"/>
          <w:b/>
          <w:bCs/>
          <w:color w:val="000000"/>
          <w:sz w:val="36"/>
          <w:szCs w:val="36"/>
          <w:rtl/>
        </w:rPr>
      </w:pPr>
      <w:r w:rsidRPr="00B50243">
        <w:rPr>
          <w:rFonts w:ascii="Traditional Arabic" w:hAnsi="Traditional Arabic" w:cs="Traditional Arabic" w:hint="cs"/>
          <w:b/>
          <w:bCs/>
          <w:color w:val="000000"/>
          <w:sz w:val="36"/>
          <w:szCs w:val="36"/>
          <w:rtl/>
        </w:rPr>
        <w:t>جـ -</w:t>
      </w:r>
      <w:r w:rsidRPr="00B50243">
        <w:rPr>
          <w:rFonts w:ascii="Traditional Arabic" w:hAnsi="Traditional Arabic" w:cs="Traditional Arabic"/>
          <w:b/>
          <w:bCs/>
          <w:color w:val="000000"/>
          <w:sz w:val="36"/>
          <w:szCs w:val="36"/>
          <w:rtl/>
        </w:rPr>
        <w:t>معرفة معنى القرآن الكريم وتفسيره:</w:t>
      </w:r>
    </w:p>
    <w:p w:rsidR="00B50243" w:rsidRPr="00B50243" w:rsidRDefault="00B50243" w:rsidP="00B50243">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B50243">
        <w:rPr>
          <w:rFonts w:ascii="Traditional Arabic" w:hAnsi="Traditional Arabic" w:cs="Traditional Arabic"/>
          <w:color w:val="000000"/>
          <w:sz w:val="36"/>
          <w:szCs w:val="36"/>
          <w:rtl/>
        </w:rPr>
        <w:t>لاشك أن معرفة معنى القرآن الكريم من شروط معرفة ال</w:t>
      </w:r>
      <w:r w:rsidR="00CE22F6">
        <w:rPr>
          <w:rFonts w:ascii="Traditional Arabic" w:hAnsi="Traditional Arabic" w:cs="Traditional Arabic"/>
          <w:color w:val="000000"/>
          <w:sz w:val="36"/>
          <w:szCs w:val="36"/>
          <w:rtl/>
        </w:rPr>
        <w:t>قرآن الكريم، ولذلك فقد اشترط</w:t>
      </w:r>
      <w:r w:rsidRPr="00B50243">
        <w:rPr>
          <w:rFonts w:ascii="Traditional Arabic" w:hAnsi="Traditional Arabic" w:cs="Traditional Arabic"/>
          <w:color w:val="000000"/>
          <w:sz w:val="36"/>
          <w:szCs w:val="36"/>
          <w:rtl/>
        </w:rPr>
        <w:t xml:space="preserve"> العلماء</w:t>
      </w:r>
      <w:r w:rsidR="00CE22F6">
        <w:rPr>
          <w:rFonts w:ascii="Traditional Arabic" w:hAnsi="Traditional Arabic" w:cs="Traditional Arabic" w:hint="cs"/>
          <w:color w:val="000000"/>
          <w:sz w:val="36"/>
          <w:szCs w:val="36"/>
          <w:rtl/>
        </w:rPr>
        <w:t xml:space="preserve"> على ذلك</w:t>
      </w:r>
      <w:r w:rsidRPr="00B50243">
        <w:rPr>
          <w:rFonts w:ascii="Traditional Arabic" w:hAnsi="Traditional Arabic" w:cs="Traditional Arabic"/>
          <w:color w:val="000000"/>
          <w:sz w:val="36"/>
          <w:szCs w:val="36"/>
          <w:rtl/>
        </w:rPr>
        <w:t xml:space="preserve"> لفهم القرآن الكريم.</w:t>
      </w:r>
    </w:p>
    <w:p w:rsidR="00B50243" w:rsidRDefault="00B50243" w:rsidP="00B50243">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قال صاحب كشف الأسرار:</w:t>
      </w:r>
      <w:r>
        <w:rPr>
          <w:rFonts w:ascii="Traditional Arabic" w:hAnsi="Traditional Arabic" w:cs="Traditional Arabic" w:hint="cs"/>
          <w:color w:val="000000"/>
          <w:sz w:val="36"/>
          <w:szCs w:val="36"/>
          <w:rtl/>
        </w:rPr>
        <w:t xml:space="preserve"> (( </w:t>
      </w:r>
      <w:r w:rsidRPr="00B50243">
        <w:rPr>
          <w:rFonts w:ascii="Traditional Arabic" w:hAnsi="Traditional Arabic" w:cs="Traditional Arabic"/>
          <w:color w:val="000000"/>
          <w:sz w:val="36"/>
          <w:szCs w:val="36"/>
          <w:rtl/>
        </w:rPr>
        <w:t>شرط الاجتهاد أن يجمع المجتهد علم ا</w:t>
      </w:r>
      <w:r>
        <w:rPr>
          <w:rFonts w:ascii="Traditional Arabic" w:hAnsi="Traditional Arabic" w:cs="Traditional Arabic"/>
          <w:color w:val="000000"/>
          <w:sz w:val="36"/>
          <w:szCs w:val="36"/>
          <w:rtl/>
        </w:rPr>
        <w:t>لكتاب لمعانيه لغة وشرعًا ووجوهه</w:t>
      </w:r>
      <w:r>
        <w:rPr>
          <w:rFonts w:ascii="Traditional Arabic" w:hAnsi="Traditional Arabic" w:cs="Traditional Arabic" w:hint="cs"/>
          <w:color w:val="000000"/>
          <w:sz w:val="36"/>
          <w:szCs w:val="36"/>
          <w:rtl/>
        </w:rPr>
        <w:t xml:space="preserve"> )).</w:t>
      </w:r>
      <w:r>
        <w:rPr>
          <w:rStyle w:val="a4"/>
          <w:rFonts w:ascii="Traditional Arabic" w:hAnsi="Traditional Arabic" w:cs="Traditional Arabic"/>
          <w:color w:val="000000"/>
          <w:sz w:val="36"/>
          <w:szCs w:val="36"/>
          <w:rtl/>
        </w:rPr>
        <w:footnoteReference w:id="95"/>
      </w:r>
      <w:r>
        <w:rPr>
          <w:rFonts w:ascii="Traditional Arabic" w:hAnsi="Traditional Arabic" w:cs="Traditional Arabic" w:hint="cs"/>
          <w:color w:val="000000"/>
          <w:sz w:val="36"/>
          <w:szCs w:val="36"/>
          <w:rtl/>
        </w:rPr>
        <w:t>.</w:t>
      </w:r>
    </w:p>
    <w:p w:rsidR="00D97661" w:rsidRDefault="00D97661" w:rsidP="00D97661">
      <w:pPr>
        <w:autoSpaceDE w:val="0"/>
        <w:autoSpaceDN w:val="0"/>
        <w:bidi/>
        <w:adjustRightInd w:val="0"/>
        <w:spacing w:after="0" w:line="240" w:lineRule="auto"/>
        <w:rPr>
          <w:rFonts w:ascii="Traditional Arabic" w:hAnsi="Traditional Arabic" w:cs="Traditional Arabic"/>
          <w:color w:val="000000"/>
          <w:sz w:val="36"/>
          <w:szCs w:val="36"/>
          <w:rtl/>
        </w:rPr>
      </w:pPr>
    </w:p>
    <w:p w:rsidR="00CE22F6" w:rsidRPr="00CE22F6" w:rsidRDefault="00CE22F6" w:rsidP="00CE22F6">
      <w:pPr>
        <w:autoSpaceDE w:val="0"/>
        <w:autoSpaceDN w:val="0"/>
        <w:bidi/>
        <w:adjustRightInd w:val="0"/>
        <w:spacing w:after="0" w:line="240" w:lineRule="auto"/>
        <w:rPr>
          <w:rFonts w:ascii="Traditional Arabic" w:hAnsi="Traditional Arabic" w:cs="Traditional Arabic"/>
          <w:b/>
          <w:bCs/>
          <w:color w:val="000000"/>
          <w:sz w:val="36"/>
          <w:szCs w:val="36"/>
          <w:rtl/>
        </w:rPr>
      </w:pPr>
      <w:r w:rsidRPr="00CE22F6">
        <w:rPr>
          <w:rFonts w:ascii="Traditional Arabic" w:hAnsi="Traditional Arabic" w:cs="Traditional Arabic" w:hint="cs"/>
          <w:b/>
          <w:bCs/>
          <w:color w:val="000000"/>
          <w:sz w:val="36"/>
          <w:szCs w:val="36"/>
          <w:rtl/>
        </w:rPr>
        <w:t xml:space="preserve">جـ- </w:t>
      </w:r>
      <w:r w:rsidRPr="00CE22F6">
        <w:rPr>
          <w:rFonts w:ascii="Traditional Arabic" w:hAnsi="Traditional Arabic" w:cs="Traditional Arabic"/>
          <w:b/>
          <w:bCs/>
          <w:color w:val="000000"/>
          <w:sz w:val="36"/>
          <w:szCs w:val="36"/>
          <w:rtl/>
        </w:rPr>
        <w:t>معرفة المكي والمدني من الآيات:</w:t>
      </w:r>
    </w:p>
    <w:p w:rsidR="00CE22F6" w:rsidRDefault="00CE22F6" w:rsidP="00CE22F6">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CE22F6">
        <w:rPr>
          <w:rFonts w:ascii="Traditional Arabic" w:hAnsi="Traditional Arabic" w:cs="Traditional Arabic"/>
          <w:color w:val="000000"/>
          <w:sz w:val="36"/>
          <w:szCs w:val="36"/>
          <w:rtl/>
        </w:rPr>
        <w:t>وقد نقل الإمام ابن القيم عن الإمام الشافعي - رحمهما ال</w:t>
      </w:r>
      <w:r>
        <w:rPr>
          <w:rFonts w:ascii="Traditional Arabic" w:hAnsi="Traditional Arabic" w:cs="Traditional Arabic"/>
          <w:color w:val="000000"/>
          <w:sz w:val="36"/>
          <w:szCs w:val="36"/>
          <w:rtl/>
        </w:rPr>
        <w:t>له تعالى- أنه اشترط ذلك، فقال</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لا</w:t>
      </w:r>
      <w:r w:rsidRPr="00CE22F6">
        <w:rPr>
          <w:rFonts w:ascii="Traditional Arabic" w:hAnsi="Traditional Arabic" w:cs="Traditional Arabic"/>
          <w:color w:val="000000"/>
          <w:sz w:val="36"/>
          <w:szCs w:val="36"/>
          <w:rtl/>
        </w:rPr>
        <w:t>يحل لأحد أن يفتى في دين الله تعالى إلا رجلاً عارفًا بكتاب الله بناسخه ومنسوخه ومحكمه ومتشابهه وتأويله وت</w:t>
      </w:r>
      <w:r>
        <w:rPr>
          <w:rFonts w:ascii="Traditional Arabic" w:hAnsi="Traditional Arabic" w:cs="Traditional Arabic"/>
          <w:color w:val="000000"/>
          <w:sz w:val="36"/>
          <w:szCs w:val="36"/>
          <w:rtl/>
        </w:rPr>
        <w:t>نزيله, ومكيه ومدنيه وما أريد به</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96"/>
      </w:r>
      <w:r>
        <w:rPr>
          <w:rFonts w:ascii="Traditional Arabic" w:hAnsi="Traditional Arabic" w:cs="Traditional Arabic" w:hint="cs"/>
          <w:color w:val="000000"/>
          <w:sz w:val="36"/>
          <w:szCs w:val="36"/>
          <w:rtl/>
        </w:rPr>
        <w:t>.</w:t>
      </w:r>
    </w:p>
    <w:p w:rsidR="00CE22F6" w:rsidRPr="00CE22F6" w:rsidRDefault="00CE22F6" w:rsidP="00CE22F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
    <w:p w:rsidR="000C40C1" w:rsidRPr="000C40C1" w:rsidRDefault="000C40C1" w:rsidP="000C40C1">
      <w:pPr>
        <w:autoSpaceDE w:val="0"/>
        <w:autoSpaceDN w:val="0"/>
        <w:bidi/>
        <w:adjustRightInd w:val="0"/>
        <w:spacing w:after="0" w:line="240" w:lineRule="auto"/>
        <w:rPr>
          <w:rFonts w:ascii="Traditional Arabic" w:hAnsi="Traditional Arabic" w:cs="Traditional Arabic"/>
          <w:b/>
          <w:bCs/>
          <w:color w:val="000000"/>
          <w:sz w:val="36"/>
          <w:szCs w:val="36"/>
          <w:rtl/>
        </w:rPr>
      </w:pPr>
      <w:r w:rsidRPr="000C40C1">
        <w:rPr>
          <w:rFonts w:ascii="Traditional Arabic" w:hAnsi="Traditional Arabic" w:cs="Traditional Arabic"/>
          <w:b/>
          <w:bCs/>
          <w:color w:val="000000"/>
          <w:sz w:val="36"/>
          <w:szCs w:val="36"/>
          <w:rtl/>
        </w:rPr>
        <w:t>الشرط الثاني: معرفة السنة:</w:t>
      </w:r>
    </w:p>
    <w:p w:rsidR="00B50243" w:rsidRDefault="000C40C1" w:rsidP="000C40C1">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C40C1">
        <w:rPr>
          <w:rFonts w:ascii="Traditional Arabic" w:hAnsi="Traditional Arabic" w:cs="Traditional Arabic"/>
          <w:color w:val="000000"/>
          <w:sz w:val="36"/>
          <w:szCs w:val="36"/>
          <w:rtl/>
        </w:rPr>
        <w:t xml:space="preserve">لابد لمن يتصدى للاجتهاد من معرفة السنة النبوية الشريفة، وذلك لأن السنة </w:t>
      </w:r>
      <w:r>
        <w:rPr>
          <w:rFonts w:ascii="Traditional Arabic" w:hAnsi="Traditional Arabic" w:cs="Traditional Arabic" w:hint="cs"/>
          <w:color w:val="000000"/>
          <w:sz w:val="36"/>
          <w:szCs w:val="36"/>
          <w:rtl/>
        </w:rPr>
        <w:t xml:space="preserve">هي </w:t>
      </w:r>
      <w:r w:rsidRPr="000C40C1">
        <w:rPr>
          <w:rFonts w:ascii="Traditional Arabic" w:hAnsi="Traditional Arabic" w:cs="Traditional Arabic"/>
          <w:color w:val="000000"/>
          <w:sz w:val="36"/>
          <w:szCs w:val="36"/>
          <w:rtl/>
        </w:rPr>
        <w:t>المصدر الثاني للشريعة الإسلامية.</w:t>
      </w:r>
      <w:r>
        <w:rPr>
          <w:rFonts w:ascii="Traditional Arabic" w:hAnsi="Traditional Arabic" w:cs="Traditional Arabic" w:hint="cs"/>
          <w:color w:val="000000"/>
          <w:sz w:val="36"/>
          <w:szCs w:val="36"/>
          <w:rtl/>
        </w:rPr>
        <w:t xml:space="preserve"> </w:t>
      </w:r>
      <w:r w:rsidRPr="000C40C1">
        <w:rPr>
          <w:rFonts w:ascii="Traditional Arabic" w:hAnsi="Traditional Arabic" w:cs="Traditional Arabic"/>
          <w:color w:val="000000"/>
          <w:sz w:val="36"/>
          <w:szCs w:val="36"/>
          <w:rtl/>
        </w:rPr>
        <w:t>ولذلك فقد اتفق العلماء رحمهم الله تعالى على أن معرفة متعلق الأحكام من السنة النبوية الشريفة شرط لبلوغ رتبة الاجتهاد</w:t>
      </w:r>
      <w:r>
        <w:rPr>
          <w:rStyle w:val="a4"/>
          <w:rFonts w:ascii="Traditional Arabic" w:hAnsi="Traditional Arabic" w:cs="Traditional Arabic"/>
          <w:color w:val="000000"/>
          <w:sz w:val="36"/>
          <w:szCs w:val="36"/>
          <w:rtl/>
        </w:rPr>
        <w:footnoteReference w:id="97"/>
      </w:r>
      <w:r>
        <w:rPr>
          <w:rFonts w:ascii="Traditional Arabic" w:hAnsi="Traditional Arabic" w:cs="Traditional Arabic" w:hint="cs"/>
          <w:color w:val="000000"/>
          <w:sz w:val="36"/>
          <w:szCs w:val="36"/>
          <w:rtl/>
        </w:rPr>
        <w:t>.</w:t>
      </w:r>
      <w:r w:rsidR="000D41FD">
        <w:rPr>
          <w:rFonts w:ascii="Traditional Arabic" w:hAnsi="Traditional Arabic" w:cs="Traditional Arabic" w:hint="cs"/>
          <w:color w:val="000000"/>
          <w:sz w:val="36"/>
          <w:szCs w:val="36"/>
          <w:rtl/>
        </w:rPr>
        <w:t xml:space="preserve"> </w:t>
      </w:r>
    </w:p>
    <w:p w:rsidR="000D41FD" w:rsidRDefault="000D41FD" w:rsidP="0003206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032060">
        <w:rPr>
          <w:rFonts w:ascii="Traditional Arabic" w:hAnsi="Traditional Arabic" w:cs="Traditional Arabic" w:hint="cs"/>
          <w:color w:val="000000"/>
          <w:sz w:val="36"/>
          <w:szCs w:val="36"/>
          <w:rtl/>
        </w:rPr>
        <w:t xml:space="preserve"> </w:t>
      </w:r>
      <w:r w:rsidR="00032060" w:rsidRPr="00032060">
        <w:rPr>
          <w:rFonts w:ascii="Traditional Arabic" w:hAnsi="Traditional Arabic" w:cs="Traditional Arabic" w:hint="cs"/>
          <w:color w:val="000000"/>
          <w:sz w:val="36"/>
          <w:szCs w:val="36"/>
          <w:rtl/>
        </w:rPr>
        <w:t xml:space="preserve"> </w:t>
      </w:r>
      <w:r w:rsidR="00032060" w:rsidRPr="00032060">
        <w:rPr>
          <w:rFonts w:ascii="Traditional Arabic" w:hAnsi="Traditional Arabic" w:cs="Traditional Arabic"/>
          <w:color w:val="000000"/>
          <w:sz w:val="36"/>
          <w:szCs w:val="36"/>
          <w:rtl/>
        </w:rPr>
        <w:t>ثم إن العلم بالسنة النبوية الشريعة يشمل العلم بمعاني مفرداتها وتراكيبها ودلالات الكلام على المعاني مع معرفة علم مصطلح الحديث ورجال الحديث لمعرفة مدى قوة السند ومرتبة في القوة والضعف ليتمكن المجتهد من العمل بالصحيح منه وترجيح ما هو أقوى من غيره وكذلك معرفة ناسخ الحديث ومنسوخه</w:t>
      </w:r>
      <w:r w:rsidR="00032060">
        <w:rPr>
          <w:rFonts w:ascii="Traditional Arabic" w:hAnsi="Traditional Arabic" w:cs="Traditional Arabic" w:hint="cs"/>
          <w:color w:val="000000"/>
          <w:sz w:val="36"/>
          <w:szCs w:val="36"/>
          <w:rtl/>
        </w:rPr>
        <w:t>.</w:t>
      </w:r>
      <w:r w:rsidR="00032060">
        <w:rPr>
          <w:rStyle w:val="a4"/>
          <w:rFonts w:ascii="Traditional Arabic" w:hAnsi="Traditional Arabic" w:cs="Traditional Arabic"/>
          <w:color w:val="000000"/>
          <w:sz w:val="36"/>
          <w:szCs w:val="36"/>
          <w:rtl/>
        </w:rPr>
        <w:footnoteReference w:id="98"/>
      </w:r>
      <w:r w:rsidR="00032060">
        <w:rPr>
          <w:rFonts w:ascii="Traditional Arabic" w:hAnsi="Traditional Arabic" w:cs="Traditional Arabic" w:hint="cs"/>
          <w:color w:val="000000"/>
          <w:sz w:val="36"/>
          <w:szCs w:val="36"/>
          <w:rtl/>
        </w:rPr>
        <w:t>.</w:t>
      </w:r>
    </w:p>
    <w:p w:rsidR="002457CD" w:rsidRDefault="002457CD" w:rsidP="002457CD">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457CD" w:rsidRPr="002457CD" w:rsidRDefault="002457CD" w:rsidP="002457CD">
      <w:pPr>
        <w:autoSpaceDE w:val="0"/>
        <w:autoSpaceDN w:val="0"/>
        <w:bidi/>
        <w:adjustRightInd w:val="0"/>
        <w:spacing w:after="0" w:line="240" w:lineRule="auto"/>
        <w:rPr>
          <w:rFonts w:ascii="Traditional Arabic" w:hAnsi="Traditional Arabic" w:cs="Traditional Arabic"/>
          <w:b/>
          <w:bCs/>
          <w:color w:val="000000"/>
          <w:sz w:val="36"/>
          <w:szCs w:val="36"/>
          <w:rtl/>
        </w:rPr>
      </w:pPr>
      <w:r w:rsidRPr="002457CD">
        <w:rPr>
          <w:rFonts w:ascii="Traditional Arabic" w:hAnsi="Traditional Arabic" w:cs="Traditional Arabic"/>
          <w:b/>
          <w:bCs/>
          <w:color w:val="000000"/>
          <w:sz w:val="36"/>
          <w:szCs w:val="36"/>
          <w:rtl/>
        </w:rPr>
        <w:t>الشرط الثالث: معرفة اللغة العربية:</w:t>
      </w:r>
    </w:p>
    <w:p w:rsidR="002457CD" w:rsidRPr="002457CD" w:rsidRDefault="002457CD" w:rsidP="002457C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2457CD">
        <w:rPr>
          <w:rFonts w:ascii="Traditional Arabic" w:hAnsi="Traditional Arabic" w:cs="Traditional Arabic"/>
          <w:color w:val="000000"/>
          <w:sz w:val="36"/>
          <w:szCs w:val="36"/>
          <w:rtl/>
        </w:rPr>
        <w:t>إن الله تعالى أنزل كتابه باللسان العربي المبين، وسنة نبيه صلى الله عليه وسلم كذلك باللغة العربية، ولذلك فلابد لمن يريد فهم الشريعة الإسلامية على أكمل وجه، ولمن يتصدى لمنصب الاجتهاد أن يعرف اللغة العربية وما تتضمن من نحو وصرف ومعان للمفردات وبلاغة وبيان.</w:t>
      </w:r>
    </w:p>
    <w:p w:rsidR="002457CD" w:rsidRDefault="002457CD" w:rsidP="002457C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فقد </w:t>
      </w:r>
      <w:r w:rsidRPr="002457CD">
        <w:rPr>
          <w:rFonts w:ascii="Traditional Arabic" w:hAnsi="Traditional Arabic" w:cs="Traditional Arabic"/>
          <w:color w:val="000000"/>
          <w:sz w:val="36"/>
          <w:szCs w:val="36"/>
          <w:rtl/>
        </w:rPr>
        <w:t>اتفق العلماء رحمهم الله تعالى على أن معرفة اللغة العربية شرط</w:t>
      </w:r>
      <w:r>
        <w:rPr>
          <w:rFonts w:ascii="Traditional Arabic" w:hAnsi="Traditional Arabic" w:cs="Traditional Arabic" w:hint="cs"/>
          <w:color w:val="000000"/>
          <w:sz w:val="36"/>
          <w:szCs w:val="36"/>
          <w:rtl/>
        </w:rPr>
        <w:t xml:space="preserve"> أساسي</w:t>
      </w:r>
      <w:r w:rsidRPr="002457CD">
        <w:rPr>
          <w:rFonts w:ascii="Traditional Arabic" w:hAnsi="Traditional Arabic" w:cs="Traditional Arabic"/>
          <w:color w:val="000000"/>
          <w:sz w:val="36"/>
          <w:szCs w:val="36"/>
          <w:rtl/>
        </w:rPr>
        <w:t xml:space="preserve"> لبلوغ رتبة الاجتهاد</w:t>
      </w:r>
      <w:r w:rsidR="00B06128">
        <w:rPr>
          <w:rStyle w:val="a4"/>
          <w:rFonts w:ascii="Traditional Arabic" w:hAnsi="Traditional Arabic" w:cs="Traditional Arabic"/>
          <w:color w:val="000000"/>
          <w:sz w:val="36"/>
          <w:szCs w:val="36"/>
          <w:rtl/>
        </w:rPr>
        <w:footnoteReference w:id="99"/>
      </w:r>
      <w:r w:rsidR="00B06128">
        <w:rPr>
          <w:rFonts w:ascii="Traditional Arabic" w:hAnsi="Traditional Arabic" w:cs="Traditional Arabic" w:hint="cs"/>
          <w:color w:val="000000"/>
          <w:sz w:val="36"/>
          <w:szCs w:val="36"/>
          <w:rtl/>
        </w:rPr>
        <w:t xml:space="preserve">, و ذلك لأن مصادر الوحي </w:t>
      </w:r>
      <w:r w:rsidR="00B06128">
        <w:rPr>
          <w:rFonts w:ascii="Traditional Arabic" w:hAnsi="Traditional Arabic" w:cs="Traditional Arabic"/>
          <w:color w:val="000000"/>
          <w:sz w:val="36"/>
          <w:szCs w:val="36"/>
          <w:rtl/>
        </w:rPr>
        <w:t>–</w:t>
      </w:r>
      <w:r w:rsidR="00B06128">
        <w:rPr>
          <w:rFonts w:ascii="Traditional Arabic" w:hAnsi="Traditional Arabic" w:cs="Traditional Arabic" w:hint="cs"/>
          <w:color w:val="000000"/>
          <w:sz w:val="36"/>
          <w:szCs w:val="36"/>
          <w:rtl/>
        </w:rPr>
        <w:t xml:space="preserve"> وهي القرآن و السنة </w:t>
      </w:r>
      <w:r w:rsidR="00B06128">
        <w:rPr>
          <w:rFonts w:ascii="Traditional Arabic" w:hAnsi="Traditional Arabic" w:cs="Traditional Arabic"/>
          <w:color w:val="000000"/>
          <w:sz w:val="36"/>
          <w:szCs w:val="36"/>
          <w:rtl/>
        </w:rPr>
        <w:t>–</w:t>
      </w:r>
      <w:r w:rsidR="00B06128">
        <w:rPr>
          <w:rFonts w:ascii="Traditional Arabic" w:hAnsi="Traditional Arabic" w:cs="Traditional Arabic" w:hint="cs"/>
          <w:color w:val="000000"/>
          <w:sz w:val="36"/>
          <w:szCs w:val="36"/>
          <w:rtl/>
        </w:rPr>
        <w:t xml:space="preserve"> باللغة العربية, فما لا يتم الواجب إلا به فهو واجب, كما قرره الأصوليون, فيستحيل أن يفهم المجتهد الأحكام الشرعية من غير الاستعانة على </w:t>
      </w:r>
      <w:r w:rsidR="001559EE">
        <w:rPr>
          <w:rFonts w:ascii="Traditional Arabic" w:hAnsi="Traditional Arabic" w:cs="Traditional Arabic" w:hint="cs"/>
          <w:color w:val="000000"/>
          <w:sz w:val="36"/>
          <w:szCs w:val="36"/>
          <w:rtl/>
        </w:rPr>
        <w:t xml:space="preserve">فهم </w:t>
      </w:r>
      <w:r w:rsidR="00B06128">
        <w:rPr>
          <w:rFonts w:ascii="Traditional Arabic" w:hAnsi="Traditional Arabic" w:cs="Traditional Arabic" w:hint="cs"/>
          <w:color w:val="000000"/>
          <w:sz w:val="36"/>
          <w:szCs w:val="36"/>
          <w:rtl/>
        </w:rPr>
        <w:t>اللغة العربية.</w:t>
      </w:r>
    </w:p>
    <w:p w:rsidR="00B06128" w:rsidRDefault="00B06128" w:rsidP="00B06128">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B06128">
        <w:rPr>
          <w:rFonts w:ascii="Traditional Arabic" w:hAnsi="Traditional Arabic" w:cs="Traditional Arabic"/>
          <w:color w:val="000000"/>
          <w:sz w:val="36"/>
          <w:szCs w:val="36"/>
          <w:rtl/>
        </w:rPr>
        <w:t>قال العلام</w:t>
      </w:r>
      <w:r>
        <w:rPr>
          <w:rFonts w:ascii="Traditional Arabic" w:hAnsi="Traditional Arabic" w:cs="Traditional Arabic"/>
          <w:color w:val="000000"/>
          <w:sz w:val="36"/>
          <w:szCs w:val="36"/>
          <w:rtl/>
        </w:rPr>
        <w:t xml:space="preserve">ة ابن قدامة -رحمه الله تعالى-: </w:t>
      </w:r>
      <w:r>
        <w:rPr>
          <w:rFonts w:ascii="Traditional Arabic" w:hAnsi="Traditional Arabic" w:cs="Traditional Arabic" w:hint="cs"/>
          <w:color w:val="000000"/>
          <w:sz w:val="36"/>
          <w:szCs w:val="36"/>
          <w:rtl/>
        </w:rPr>
        <w:t>((</w:t>
      </w:r>
      <w:r w:rsidRPr="00B06128">
        <w:rPr>
          <w:rFonts w:ascii="Traditional Arabic" w:hAnsi="Traditional Arabic" w:cs="Traditional Arabic"/>
          <w:color w:val="000000"/>
          <w:sz w:val="36"/>
          <w:szCs w:val="36"/>
          <w:rtl/>
        </w:rPr>
        <w:t xml:space="preserve"> وشرط المجتهد </w:t>
      </w:r>
      <w:r w:rsidRPr="00B06128">
        <w:rPr>
          <w:rFonts w:ascii="Traditional Arabic" w:hAnsi="Traditional Arabic" w:cs="Traditional Arabic"/>
          <w:sz w:val="36"/>
          <w:szCs w:val="36"/>
          <w:rtl/>
        </w:rPr>
        <w:t>...</w:t>
      </w:r>
      <w:r w:rsidRPr="00B06128">
        <w:rPr>
          <w:rFonts w:ascii="Traditional Arabic" w:hAnsi="Traditional Arabic" w:cs="Traditional Arabic"/>
          <w:color w:val="000000"/>
          <w:sz w:val="36"/>
          <w:szCs w:val="36"/>
          <w:rtl/>
        </w:rPr>
        <w:t xml:space="preserve"> ومعرفة شيء من النحو واللغة يتيسر به فهم خطاب العرب وهو ما يميز به بين صريح الكلام وظاهره مجمله وحقيقته ومجازه وعامه وخاصه ومحكمه ومتشابهه ومطلقه ومقيده ونصه وفحواه ولحنه ومفهومه، ولا يلزمه من ذلك إلا القدر الذي يتعلق به الكتاب والسنة ويستولى به على مواق</w:t>
      </w:r>
      <w:r>
        <w:rPr>
          <w:rFonts w:ascii="Traditional Arabic" w:hAnsi="Traditional Arabic" w:cs="Traditional Arabic"/>
          <w:color w:val="000000"/>
          <w:sz w:val="36"/>
          <w:szCs w:val="36"/>
          <w:rtl/>
        </w:rPr>
        <w:t>ع الخطاب ودرك دقائق المقاصد فيه</w:t>
      </w:r>
      <w:r>
        <w:rPr>
          <w:rFonts w:ascii="Traditional Arabic" w:hAnsi="Traditional Arabic" w:cs="Traditional Arabic" w:hint="cs"/>
          <w:color w:val="000000"/>
          <w:sz w:val="36"/>
          <w:szCs w:val="36"/>
          <w:rtl/>
        </w:rPr>
        <w:t>)).</w:t>
      </w:r>
      <w:r>
        <w:rPr>
          <w:rStyle w:val="a4"/>
          <w:rFonts w:ascii="Traditional Arabic" w:hAnsi="Traditional Arabic" w:cs="Traditional Arabic"/>
          <w:color w:val="000000"/>
          <w:sz w:val="36"/>
          <w:szCs w:val="36"/>
          <w:rtl/>
        </w:rPr>
        <w:footnoteReference w:id="100"/>
      </w:r>
      <w:r w:rsidR="001559EE">
        <w:rPr>
          <w:rFonts w:ascii="Traditional Arabic" w:hAnsi="Traditional Arabic" w:cs="Traditional Arabic" w:hint="cs"/>
          <w:color w:val="000000"/>
          <w:sz w:val="36"/>
          <w:szCs w:val="36"/>
          <w:rtl/>
        </w:rPr>
        <w:t>.</w:t>
      </w:r>
    </w:p>
    <w:p w:rsidR="001559EE" w:rsidRDefault="001559EE" w:rsidP="001559EE">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559EE">
        <w:rPr>
          <w:rFonts w:ascii="Traditional Arabic" w:hAnsi="Traditional Arabic" w:cs="Traditional Arabic" w:hint="cs"/>
          <w:color w:val="000000"/>
          <w:sz w:val="36"/>
          <w:szCs w:val="36"/>
          <w:rtl/>
        </w:rPr>
        <w:t xml:space="preserve">  </w:t>
      </w:r>
      <w:r w:rsidRPr="001559EE">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 xml:space="preserve"> بناءً على ذلك ف</w:t>
      </w:r>
      <w:r w:rsidRPr="001559EE">
        <w:rPr>
          <w:rFonts w:ascii="Traditional Arabic" w:hAnsi="Traditional Arabic" w:cs="Traditional Arabic"/>
          <w:color w:val="000000"/>
          <w:sz w:val="36"/>
          <w:szCs w:val="36"/>
          <w:rtl/>
        </w:rPr>
        <w:t>لا يشترط</w:t>
      </w:r>
      <w:r>
        <w:rPr>
          <w:rFonts w:ascii="Traditional Arabic" w:hAnsi="Traditional Arabic" w:cs="Traditional Arabic" w:hint="cs"/>
          <w:color w:val="000000"/>
          <w:sz w:val="36"/>
          <w:szCs w:val="36"/>
          <w:rtl/>
        </w:rPr>
        <w:t xml:space="preserve"> للمجتهد</w:t>
      </w:r>
      <w:r w:rsidRPr="001559EE">
        <w:rPr>
          <w:rFonts w:ascii="Traditional Arabic" w:hAnsi="Traditional Arabic" w:cs="Traditional Arabic"/>
          <w:color w:val="000000"/>
          <w:sz w:val="36"/>
          <w:szCs w:val="36"/>
          <w:rtl/>
        </w:rPr>
        <w:t xml:space="preserve"> أن يعرف جميع</w:t>
      </w:r>
      <w:r>
        <w:rPr>
          <w:rFonts w:ascii="Traditional Arabic" w:hAnsi="Traditional Arabic" w:cs="Traditional Arabic" w:hint="cs"/>
          <w:color w:val="000000"/>
          <w:sz w:val="36"/>
          <w:szCs w:val="36"/>
          <w:rtl/>
        </w:rPr>
        <w:t xml:space="preserve"> وجوه</w:t>
      </w:r>
      <w:r w:rsidRPr="001559EE">
        <w:rPr>
          <w:rFonts w:ascii="Traditional Arabic" w:hAnsi="Traditional Arabic" w:cs="Traditional Arabic"/>
          <w:color w:val="000000"/>
          <w:sz w:val="36"/>
          <w:szCs w:val="36"/>
          <w:rtl/>
        </w:rPr>
        <w:t xml:space="preserve"> اللغة</w:t>
      </w:r>
      <w:r w:rsidR="007B318B">
        <w:rPr>
          <w:rFonts w:ascii="Traditional Arabic" w:hAnsi="Traditional Arabic" w:cs="Traditional Arabic" w:hint="cs"/>
          <w:color w:val="000000"/>
          <w:sz w:val="36"/>
          <w:szCs w:val="36"/>
          <w:rtl/>
        </w:rPr>
        <w:t xml:space="preserve"> و دقائقها</w:t>
      </w:r>
      <w:r w:rsidR="007B318B">
        <w:rPr>
          <w:rFonts w:ascii="Traditional Arabic" w:hAnsi="Traditional Arabic" w:cs="Traditional Arabic"/>
          <w:color w:val="000000"/>
          <w:sz w:val="36"/>
          <w:szCs w:val="36"/>
          <w:rtl/>
        </w:rPr>
        <w:t xml:space="preserve"> ويتعمق ف</w:t>
      </w:r>
      <w:r w:rsidR="007B318B">
        <w:rPr>
          <w:rFonts w:ascii="Traditional Arabic" w:hAnsi="Traditional Arabic" w:cs="Traditional Arabic" w:hint="cs"/>
          <w:color w:val="000000"/>
          <w:sz w:val="36"/>
          <w:szCs w:val="36"/>
          <w:rtl/>
        </w:rPr>
        <w:t xml:space="preserve">يها حق التعمق, </w:t>
      </w:r>
      <w:r w:rsidRPr="001559EE">
        <w:rPr>
          <w:rFonts w:ascii="Traditional Arabic" w:hAnsi="Traditional Arabic" w:cs="Traditional Arabic"/>
          <w:color w:val="000000"/>
          <w:sz w:val="36"/>
          <w:szCs w:val="36"/>
          <w:rtl/>
        </w:rPr>
        <w:t xml:space="preserve"> بل القدر الذي يتمكن به من فهم الكتاب والسنة، ومن معرفة ما يتوقف عليه استثمار الحكم من دليله، وه</w:t>
      </w:r>
      <w:r w:rsidR="007B318B">
        <w:rPr>
          <w:rFonts w:ascii="Traditional Arabic" w:hAnsi="Traditional Arabic" w:cs="Traditional Arabic"/>
          <w:color w:val="000000"/>
          <w:sz w:val="36"/>
          <w:szCs w:val="36"/>
          <w:rtl/>
        </w:rPr>
        <w:t>ذا رأي جمهور الأصوليين</w:t>
      </w:r>
      <w:r w:rsidR="007B318B">
        <w:rPr>
          <w:rFonts w:ascii="Traditional Arabic" w:hAnsi="Traditional Arabic" w:cs="Traditional Arabic" w:hint="cs"/>
          <w:color w:val="000000"/>
          <w:sz w:val="36"/>
          <w:szCs w:val="36"/>
          <w:rtl/>
        </w:rPr>
        <w:t>.</w:t>
      </w:r>
      <w:r w:rsidR="007B318B">
        <w:rPr>
          <w:rStyle w:val="a4"/>
          <w:rFonts w:ascii="Traditional Arabic" w:hAnsi="Traditional Arabic" w:cs="Traditional Arabic"/>
          <w:color w:val="000000"/>
          <w:sz w:val="36"/>
          <w:szCs w:val="36"/>
          <w:rtl/>
        </w:rPr>
        <w:footnoteReference w:id="101"/>
      </w:r>
      <w:r w:rsidR="007B318B">
        <w:rPr>
          <w:rFonts w:ascii="Traditional Arabic" w:hAnsi="Traditional Arabic" w:cs="Traditional Arabic" w:hint="cs"/>
          <w:color w:val="000000"/>
          <w:sz w:val="36"/>
          <w:szCs w:val="36"/>
          <w:rtl/>
        </w:rPr>
        <w:t>.</w:t>
      </w:r>
    </w:p>
    <w:p w:rsidR="007B318B" w:rsidRDefault="007B318B" w:rsidP="007B318B">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7B318B" w:rsidRPr="007B318B" w:rsidRDefault="007B318B" w:rsidP="007B318B">
      <w:pPr>
        <w:autoSpaceDE w:val="0"/>
        <w:autoSpaceDN w:val="0"/>
        <w:bidi/>
        <w:adjustRightInd w:val="0"/>
        <w:spacing w:after="0" w:line="240" w:lineRule="auto"/>
        <w:rPr>
          <w:rFonts w:ascii="Traditional Arabic" w:hAnsi="Traditional Arabic" w:cs="Traditional Arabic"/>
          <w:b/>
          <w:bCs/>
          <w:color w:val="000000"/>
          <w:sz w:val="36"/>
          <w:szCs w:val="36"/>
          <w:rtl/>
        </w:rPr>
      </w:pPr>
      <w:r w:rsidRPr="007B318B">
        <w:rPr>
          <w:rFonts w:ascii="Traditional Arabic" w:hAnsi="Traditional Arabic" w:cs="Traditional Arabic" w:hint="cs"/>
          <w:b/>
          <w:bCs/>
          <w:color w:val="000000"/>
          <w:sz w:val="36"/>
          <w:szCs w:val="36"/>
          <w:rtl/>
        </w:rPr>
        <w:t>ا</w:t>
      </w:r>
      <w:r w:rsidRPr="007B318B">
        <w:rPr>
          <w:rFonts w:ascii="Traditional Arabic" w:hAnsi="Traditional Arabic" w:cs="Traditional Arabic"/>
          <w:b/>
          <w:bCs/>
          <w:color w:val="000000"/>
          <w:sz w:val="36"/>
          <w:szCs w:val="36"/>
          <w:rtl/>
        </w:rPr>
        <w:t>لشرط الرابع: معرفة مواقع الإجماع:</w:t>
      </w:r>
    </w:p>
    <w:p w:rsidR="007B318B" w:rsidRPr="007B318B" w:rsidRDefault="007B318B" w:rsidP="007B318B">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7B318B">
        <w:rPr>
          <w:rFonts w:ascii="Traditional Arabic" w:hAnsi="Traditional Arabic" w:cs="Traditional Arabic"/>
          <w:color w:val="000000"/>
          <w:sz w:val="36"/>
          <w:szCs w:val="36"/>
          <w:rtl/>
        </w:rPr>
        <w:t>إن الإجماع من الأدلة القاطعة في الشريعة، و سبق البيان أنه لا اجتهاد مع وجود الدليل القاطع، ومن هنا يشترط لمن يتصدى لمنصب للاجتهاد أن يعرف مواقع الإجماع حتى لا يجتهد في مسألة قد أجمعت الأمة عليها، أو يفتى في مسألة بخلاف الإجماع ويخرق بذلك إجماع الأمة.</w:t>
      </w:r>
    </w:p>
    <w:p w:rsidR="007B318B" w:rsidRDefault="007B318B" w:rsidP="007B318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7B318B">
        <w:rPr>
          <w:rFonts w:ascii="Traditional Arabic" w:hAnsi="Traditional Arabic" w:cs="Traditional Arabic"/>
          <w:color w:val="000000"/>
          <w:sz w:val="36"/>
          <w:szCs w:val="36"/>
          <w:rtl/>
        </w:rPr>
        <w:t>وقد اتفق العلماء - رحمهم الله تعالى - على أنه يشترط للمجتهد أن يعرف مواقع الإجماع</w:t>
      </w:r>
      <w:r>
        <w:rPr>
          <w:rStyle w:val="a4"/>
          <w:rFonts w:ascii="Traditional Arabic" w:hAnsi="Traditional Arabic" w:cs="Traditional Arabic"/>
          <w:color w:val="000000"/>
          <w:sz w:val="36"/>
          <w:szCs w:val="36"/>
          <w:rtl/>
        </w:rPr>
        <w:footnoteReference w:id="102"/>
      </w:r>
      <w:r>
        <w:rPr>
          <w:rFonts w:ascii="Traditional Arabic" w:hAnsi="Traditional Arabic" w:cs="Traditional Arabic" w:hint="cs"/>
          <w:color w:val="000000"/>
          <w:sz w:val="36"/>
          <w:szCs w:val="36"/>
          <w:rtl/>
        </w:rPr>
        <w:t>.</w:t>
      </w:r>
    </w:p>
    <w:p w:rsidR="007B318B" w:rsidRPr="007B318B" w:rsidRDefault="007B318B" w:rsidP="007B318B">
      <w:pPr>
        <w:autoSpaceDE w:val="0"/>
        <w:autoSpaceDN w:val="0"/>
        <w:bidi/>
        <w:adjustRightInd w:val="0"/>
        <w:spacing w:after="0" w:line="240" w:lineRule="auto"/>
        <w:rPr>
          <w:rFonts w:ascii="Traditional Arabic" w:hAnsi="Traditional Arabic" w:cs="Traditional Arabic"/>
          <w:color w:val="000000"/>
          <w:sz w:val="36"/>
          <w:szCs w:val="36"/>
          <w:rtl/>
        </w:rPr>
      </w:pPr>
      <w:r w:rsidRPr="007B318B">
        <w:rPr>
          <w:rFonts w:ascii="Traditional Arabic" w:hAnsi="Traditional Arabic" w:cs="Traditional Arabic" w:hint="cs"/>
          <w:color w:val="000000"/>
          <w:sz w:val="36"/>
          <w:szCs w:val="36"/>
          <w:rtl/>
        </w:rPr>
        <w:t xml:space="preserve">  </w:t>
      </w:r>
      <w:r w:rsidRPr="007B318B">
        <w:rPr>
          <w:rFonts w:ascii="Traditional Arabic" w:hAnsi="Traditional Arabic" w:cs="Traditional Arabic"/>
          <w:color w:val="000000"/>
          <w:sz w:val="36"/>
          <w:szCs w:val="36"/>
          <w:rtl/>
        </w:rPr>
        <w:t>قا</w:t>
      </w:r>
      <w:r>
        <w:rPr>
          <w:rFonts w:ascii="Traditional Arabic" w:hAnsi="Traditional Arabic" w:cs="Traditional Arabic"/>
          <w:color w:val="000000"/>
          <w:sz w:val="36"/>
          <w:szCs w:val="36"/>
          <w:rtl/>
        </w:rPr>
        <w:t xml:space="preserve">ل الغزالي: - رحمه الله تعالى – </w:t>
      </w:r>
      <w:r>
        <w:rPr>
          <w:rFonts w:ascii="Traditional Arabic" w:hAnsi="Traditional Arabic" w:cs="Traditional Arabic" w:hint="cs"/>
          <w:color w:val="000000"/>
          <w:sz w:val="36"/>
          <w:szCs w:val="36"/>
          <w:rtl/>
        </w:rPr>
        <w:t xml:space="preserve">(( </w:t>
      </w:r>
      <w:r w:rsidRPr="007B318B">
        <w:rPr>
          <w:rFonts w:ascii="Traditional Arabic" w:hAnsi="Traditional Arabic" w:cs="Traditional Arabic"/>
          <w:color w:val="000000"/>
          <w:sz w:val="36"/>
          <w:szCs w:val="36"/>
          <w:rtl/>
        </w:rPr>
        <w:t>وأما الإجماع فينبغي أن تتميز عنده مواقع الإجماع حتى</w:t>
      </w:r>
      <w:r w:rsidRPr="007B318B">
        <w:rPr>
          <w:rFonts w:ascii="Traditional Arabic" w:hAnsi="Traditional Arabic" w:cs="Traditional Arabic" w:hint="cs"/>
          <w:color w:val="000000"/>
          <w:sz w:val="36"/>
          <w:szCs w:val="36"/>
          <w:rtl/>
        </w:rPr>
        <w:t xml:space="preserve"> </w:t>
      </w:r>
      <w:r w:rsidRPr="007B318B">
        <w:rPr>
          <w:rFonts w:ascii="Traditional Arabic" w:hAnsi="Traditional Arabic" w:cs="Traditional Arabic"/>
          <w:color w:val="000000"/>
          <w:sz w:val="36"/>
          <w:szCs w:val="36"/>
          <w:rtl/>
        </w:rPr>
        <w:t>لا يفتى بخلاف الإجماع كما يلزمه مع</w:t>
      </w:r>
      <w:r>
        <w:rPr>
          <w:rFonts w:ascii="Traditional Arabic" w:hAnsi="Traditional Arabic" w:cs="Traditional Arabic"/>
          <w:color w:val="000000"/>
          <w:sz w:val="36"/>
          <w:szCs w:val="36"/>
          <w:rtl/>
        </w:rPr>
        <w:t>رفة المنصوص حتى لا يفتى بخلافها</w:t>
      </w:r>
      <w:r>
        <w:rPr>
          <w:rFonts w:ascii="Traditional Arabic" w:hAnsi="Traditional Arabic" w:cs="Traditional Arabic" w:hint="cs"/>
          <w:color w:val="000000"/>
          <w:sz w:val="36"/>
          <w:szCs w:val="36"/>
          <w:rtl/>
        </w:rPr>
        <w:t xml:space="preserve"> )).</w:t>
      </w:r>
      <w:r>
        <w:rPr>
          <w:rStyle w:val="a4"/>
          <w:rFonts w:ascii="Traditional Arabic" w:hAnsi="Traditional Arabic" w:cs="Traditional Arabic"/>
          <w:color w:val="000000"/>
          <w:sz w:val="36"/>
          <w:szCs w:val="36"/>
          <w:rtl/>
        </w:rPr>
        <w:footnoteReference w:id="103"/>
      </w:r>
      <w:r>
        <w:rPr>
          <w:rFonts w:ascii="Traditional Arabic" w:hAnsi="Traditional Arabic" w:cs="Traditional Arabic" w:hint="cs"/>
          <w:color w:val="000000"/>
          <w:sz w:val="36"/>
          <w:szCs w:val="36"/>
          <w:rtl/>
        </w:rPr>
        <w:t>.</w:t>
      </w:r>
    </w:p>
    <w:p w:rsidR="007B318B" w:rsidRDefault="007B318B" w:rsidP="007B318B">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E37782" w:rsidRPr="00E37782" w:rsidRDefault="00E37782" w:rsidP="00E37782">
      <w:pPr>
        <w:autoSpaceDE w:val="0"/>
        <w:autoSpaceDN w:val="0"/>
        <w:bidi/>
        <w:adjustRightInd w:val="0"/>
        <w:spacing w:after="0" w:line="240" w:lineRule="auto"/>
        <w:rPr>
          <w:rFonts w:ascii="Traditional Arabic" w:hAnsi="Traditional Arabic" w:cs="Traditional Arabic"/>
          <w:b/>
          <w:bCs/>
          <w:color w:val="000000"/>
          <w:sz w:val="36"/>
          <w:szCs w:val="36"/>
          <w:rtl/>
        </w:rPr>
      </w:pPr>
      <w:r w:rsidRPr="00E37782">
        <w:rPr>
          <w:rFonts w:ascii="Traditional Arabic" w:hAnsi="Traditional Arabic" w:cs="Traditional Arabic"/>
          <w:b/>
          <w:bCs/>
          <w:color w:val="000000"/>
          <w:sz w:val="36"/>
          <w:szCs w:val="36"/>
          <w:rtl/>
        </w:rPr>
        <w:t>الشرط الخامس: معرفة أصول الفقه:</w:t>
      </w:r>
    </w:p>
    <w:p w:rsidR="00E37782" w:rsidRPr="00E37782" w:rsidRDefault="00E37782" w:rsidP="00D23D7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E37782">
        <w:rPr>
          <w:rFonts w:ascii="Traditional Arabic" w:hAnsi="Traditional Arabic" w:cs="Traditional Arabic"/>
          <w:color w:val="000000"/>
          <w:sz w:val="36"/>
          <w:szCs w:val="36"/>
          <w:rtl/>
        </w:rPr>
        <w:t>إن معرفة الكتاب والسنة هما من الشروط الأساسية للاجتهاد بحيث لن يبلغ درجة الاجتهاد من لا يعرفهما حق المعرفة، ومما يساعد على معرفة الكتاب والسنة</w:t>
      </w:r>
      <w:r w:rsidR="00D23D7D">
        <w:rPr>
          <w:rFonts w:ascii="Traditional Arabic" w:hAnsi="Traditional Arabic" w:cs="Traditional Arabic"/>
          <w:color w:val="000000"/>
          <w:sz w:val="36"/>
          <w:szCs w:val="36"/>
        </w:rPr>
        <w:t xml:space="preserve"> </w:t>
      </w:r>
      <w:r w:rsidR="00D23D7D">
        <w:rPr>
          <w:rFonts w:ascii="Traditional Arabic" w:hAnsi="Traditional Arabic" w:cs="Traditional Arabic" w:hint="cs"/>
          <w:color w:val="000000"/>
          <w:sz w:val="36"/>
          <w:szCs w:val="36"/>
          <w:rtl/>
        </w:rPr>
        <w:t>جيداً</w:t>
      </w:r>
      <w:r w:rsidRPr="00E37782">
        <w:rPr>
          <w:rFonts w:ascii="Traditional Arabic" w:hAnsi="Traditional Arabic" w:cs="Traditional Arabic"/>
          <w:color w:val="000000"/>
          <w:sz w:val="36"/>
          <w:szCs w:val="36"/>
          <w:rtl/>
        </w:rPr>
        <w:t xml:space="preserve">, ويعين عليها علم أصول الفقه، </w:t>
      </w:r>
    </w:p>
    <w:p w:rsidR="00D23D7D" w:rsidRDefault="00E37782" w:rsidP="00D23D7D">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E37782">
        <w:rPr>
          <w:rFonts w:ascii="Traditional Arabic" w:hAnsi="Traditional Arabic" w:cs="Traditional Arabic"/>
          <w:color w:val="000000"/>
          <w:sz w:val="36"/>
          <w:szCs w:val="36"/>
          <w:rtl/>
        </w:rPr>
        <w:t>ولذلك فقد نص كثير من العلماء على اشتراط معرفة أصول الفقه للمجتهد</w:t>
      </w:r>
      <w:r w:rsidR="00D23D7D">
        <w:rPr>
          <w:rStyle w:val="a4"/>
          <w:rFonts w:ascii="Traditional Arabic" w:hAnsi="Traditional Arabic" w:cs="Traditional Arabic"/>
          <w:color w:val="000000"/>
          <w:sz w:val="36"/>
          <w:szCs w:val="36"/>
          <w:rtl/>
        </w:rPr>
        <w:footnoteReference w:id="104"/>
      </w:r>
      <w:r w:rsidR="00D23D7D">
        <w:rPr>
          <w:rFonts w:ascii="Traditional Arabic" w:hAnsi="Traditional Arabic" w:cs="Traditional Arabic" w:hint="cs"/>
          <w:color w:val="000000"/>
          <w:sz w:val="36"/>
          <w:szCs w:val="36"/>
          <w:rtl/>
        </w:rPr>
        <w:t xml:space="preserve">, </w:t>
      </w:r>
      <w:r w:rsidR="00D23D7D" w:rsidRPr="00D23D7D">
        <w:rPr>
          <w:rFonts w:ascii="Traditional Arabic" w:hAnsi="Traditional Arabic" w:cs="Traditional Arabic"/>
          <w:color w:val="000000"/>
          <w:sz w:val="36"/>
          <w:szCs w:val="36"/>
          <w:rtl/>
        </w:rPr>
        <w:t>وقد اعتبره بعضهم عماد فسطاط الاجتهاد وأساسه الذي تقوم عليه بنائه،</w:t>
      </w:r>
      <w:r w:rsidR="00D23D7D">
        <w:rPr>
          <w:rFonts w:ascii="Traditional Arabic" w:hAnsi="Traditional Arabic" w:cs="Traditional Arabic" w:hint="cs"/>
          <w:color w:val="000000"/>
          <w:sz w:val="36"/>
          <w:szCs w:val="36"/>
          <w:rtl/>
        </w:rPr>
        <w:t xml:space="preserve"> كما </w:t>
      </w:r>
      <w:r w:rsidR="00D23D7D" w:rsidRPr="00D23D7D">
        <w:rPr>
          <w:rFonts w:ascii="Traditional Arabic" w:hAnsi="Traditional Arabic" w:cs="Traditional Arabic"/>
          <w:color w:val="000000"/>
          <w:sz w:val="36"/>
          <w:szCs w:val="36"/>
          <w:rtl/>
        </w:rPr>
        <w:t>قال الشوكاني</w:t>
      </w:r>
      <w:r w:rsidR="00D23D7D">
        <w:rPr>
          <w:rFonts w:ascii="Traditional Arabic" w:hAnsi="Traditional Arabic" w:cs="Traditional Arabic" w:hint="cs"/>
          <w:color w:val="000000"/>
          <w:sz w:val="36"/>
          <w:szCs w:val="36"/>
          <w:rtl/>
        </w:rPr>
        <w:t xml:space="preserve"> - رحمه الله -</w:t>
      </w:r>
      <w:r w:rsidR="00D23D7D" w:rsidRPr="00D23D7D">
        <w:rPr>
          <w:rFonts w:ascii="Traditional Arabic" w:hAnsi="Traditional Arabic" w:cs="Traditional Arabic"/>
          <w:color w:val="000000"/>
          <w:sz w:val="36"/>
          <w:szCs w:val="36"/>
          <w:rtl/>
        </w:rPr>
        <w:t xml:space="preserve"> في معرض </w:t>
      </w:r>
      <w:r w:rsidR="00D23D7D">
        <w:rPr>
          <w:rFonts w:ascii="Traditional Arabic" w:hAnsi="Traditional Arabic" w:cs="Traditional Arabic"/>
          <w:color w:val="000000"/>
          <w:sz w:val="36"/>
          <w:szCs w:val="36"/>
          <w:rtl/>
        </w:rPr>
        <w:t xml:space="preserve">ذكره لشروط الاجتهاد: </w:t>
      </w:r>
      <w:r w:rsidR="00D23D7D">
        <w:rPr>
          <w:rFonts w:ascii="Traditional Arabic" w:hAnsi="Traditional Arabic" w:cs="Traditional Arabic" w:hint="cs"/>
          <w:color w:val="000000"/>
          <w:sz w:val="36"/>
          <w:szCs w:val="36"/>
          <w:rtl/>
        </w:rPr>
        <w:t>((</w:t>
      </w:r>
      <w:r w:rsidR="00D23D7D" w:rsidRPr="00D23D7D">
        <w:rPr>
          <w:rFonts w:ascii="Traditional Arabic" w:hAnsi="Traditional Arabic" w:cs="Traditional Arabic"/>
          <w:color w:val="000000"/>
          <w:sz w:val="36"/>
          <w:szCs w:val="36"/>
          <w:rtl/>
        </w:rPr>
        <w:t xml:space="preserve"> أن يكون عالمًا بعلم أصول الفقه، لاشتماله على ما تمس الحاجة إليه، وعليه أن يطول الباع فيه ويطلع على مختصراته ومطولاته بما تبلغ إليه طاقته، فإن هذا العلم هو عماد فسطاط الاجتهاد وأساسه الذي تقوم عليه أركان بنائه وعليه أن ينظر في كل مسألة من مسائله نظرًا يوصله إلى ما هو الحق فيها فإذا فعل ذاك تمكن من رد الفروع إلى أصولها بأيسر عمل، وإذ اقتصر في هذا الفن صعب عليه الرد، وخبط فيه</w:t>
      </w:r>
      <w:r w:rsidR="00D23D7D">
        <w:rPr>
          <w:rFonts w:ascii="Traditional Arabic" w:hAnsi="Traditional Arabic" w:cs="Traditional Arabic" w:hint="cs"/>
          <w:color w:val="000000"/>
          <w:sz w:val="36"/>
          <w:szCs w:val="36"/>
          <w:rtl/>
        </w:rPr>
        <w:t xml:space="preserve"> </w:t>
      </w:r>
      <w:r w:rsidR="00D23D7D">
        <w:rPr>
          <w:rFonts w:ascii="Traditional Arabic" w:hAnsi="Traditional Arabic" w:cs="Traditional Arabic"/>
          <w:color w:val="000000"/>
          <w:sz w:val="36"/>
          <w:szCs w:val="36"/>
          <w:rtl/>
        </w:rPr>
        <w:t>وخلط</w:t>
      </w:r>
      <w:r w:rsidR="00D23D7D">
        <w:rPr>
          <w:rFonts w:ascii="Traditional Arabic" w:hAnsi="Traditional Arabic" w:cs="Traditional Arabic" w:hint="cs"/>
          <w:color w:val="000000"/>
          <w:sz w:val="36"/>
          <w:szCs w:val="36"/>
          <w:rtl/>
        </w:rPr>
        <w:t xml:space="preserve"> )).</w:t>
      </w:r>
      <w:r w:rsidR="00D23D7D">
        <w:rPr>
          <w:rStyle w:val="a4"/>
          <w:rFonts w:ascii="Traditional Arabic" w:hAnsi="Traditional Arabic" w:cs="Traditional Arabic"/>
          <w:color w:val="000000"/>
          <w:sz w:val="36"/>
          <w:szCs w:val="36"/>
          <w:rtl/>
        </w:rPr>
        <w:footnoteReference w:id="105"/>
      </w:r>
      <w:r w:rsidR="00D23D7D">
        <w:rPr>
          <w:rFonts w:ascii="Traditional Arabic" w:hAnsi="Traditional Arabic" w:cs="Traditional Arabic" w:hint="cs"/>
          <w:color w:val="000000"/>
          <w:sz w:val="36"/>
          <w:szCs w:val="36"/>
          <w:rtl/>
        </w:rPr>
        <w:t>.</w:t>
      </w:r>
    </w:p>
    <w:p w:rsidR="00C402C4" w:rsidRDefault="00C402C4" w:rsidP="00C402C4">
      <w:pPr>
        <w:autoSpaceDE w:val="0"/>
        <w:autoSpaceDN w:val="0"/>
        <w:bidi/>
        <w:adjustRightInd w:val="0"/>
        <w:spacing w:after="0" w:line="240" w:lineRule="auto"/>
        <w:rPr>
          <w:rFonts w:ascii="Traditional Arabic" w:hAnsi="Traditional Arabic" w:cs="Traditional Arabic"/>
          <w:color w:val="000000"/>
          <w:sz w:val="36"/>
          <w:szCs w:val="36"/>
          <w:rtl/>
        </w:rPr>
      </w:pPr>
      <w:r w:rsidRPr="00C402C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و بناءً على ذلك </w:t>
      </w:r>
      <w:r w:rsidRPr="00C402C4">
        <w:rPr>
          <w:rFonts w:ascii="Traditional Arabic" w:hAnsi="Traditional Arabic" w:cs="Traditional Arabic"/>
          <w:color w:val="000000"/>
          <w:sz w:val="36"/>
          <w:szCs w:val="36"/>
          <w:rtl/>
        </w:rPr>
        <w:t>فلابد أن يكون</w:t>
      </w:r>
      <w:r>
        <w:rPr>
          <w:rFonts w:ascii="Traditional Arabic" w:hAnsi="Traditional Arabic" w:cs="Traditional Arabic" w:hint="cs"/>
          <w:color w:val="000000"/>
          <w:sz w:val="36"/>
          <w:szCs w:val="36"/>
          <w:rtl/>
        </w:rPr>
        <w:t xml:space="preserve"> المجتهد</w:t>
      </w:r>
      <w:r w:rsidRPr="00C402C4">
        <w:rPr>
          <w:rFonts w:ascii="Traditional Arabic" w:hAnsi="Traditional Arabic" w:cs="Traditional Arabic"/>
          <w:color w:val="000000"/>
          <w:sz w:val="36"/>
          <w:szCs w:val="36"/>
          <w:rtl/>
        </w:rPr>
        <w:t xml:space="preserve"> عالمًا بأصول الفقه، وقواعد</w:t>
      </w:r>
      <w:r>
        <w:rPr>
          <w:rFonts w:ascii="Traditional Arabic" w:hAnsi="Traditional Arabic" w:cs="Traditional Arabic" w:hint="cs"/>
          <w:color w:val="000000"/>
          <w:sz w:val="36"/>
          <w:szCs w:val="36"/>
          <w:rtl/>
        </w:rPr>
        <w:t>ه</w:t>
      </w:r>
      <w:r w:rsidRPr="00C402C4">
        <w:rPr>
          <w:rFonts w:ascii="Traditional Arabic" w:hAnsi="Traditional Arabic" w:cs="Traditional Arabic"/>
          <w:color w:val="000000"/>
          <w:sz w:val="36"/>
          <w:szCs w:val="36"/>
          <w:rtl/>
        </w:rPr>
        <w:t xml:space="preserve"> العامة، وأدلته الإجمالية وكيفية الإستفادة من هذه الأدلة، وحال المستفيد منها ليزن نفسه بهذه المقاسيس فيقدم على الاجتهاد إذا تحققت فيه شروطه.</w:t>
      </w:r>
    </w:p>
    <w:p w:rsidR="00C402C4" w:rsidRDefault="00C402C4" w:rsidP="00C402C4">
      <w:pPr>
        <w:autoSpaceDE w:val="0"/>
        <w:autoSpaceDN w:val="0"/>
        <w:bidi/>
        <w:adjustRightInd w:val="0"/>
        <w:spacing w:after="0" w:line="240" w:lineRule="auto"/>
        <w:rPr>
          <w:rFonts w:ascii="Traditional Arabic" w:hAnsi="Traditional Arabic" w:cs="Traditional Arabic"/>
          <w:color w:val="000000"/>
          <w:sz w:val="36"/>
          <w:szCs w:val="36"/>
          <w:rtl/>
        </w:rPr>
      </w:pPr>
    </w:p>
    <w:p w:rsidR="00C402C4" w:rsidRPr="00C402C4" w:rsidRDefault="00C402C4" w:rsidP="00C402C4">
      <w:pPr>
        <w:autoSpaceDE w:val="0"/>
        <w:autoSpaceDN w:val="0"/>
        <w:bidi/>
        <w:adjustRightInd w:val="0"/>
        <w:spacing w:after="0" w:line="240" w:lineRule="auto"/>
        <w:rPr>
          <w:rFonts w:ascii="Traditional Arabic" w:hAnsi="Traditional Arabic" w:cs="Traditional Arabic"/>
          <w:b/>
          <w:bCs/>
          <w:color w:val="000000"/>
          <w:sz w:val="36"/>
          <w:szCs w:val="36"/>
          <w:rtl/>
        </w:rPr>
      </w:pPr>
      <w:r w:rsidRPr="00C402C4">
        <w:rPr>
          <w:rFonts w:ascii="Traditional Arabic" w:hAnsi="Traditional Arabic" w:cs="Traditional Arabic"/>
          <w:b/>
          <w:bCs/>
          <w:color w:val="000000"/>
          <w:sz w:val="36"/>
          <w:szCs w:val="36"/>
          <w:rtl/>
        </w:rPr>
        <w:t>الشرط السادس: معرفة القياس:</w:t>
      </w:r>
    </w:p>
    <w:p w:rsidR="00C402C4" w:rsidRPr="00C402C4" w:rsidRDefault="00C402C4" w:rsidP="00C402C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C402C4">
        <w:rPr>
          <w:rFonts w:ascii="Traditional Arabic" w:hAnsi="Traditional Arabic" w:cs="Traditional Arabic"/>
          <w:color w:val="000000"/>
          <w:sz w:val="36"/>
          <w:szCs w:val="36"/>
          <w:rtl/>
        </w:rPr>
        <w:t>إن القياس يعتبر جزء من الاجتهاد، وهو مجال رحب للاجتهاد، فلا بد للمجتهد أن يعرف القياس بمعرفة شروطه وأركانه وأقسامه ومسالك العلة وعلل الأحكام وكيفية استنباط قاعدة الاجتهاد.</w:t>
      </w:r>
    </w:p>
    <w:p w:rsidR="008E337A" w:rsidRPr="008E337A" w:rsidRDefault="00C402C4" w:rsidP="008E337A">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C402C4">
        <w:rPr>
          <w:rFonts w:ascii="Traditional Arabic" w:hAnsi="Traditional Arabic" w:cs="Traditional Arabic"/>
          <w:color w:val="000000"/>
          <w:sz w:val="36"/>
          <w:szCs w:val="36"/>
          <w:rtl/>
        </w:rPr>
        <w:t>وقد اشترط كثير من العلماء معرفة القياس لاجتهاد وذكروه كشرط مستقل للاجتهاد</w:t>
      </w:r>
      <w:r>
        <w:rPr>
          <w:rStyle w:val="a4"/>
          <w:rFonts w:ascii="Traditional Arabic" w:hAnsi="Traditional Arabic" w:cs="Traditional Arabic"/>
          <w:color w:val="000000"/>
          <w:sz w:val="36"/>
          <w:szCs w:val="36"/>
          <w:rtl/>
        </w:rPr>
        <w:footnoteReference w:id="106"/>
      </w:r>
      <w:r w:rsidR="008E337A">
        <w:rPr>
          <w:rFonts w:ascii="Traditional Arabic" w:hAnsi="Traditional Arabic" w:cs="Traditional Arabic" w:hint="cs"/>
          <w:color w:val="000000"/>
          <w:sz w:val="36"/>
          <w:szCs w:val="36"/>
          <w:rtl/>
        </w:rPr>
        <w:t xml:space="preserve">, </w:t>
      </w:r>
      <w:r w:rsidR="008E337A" w:rsidRPr="008E337A">
        <w:rPr>
          <w:rFonts w:ascii="Traditional Arabic" w:hAnsi="Traditional Arabic" w:cs="Traditional Arabic"/>
          <w:color w:val="000000"/>
          <w:sz w:val="36"/>
          <w:szCs w:val="36"/>
          <w:rtl/>
        </w:rPr>
        <w:t>ووافقهم علماء آخرون في اشتراط ذلك للاجتهاد إلا أنهم يرون أن القياس يدخل تحت شرط</w:t>
      </w:r>
      <w:r w:rsidR="008E337A">
        <w:rPr>
          <w:rFonts w:ascii="Traditional Arabic" w:hAnsi="Traditional Arabic" w:cs="Traditional Arabic" w:hint="cs"/>
          <w:color w:val="000000"/>
          <w:sz w:val="36"/>
          <w:szCs w:val="36"/>
          <w:rtl/>
        </w:rPr>
        <w:t xml:space="preserve"> </w:t>
      </w:r>
      <w:r w:rsidR="008E337A" w:rsidRPr="008E337A">
        <w:rPr>
          <w:rFonts w:ascii="Traditional Arabic" w:hAnsi="Traditional Arabic" w:cs="Traditional Arabic"/>
          <w:color w:val="000000"/>
          <w:sz w:val="36"/>
          <w:szCs w:val="36"/>
          <w:rtl/>
        </w:rPr>
        <w:t>معرفة أصول الفقه، فلذلك لم يروا حاجة لأن يذكروه كشرط مستقل للاجتهاد</w:t>
      </w:r>
      <w:r w:rsidR="008E337A">
        <w:rPr>
          <w:rStyle w:val="a4"/>
          <w:rFonts w:ascii="Traditional Arabic" w:hAnsi="Traditional Arabic" w:cs="Traditional Arabic"/>
          <w:color w:val="000000"/>
          <w:sz w:val="36"/>
          <w:szCs w:val="36"/>
          <w:rtl/>
        </w:rPr>
        <w:footnoteReference w:id="107"/>
      </w:r>
      <w:r w:rsidR="008E337A">
        <w:rPr>
          <w:rFonts w:ascii="Traditional Arabic" w:hAnsi="Traditional Arabic" w:cs="Traditional Arabic" w:hint="cs"/>
          <w:color w:val="000000"/>
          <w:sz w:val="36"/>
          <w:szCs w:val="36"/>
          <w:rtl/>
        </w:rPr>
        <w:t>.</w:t>
      </w:r>
    </w:p>
    <w:p w:rsidR="00C402C4" w:rsidRPr="00C402C4" w:rsidRDefault="00C402C4" w:rsidP="00C402C4">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C402C4" w:rsidRPr="00D23D7D" w:rsidRDefault="00C402C4" w:rsidP="00C402C4">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E37782" w:rsidRPr="00D23D7D" w:rsidRDefault="00E37782" w:rsidP="00C402C4">
      <w:pPr>
        <w:autoSpaceDE w:val="0"/>
        <w:autoSpaceDN w:val="0"/>
        <w:bidi/>
        <w:adjustRightInd w:val="0"/>
        <w:spacing w:after="0" w:line="240" w:lineRule="auto"/>
        <w:jc w:val="both"/>
        <w:rPr>
          <w:rFonts w:ascii="Traditional Arabic" w:hAnsi="Traditional Arabic" w:cs="Traditional Arabic"/>
          <w:color w:val="000000"/>
          <w:sz w:val="36"/>
          <w:szCs w:val="36"/>
        </w:rPr>
      </w:pPr>
    </w:p>
    <w:p w:rsidR="002457CD" w:rsidRDefault="002457CD" w:rsidP="00D23D7D">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8E337A" w:rsidRDefault="008E337A" w:rsidP="008E337A">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8E337A" w:rsidRDefault="008E337A" w:rsidP="008E337A">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8E337A" w:rsidRDefault="008E337A" w:rsidP="008E337A">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8E337A" w:rsidRDefault="008E337A" w:rsidP="008E337A">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8E337A" w:rsidRDefault="008E337A" w:rsidP="008E337A">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8E337A" w:rsidRDefault="008E337A" w:rsidP="008E337A">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E2E32" w:rsidRDefault="002E2E32" w:rsidP="002E2E32">
      <w:pPr>
        <w:autoSpaceDE w:val="0"/>
        <w:autoSpaceDN w:val="0"/>
        <w:bidi/>
        <w:adjustRightInd w:val="0"/>
        <w:spacing w:after="0" w:line="240" w:lineRule="auto"/>
        <w:rPr>
          <w:rFonts w:cs="Traditional Arabic"/>
          <w:color w:val="000000"/>
          <w:sz w:val="36"/>
          <w:szCs w:val="36"/>
          <w:rtl/>
        </w:rPr>
      </w:pPr>
    </w:p>
    <w:p w:rsidR="000B45F8" w:rsidRDefault="000B45F8" w:rsidP="000B45F8">
      <w:pPr>
        <w:autoSpaceDE w:val="0"/>
        <w:autoSpaceDN w:val="0"/>
        <w:bidi/>
        <w:adjustRightInd w:val="0"/>
        <w:spacing w:after="0" w:line="240" w:lineRule="auto"/>
        <w:rPr>
          <w:rFonts w:cs="Traditional Arabic"/>
          <w:color w:val="000000"/>
          <w:sz w:val="36"/>
          <w:szCs w:val="36"/>
          <w:rtl/>
        </w:rPr>
      </w:pPr>
    </w:p>
    <w:p w:rsidR="000B45F8" w:rsidRDefault="000B45F8" w:rsidP="000B45F8">
      <w:pPr>
        <w:autoSpaceDE w:val="0"/>
        <w:autoSpaceDN w:val="0"/>
        <w:bidi/>
        <w:adjustRightInd w:val="0"/>
        <w:spacing w:after="0" w:line="240" w:lineRule="auto"/>
        <w:rPr>
          <w:rFonts w:cs="Traditional Arabic"/>
          <w:color w:val="000000"/>
          <w:sz w:val="36"/>
          <w:szCs w:val="36"/>
          <w:rtl/>
        </w:rPr>
      </w:pPr>
    </w:p>
    <w:p w:rsidR="000B45F8" w:rsidRDefault="000B45F8" w:rsidP="000B45F8">
      <w:pPr>
        <w:autoSpaceDE w:val="0"/>
        <w:autoSpaceDN w:val="0"/>
        <w:bidi/>
        <w:adjustRightInd w:val="0"/>
        <w:spacing w:after="0" w:line="240" w:lineRule="auto"/>
        <w:rPr>
          <w:rFonts w:cs="Traditional Arabic"/>
          <w:color w:val="000000"/>
          <w:sz w:val="36"/>
          <w:szCs w:val="36"/>
          <w:rtl/>
        </w:rPr>
      </w:pPr>
    </w:p>
    <w:p w:rsidR="000B45F8" w:rsidRDefault="000B45F8" w:rsidP="000B45F8">
      <w:pPr>
        <w:autoSpaceDE w:val="0"/>
        <w:autoSpaceDN w:val="0"/>
        <w:bidi/>
        <w:adjustRightInd w:val="0"/>
        <w:spacing w:after="0" w:line="240" w:lineRule="auto"/>
        <w:rPr>
          <w:rFonts w:cs="Traditional Arabic"/>
          <w:color w:val="000000"/>
          <w:sz w:val="36"/>
          <w:szCs w:val="36"/>
          <w:rtl/>
        </w:rPr>
      </w:pPr>
    </w:p>
    <w:p w:rsidR="00D97661" w:rsidRDefault="00D97661" w:rsidP="00D97661">
      <w:pPr>
        <w:autoSpaceDE w:val="0"/>
        <w:autoSpaceDN w:val="0"/>
        <w:bidi/>
        <w:adjustRightInd w:val="0"/>
        <w:spacing w:after="0" w:line="240" w:lineRule="auto"/>
        <w:rPr>
          <w:rFonts w:cs="Traditional Arabic"/>
          <w:color w:val="000000"/>
          <w:sz w:val="36"/>
          <w:szCs w:val="36"/>
          <w:rtl/>
        </w:rPr>
      </w:pPr>
    </w:p>
    <w:p w:rsidR="00D97661" w:rsidRDefault="00D97661" w:rsidP="00D97661">
      <w:pPr>
        <w:autoSpaceDE w:val="0"/>
        <w:autoSpaceDN w:val="0"/>
        <w:bidi/>
        <w:adjustRightInd w:val="0"/>
        <w:spacing w:after="0" w:line="240" w:lineRule="auto"/>
        <w:rPr>
          <w:rFonts w:cs="Traditional Arabic"/>
          <w:color w:val="000000"/>
          <w:sz w:val="36"/>
          <w:szCs w:val="36"/>
          <w:rtl/>
        </w:rPr>
      </w:pPr>
    </w:p>
    <w:p w:rsidR="00D97661" w:rsidRDefault="00D97661" w:rsidP="00D97661">
      <w:pPr>
        <w:autoSpaceDE w:val="0"/>
        <w:autoSpaceDN w:val="0"/>
        <w:bidi/>
        <w:adjustRightInd w:val="0"/>
        <w:spacing w:after="0" w:line="240" w:lineRule="auto"/>
        <w:rPr>
          <w:rFonts w:cs="Traditional Arabic"/>
          <w:color w:val="000000"/>
          <w:sz w:val="36"/>
          <w:szCs w:val="36"/>
          <w:rtl/>
        </w:rPr>
      </w:pPr>
    </w:p>
    <w:p w:rsidR="00D97661" w:rsidRDefault="00D97661" w:rsidP="00D97661">
      <w:pPr>
        <w:autoSpaceDE w:val="0"/>
        <w:autoSpaceDN w:val="0"/>
        <w:bidi/>
        <w:adjustRightInd w:val="0"/>
        <w:spacing w:after="0" w:line="240" w:lineRule="auto"/>
        <w:rPr>
          <w:rFonts w:cs="Traditional Arabic"/>
          <w:color w:val="000000"/>
          <w:sz w:val="36"/>
          <w:szCs w:val="36"/>
          <w:rtl/>
        </w:rPr>
      </w:pPr>
    </w:p>
    <w:p w:rsidR="000B45F8" w:rsidRDefault="000B45F8" w:rsidP="000B45F8">
      <w:pPr>
        <w:autoSpaceDE w:val="0"/>
        <w:autoSpaceDN w:val="0"/>
        <w:bidi/>
        <w:adjustRightInd w:val="0"/>
        <w:spacing w:after="0" w:line="240" w:lineRule="auto"/>
        <w:rPr>
          <w:rFonts w:cs="Traditional Arabic"/>
          <w:color w:val="000000"/>
          <w:sz w:val="36"/>
          <w:szCs w:val="36"/>
          <w:rtl/>
        </w:rPr>
      </w:pPr>
    </w:p>
    <w:p w:rsidR="00D97661" w:rsidRPr="003615F2" w:rsidRDefault="00D97661" w:rsidP="00D97661">
      <w:pPr>
        <w:autoSpaceDE w:val="0"/>
        <w:autoSpaceDN w:val="0"/>
        <w:bidi/>
        <w:adjustRightInd w:val="0"/>
        <w:spacing w:after="0" w:line="240" w:lineRule="auto"/>
        <w:rPr>
          <w:rFonts w:cs="Traditional Arabic"/>
          <w:color w:val="000000"/>
          <w:sz w:val="36"/>
          <w:szCs w:val="36"/>
        </w:rPr>
      </w:pPr>
    </w:p>
    <w:p w:rsidR="00E62A4B" w:rsidRPr="00A1208E" w:rsidRDefault="008E337A" w:rsidP="008E337A">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A1208E">
        <w:rPr>
          <w:rFonts w:ascii="Traditional Arabic" w:hAnsi="Traditional Arabic" w:cs="Traditional Arabic" w:hint="cs"/>
          <w:b/>
          <w:bCs/>
          <w:color w:val="000000"/>
          <w:sz w:val="36"/>
          <w:szCs w:val="36"/>
          <w:rtl/>
        </w:rPr>
        <w:t>الفصل الثالث: التطبيقات الفقهية للقاعدة</w:t>
      </w:r>
    </w:p>
    <w:p w:rsidR="008E337A" w:rsidRDefault="008E337A" w:rsidP="008E337A">
      <w:pPr>
        <w:autoSpaceDE w:val="0"/>
        <w:autoSpaceDN w:val="0"/>
        <w:bidi/>
        <w:adjustRightInd w:val="0"/>
        <w:spacing w:after="0" w:line="240" w:lineRule="auto"/>
        <w:jc w:val="center"/>
        <w:rPr>
          <w:rFonts w:ascii="Traditional Arabic" w:hAnsi="Traditional Arabic" w:cs="Traditional Arabic"/>
          <w:color w:val="000000"/>
          <w:sz w:val="36"/>
          <w:szCs w:val="36"/>
          <w:rtl/>
        </w:rPr>
      </w:pPr>
    </w:p>
    <w:p w:rsidR="008E337A" w:rsidRDefault="008E337A" w:rsidP="008E337A">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 فيه أربعة مطالب: </w:t>
      </w:r>
    </w:p>
    <w:p w:rsidR="008E337A" w:rsidRDefault="008E337A" w:rsidP="00644A81">
      <w:pPr>
        <w:bidi/>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المطلب الأول: </w:t>
      </w:r>
      <w:r w:rsidR="00644A81">
        <w:rPr>
          <w:rFonts w:ascii="Traditional Arabic" w:hAnsi="Traditional Arabic" w:cs="Traditional Arabic" w:hint="cs"/>
          <w:color w:val="000000"/>
          <w:sz w:val="36"/>
          <w:szCs w:val="36"/>
          <w:rtl/>
        </w:rPr>
        <w:t>التطبيقات الفقهية للقاعدة</w:t>
      </w:r>
      <w:r w:rsidR="00644A81">
        <w:rPr>
          <w:rFonts w:ascii="Traditional Arabic" w:hAnsi="Traditional Arabic" w:cs="Traditional Arabic" w:hint="cs"/>
          <w:sz w:val="36"/>
          <w:szCs w:val="36"/>
          <w:rtl/>
        </w:rPr>
        <w:t xml:space="preserve"> في مسألة الطلاق.</w:t>
      </w:r>
    </w:p>
    <w:p w:rsidR="008E337A" w:rsidRDefault="008E337A" w:rsidP="00644A81">
      <w:pPr>
        <w:bidi/>
        <w:rPr>
          <w:rFonts w:ascii="Traditional Arabic" w:hAnsi="Traditional Arabic" w:cs="Traditional Arabic"/>
          <w:sz w:val="36"/>
          <w:szCs w:val="36"/>
          <w:rtl/>
        </w:rPr>
      </w:pPr>
      <w:r>
        <w:rPr>
          <w:rFonts w:ascii="Traditional Arabic" w:hAnsi="Traditional Arabic" w:cs="Traditional Arabic" w:hint="cs"/>
          <w:color w:val="000000"/>
          <w:sz w:val="36"/>
          <w:szCs w:val="36"/>
          <w:rtl/>
        </w:rPr>
        <w:t>المطلب</w:t>
      </w:r>
      <w:r>
        <w:rPr>
          <w:rFonts w:ascii="Traditional Arabic" w:hAnsi="Traditional Arabic" w:cs="Traditional Arabic" w:hint="cs"/>
          <w:sz w:val="36"/>
          <w:szCs w:val="36"/>
          <w:rtl/>
        </w:rPr>
        <w:t xml:space="preserve"> الثاني: </w:t>
      </w:r>
      <w:r w:rsidR="00644A81">
        <w:rPr>
          <w:rFonts w:ascii="Traditional Arabic" w:hAnsi="Traditional Arabic" w:cs="Traditional Arabic" w:hint="cs"/>
          <w:color w:val="000000"/>
          <w:sz w:val="36"/>
          <w:szCs w:val="36"/>
          <w:rtl/>
        </w:rPr>
        <w:t>التطبيقات الفقهية للقاعدة</w:t>
      </w:r>
      <w:r w:rsidR="00644A81">
        <w:rPr>
          <w:rFonts w:ascii="Traditional Arabic" w:hAnsi="Traditional Arabic" w:cs="Traditional Arabic" w:hint="cs"/>
          <w:sz w:val="36"/>
          <w:szCs w:val="36"/>
          <w:rtl/>
        </w:rPr>
        <w:t xml:space="preserve"> في مسألة اليمين.</w:t>
      </w:r>
    </w:p>
    <w:p w:rsidR="002902CF" w:rsidRDefault="008E337A" w:rsidP="00BB1864">
      <w:pPr>
        <w:bidi/>
        <w:rPr>
          <w:rFonts w:ascii="Traditional Arabic" w:hAnsi="Traditional Arabic" w:cs="Traditional Arabic"/>
          <w:sz w:val="36"/>
          <w:szCs w:val="36"/>
        </w:rPr>
      </w:pPr>
      <w:r>
        <w:rPr>
          <w:rFonts w:ascii="Traditional Arabic" w:hAnsi="Traditional Arabic" w:cs="Traditional Arabic" w:hint="cs"/>
          <w:color w:val="000000"/>
          <w:sz w:val="36"/>
          <w:szCs w:val="36"/>
          <w:rtl/>
        </w:rPr>
        <w:t>المطلب</w:t>
      </w:r>
      <w:r>
        <w:rPr>
          <w:rFonts w:ascii="Traditional Arabic" w:hAnsi="Traditional Arabic" w:cs="Traditional Arabic" w:hint="cs"/>
          <w:sz w:val="36"/>
          <w:szCs w:val="36"/>
          <w:rtl/>
        </w:rPr>
        <w:t xml:space="preserve"> الثالث :</w:t>
      </w:r>
      <w:r w:rsidRPr="008E337A">
        <w:rPr>
          <w:rFonts w:ascii="Traditional Arabic" w:hAnsi="Traditional Arabic" w:cs="Traditional Arabic" w:hint="cs"/>
          <w:color w:val="000000"/>
          <w:sz w:val="36"/>
          <w:szCs w:val="36"/>
          <w:rtl/>
        </w:rPr>
        <w:t xml:space="preserve"> </w:t>
      </w:r>
      <w:r w:rsidR="00644A81">
        <w:rPr>
          <w:rFonts w:ascii="Traditional Arabic" w:hAnsi="Traditional Arabic" w:cs="Traditional Arabic" w:hint="cs"/>
          <w:color w:val="000000"/>
          <w:sz w:val="36"/>
          <w:szCs w:val="36"/>
          <w:rtl/>
        </w:rPr>
        <w:t>التطبيقات الفقهية للقاعدة</w:t>
      </w:r>
      <w:r w:rsidR="00644A81">
        <w:rPr>
          <w:rFonts w:ascii="Traditional Arabic" w:hAnsi="Traditional Arabic" w:cs="Traditional Arabic" w:hint="cs"/>
          <w:sz w:val="36"/>
          <w:szCs w:val="36"/>
          <w:rtl/>
        </w:rPr>
        <w:t xml:space="preserve"> في مسألة الميراث.</w:t>
      </w:r>
    </w:p>
    <w:p w:rsidR="00BB1864" w:rsidRPr="00BB1864" w:rsidRDefault="00BB1864" w:rsidP="00BB1864">
      <w:pPr>
        <w:bidi/>
        <w:rPr>
          <w:rFonts w:ascii="Traditional Arabic" w:hAnsi="Traditional Arabic" w:cs="Traditional Arabic"/>
          <w:sz w:val="36"/>
          <w:szCs w:val="36"/>
          <w:rtl/>
        </w:rPr>
      </w:pPr>
    </w:p>
    <w:p w:rsidR="00A5170F" w:rsidRDefault="00A5170F" w:rsidP="00A5170F">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p>
    <w:p w:rsidR="006D1571" w:rsidRDefault="006D1571" w:rsidP="006D1571">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p>
    <w:p w:rsidR="006D1571" w:rsidRDefault="006D1571" w:rsidP="006D1571">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p>
    <w:p w:rsidR="006D1571" w:rsidRDefault="006D1571" w:rsidP="006D1571">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p>
    <w:p w:rsidR="000B45F8" w:rsidRDefault="000B45F8" w:rsidP="000B45F8">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p>
    <w:p w:rsidR="000B45F8" w:rsidRDefault="000B45F8" w:rsidP="000B45F8">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p>
    <w:p w:rsidR="000B45F8" w:rsidRDefault="000B45F8" w:rsidP="000B45F8">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p>
    <w:p w:rsidR="000B45F8" w:rsidRDefault="000B45F8" w:rsidP="000B45F8">
      <w:pPr>
        <w:pStyle w:val="a5"/>
        <w:autoSpaceDE w:val="0"/>
        <w:autoSpaceDN w:val="0"/>
        <w:bidi/>
        <w:adjustRightInd w:val="0"/>
        <w:spacing w:after="0" w:line="240" w:lineRule="auto"/>
        <w:jc w:val="both"/>
        <w:rPr>
          <w:rFonts w:ascii="Traditional Arabic" w:hAnsi="Traditional Arabic" w:cs="Traditional Arabic"/>
          <w:color w:val="000000"/>
          <w:sz w:val="36"/>
          <w:szCs w:val="36"/>
          <w:rtl/>
        </w:rPr>
      </w:pPr>
    </w:p>
    <w:p w:rsidR="006D1571" w:rsidRDefault="006D1571" w:rsidP="003615F2">
      <w:pPr>
        <w:autoSpaceDE w:val="0"/>
        <w:autoSpaceDN w:val="0"/>
        <w:bidi/>
        <w:adjustRightInd w:val="0"/>
        <w:spacing w:after="0" w:line="240" w:lineRule="auto"/>
        <w:jc w:val="both"/>
        <w:rPr>
          <w:rFonts w:ascii="Traditional Arabic" w:hAnsi="Traditional Arabic" w:cs="Traditional Arabic"/>
          <w:color w:val="000000"/>
          <w:sz w:val="36"/>
          <w:szCs w:val="36"/>
        </w:rPr>
      </w:pPr>
    </w:p>
    <w:p w:rsidR="003615F2" w:rsidRDefault="003615F2" w:rsidP="003615F2">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D97661" w:rsidRPr="003615F2" w:rsidRDefault="00D97661" w:rsidP="00D97661">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897F00" w:rsidRPr="007619AF" w:rsidRDefault="008E337A" w:rsidP="007619AF">
      <w:pPr>
        <w:bidi/>
        <w:rPr>
          <w:rFonts w:ascii="Traditional Arabic" w:hAnsi="Traditional Arabic" w:cs="Traditional Arabic"/>
          <w:b/>
          <w:bCs/>
          <w:color w:val="000000"/>
          <w:sz w:val="36"/>
          <w:szCs w:val="36"/>
        </w:rPr>
      </w:pPr>
      <w:r w:rsidRPr="00644A81">
        <w:rPr>
          <w:rFonts w:ascii="Traditional Arabic" w:hAnsi="Traditional Arabic" w:cs="Traditional Arabic" w:hint="cs"/>
          <w:b/>
          <w:bCs/>
          <w:color w:val="000000"/>
          <w:sz w:val="36"/>
          <w:szCs w:val="36"/>
          <w:rtl/>
        </w:rPr>
        <w:t>المطلب الأول</w:t>
      </w:r>
      <w:r w:rsidR="007619AF">
        <w:rPr>
          <w:rFonts w:ascii="Traditional Arabic" w:hAnsi="Traditional Arabic" w:cs="Traditional Arabic" w:hint="cs"/>
          <w:b/>
          <w:bCs/>
          <w:color w:val="000000"/>
          <w:sz w:val="36"/>
          <w:szCs w:val="36"/>
          <w:rtl/>
        </w:rPr>
        <w:t>:</w:t>
      </w:r>
      <w:r w:rsidRPr="00644A81">
        <w:rPr>
          <w:rFonts w:ascii="Traditional Arabic" w:hAnsi="Traditional Arabic" w:cs="Traditional Arabic" w:hint="cs"/>
          <w:b/>
          <w:bCs/>
          <w:color w:val="000000"/>
          <w:sz w:val="36"/>
          <w:szCs w:val="36"/>
          <w:rtl/>
        </w:rPr>
        <w:t xml:space="preserve"> التطبيقات الفقهية للقاعدة</w:t>
      </w:r>
      <w:r w:rsidRPr="00644A81">
        <w:rPr>
          <w:rFonts w:ascii="Traditional Arabic" w:hAnsi="Traditional Arabic" w:cs="Traditional Arabic" w:hint="cs"/>
          <w:b/>
          <w:bCs/>
          <w:sz w:val="36"/>
          <w:szCs w:val="36"/>
          <w:rtl/>
        </w:rPr>
        <w:t xml:space="preserve"> في مسألة</w:t>
      </w:r>
      <w:r w:rsidR="00D65F15" w:rsidRPr="00644A81">
        <w:rPr>
          <w:rFonts w:ascii="Traditional Arabic" w:hAnsi="Traditional Arabic" w:cs="Traditional Arabic" w:hint="cs"/>
          <w:b/>
          <w:bCs/>
          <w:sz w:val="36"/>
          <w:szCs w:val="36"/>
          <w:rtl/>
        </w:rPr>
        <w:t xml:space="preserve"> الطلاق</w:t>
      </w:r>
    </w:p>
    <w:p w:rsidR="00897F00" w:rsidRDefault="00897F00" w:rsidP="00897F0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الطلاق في اللغة: حل الوثاق و رفع القيد, مشتق من الإطلاق, وهو الإرسال والترك. </w:t>
      </w:r>
    </w:p>
    <w:p w:rsidR="0008396D" w:rsidRDefault="00897F00" w:rsidP="00897F00">
      <w:pPr>
        <w:bidi/>
        <w:rPr>
          <w:rFonts w:ascii="Traditional Arabic" w:hAnsi="Traditional Arabic" w:cs="Traditional Arabic"/>
          <w:sz w:val="36"/>
          <w:szCs w:val="36"/>
          <w:rtl/>
        </w:rPr>
      </w:pPr>
      <w:r>
        <w:rPr>
          <w:rFonts w:ascii="Traditional Arabic" w:hAnsi="Traditional Arabic" w:cs="Traditional Arabic" w:hint="cs"/>
          <w:sz w:val="36"/>
          <w:szCs w:val="36"/>
          <w:rtl/>
        </w:rPr>
        <w:t>واصطلاحاً: حل قيد النكاح بلفظ الطلاق و نحوه, أو رفع قيد النكاح في الحال ( أي:</w:t>
      </w:r>
      <w:r w:rsidR="00403836">
        <w:rPr>
          <w:rFonts w:ascii="Traditional Arabic" w:hAnsi="Traditional Arabic" w:cs="Traditional Arabic" w:hint="cs"/>
          <w:sz w:val="36"/>
          <w:szCs w:val="36"/>
          <w:rtl/>
        </w:rPr>
        <w:t xml:space="preserve"> بالطلاق البائن ) أو في المآل (</w:t>
      </w:r>
      <w:r>
        <w:rPr>
          <w:rFonts w:ascii="Traditional Arabic" w:hAnsi="Traditional Arabic" w:cs="Traditional Arabic" w:hint="cs"/>
          <w:sz w:val="36"/>
          <w:szCs w:val="36"/>
          <w:rtl/>
        </w:rPr>
        <w:t xml:space="preserve">أي: بعد العدة </w:t>
      </w:r>
      <w:r w:rsidR="00403836">
        <w:rPr>
          <w:rFonts w:ascii="Traditional Arabic" w:hAnsi="Traditional Arabic" w:cs="Traditional Arabic" w:hint="cs"/>
          <w:sz w:val="36"/>
          <w:szCs w:val="36"/>
          <w:rtl/>
        </w:rPr>
        <w:t>بالطلاق الرجعي) بلفظ مخصوص.</w:t>
      </w:r>
      <w:r w:rsidR="00403836">
        <w:rPr>
          <w:rStyle w:val="a4"/>
          <w:rFonts w:ascii="Traditional Arabic" w:hAnsi="Traditional Arabic" w:cs="Traditional Arabic"/>
          <w:sz w:val="36"/>
          <w:szCs w:val="36"/>
          <w:rtl/>
        </w:rPr>
        <w:footnoteReference w:id="108"/>
      </w:r>
      <w:r w:rsidR="000547E8">
        <w:rPr>
          <w:rFonts w:ascii="Traditional Arabic" w:hAnsi="Traditional Arabic" w:cs="Traditional Arabic" w:hint="cs"/>
          <w:sz w:val="36"/>
          <w:szCs w:val="36"/>
          <w:rtl/>
        </w:rPr>
        <w:t>.</w:t>
      </w:r>
      <w:r w:rsidR="00D65F15">
        <w:rPr>
          <w:rFonts w:ascii="Traditional Arabic" w:hAnsi="Traditional Arabic" w:cs="Traditional Arabic" w:hint="cs"/>
          <w:sz w:val="36"/>
          <w:szCs w:val="36"/>
          <w:rtl/>
        </w:rPr>
        <w:t xml:space="preserve"> </w:t>
      </w:r>
    </w:p>
    <w:p w:rsidR="00D65F15" w:rsidRPr="00583727" w:rsidRDefault="0008396D" w:rsidP="00644A81">
      <w:pPr>
        <w:bidi/>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   </w:t>
      </w:r>
      <w:r w:rsidR="00D65F15">
        <w:rPr>
          <w:rFonts w:ascii="Traditional Arabic" w:hAnsi="Traditional Arabic" w:cs="Traditional Arabic" w:hint="cs"/>
          <w:sz w:val="36"/>
          <w:szCs w:val="36"/>
          <w:rtl/>
        </w:rPr>
        <w:t xml:space="preserve">و كما هو معلوم أن الله سبحانه و تعالى جعل الطلاق من حق الرجل وحده, و ذلك لحكم كثيرة, منها: أن الرجل </w:t>
      </w:r>
      <w:r w:rsidR="00D65F15">
        <w:rPr>
          <w:rFonts w:ascii="Traditional Arabic" w:hAnsi="Traditional Arabic" w:cs="Traditional Arabic"/>
          <w:sz w:val="36"/>
          <w:szCs w:val="36"/>
          <w:rtl/>
        </w:rPr>
        <w:t>–</w:t>
      </w:r>
      <w:r w:rsidR="00D65F15">
        <w:rPr>
          <w:rFonts w:ascii="Traditional Arabic" w:hAnsi="Traditional Arabic" w:cs="Traditional Arabic" w:hint="cs"/>
          <w:sz w:val="36"/>
          <w:szCs w:val="36"/>
          <w:rtl/>
        </w:rPr>
        <w:t xml:space="preserve"> في الغالب </w:t>
      </w:r>
      <w:r w:rsidR="00D65F15">
        <w:rPr>
          <w:rFonts w:ascii="Traditional Arabic" w:hAnsi="Traditional Arabic" w:cs="Traditional Arabic"/>
          <w:sz w:val="36"/>
          <w:szCs w:val="36"/>
          <w:rtl/>
        </w:rPr>
        <w:t>–</w:t>
      </w:r>
      <w:r w:rsidR="00D65F15">
        <w:rPr>
          <w:rFonts w:ascii="Traditional Arabic" w:hAnsi="Traditional Arabic" w:cs="Traditional Arabic" w:hint="cs"/>
          <w:sz w:val="36"/>
          <w:szCs w:val="36"/>
          <w:rtl/>
        </w:rPr>
        <w:t xml:space="preserve"> أحرص على بقاء الزوجية التي أنفق في سبيلها من المال, </w:t>
      </w:r>
      <w:r>
        <w:rPr>
          <w:rFonts w:ascii="Traditional Arabic" w:hAnsi="Traditional Arabic" w:cs="Traditional Arabic" w:hint="cs"/>
          <w:sz w:val="36"/>
          <w:szCs w:val="36"/>
          <w:rtl/>
        </w:rPr>
        <w:t xml:space="preserve">حيث أنه يحتاج إلى إنفاق مثله أو أكثر منه إذا طلق و أراد عقد زواج آخر, و بالتالي سيكون عنده أعباء ثقيلة متعددة, و من ذلك إعطاء المطلقة مؤخر المهر, و متعة الطلاق, و الإنفاق عليها في مدة العدة, و....إلخ. </w:t>
      </w:r>
      <w:r w:rsidR="00644A81">
        <w:rPr>
          <w:rFonts w:ascii="Traditional Arabic" w:hAnsi="Traditional Arabic" w:cs="Traditional Arabic" w:hint="cs"/>
          <w:sz w:val="36"/>
          <w:szCs w:val="36"/>
          <w:rtl/>
        </w:rPr>
        <w:t xml:space="preserve">و كذا بالنسبة للطلاق الرجعي فإنه بيد الرجل وحده, لقوله تعالى: </w:t>
      </w:r>
      <w:r w:rsidR="00644A81" w:rsidRPr="00583727">
        <w:rPr>
          <w:rFonts w:ascii="Traditional Arabic" w:hAnsi="Traditional Arabic" w:cs="Traditional Arabic"/>
          <w:sz w:val="28"/>
          <w:szCs w:val="28"/>
          <w:rtl/>
        </w:rPr>
        <w:t xml:space="preserve">(( </w:t>
      </w:r>
      <w:r w:rsidR="00644A81" w:rsidRPr="00583727">
        <w:rPr>
          <w:rFonts w:ascii="Traditional Arabic" w:hAnsi="Traditional Arabic" w:cs="Traditional Arabic"/>
          <w:sz w:val="28"/>
          <w:szCs w:val="28"/>
        </w:rPr>
        <w:sym w:font="HQPB4" w:char="F0A3"/>
      </w:r>
      <w:r w:rsidR="00644A81" w:rsidRPr="00583727">
        <w:rPr>
          <w:rFonts w:ascii="Traditional Arabic" w:hAnsi="Traditional Arabic" w:cs="Traditional Arabic"/>
          <w:sz w:val="28"/>
          <w:szCs w:val="28"/>
        </w:rPr>
        <w:sym w:font="HQPB2" w:char="F060"/>
      </w:r>
      <w:r w:rsidR="00644A81" w:rsidRPr="00583727">
        <w:rPr>
          <w:rFonts w:ascii="Traditional Arabic" w:hAnsi="Traditional Arabic" w:cs="Traditional Arabic"/>
          <w:sz w:val="28"/>
          <w:szCs w:val="28"/>
        </w:rPr>
        <w:sym w:font="HQPB4" w:char="F0E5"/>
      </w:r>
      <w:r w:rsidR="00644A81" w:rsidRPr="00583727">
        <w:rPr>
          <w:rFonts w:ascii="Traditional Arabic" w:hAnsi="Traditional Arabic" w:cs="Traditional Arabic"/>
          <w:sz w:val="28"/>
          <w:szCs w:val="28"/>
        </w:rPr>
        <w:sym w:font="HQPB2" w:char="F06B"/>
      </w:r>
      <w:r w:rsidR="00644A81" w:rsidRPr="00583727">
        <w:rPr>
          <w:rFonts w:ascii="Traditional Arabic" w:hAnsi="Traditional Arabic" w:cs="Traditional Arabic"/>
          <w:sz w:val="28"/>
          <w:szCs w:val="28"/>
        </w:rPr>
        <w:sym w:font="HQPB4" w:char="F0E7"/>
      </w:r>
      <w:r w:rsidR="00644A81" w:rsidRPr="00583727">
        <w:rPr>
          <w:rFonts w:ascii="Traditional Arabic" w:hAnsi="Traditional Arabic" w:cs="Traditional Arabic"/>
          <w:sz w:val="28"/>
          <w:szCs w:val="28"/>
        </w:rPr>
        <w:sym w:font="HQPB1" w:char="F04A"/>
      </w:r>
      <w:r w:rsidR="00644A81" w:rsidRPr="00583727">
        <w:rPr>
          <w:rFonts w:ascii="Traditional Arabic" w:hAnsi="Traditional Arabic" w:cs="Traditional Arabic"/>
          <w:sz w:val="28"/>
          <w:szCs w:val="28"/>
        </w:rPr>
        <w:sym w:font="HQPB5" w:char="F073"/>
      </w:r>
      <w:r w:rsidR="00644A81" w:rsidRPr="00583727">
        <w:rPr>
          <w:rFonts w:ascii="Traditional Arabic" w:hAnsi="Traditional Arabic" w:cs="Traditional Arabic"/>
          <w:sz w:val="28"/>
          <w:szCs w:val="28"/>
        </w:rPr>
        <w:sym w:font="HQPB2" w:char="F039"/>
      </w:r>
      <w:r w:rsidR="00644A81" w:rsidRPr="00583727">
        <w:rPr>
          <w:rFonts w:ascii="Traditional Arabic" w:hAnsi="Traditional Arabic" w:cs="Traditional Arabic"/>
          <w:sz w:val="28"/>
          <w:szCs w:val="28"/>
        </w:rPr>
        <w:sym w:font="HQPB2" w:char="F071"/>
      </w:r>
      <w:r w:rsidR="00644A81" w:rsidRPr="00583727">
        <w:rPr>
          <w:rFonts w:ascii="Traditional Arabic" w:hAnsi="Traditional Arabic" w:cs="Traditional Arabic"/>
          <w:sz w:val="28"/>
          <w:szCs w:val="28"/>
        </w:rPr>
        <w:sym w:font="HQPB4" w:char="F0E3"/>
      </w:r>
      <w:r w:rsidR="00644A81" w:rsidRPr="00583727">
        <w:rPr>
          <w:rFonts w:ascii="Traditional Arabic" w:hAnsi="Traditional Arabic" w:cs="Traditional Arabic"/>
          <w:sz w:val="28"/>
          <w:szCs w:val="28"/>
        </w:rPr>
        <w:sym w:font="HQPB1" w:char="F0E8"/>
      </w:r>
      <w:r w:rsidR="00644A81" w:rsidRPr="00583727">
        <w:rPr>
          <w:rFonts w:ascii="Traditional Arabic" w:hAnsi="Traditional Arabic" w:cs="Traditional Arabic"/>
          <w:sz w:val="28"/>
          <w:szCs w:val="28"/>
        </w:rPr>
        <w:sym w:font="HQPB4" w:char="F0E7"/>
      </w:r>
      <w:r w:rsidR="00644A81" w:rsidRPr="00583727">
        <w:rPr>
          <w:rFonts w:ascii="Traditional Arabic" w:hAnsi="Traditional Arabic" w:cs="Traditional Arabic"/>
          <w:sz w:val="28"/>
          <w:szCs w:val="28"/>
        </w:rPr>
        <w:sym w:font="HQPB1" w:char="F02F"/>
      </w:r>
      <w:r w:rsidR="00644A81" w:rsidRPr="00583727">
        <w:rPr>
          <w:rFonts w:ascii="Traditional Arabic" w:hAnsi="Traditional Arabic" w:cs="Traditional Arabic"/>
          <w:sz w:val="28"/>
          <w:szCs w:val="28"/>
        </w:rPr>
        <w:sym w:font="HQPB5" w:char="F075"/>
      </w:r>
      <w:r w:rsidR="00644A81" w:rsidRPr="00583727">
        <w:rPr>
          <w:rFonts w:ascii="Traditional Arabic" w:hAnsi="Traditional Arabic" w:cs="Traditional Arabic"/>
          <w:sz w:val="28"/>
          <w:szCs w:val="28"/>
        </w:rPr>
        <w:sym w:font="HQPB2" w:char="F072"/>
      </w:r>
      <w:r w:rsidR="00644A81" w:rsidRPr="00583727">
        <w:rPr>
          <w:rFonts w:ascii="Traditional Arabic" w:hAnsi="Traditional Arabic" w:cs="Traditional Arabic"/>
          <w:sz w:val="28"/>
          <w:szCs w:val="28"/>
          <w:rtl/>
        </w:rPr>
        <w:t xml:space="preserve"> </w:t>
      </w:r>
      <w:r w:rsidR="00644A81" w:rsidRPr="00583727">
        <w:rPr>
          <w:rFonts w:ascii="Traditional Arabic" w:hAnsi="Traditional Arabic" w:cs="Traditional Arabic"/>
          <w:sz w:val="28"/>
          <w:szCs w:val="28"/>
        </w:rPr>
        <w:sym w:font="HQPB4" w:char="F091"/>
      </w:r>
      <w:r w:rsidR="00644A81" w:rsidRPr="00583727">
        <w:rPr>
          <w:rFonts w:ascii="Traditional Arabic" w:hAnsi="Traditional Arabic" w:cs="Traditional Arabic"/>
          <w:sz w:val="28"/>
          <w:szCs w:val="28"/>
        </w:rPr>
        <w:sym w:font="HQPB2" w:char="F02C"/>
      </w:r>
      <w:r w:rsidR="00644A81" w:rsidRPr="00583727">
        <w:rPr>
          <w:rFonts w:ascii="Traditional Arabic" w:hAnsi="Traditional Arabic" w:cs="Traditional Arabic"/>
          <w:sz w:val="28"/>
          <w:szCs w:val="28"/>
        </w:rPr>
        <w:sym w:font="HQPB5" w:char="F079"/>
      </w:r>
      <w:r w:rsidR="00644A81" w:rsidRPr="00583727">
        <w:rPr>
          <w:rFonts w:ascii="Traditional Arabic" w:hAnsi="Traditional Arabic" w:cs="Traditional Arabic"/>
          <w:sz w:val="28"/>
          <w:szCs w:val="28"/>
        </w:rPr>
        <w:sym w:font="HQPB1" w:char="F06D"/>
      </w:r>
      <w:r w:rsidR="00644A81" w:rsidRPr="00583727">
        <w:rPr>
          <w:rFonts w:ascii="Traditional Arabic" w:hAnsi="Traditional Arabic" w:cs="Traditional Arabic"/>
          <w:sz w:val="28"/>
          <w:szCs w:val="28"/>
        </w:rPr>
        <w:sym w:font="HQPB5" w:char="F072"/>
      </w:r>
      <w:r w:rsidR="00644A81" w:rsidRPr="00583727">
        <w:rPr>
          <w:rFonts w:ascii="Traditional Arabic" w:hAnsi="Traditional Arabic" w:cs="Traditional Arabic"/>
          <w:sz w:val="28"/>
          <w:szCs w:val="28"/>
        </w:rPr>
        <w:sym w:font="HQPB1" w:char="F026"/>
      </w:r>
      <w:r w:rsidR="00644A81" w:rsidRPr="00583727">
        <w:rPr>
          <w:rFonts w:ascii="Traditional Arabic" w:hAnsi="Traditional Arabic" w:cs="Traditional Arabic"/>
          <w:sz w:val="28"/>
          <w:szCs w:val="28"/>
          <w:rtl/>
        </w:rPr>
        <w:t xml:space="preserve"> </w:t>
      </w:r>
      <w:r w:rsidR="00644A81" w:rsidRPr="00583727">
        <w:rPr>
          <w:rFonts w:ascii="Traditional Arabic" w:hAnsi="Traditional Arabic" w:cs="Traditional Arabic"/>
          <w:sz w:val="28"/>
          <w:szCs w:val="28"/>
        </w:rPr>
        <w:sym w:font="HQPB4" w:char="F0A3"/>
      </w:r>
      <w:r w:rsidR="00644A81" w:rsidRPr="00583727">
        <w:rPr>
          <w:rFonts w:ascii="Traditional Arabic" w:hAnsi="Traditional Arabic" w:cs="Traditional Arabic"/>
          <w:sz w:val="28"/>
          <w:szCs w:val="28"/>
        </w:rPr>
        <w:sym w:font="HQPB2" w:char="F060"/>
      </w:r>
      <w:r w:rsidR="00644A81" w:rsidRPr="00583727">
        <w:rPr>
          <w:rFonts w:ascii="Traditional Arabic" w:hAnsi="Traditional Arabic" w:cs="Traditional Arabic"/>
          <w:sz w:val="28"/>
          <w:szCs w:val="28"/>
        </w:rPr>
        <w:sym w:font="HQPB4" w:char="F0CF"/>
      </w:r>
      <w:r w:rsidR="00644A81" w:rsidRPr="00583727">
        <w:rPr>
          <w:rFonts w:ascii="Traditional Arabic" w:hAnsi="Traditional Arabic" w:cs="Traditional Arabic"/>
          <w:sz w:val="28"/>
          <w:szCs w:val="28"/>
        </w:rPr>
        <w:sym w:font="HQPB2" w:char="F064"/>
      </w:r>
      <w:r w:rsidR="00644A81" w:rsidRPr="00583727">
        <w:rPr>
          <w:rFonts w:ascii="Traditional Arabic" w:hAnsi="Traditional Arabic" w:cs="Traditional Arabic"/>
          <w:sz w:val="28"/>
          <w:szCs w:val="28"/>
        </w:rPr>
        <w:sym w:font="HQPB4" w:char="F0CF"/>
      </w:r>
      <w:r w:rsidR="00644A81" w:rsidRPr="00583727">
        <w:rPr>
          <w:rFonts w:ascii="Traditional Arabic" w:hAnsi="Traditional Arabic" w:cs="Traditional Arabic"/>
          <w:sz w:val="28"/>
          <w:szCs w:val="28"/>
        </w:rPr>
        <w:sym w:font="HQPB4" w:char="F06A"/>
      </w:r>
      <w:r w:rsidR="00644A81" w:rsidRPr="00583727">
        <w:rPr>
          <w:rFonts w:ascii="Traditional Arabic" w:hAnsi="Traditional Arabic" w:cs="Traditional Arabic"/>
          <w:sz w:val="28"/>
          <w:szCs w:val="28"/>
        </w:rPr>
        <w:sym w:font="HQPB1" w:char="F08A"/>
      </w:r>
      <w:r w:rsidR="00644A81" w:rsidRPr="00583727">
        <w:rPr>
          <w:rFonts w:ascii="Traditional Arabic" w:hAnsi="Traditional Arabic" w:cs="Traditional Arabic"/>
          <w:sz w:val="28"/>
          <w:szCs w:val="28"/>
        </w:rPr>
        <w:sym w:font="HQPB5" w:char="F074"/>
      </w:r>
      <w:r w:rsidR="00644A81" w:rsidRPr="00583727">
        <w:rPr>
          <w:rFonts w:ascii="Traditional Arabic" w:hAnsi="Traditional Arabic" w:cs="Traditional Arabic"/>
          <w:sz w:val="28"/>
          <w:szCs w:val="28"/>
        </w:rPr>
        <w:sym w:font="HQPB1" w:char="F08D"/>
      </w:r>
      <w:r w:rsidR="00644A81" w:rsidRPr="00583727">
        <w:rPr>
          <w:rFonts w:ascii="Traditional Arabic" w:hAnsi="Traditional Arabic" w:cs="Traditional Arabic"/>
          <w:sz w:val="28"/>
          <w:szCs w:val="28"/>
        </w:rPr>
        <w:sym w:font="HQPB4" w:char="F0CE"/>
      </w:r>
      <w:r w:rsidR="00644A81" w:rsidRPr="00583727">
        <w:rPr>
          <w:rFonts w:ascii="Traditional Arabic" w:hAnsi="Traditional Arabic" w:cs="Traditional Arabic"/>
          <w:sz w:val="28"/>
          <w:szCs w:val="28"/>
        </w:rPr>
        <w:sym w:font="HQPB1" w:char="F02F"/>
      </w:r>
      <w:r w:rsidR="00644A81" w:rsidRPr="00583727">
        <w:rPr>
          <w:rFonts w:ascii="Traditional Arabic" w:hAnsi="Traditional Arabic" w:cs="Traditional Arabic"/>
          <w:sz w:val="28"/>
          <w:szCs w:val="28"/>
          <w:rtl/>
        </w:rPr>
        <w:t xml:space="preserve"> </w:t>
      </w:r>
      <w:r w:rsidR="00644A81" w:rsidRPr="00583727">
        <w:rPr>
          <w:rFonts w:ascii="Traditional Arabic" w:hAnsi="Traditional Arabic" w:cs="Traditional Arabic"/>
          <w:sz w:val="28"/>
          <w:szCs w:val="28"/>
        </w:rPr>
        <w:sym w:font="HQPB2" w:char="F092"/>
      </w:r>
      <w:r w:rsidR="00644A81" w:rsidRPr="00583727">
        <w:rPr>
          <w:rFonts w:ascii="Traditional Arabic" w:hAnsi="Traditional Arabic" w:cs="Traditional Arabic"/>
          <w:sz w:val="28"/>
          <w:szCs w:val="28"/>
        </w:rPr>
        <w:sym w:font="HQPB4" w:char="F0CE"/>
      </w:r>
      <w:r w:rsidR="00644A81" w:rsidRPr="00583727">
        <w:rPr>
          <w:rFonts w:ascii="Traditional Arabic" w:hAnsi="Traditional Arabic" w:cs="Traditional Arabic"/>
          <w:sz w:val="28"/>
          <w:szCs w:val="28"/>
        </w:rPr>
        <w:sym w:font="HQPB1" w:char="F0FB"/>
      </w:r>
      <w:r w:rsidR="00644A81" w:rsidRPr="00583727">
        <w:rPr>
          <w:rFonts w:ascii="Traditional Arabic" w:hAnsi="Traditional Arabic" w:cs="Traditional Arabic"/>
          <w:sz w:val="28"/>
          <w:szCs w:val="28"/>
          <w:rtl/>
        </w:rPr>
        <w:t xml:space="preserve"> </w:t>
      </w:r>
      <w:r w:rsidR="00644A81" w:rsidRPr="00583727">
        <w:rPr>
          <w:rFonts w:ascii="Traditional Arabic" w:hAnsi="Traditional Arabic" w:cs="Traditional Arabic"/>
          <w:sz w:val="28"/>
          <w:szCs w:val="28"/>
        </w:rPr>
        <w:sym w:font="HQPB5" w:char="F079"/>
      </w:r>
      <w:r w:rsidR="00644A81" w:rsidRPr="00583727">
        <w:rPr>
          <w:rFonts w:ascii="Traditional Arabic" w:hAnsi="Traditional Arabic" w:cs="Traditional Arabic"/>
          <w:sz w:val="28"/>
          <w:szCs w:val="28"/>
        </w:rPr>
        <w:sym w:font="HQPB2" w:char="F037"/>
      </w:r>
      <w:r w:rsidR="00644A81" w:rsidRPr="00583727">
        <w:rPr>
          <w:rFonts w:ascii="Traditional Arabic" w:hAnsi="Traditional Arabic" w:cs="Traditional Arabic"/>
          <w:sz w:val="28"/>
          <w:szCs w:val="28"/>
        </w:rPr>
        <w:sym w:font="HQPB4" w:char="F0CF"/>
      </w:r>
      <w:r w:rsidR="00644A81" w:rsidRPr="00583727">
        <w:rPr>
          <w:rFonts w:ascii="Traditional Arabic" w:hAnsi="Traditional Arabic" w:cs="Traditional Arabic"/>
          <w:sz w:val="28"/>
          <w:szCs w:val="28"/>
        </w:rPr>
        <w:sym w:font="HQPB2" w:char="F039"/>
      </w:r>
      <w:r w:rsidR="00644A81" w:rsidRPr="00583727">
        <w:rPr>
          <w:rFonts w:ascii="Traditional Arabic" w:hAnsi="Traditional Arabic" w:cs="Traditional Arabic"/>
          <w:sz w:val="28"/>
          <w:szCs w:val="28"/>
        </w:rPr>
        <w:sym w:font="HQPB2" w:char="F0BA"/>
      </w:r>
      <w:r w:rsidR="00644A81" w:rsidRPr="00583727">
        <w:rPr>
          <w:rFonts w:ascii="Traditional Arabic" w:hAnsi="Traditional Arabic" w:cs="Traditional Arabic"/>
          <w:sz w:val="28"/>
          <w:szCs w:val="28"/>
        </w:rPr>
        <w:sym w:font="HQPB5" w:char="F073"/>
      </w:r>
      <w:r w:rsidR="00644A81" w:rsidRPr="00583727">
        <w:rPr>
          <w:rFonts w:ascii="Traditional Arabic" w:hAnsi="Traditional Arabic" w:cs="Traditional Arabic"/>
          <w:sz w:val="28"/>
          <w:szCs w:val="28"/>
        </w:rPr>
        <w:sym w:font="HQPB1" w:char="F08C"/>
      </w:r>
      <w:r w:rsidR="00644A81" w:rsidRPr="00583727">
        <w:rPr>
          <w:rFonts w:ascii="Traditional Arabic" w:hAnsi="Traditional Arabic" w:cs="Traditional Arabic"/>
          <w:sz w:val="28"/>
          <w:szCs w:val="28"/>
          <w:rtl/>
        </w:rPr>
        <w:t xml:space="preserve"> </w:t>
      </w:r>
      <w:r w:rsidR="00644A81" w:rsidRPr="00583727">
        <w:rPr>
          <w:rFonts w:ascii="Traditional Arabic" w:hAnsi="Traditional Arabic" w:cs="Traditional Arabic"/>
          <w:sz w:val="28"/>
          <w:szCs w:val="28"/>
        </w:rPr>
        <w:sym w:font="HQPB4" w:char="F0F7"/>
      </w:r>
      <w:r w:rsidR="00644A81" w:rsidRPr="00583727">
        <w:rPr>
          <w:rFonts w:ascii="Traditional Arabic" w:hAnsi="Traditional Arabic" w:cs="Traditional Arabic"/>
          <w:sz w:val="28"/>
          <w:szCs w:val="28"/>
        </w:rPr>
        <w:sym w:font="HQPB2" w:char="F062"/>
      </w:r>
      <w:r w:rsidR="00644A81" w:rsidRPr="00583727">
        <w:rPr>
          <w:rFonts w:ascii="Traditional Arabic" w:hAnsi="Traditional Arabic" w:cs="Traditional Arabic"/>
          <w:sz w:val="28"/>
          <w:szCs w:val="28"/>
        </w:rPr>
        <w:sym w:font="HQPB4" w:char="F0CE"/>
      </w:r>
      <w:r w:rsidR="00644A81" w:rsidRPr="00583727">
        <w:rPr>
          <w:rFonts w:ascii="Traditional Arabic" w:hAnsi="Traditional Arabic" w:cs="Traditional Arabic"/>
          <w:sz w:val="28"/>
          <w:szCs w:val="28"/>
        </w:rPr>
        <w:sym w:font="HQPB1" w:char="F029"/>
      </w:r>
      <w:r w:rsidR="00644A81" w:rsidRPr="00583727">
        <w:rPr>
          <w:rFonts w:ascii="Traditional Arabic" w:hAnsi="Traditional Arabic" w:cs="Traditional Arabic"/>
          <w:sz w:val="28"/>
          <w:szCs w:val="28"/>
          <w:rtl/>
        </w:rPr>
        <w:t xml:space="preserve"> </w:t>
      </w:r>
      <w:r w:rsidR="00644A81" w:rsidRPr="00583727">
        <w:rPr>
          <w:rFonts w:ascii="Traditional Arabic" w:hAnsi="Traditional Arabic" w:cs="Traditional Arabic"/>
          <w:sz w:val="28"/>
          <w:szCs w:val="28"/>
        </w:rPr>
        <w:sym w:font="HQPB5" w:char="F028"/>
      </w:r>
      <w:r w:rsidR="00644A81" w:rsidRPr="00583727">
        <w:rPr>
          <w:rFonts w:ascii="Traditional Arabic" w:hAnsi="Traditional Arabic" w:cs="Traditional Arabic"/>
          <w:sz w:val="28"/>
          <w:szCs w:val="28"/>
        </w:rPr>
        <w:sym w:font="HQPB1" w:char="F023"/>
      </w:r>
      <w:r w:rsidR="00644A81" w:rsidRPr="00583727">
        <w:rPr>
          <w:rFonts w:ascii="Traditional Arabic" w:hAnsi="Traditional Arabic" w:cs="Traditional Arabic"/>
          <w:sz w:val="28"/>
          <w:szCs w:val="28"/>
        </w:rPr>
        <w:sym w:font="HQPB4" w:char="F0FF"/>
      </w:r>
      <w:r w:rsidR="00644A81" w:rsidRPr="00583727">
        <w:rPr>
          <w:rFonts w:ascii="Traditional Arabic" w:hAnsi="Traditional Arabic" w:cs="Traditional Arabic"/>
          <w:sz w:val="28"/>
          <w:szCs w:val="28"/>
        </w:rPr>
        <w:sym w:font="HQPB2" w:char="F072"/>
      </w:r>
      <w:r w:rsidR="00644A81" w:rsidRPr="00583727">
        <w:rPr>
          <w:rFonts w:ascii="Traditional Arabic" w:hAnsi="Traditional Arabic" w:cs="Traditional Arabic"/>
          <w:sz w:val="28"/>
          <w:szCs w:val="28"/>
        </w:rPr>
        <w:sym w:font="HQPB4" w:char="F0DF"/>
      </w:r>
      <w:r w:rsidR="00644A81" w:rsidRPr="00583727">
        <w:rPr>
          <w:rFonts w:ascii="Traditional Arabic" w:hAnsi="Traditional Arabic" w:cs="Traditional Arabic"/>
          <w:sz w:val="28"/>
          <w:szCs w:val="28"/>
        </w:rPr>
        <w:sym w:font="HQPB1" w:char="F08A"/>
      </w:r>
      <w:r w:rsidR="00644A81" w:rsidRPr="00583727">
        <w:rPr>
          <w:rFonts w:ascii="Traditional Arabic" w:hAnsi="Traditional Arabic" w:cs="Traditional Arabic"/>
          <w:sz w:val="28"/>
          <w:szCs w:val="28"/>
        </w:rPr>
        <w:sym w:font="HQPB1" w:char="F023"/>
      </w:r>
      <w:r w:rsidR="00644A81" w:rsidRPr="00583727">
        <w:rPr>
          <w:rFonts w:ascii="Traditional Arabic" w:hAnsi="Traditional Arabic" w:cs="Traditional Arabic"/>
          <w:sz w:val="28"/>
          <w:szCs w:val="28"/>
        </w:rPr>
        <w:sym w:font="HQPB5" w:char="F075"/>
      </w:r>
      <w:r w:rsidR="00644A81" w:rsidRPr="00583727">
        <w:rPr>
          <w:rFonts w:ascii="Traditional Arabic" w:hAnsi="Traditional Arabic" w:cs="Traditional Arabic"/>
          <w:sz w:val="28"/>
          <w:szCs w:val="28"/>
        </w:rPr>
        <w:sym w:font="HQPB1" w:char="F091"/>
      </w:r>
      <w:r w:rsidR="00644A81" w:rsidRPr="00583727">
        <w:rPr>
          <w:rFonts w:ascii="Traditional Arabic" w:hAnsi="Traditional Arabic" w:cs="Traditional Arabic"/>
          <w:sz w:val="28"/>
          <w:szCs w:val="28"/>
        </w:rPr>
        <w:sym w:font="HQPB5" w:char="F072"/>
      </w:r>
      <w:r w:rsidR="00644A81" w:rsidRPr="00583727">
        <w:rPr>
          <w:rFonts w:ascii="Traditional Arabic" w:hAnsi="Traditional Arabic" w:cs="Traditional Arabic"/>
          <w:sz w:val="28"/>
          <w:szCs w:val="28"/>
        </w:rPr>
        <w:sym w:font="HQPB1" w:char="F026"/>
      </w:r>
      <w:r w:rsidR="00644A81" w:rsidRPr="00583727">
        <w:rPr>
          <w:rFonts w:ascii="Traditional Arabic" w:hAnsi="Traditional Arabic" w:cs="Traditional Arabic"/>
          <w:sz w:val="28"/>
          <w:szCs w:val="28"/>
          <w:rtl/>
        </w:rPr>
        <w:t xml:space="preserve"> </w:t>
      </w:r>
      <w:r w:rsidR="00644A81" w:rsidRPr="00583727">
        <w:rPr>
          <w:rFonts w:ascii="Traditional Arabic" w:hAnsi="Traditional Arabic" w:cs="Traditional Arabic"/>
          <w:sz w:val="28"/>
          <w:szCs w:val="28"/>
        </w:rPr>
        <w:sym w:font="HQPB1" w:char="F024"/>
      </w:r>
      <w:r w:rsidR="00644A81" w:rsidRPr="00583727">
        <w:rPr>
          <w:rFonts w:ascii="Traditional Arabic" w:hAnsi="Traditional Arabic" w:cs="Traditional Arabic"/>
          <w:sz w:val="28"/>
          <w:szCs w:val="28"/>
        </w:rPr>
        <w:sym w:font="HQPB4" w:char="F05B"/>
      </w:r>
      <w:r w:rsidR="00644A81" w:rsidRPr="00583727">
        <w:rPr>
          <w:rFonts w:ascii="Traditional Arabic" w:hAnsi="Traditional Arabic" w:cs="Traditional Arabic"/>
          <w:sz w:val="28"/>
          <w:szCs w:val="28"/>
        </w:rPr>
        <w:sym w:font="HQPB1" w:char="F073"/>
      </w:r>
      <w:r w:rsidR="00644A81" w:rsidRPr="00583727">
        <w:rPr>
          <w:rFonts w:ascii="Traditional Arabic" w:hAnsi="Traditional Arabic" w:cs="Traditional Arabic"/>
          <w:sz w:val="28"/>
          <w:szCs w:val="28"/>
        </w:rPr>
        <w:sym w:font="HQPB2" w:char="F0BB"/>
      </w:r>
      <w:r w:rsidR="00644A81" w:rsidRPr="00583727">
        <w:rPr>
          <w:rFonts w:ascii="Traditional Arabic" w:hAnsi="Traditional Arabic" w:cs="Traditional Arabic"/>
          <w:sz w:val="28"/>
          <w:szCs w:val="28"/>
        </w:rPr>
        <w:sym w:font="HQPB5" w:char="F06E"/>
      </w:r>
      <w:r w:rsidR="00644A81" w:rsidRPr="00583727">
        <w:rPr>
          <w:rFonts w:ascii="Traditional Arabic" w:hAnsi="Traditional Arabic" w:cs="Traditional Arabic"/>
          <w:sz w:val="28"/>
          <w:szCs w:val="28"/>
        </w:rPr>
        <w:sym w:font="HQPB2" w:char="F03D"/>
      </w:r>
      <w:r w:rsidR="00644A81" w:rsidRPr="00583727">
        <w:rPr>
          <w:rFonts w:ascii="Traditional Arabic" w:hAnsi="Traditional Arabic" w:cs="Traditional Arabic"/>
          <w:sz w:val="28"/>
          <w:szCs w:val="28"/>
        </w:rPr>
        <w:sym w:font="HQPB4" w:char="F0F4"/>
      </w:r>
      <w:r w:rsidR="00644A81" w:rsidRPr="00583727">
        <w:rPr>
          <w:rFonts w:ascii="Traditional Arabic" w:hAnsi="Traditional Arabic" w:cs="Traditional Arabic"/>
          <w:sz w:val="28"/>
          <w:szCs w:val="28"/>
        </w:rPr>
        <w:sym w:font="HQPB1" w:char="F0B9"/>
      </w:r>
      <w:r w:rsidR="00644A81" w:rsidRPr="00583727">
        <w:rPr>
          <w:rFonts w:ascii="Traditional Arabic" w:hAnsi="Traditional Arabic" w:cs="Traditional Arabic"/>
          <w:sz w:val="28"/>
          <w:szCs w:val="28"/>
        </w:rPr>
        <w:sym w:font="HQPB4" w:char="F0CE"/>
      </w:r>
      <w:r w:rsidR="00644A81" w:rsidRPr="00583727">
        <w:rPr>
          <w:rFonts w:ascii="Traditional Arabic" w:hAnsi="Traditional Arabic" w:cs="Traditional Arabic"/>
          <w:sz w:val="28"/>
          <w:szCs w:val="28"/>
        </w:rPr>
        <w:sym w:font="HQPB1" w:char="F029"/>
      </w:r>
      <w:r w:rsidR="00583727" w:rsidRPr="00583727">
        <w:rPr>
          <w:rFonts w:ascii="Traditional Arabic" w:hAnsi="Traditional Arabic" w:cs="Traditional Arabic"/>
          <w:sz w:val="28"/>
          <w:szCs w:val="28"/>
          <w:rtl/>
        </w:rPr>
        <w:t xml:space="preserve"> )).</w:t>
      </w:r>
      <w:r w:rsidR="00583727">
        <w:rPr>
          <w:rStyle w:val="a4"/>
          <w:rFonts w:ascii="Traditional Arabic" w:hAnsi="Traditional Arabic" w:cs="Traditional Arabic"/>
          <w:sz w:val="28"/>
          <w:szCs w:val="28"/>
          <w:rtl/>
        </w:rPr>
        <w:footnoteReference w:id="109"/>
      </w:r>
    </w:p>
    <w:p w:rsidR="002A4C26" w:rsidRDefault="002A4C26" w:rsidP="002A4C26">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في هذه العجالة سأضرب مثالاً يتعلق بهذه القاعدة و فروعها, وهي:</w:t>
      </w:r>
    </w:p>
    <w:p w:rsidR="00644A81" w:rsidRPr="00644A81" w:rsidRDefault="00644A81" w:rsidP="00644A81">
      <w:pPr>
        <w:pStyle w:val="a5"/>
        <w:numPr>
          <w:ilvl w:val="0"/>
          <w:numId w:val="29"/>
        </w:numPr>
        <w:bidi/>
        <w:jc w:val="both"/>
        <w:rPr>
          <w:rFonts w:ascii="Traditional Arabic" w:hAnsi="Traditional Arabic" w:cs="Traditional Arabic"/>
          <w:sz w:val="36"/>
          <w:szCs w:val="36"/>
          <w:rtl/>
        </w:rPr>
      </w:pPr>
      <w:r w:rsidRPr="00403836">
        <w:rPr>
          <w:rFonts w:ascii="Traditional Arabic" w:hAnsi="Traditional Arabic" w:cs="Traditional Arabic" w:hint="cs"/>
          <w:b/>
          <w:bCs/>
          <w:sz w:val="36"/>
          <w:szCs w:val="36"/>
          <w:rtl/>
        </w:rPr>
        <w:t>في مسألة الطلاق البائن</w:t>
      </w:r>
      <w:r>
        <w:rPr>
          <w:rFonts w:ascii="Traditional Arabic" w:hAnsi="Traditional Arabic" w:cs="Traditional Arabic" w:hint="cs"/>
          <w:sz w:val="36"/>
          <w:szCs w:val="36"/>
          <w:rtl/>
        </w:rPr>
        <w:t>:</w:t>
      </w:r>
    </w:p>
    <w:p w:rsidR="002A4C26" w:rsidRDefault="002A4C26" w:rsidP="002A4C26">
      <w:pPr>
        <w:pStyle w:val="a5"/>
        <w:numPr>
          <w:ilvl w:val="0"/>
          <w:numId w:val="14"/>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لو اجتهد المجتهد و قال: إن المطلقة </w:t>
      </w:r>
      <w:r w:rsidR="00100E43">
        <w:rPr>
          <w:rFonts w:ascii="Traditional Arabic" w:hAnsi="Traditional Arabic" w:cs="Traditional Arabic" w:hint="cs"/>
          <w:sz w:val="36"/>
          <w:szCs w:val="36"/>
          <w:rtl/>
        </w:rPr>
        <w:t>ثلاثاً يحل بمجرد عقد الزواج الثاني</w:t>
      </w:r>
      <w:r w:rsidR="00403836">
        <w:rPr>
          <w:rFonts w:ascii="Traditional Arabic" w:hAnsi="Traditional Arabic" w:cs="Traditional Arabic" w:hint="cs"/>
          <w:sz w:val="36"/>
          <w:szCs w:val="36"/>
          <w:rtl/>
        </w:rPr>
        <w:t xml:space="preserve"> دون أن يطأها</w:t>
      </w:r>
      <w:r w:rsidR="00100E43">
        <w:rPr>
          <w:rFonts w:ascii="Traditional Arabic" w:hAnsi="Traditional Arabic" w:cs="Traditional Arabic" w:hint="cs"/>
          <w:sz w:val="36"/>
          <w:szCs w:val="36"/>
          <w:rtl/>
        </w:rPr>
        <w:t xml:space="preserve">, فإن اجتهاده هنا مردود فلا يقبل إطلاقاً, لأنه مخالف لحديث العسيلة المعروف, ألا و هو حدييث عائشة رضي الله عنها: (( أن امرأة رفاعة القرظي جاءت لرسول الله صلى الله عليه وسلم فقالت: يا رسول الله إن رفاعة طلقني فبتّ طلاقي, و إني نكحت بعده عبد الرحمن بن الزبير القرظي, و إنما معه مثل الهدبة, فقال صلى الله عليه وسلم: (( </w:t>
      </w:r>
      <w:r w:rsidR="00100E43" w:rsidRPr="00583727">
        <w:rPr>
          <w:rFonts w:ascii="Traditional Arabic" w:hAnsi="Traditional Arabic" w:cs="Traditional Arabic" w:hint="cs"/>
          <w:b/>
          <w:bCs/>
          <w:sz w:val="36"/>
          <w:szCs w:val="36"/>
          <w:rtl/>
        </w:rPr>
        <w:t xml:space="preserve">لعلك تريدين أن ترجعي إلى رفاعة؟ لا, حتى يذوق عسيلتك و تذوقي عسيلته </w:t>
      </w:r>
      <w:r w:rsidR="00100E43">
        <w:rPr>
          <w:rFonts w:ascii="Traditional Arabic" w:hAnsi="Traditional Arabic" w:cs="Traditional Arabic" w:hint="cs"/>
          <w:sz w:val="36"/>
          <w:szCs w:val="36"/>
          <w:rtl/>
        </w:rPr>
        <w:t>)).</w:t>
      </w:r>
      <w:r w:rsidR="00100E43">
        <w:rPr>
          <w:rStyle w:val="a4"/>
          <w:rFonts w:ascii="Traditional Arabic" w:hAnsi="Traditional Arabic" w:cs="Traditional Arabic"/>
          <w:sz w:val="36"/>
          <w:szCs w:val="36"/>
          <w:rtl/>
        </w:rPr>
        <w:footnoteReference w:id="110"/>
      </w:r>
      <w:r w:rsidR="00644A81">
        <w:rPr>
          <w:rFonts w:ascii="Traditional Arabic" w:hAnsi="Traditional Arabic" w:cs="Traditional Arabic" w:hint="cs"/>
          <w:sz w:val="36"/>
          <w:szCs w:val="36"/>
          <w:rtl/>
        </w:rPr>
        <w:t>.</w:t>
      </w:r>
      <w:r w:rsidR="00100E43">
        <w:rPr>
          <w:rFonts w:ascii="Traditional Arabic" w:hAnsi="Traditional Arabic" w:cs="Traditional Arabic" w:hint="cs"/>
          <w:sz w:val="36"/>
          <w:szCs w:val="36"/>
          <w:rtl/>
        </w:rPr>
        <w:t xml:space="preserve"> </w:t>
      </w:r>
      <w:r w:rsidR="00644A81">
        <w:rPr>
          <w:rFonts w:ascii="Traditional Arabic" w:hAnsi="Traditional Arabic" w:cs="Traditional Arabic" w:hint="cs"/>
          <w:sz w:val="36"/>
          <w:szCs w:val="36"/>
          <w:rtl/>
        </w:rPr>
        <w:t>فيكون التحليل بدون الوطء مخالفاً له, فلا يجوز.</w:t>
      </w:r>
      <w:r w:rsidR="00644A81">
        <w:rPr>
          <w:rStyle w:val="a4"/>
          <w:rFonts w:ascii="Traditional Arabic" w:hAnsi="Traditional Arabic" w:cs="Traditional Arabic"/>
          <w:sz w:val="36"/>
          <w:szCs w:val="36"/>
          <w:rtl/>
        </w:rPr>
        <w:footnoteReference w:id="111"/>
      </w:r>
      <w:r w:rsidR="00644A81">
        <w:rPr>
          <w:rFonts w:ascii="Traditional Arabic" w:hAnsi="Traditional Arabic" w:cs="Traditional Arabic" w:hint="cs"/>
          <w:sz w:val="36"/>
          <w:szCs w:val="36"/>
          <w:rtl/>
        </w:rPr>
        <w:t>.</w:t>
      </w:r>
    </w:p>
    <w:p w:rsidR="00583727" w:rsidRDefault="00583727" w:rsidP="00583727">
      <w:pPr>
        <w:pStyle w:val="a5"/>
        <w:bidi/>
        <w:ind w:left="1080"/>
        <w:jc w:val="both"/>
        <w:rPr>
          <w:rFonts w:ascii="Traditional Arabic" w:hAnsi="Traditional Arabic" w:cs="Traditional Arabic"/>
          <w:sz w:val="36"/>
          <w:szCs w:val="36"/>
        </w:rPr>
      </w:pPr>
    </w:p>
    <w:p w:rsidR="00583727" w:rsidRDefault="00583727" w:rsidP="00583727">
      <w:pPr>
        <w:pStyle w:val="a5"/>
        <w:numPr>
          <w:ilvl w:val="0"/>
          <w:numId w:val="29"/>
        </w:numPr>
        <w:bidi/>
        <w:jc w:val="both"/>
        <w:rPr>
          <w:rFonts w:ascii="Traditional Arabic" w:hAnsi="Traditional Arabic" w:cs="Traditional Arabic"/>
          <w:sz w:val="36"/>
          <w:szCs w:val="36"/>
        </w:rPr>
      </w:pPr>
      <w:r w:rsidRPr="007619AF">
        <w:rPr>
          <w:rFonts w:ascii="Traditional Arabic" w:hAnsi="Traditional Arabic" w:cs="Traditional Arabic" w:hint="cs"/>
          <w:b/>
          <w:bCs/>
          <w:sz w:val="36"/>
          <w:szCs w:val="36"/>
          <w:rtl/>
        </w:rPr>
        <w:t>في مسألة الطلاق الرجعي</w:t>
      </w:r>
      <w:r>
        <w:rPr>
          <w:rFonts w:ascii="Traditional Arabic" w:hAnsi="Traditional Arabic" w:cs="Traditional Arabic" w:hint="cs"/>
          <w:sz w:val="36"/>
          <w:szCs w:val="36"/>
          <w:rtl/>
        </w:rPr>
        <w:t>:</w:t>
      </w:r>
    </w:p>
    <w:p w:rsidR="00583727" w:rsidRDefault="00583727" w:rsidP="00583727">
      <w:pPr>
        <w:pStyle w:val="a5"/>
        <w:numPr>
          <w:ilvl w:val="0"/>
          <w:numId w:val="14"/>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ولو اجتهد مجتهد و قال: إن المطلقة الرجعية يشترط رضاها, فلا يصح إذا لم يكن بدون رضاها, فإن اجتهاده هنا غير صحيح, بل هو محرم و مردود, فلا يقبل إطلاقاً, لأنه مخالفٌ لنصّ شرعيّ واضح </w:t>
      </w:r>
      <w:r w:rsidR="007860F6">
        <w:rPr>
          <w:rFonts w:ascii="Traditional Arabic" w:hAnsi="Traditional Arabic" w:cs="Traditional Arabic" w:hint="cs"/>
          <w:sz w:val="36"/>
          <w:szCs w:val="36"/>
          <w:rtl/>
        </w:rPr>
        <w:t>الدلالة, ألا وهو قوله تعالى: ((</w:t>
      </w:r>
      <w:r w:rsidRPr="007860F6">
        <w:rPr>
          <w:rFonts w:ascii="Traditional Arabic" w:hAnsi="Traditional Arabic" w:cs="Traditional Arabic" w:hint="cs"/>
          <w:sz w:val="36"/>
          <w:szCs w:val="36"/>
          <w:rtl/>
        </w:rPr>
        <w:t>و بعولتهن أحق بردهن في ذلك إن أرادوا إصلاحاً</w:t>
      </w:r>
      <w:r>
        <w:rPr>
          <w:rFonts w:ascii="Traditional Arabic" w:hAnsi="Traditional Arabic" w:cs="Traditional Arabic" w:hint="cs"/>
          <w:sz w:val="36"/>
          <w:szCs w:val="36"/>
          <w:rtl/>
        </w:rPr>
        <w:t xml:space="preserve"> )).</w:t>
      </w:r>
      <w:r>
        <w:rPr>
          <w:rStyle w:val="a4"/>
          <w:rFonts w:ascii="Traditional Arabic" w:hAnsi="Traditional Arabic" w:cs="Traditional Arabic"/>
          <w:sz w:val="36"/>
          <w:szCs w:val="36"/>
          <w:rtl/>
        </w:rPr>
        <w:footnoteReference w:id="112"/>
      </w:r>
      <w:r>
        <w:rPr>
          <w:rFonts w:ascii="Traditional Arabic" w:hAnsi="Traditional Arabic" w:cs="Traditional Arabic" w:hint="cs"/>
          <w:sz w:val="36"/>
          <w:szCs w:val="36"/>
          <w:rtl/>
        </w:rPr>
        <w:t>.</w:t>
      </w:r>
    </w:p>
    <w:p w:rsidR="00583727" w:rsidRPr="007860F6" w:rsidRDefault="00583727" w:rsidP="007860F6">
      <w:pPr>
        <w:bidi/>
        <w:jc w:val="both"/>
        <w:rPr>
          <w:rFonts w:ascii="Traditional Arabic" w:hAnsi="Traditional Arabic" w:cs="Traditional Arabic"/>
          <w:sz w:val="36"/>
          <w:szCs w:val="36"/>
          <w:rtl/>
        </w:rPr>
      </w:pPr>
      <w:r w:rsidRPr="007860F6">
        <w:rPr>
          <w:rFonts w:ascii="Traditional Arabic" w:hAnsi="Traditional Arabic" w:cs="Traditional Arabic" w:hint="cs"/>
          <w:sz w:val="36"/>
          <w:szCs w:val="36"/>
          <w:rtl/>
        </w:rPr>
        <w:t xml:space="preserve">  و بناءً على ذلك فإن المطلقة الرجعية </w:t>
      </w:r>
      <w:r w:rsidR="009C4E22" w:rsidRPr="007860F6">
        <w:rPr>
          <w:rFonts w:ascii="Traditional Arabic" w:hAnsi="Traditional Arabic" w:cs="Traditional Arabic" w:hint="cs"/>
          <w:sz w:val="36"/>
          <w:szCs w:val="36"/>
          <w:rtl/>
        </w:rPr>
        <w:t>لا يشترط ولا يلزم رضا الزوجة, لأنه من حق الرجل. و هذه كلها من التطبيقات الفقهية للقاعدة: (( لا مساغ للاجتهاد في مورد النص )) في مسألة الطلاق.</w:t>
      </w:r>
    </w:p>
    <w:p w:rsidR="003615F2" w:rsidRPr="008C0D3B" w:rsidRDefault="003615F2" w:rsidP="008C0D3B">
      <w:pPr>
        <w:bidi/>
        <w:rPr>
          <w:rFonts w:ascii="Traditional Arabic" w:hAnsi="Traditional Arabic" w:cs="Traditional Arabic"/>
          <w:sz w:val="36"/>
          <w:szCs w:val="36"/>
          <w:rtl/>
        </w:rPr>
      </w:pPr>
    </w:p>
    <w:p w:rsidR="009C4E22" w:rsidRPr="007619AF" w:rsidRDefault="009C4E22" w:rsidP="007619AF">
      <w:pPr>
        <w:bidi/>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المطلب الثاني</w:t>
      </w:r>
      <w:r w:rsidR="007619AF">
        <w:rPr>
          <w:rFonts w:ascii="Traditional Arabic" w:hAnsi="Traditional Arabic" w:cs="Traditional Arabic" w:hint="cs"/>
          <w:b/>
          <w:bCs/>
          <w:color w:val="000000"/>
          <w:sz w:val="36"/>
          <w:szCs w:val="36"/>
          <w:rtl/>
        </w:rPr>
        <w:t>:</w:t>
      </w:r>
      <w:r w:rsidRPr="00644A81">
        <w:rPr>
          <w:rFonts w:ascii="Traditional Arabic" w:hAnsi="Traditional Arabic" w:cs="Traditional Arabic" w:hint="cs"/>
          <w:b/>
          <w:bCs/>
          <w:color w:val="000000"/>
          <w:sz w:val="36"/>
          <w:szCs w:val="36"/>
          <w:rtl/>
        </w:rPr>
        <w:t xml:space="preserve"> التطبيقات الفقهية للقاعدة</w:t>
      </w:r>
      <w:r w:rsidRPr="00644A81">
        <w:rPr>
          <w:rFonts w:ascii="Traditional Arabic" w:hAnsi="Traditional Arabic" w:cs="Traditional Arabic" w:hint="cs"/>
          <w:b/>
          <w:bCs/>
          <w:sz w:val="36"/>
          <w:szCs w:val="36"/>
          <w:rtl/>
        </w:rPr>
        <w:t xml:space="preserve"> في مسألة ال</w:t>
      </w:r>
      <w:r>
        <w:rPr>
          <w:rFonts w:ascii="Traditional Arabic" w:hAnsi="Traditional Arabic" w:cs="Traditional Arabic" w:hint="cs"/>
          <w:b/>
          <w:bCs/>
          <w:sz w:val="36"/>
          <w:szCs w:val="36"/>
          <w:rtl/>
        </w:rPr>
        <w:t>يمين</w:t>
      </w:r>
    </w:p>
    <w:p w:rsidR="00870FE2" w:rsidRDefault="00403836" w:rsidP="00870FE2">
      <w:pPr>
        <w:tabs>
          <w:tab w:val="left" w:pos="5280"/>
        </w:tabs>
        <w:jc w:val="right"/>
        <w:rPr>
          <w:rFonts w:ascii="Traditional Arabic" w:hAnsi="Traditional Arabic" w:cs="Traditional Arabic"/>
          <w:sz w:val="36"/>
          <w:szCs w:val="36"/>
          <w:rtl/>
        </w:rPr>
      </w:pPr>
      <w:r w:rsidRPr="00403836">
        <w:rPr>
          <w:rFonts w:ascii="Traditional Arabic" w:hAnsi="Traditional Arabic" w:cs="Traditional Arabic" w:hint="cs"/>
          <w:sz w:val="36"/>
          <w:szCs w:val="36"/>
          <w:rtl/>
        </w:rPr>
        <w:t>اليمين</w:t>
      </w:r>
      <w:r w:rsidR="00166AF4">
        <w:rPr>
          <w:rFonts w:ascii="Traditional Arabic" w:hAnsi="Traditional Arabic" w:cs="Traditional Arabic" w:hint="cs"/>
          <w:sz w:val="36"/>
          <w:szCs w:val="36"/>
          <w:rtl/>
        </w:rPr>
        <w:t xml:space="preserve"> في</w:t>
      </w:r>
      <w:r w:rsidRPr="00403836">
        <w:rPr>
          <w:rFonts w:ascii="Traditional Arabic" w:hAnsi="Traditional Arabic" w:cs="Traditional Arabic" w:hint="cs"/>
          <w:sz w:val="36"/>
          <w:szCs w:val="36"/>
          <w:rtl/>
        </w:rPr>
        <w:t xml:space="preserve"> </w:t>
      </w:r>
      <w:r w:rsidR="00166AF4">
        <w:rPr>
          <w:rFonts w:ascii="Traditional Arabic" w:hAnsi="Traditional Arabic" w:cs="Traditional Arabic" w:hint="cs"/>
          <w:sz w:val="36"/>
          <w:szCs w:val="36"/>
          <w:rtl/>
        </w:rPr>
        <w:t>ال</w:t>
      </w:r>
      <w:r w:rsidRPr="00403836">
        <w:rPr>
          <w:rFonts w:ascii="Traditional Arabic" w:hAnsi="Traditional Arabic" w:cs="Traditional Arabic" w:hint="cs"/>
          <w:sz w:val="36"/>
          <w:szCs w:val="36"/>
          <w:rtl/>
        </w:rPr>
        <w:t>لغة:</w:t>
      </w:r>
      <w:r w:rsidR="00166AF4">
        <w:rPr>
          <w:rFonts w:ascii="Traditional Arabic" w:hAnsi="Traditional Arabic" w:cs="Traditional Arabic" w:hint="cs"/>
          <w:sz w:val="36"/>
          <w:szCs w:val="36"/>
          <w:rtl/>
        </w:rPr>
        <w:t xml:space="preserve"> ضد اليسار, و جمه أيمُن, و أيمان, و أيامن, و أيامين, و معناه: البركة, والقوة. </w:t>
      </w:r>
      <w:r w:rsidR="00166AF4">
        <w:rPr>
          <w:rStyle w:val="a4"/>
          <w:rFonts w:ascii="Traditional Arabic" w:hAnsi="Traditional Arabic" w:cs="Traditional Arabic"/>
          <w:sz w:val="36"/>
          <w:szCs w:val="36"/>
          <w:rtl/>
        </w:rPr>
        <w:footnoteReference w:id="113"/>
      </w:r>
      <w:r w:rsidR="00166AF4">
        <w:rPr>
          <w:rFonts w:ascii="Traditional Arabic" w:hAnsi="Traditional Arabic" w:cs="Traditional Arabic" w:hint="cs"/>
          <w:sz w:val="36"/>
          <w:szCs w:val="36"/>
          <w:rtl/>
        </w:rPr>
        <w:t>.</w:t>
      </w:r>
    </w:p>
    <w:p w:rsidR="00166AF4" w:rsidRDefault="00166AF4" w:rsidP="00870FE2">
      <w:pPr>
        <w:tabs>
          <w:tab w:val="left" w:pos="5280"/>
        </w:tabs>
        <w:jc w:val="right"/>
        <w:rPr>
          <w:rFonts w:ascii="Traditional Arabic" w:hAnsi="Traditional Arabic" w:cs="Traditional Arabic"/>
          <w:sz w:val="36"/>
          <w:szCs w:val="36"/>
          <w:rtl/>
        </w:rPr>
      </w:pPr>
      <w:r>
        <w:rPr>
          <w:rFonts w:ascii="Traditional Arabic" w:hAnsi="Traditional Arabic" w:cs="Traditional Arabic" w:hint="cs"/>
          <w:sz w:val="36"/>
          <w:szCs w:val="36"/>
          <w:rtl/>
        </w:rPr>
        <w:t>و أما في الاصطلاح: توكيد الشيء بذكر اسم أو صفة لله.</w:t>
      </w:r>
      <w:r>
        <w:rPr>
          <w:rStyle w:val="a4"/>
          <w:rFonts w:ascii="Traditional Arabic" w:hAnsi="Traditional Arabic" w:cs="Traditional Arabic"/>
          <w:sz w:val="36"/>
          <w:szCs w:val="36"/>
          <w:rtl/>
        </w:rPr>
        <w:footnoteReference w:id="114"/>
      </w:r>
      <w:r>
        <w:rPr>
          <w:rFonts w:ascii="Traditional Arabic" w:hAnsi="Traditional Arabic" w:cs="Traditional Arabic" w:hint="cs"/>
          <w:sz w:val="36"/>
          <w:szCs w:val="36"/>
          <w:rtl/>
        </w:rPr>
        <w:t>.</w:t>
      </w:r>
    </w:p>
    <w:p w:rsidR="00166AF4" w:rsidRDefault="00C6173F" w:rsidP="00C6173F">
      <w:pPr>
        <w:tabs>
          <w:tab w:val="left" w:pos="5280"/>
        </w:tabs>
        <w:jc w:val="right"/>
        <w:rPr>
          <w:rFonts w:ascii="Traditional Arabic" w:hAnsi="Traditional Arabic" w:cs="Traditional Arabic"/>
          <w:sz w:val="36"/>
          <w:szCs w:val="36"/>
          <w:rtl/>
        </w:rPr>
      </w:pPr>
      <w:r>
        <w:rPr>
          <w:rFonts w:ascii="Traditional Arabic" w:hAnsi="Traditional Arabic" w:cs="Traditional Arabic" w:hint="cs"/>
          <w:sz w:val="36"/>
          <w:szCs w:val="36"/>
          <w:rtl/>
        </w:rPr>
        <w:t>فاليمين مشروع بأدلة كثيرة, منها:</w:t>
      </w:r>
    </w:p>
    <w:p w:rsidR="00C6173F" w:rsidRDefault="00F145D7" w:rsidP="00F145D7">
      <w:pPr>
        <w:tabs>
          <w:tab w:val="left" w:pos="5280"/>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6173F">
        <w:rPr>
          <w:rFonts w:ascii="Traditional Arabic" w:hAnsi="Traditional Arabic" w:cs="Traditional Arabic" w:hint="cs"/>
          <w:sz w:val="36"/>
          <w:szCs w:val="36"/>
          <w:rtl/>
        </w:rPr>
        <w:t>أ-قوله تعالى: ((</w:t>
      </w:r>
      <w:r>
        <w:rPr>
          <w:sz w:val="28"/>
          <w:szCs w:val="28"/>
        </w:rPr>
        <w:sym w:font="HQPB5" w:char="F028"/>
      </w:r>
      <w:r>
        <w:rPr>
          <w:sz w:val="28"/>
          <w:szCs w:val="28"/>
        </w:rPr>
        <w:sym w:font="HQPB4" w:char="F0F3"/>
      </w:r>
      <w:r>
        <w:rPr>
          <w:rFonts w:ascii="(normal text)" w:hAnsi="(normal text)"/>
          <w:rtl/>
        </w:rPr>
        <w:t xml:space="preserve"> </w:t>
      </w:r>
      <w:r w:rsidRPr="00F145D7">
        <w:rPr>
          <w:sz w:val="28"/>
          <w:szCs w:val="28"/>
        </w:rPr>
        <w:sym w:font="HQPB5" w:char="F09F"/>
      </w:r>
      <w:r w:rsidRPr="00F145D7">
        <w:rPr>
          <w:sz w:val="28"/>
          <w:szCs w:val="28"/>
        </w:rPr>
        <w:sym w:font="HQPB2" w:char="F077"/>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28"/>
      </w:r>
      <w:r w:rsidRPr="00F145D7">
        <w:rPr>
          <w:sz w:val="28"/>
          <w:szCs w:val="28"/>
        </w:rPr>
        <w:sym w:font="HQPB1" w:char="F023"/>
      </w:r>
      <w:r w:rsidRPr="00F145D7">
        <w:rPr>
          <w:sz w:val="28"/>
          <w:szCs w:val="28"/>
        </w:rPr>
        <w:sym w:font="HQPB2" w:char="F071"/>
      </w:r>
      <w:r w:rsidRPr="00F145D7">
        <w:rPr>
          <w:sz w:val="28"/>
          <w:szCs w:val="28"/>
        </w:rPr>
        <w:sym w:font="HQPB4" w:char="F0E0"/>
      </w:r>
      <w:r w:rsidRPr="00F145D7">
        <w:rPr>
          <w:sz w:val="28"/>
          <w:szCs w:val="28"/>
        </w:rPr>
        <w:sym w:font="HQPB1" w:char="F0D2"/>
      </w:r>
      <w:r w:rsidRPr="00F145D7">
        <w:rPr>
          <w:sz w:val="28"/>
          <w:szCs w:val="28"/>
        </w:rPr>
        <w:sym w:font="HQPB4" w:char="F0E0"/>
      </w:r>
      <w:r w:rsidRPr="00F145D7">
        <w:rPr>
          <w:sz w:val="28"/>
          <w:szCs w:val="28"/>
        </w:rPr>
        <w:sym w:font="HQPB2" w:char="F029"/>
      </w:r>
      <w:r w:rsidRPr="00F145D7">
        <w:rPr>
          <w:sz w:val="28"/>
          <w:szCs w:val="28"/>
        </w:rPr>
        <w:sym w:font="HQPB2" w:char="F05A"/>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5" w:char="F07A"/>
      </w:r>
      <w:r w:rsidRPr="00F145D7">
        <w:rPr>
          <w:sz w:val="28"/>
          <w:szCs w:val="28"/>
        </w:rPr>
        <w:sym w:font="HQPB2" w:char="F060"/>
      </w:r>
      <w:r w:rsidRPr="00F145D7">
        <w:rPr>
          <w:sz w:val="28"/>
          <w:szCs w:val="28"/>
        </w:rPr>
        <w:sym w:font="HQPB2" w:char="F0BB"/>
      </w:r>
      <w:r w:rsidRPr="00F145D7">
        <w:rPr>
          <w:sz w:val="28"/>
          <w:szCs w:val="28"/>
        </w:rPr>
        <w:sym w:font="HQPB5" w:char="F079"/>
      </w:r>
      <w:r w:rsidRPr="00F145D7">
        <w:rPr>
          <w:sz w:val="28"/>
          <w:szCs w:val="28"/>
        </w:rPr>
        <w:sym w:font="HQPB2" w:char="F04A"/>
      </w:r>
      <w:r w:rsidRPr="00F145D7">
        <w:rPr>
          <w:sz w:val="28"/>
          <w:szCs w:val="28"/>
        </w:rPr>
        <w:sym w:font="HQPB4" w:char="F0F7"/>
      </w:r>
      <w:r w:rsidRPr="00F145D7">
        <w:rPr>
          <w:sz w:val="28"/>
          <w:szCs w:val="28"/>
        </w:rPr>
        <w:sym w:font="HQPB2" w:char="F083"/>
      </w:r>
      <w:r w:rsidRPr="00F145D7">
        <w:rPr>
          <w:sz w:val="28"/>
          <w:szCs w:val="28"/>
        </w:rPr>
        <w:sym w:font="HQPB5" w:char="F046"/>
      </w:r>
      <w:r w:rsidRPr="00F145D7">
        <w:rPr>
          <w:sz w:val="28"/>
          <w:szCs w:val="28"/>
        </w:rPr>
        <w:sym w:font="HQPB2" w:char="F07B"/>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5" w:char="F079"/>
      </w:r>
      <w:r w:rsidRPr="00F145D7">
        <w:rPr>
          <w:sz w:val="28"/>
          <w:szCs w:val="28"/>
        </w:rPr>
        <w:sym w:font="HQPB1" w:char="F089"/>
      </w:r>
      <w:r w:rsidRPr="00F145D7">
        <w:rPr>
          <w:sz w:val="28"/>
          <w:szCs w:val="28"/>
        </w:rPr>
        <w:sym w:font="HQPB4" w:char="F0F7"/>
      </w:r>
      <w:r w:rsidRPr="00F145D7">
        <w:rPr>
          <w:sz w:val="28"/>
          <w:szCs w:val="28"/>
        </w:rPr>
        <w:sym w:font="HQPB1" w:char="F0E8"/>
      </w:r>
      <w:r w:rsidRPr="00F145D7">
        <w:rPr>
          <w:sz w:val="28"/>
          <w:szCs w:val="28"/>
        </w:rPr>
        <w:sym w:font="HQPB5" w:char="F074"/>
      </w:r>
      <w:r w:rsidRPr="00F145D7">
        <w:rPr>
          <w:sz w:val="28"/>
          <w:szCs w:val="28"/>
        </w:rPr>
        <w:sym w:font="HQPB1" w:char="F02F"/>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9"/>
      </w:r>
      <w:r w:rsidRPr="00F145D7">
        <w:rPr>
          <w:sz w:val="28"/>
          <w:szCs w:val="28"/>
        </w:rPr>
        <w:sym w:font="HQPB2" w:char="F064"/>
      </w:r>
      <w:r w:rsidRPr="00F145D7">
        <w:rPr>
          <w:sz w:val="28"/>
          <w:szCs w:val="28"/>
        </w:rPr>
        <w:sym w:font="HQPB4" w:char="F0CF"/>
      </w:r>
      <w:r w:rsidRPr="00F145D7">
        <w:rPr>
          <w:sz w:val="28"/>
          <w:szCs w:val="28"/>
        </w:rPr>
        <w:sym w:font="HQPB1" w:char="F089"/>
      </w:r>
      <w:r w:rsidRPr="00F145D7">
        <w:rPr>
          <w:sz w:val="28"/>
          <w:szCs w:val="28"/>
        </w:rPr>
        <w:sym w:font="HQPB2" w:char="F08B"/>
      </w:r>
      <w:r w:rsidRPr="00F145D7">
        <w:rPr>
          <w:sz w:val="28"/>
          <w:szCs w:val="28"/>
        </w:rPr>
        <w:sym w:font="HQPB4" w:char="F0C5"/>
      </w:r>
      <w:r w:rsidRPr="00F145D7">
        <w:rPr>
          <w:sz w:val="28"/>
          <w:szCs w:val="28"/>
        </w:rPr>
        <w:sym w:font="HQPB2" w:char="F032"/>
      </w:r>
      <w:r w:rsidRPr="00F145D7">
        <w:rPr>
          <w:sz w:val="28"/>
          <w:szCs w:val="28"/>
        </w:rPr>
        <w:sym w:font="HQPB4" w:char="F0F6"/>
      </w:r>
      <w:r w:rsidRPr="00F145D7">
        <w:rPr>
          <w:sz w:val="28"/>
          <w:szCs w:val="28"/>
        </w:rPr>
        <w:sym w:font="HQPB2" w:char="F071"/>
      </w:r>
      <w:r w:rsidRPr="00F145D7">
        <w:rPr>
          <w:sz w:val="28"/>
          <w:szCs w:val="28"/>
        </w:rPr>
        <w:sym w:font="HQPB5" w:char="F073"/>
      </w:r>
      <w:r w:rsidRPr="00F145D7">
        <w:rPr>
          <w:sz w:val="28"/>
          <w:szCs w:val="28"/>
        </w:rPr>
        <w:sym w:font="HQPB1" w:char="F03F"/>
      </w:r>
      <w:r>
        <w:rPr>
          <w:rFonts w:ascii="(normal text)" w:hAnsi="(normal text)"/>
          <w:rtl/>
        </w:rPr>
        <w:t xml:space="preserve"> </w:t>
      </w:r>
      <w:r w:rsidR="00C6173F">
        <w:rPr>
          <w:rFonts w:ascii="Traditional Arabic" w:hAnsi="Traditional Arabic" w:cs="Traditional Arabic" w:hint="cs"/>
          <w:sz w:val="36"/>
          <w:szCs w:val="36"/>
          <w:rtl/>
        </w:rPr>
        <w:t>)).</w:t>
      </w:r>
      <w:r w:rsidR="00C6173F">
        <w:rPr>
          <w:rStyle w:val="a4"/>
          <w:rFonts w:ascii="Traditional Arabic" w:hAnsi="Traditional Arabic" w:cs="Traditional Arabic"/>
          <w:sz w:val="36"/>
          <w:szCs w:val="36"/>
          <w:rtl/>
        </w:rPr>
        <w:footnoteReference w:id="115"/>
      </w:r>
      <w:r w:rsidR="00C6173F">
        <w:rPr>
          <w:rFonts w:ascii="Traditional Arabic" w:hAnsi="Traditional Arabic" w:cs="Traditional Arabic" w:hint="cs"/>
          <w:sz w:val="36"/>
          <w:szCs w:val="36"/>
          <w:rtl/>
        </w:rPr>
        <w:t>.</w:t>
      </w:r>
    </w:p>
    <w:p w:rsidR="00FD5B65" w:rsidRDefault="00C6173F" w:rsidP="007860F6">
      <w:pPr>
        <w:tabs>
          <w:tab w:val="left" w:pos="5280"/>
        </w:tabs>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ب-و قوله صلى الله عليه وسلم: (( </w:t>
      </w:r>
      <w:r w:rsidRPr="00CF4547">
        <w:rPr>
          <w:rFonts w:ascii="Traditional Arabic" w:hAnsi="Traditional Arabic" w:cs="Traditional Arabic" w:hint="cs"/>
          <w:b/>
          <w:bCs/>
          <w:sz w:val="36"/>
          <w:szCs w:val="36"/>
          <w:rtl/>
        </w:rPr>
        <w:t>فوالذي لا إله إلا غيره إن أحدكم ليعمل بعمل أهل الجنة حتى ما يكون بينه و بينها إلا ذراع فيسبق عليه الكتاب...</w:t>
      </w:r>
      <w:r>
        <w:rPr>
          <w:rFonts w:ascii="Traditional Arabic" w:hAnsi="Traditional Arabic" w:cs="Traditional Arabic" w:hint="cs"/>
          <w:sz w:val="36"/>
          <w:szCs w:val="36"/>
          <w:rtl/>
        </w:rPr>
        <w:t>)).</w:t>
      </w:r>
      <w:r>
        <w:rPr>
          <w:rStyle w:val="a4"/>
          <w:rFonts w:ascii="Traditional Arabic" w:hAnsi="Traditional Arabic" w:cs="Traditional Arabic"/>
          <w:sz w:val="36"/>
          <w:szCs w:val="36"/>
          <w:rtl/>
        </w:rPr>
        <w:footnoteReference w:id="116"/>
      </w:r>
      <w:r w:rsidR="00FD5B65">
        <w:rPr>
          <w:rFonts w:ascii="Traditional Arabic" w:hAnsi="Traditional Arabic" w:cs="Traditional Arabic" w:hint="cs"/>
          <w:sz w:val="36"/>
          <w:szCs w:val="36"/>
          <w:rtl/>
        </w:rPr>
        <w:t>. فدلت هذه النصوص على مشروعية الأيمان.</w:t>
      </w:r>
    </w:p>
    <w:p w:rsidR="00FD5B65" w:rsidRPr="00C6173F" w:rsidRDefault="00FD5B65" w:rsidP="00FD5B65">
      <w:pPr>
        <w:tabs>
          <w:tab w:val="left" w:pos="5280"/>
        </w:tabs>
        <w:jc w:val="right"/>
        <w:rPr>
          <w:rFonts w:ascii="Traditional Arabic" w:hAnsi="Traditional Arabic" w:cs="Traditional Arabic"/>
          <w:sz w:val="36"/>
          <w:szCs w:val="36"/>
          <w:rtl/>
        </w:rPr>
      </w:pPr>
      <w:r>
        <w:rPr>
          <w:rFonts w:ascii="Traditional Arabic" w:hAnsi="Traditional Arabic" w:cs="Traditional Arabic" w:hint="cs"/>
          <w:sz w:val="36"/>
          <w:szCs w:val="36"/>
          <w:rtl/>
        </w:rPr>
        <w:t>و من التطبيقات الفقهية للقاعدة في مجال الأيمان:</w:t>
      </w:r>
    </w:p>
    <w:p w:rsidR="00870FE2" w:rsidRDefault="00FD5B65" w:rsidP="00FD5B65">
      <w:pPr>
        <w:tabs>
          <w:tab w:val="left" w:pos="5280"/>
        </w:tabs>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70FE2">
        <w:rPr>
          <w:rFonts w:ascii="Traditional Arabic" w:hAnsi="Traditional Arabic" w:cs="Traditional Arabic" w:hint="cs"/>
          <w:sz w:val="36"/>
          <w:szCs w:val="36"/>
          <w:rtl/>
        </w:rPr>
        <w:t xml:space="preserve">لو أن أحداً </w:t>
      </w:r>
      <w:r w:rsidR="00236DB6">
        <w:rPr>
          <w:rFonts w:ascii="Traditional Arabic" w:hAnsi="Traditional Arabic" w:cs="Traditional Arabic" w:hint="cs"/>
          <w:sz w:val="36"/>
          <w:szCs w:val="36"/>
          <w:rtl/>
        </w:rPr>
        <w:t xml:space="preserve">من المجتهدين </w:t>
      </w:r>
      <w:r w:rsidR="00870FE2">
        <w:rPr>
          <w:rFonts w:ascii="Traditional Arabic" w:hAnsi="Traditional Arabic" w:cs="Traditional Arabic" w:hint="cs"/>
          <w:sz w:val="36"/>
          <w:szCs w:val="36"/>
          <w:rtl/>
        </w:rPr>
        <w:t>منع بينة المدعي و ألزم المدعي عليه ال</w:t>
      </w:r>
      <w:r w:rsidR="00CA74BC">
        <w:rPr>
          <w:rFonts w:ascii="Traditional Arabic" w:hAnsi="Traditional Arabic" w:cs="Traditional Arabic" w:hint="cs"/>
          <w:sz w:val="36"/>
          <w:szCs w:val="36"/>
          <w:rtl/>
        </w:rPr>
        <w:t>بينة أو رد اليمين على المدعي مع وجود بينته, فهذا اجتهاد لا ينفذ, لأنه مخالف لحديث رسول الله صلى الله عليه وسلم القائل: ((</w:t>
      </w:r>
      <w:r w:rsidR="00CA74BC" w:rsidRPr="00CF4547">
        <w:rPr>
          <w:rFonts w:ascii="Traditional Arabic" w:hAnsi="Traditional Arabic" w:cs="Traditional Arabic" w:hint="cs"/>
          <w:b/>
          <w:bCs/>
          <w:sz w:val="36"/>
          <w:szCs w:val="36"/>
          <w:rtl/>
        </w:rPr>
        <w:t>البينة على المدعي و اليمين على المدعى عليه</w:t>
      </w:r>
      <w:r w:rsidR="00097CA7" w:rsidRPr="00CF4547">
        <w:rPr>
          <w:rFonts w:ascii="Traditional Arabic" w:hAnsi="Traditional Arabic" w:cs="Traditional Arabic" w:hint="cs"/>
          <w:b/>
          <w:bCs/>
          <w:sz w:val="36"/>
          <w:szCs w:val="36"/>
          <w:rtl/>
        </w:rPr>
        <w:t>,,</w:t>
      </w:r>
      <w:r w:rsidR="00CA74BC">
        <w:rPr>
          <w:rFonts w:ascii="Traditional Arabic" w:hAnsi="Traditional Arabic" w:cs="Traditional Arabic" w:hint="cs"/>
          <w:sz w:val="36"/>
          <w:szCs w:val="36"/>
          <w:rtl/>
        </w:rPr>
        <w:t xml:space="preserve"> ))</w:t>
      </w:r>
      <w:r w:rsidR="00097CA7">
        <w:rPr>
          <w:rStyle w:val="a4"/>
          <w:rFonts w:ascii="Traditional Arabic" w:hAnsi="Traditional Arabic" w:cs="Traditional Arabic"/>
          <w:sz w:val="36"/>
          <w:szCs w:val="36"/>
          <w:rtl/>
        </w:rPr>
        <w:footnoteReference w:id="117"/>
      </w:r>
      <w:r w:rsidR="00AB765A">
        <w:rPr>
          <w:rFonts w:ascii="Traditional Arabic" w:hAnsi="Traditional Arabic" w:cs="Traditional Arabic" w:hint="cs"/>
          <w:sz w:val="36"/>
          <w:szCs w:val="36"/>
          <w:rtl/>
        </w:rPr>
        <w:t>, إذ إن الحديث صريح في وجوب قبول البينة من المدعي للإثبات.</w:t>
      </w:r>
      <w:r w:rsidR="00AB765A">
        <w:rPr>
          <w:rStyle w:val="a4"/>
          <w:rFonts w:ascii="Traditional Arabic" w:hAnsi="Traditional Arabic" w:cs="Traditional Arabic"/>
          <w:sz w:val="36"/>
          <w:szCs w:val="36"/>
          <w:rtl/>
        </w:rPr>
        <w:footnoteReference w:id="118"/>
      </w:r>
      <w:r w:rsidR="00AB765A">
        <w:rPr>
          <w:rFonts w:ascii="Traditional Arabic" w:hAnsi="Traditional Arabic" w:cs="Traditional Arabic" w:hint="cs"/>
          <w:sz w:val="36"/>
          <w:szCs w:val="36"/>
          <w:rtl/>
        </w:rPr>
        <w:t>.</w:t>
      </w:r>
    </w:p>
    <w:p w:rsidR="003A07C7" w:rsidRDefault="003A07C7" w:rsidP="003615F2">
      <w:pPr>
        <w:tabs>
          <w:tab w:val="left" w:pos="5280"/>
        </w:tabs>
        <w:rPr>
          <w:rFonts w:ascii="Traditional Arabic" w:hAnsi="Traditional Arabic" w:cs="Traditional Arabic"/>
          <w:sz w:val="36"/>
          <w:szCs w:val="36"/>
          <w:rtl/>
        </w:rPr>
      </w:pPr>
    </w:p>
    <w:p w:rsidR="007F6200" w:rsidRPr="007619AF" w:rsidRDefault="00FD5B65" w:rsidP="007619AF">
      <w:pPr>
        <w:bidi/>
        <w:spacing w:line="240" w:lineRule="auto"/>
        <w:rPr>
          <w:rFonts w:ascii="Traditional Arabic" w:hAnsi="Traditional Arabic" w:cs="Traditional Arabic"/>
          <w:b/>
          <w:bCs/>
          <w:sz w:val="36"/>
          <w:szCs w:val="36"/>
          <w:rtl/>
        </w:rPr>
      </w:pPr>
      <w:r w:rsidRPr="007F6200">
        <w:rPr>
          <w:rFonts w:ascii="Traditional Arabic" w:hAnsi="Traditional Arabic" w:cs="Traditional Arabic" w:hint="cs"/>
          <w:b/>
          <w:bCs/>
          <w:color w:val="000000"/>
          <w:sz w:val="36"/>
          <w:szCs w:val="36"/>
          <w:rtl/>
        </w:rPr>
        <w:t>المطلب</w:t>
      </w:r>
      <w:r w:rsidRPr="007F6200">
        <w:rPr>
          <w:rFonts w:ascii="Traditional Arabic" w:hAnsi="Traditional Arabic" w:cs="Traditional Arabic" w:hint="cs"/>
          <w:b/>
          <w:bCs/>
          <w:sz w:val="36"/>
          <w:szCs w:val="36"/>
          <w:rtl/>
        </w:rPr>
        <w:t xml:space="preserve"> الثالث</w:t>
      </w:r>
      <w:r w:rsidR="007619AF">
        <w:rPr>
          <w:rFonts w:ascii="Traditional Arabic" w:hAnsi="Traditional Arabic" w:cs="Traditional Arabic" w:hint="cs"/>
          <w:b/>
          <w:bCs/>
          <w:sz w:val="36"/>
          <w:szCs w:val="36"/>
          <w:rtl/>
        </w:rPr>
        <w:t xml:space="preserve">: </w:t>
      </w:r>
      <w:r w:rsidRPr="007F6200">
        <w:rPr>
          <w:rFonts w:ascii="Traditional Arabic" w:hAnsi="Traditional Arabic" w:cs="Traditional Arabic" w:hint="cs"/>
          <w:b/>
          <w:bCs/>
          <w:color w:val="000000"/>
          <w:sz w:val="36"/>
          <w:szCs w:val="36"/>
          <w:rtl/>
        </w:rPr>
        <w:t>التطبيقات الفقهية للقاعدة</w:t>
      </w:r>
      <w:r w:rsidRPr="007F6200">
        <w:rPr>
          <w:rFonts w:ascii="Traditional Arabic" w:hAnsi="Traditional Arabic" w:cs="Traditional Arabic" w:hint="cs"/>
          <w:b/>
          <w:bCs/>
          <w:sz w:val="36"/>
          <w:szCs w:val="36"/>
          <w:rtl/>
        </w:rPr>
        <w:t xml:space="preserve"> في مسألة الميراث</w:t>
      </w:r>
    </w:p>
    <w:p w:rsidR="00400EA6" w:rsidRDefault="00400EA6" w:rsidP="00FD5B65">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لا شك أن الله تعالى قد تولى تقدير الفرائض بنفسه, ولم يفوض ذلك إلى ملك مقرب ولا نبي مرسل, فبين ما لكل وارث من النصف والربع والثمن والثلثين والثلث والسدس و فصلها غالباً, بخلاف سائر الأحكام كالصلاة والزكاة والحج وغيرها. </w:t>
      </w:r>
    </w:p>
    <w:p w:rsidR="00400EA6" w:rsidRDefault="00400EA6" w:rsidP="00400EA6">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 قد بين الله تعالى الميراث في كثير من الآيات, و من ذلك:</w:t>
      </w:r>
    </w:p>
    <w:p w:rsidR="00400EA6" w:rsidRPr="00400EA6" w:rsidRDefault="00400EA6" w:rsidP="00400EA6">
      <w:pPr>
        <w:pStyle w:val="a5"/>
        <w:numPr>
          <w:ilvl w:val="0"/>
          <w:numId w:val="31"/>
        </w:num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قوله تعالى: </w:t>
      </w:r>
      <w:r w:rsidRPr="00F145D7">
        <w:rPr>
          <w:rFonts w:ascii="Traditional Arabic" w:hAnsi="Traditional Arabic" w:cs="Traditional Arabic" w:hint="cs"/>
          <w:sz w:val="28"/>
          <w:szCs w:val="28"/>
          <w:rtl/>
        </w:rPr>
        <w:t>((</w:t>
      </w:r>
      <w:r w:rsidRPr="00F145D7">
        <w:rPr>
          <w:sz w:val="28"/>
          <w:szCs w:val="28"/>
        </w:rPr>
        <w:sym w:font="HQPB4" w:char="F0DE"/>
      </w:r>
      <w:r w:rsidRPr="00F145D7">
        <w:rPr>
          <w:sz w:val="28"/>
          <w:szCs w:val="28"/>
        </w:rPr>
        <w:sym w:font="HQPB2" w:char="F04F"/>
      </w:r>
      <w:r w:rsidRPr="00F145D7">
        <w:rPr>
          <w:sz w:val="28"/>
          <w:szCs w:val="28"/>
        </w:rPr>
        <w:sym w:font="HQPB4" w:char="F0E4"/>
      </w:r>
      <w:r w:rsidRPr="00F145D7">
        <w:rPr>
          <w:sz w:val="28"/>
          <w:szCs w:val="28"/>
        </w:rPr>
        <w:sym w:font="HQPB2" w:char="F033"/>
      </w:r>
      <w:r w:rsidRPr="00F145D7">
        <w:rPr>
          <w:sz w:val="28"/>
          <w:szCs w:val="28"/>
        </w:rPr>
        <w:sym w:font="HQPB2" w:char="F08A"/>
      </w:r>
      <w:r w:rsidRPr="00F145D7">
        <w:rPr>
          <w:sz w:val="28"/>
          <w:szCs w:val="28"/>
        </w:rPr>
        <w:sym w:font="HQPB4" w:char="F0CF"/>
      </w:r>
      <w:r w:rsidRPr="00F145D7">
        <w:rPr>
          <w:sz w:val="28"/>
          <w:szCs w:val="28"/>
        </w:rPr>
        <w:sym w:font="HQPB1" w:char="F0B9"/>
      </w:r>
      <w:r w:rsidRPr="00F145D7">
        <w:rPr>
          <w:sz w:val="28"/>
          <w:szCs w:val="28"/>
        </w:rPr>
        <w:sym w:font="HQPB2" w:char="F071"/>
      </w:r>
      <w:r w:rsidRPr="00F145D7">
        <w:rPr>
          <w:sz w:val="28"/>
          <w:szCs w:val="28"/>
        </w:rPr>
        <w:sym w:font="HQPB4" w:char="F0E3"/>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5" w:char="F0AA"/>
      </w:r>
      <w:r w:rsidRPr="00F145D7">
        <w:rPr>
          <w:sz w:val="28"/>
          <w:szCs w:val="28"/>
        </w:rPr>
        <w:sym w:font="HQPB1" w:char="F021"/>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FE"/>
      </w:r>
      <w:r w:rsidRPr="00F145D7">
        <w:rPr>
          <w:sz w:val="28"/>
          <w:szCs w:val="28"/>
        </w:rPr>
        <w:sym w:font="HQPB2" w:char="F092"/>
      </w:r>
      <w:r w:rsidRPr="00F145D7">
        <w:rPr>
          <w:sz w:val="28"/>
          <w:szCs w:val="28"/>
        </w:rPr>
        <w:sym w:font="HQPB4" w:char="F0CE"/>
      </w:r>
      <w:r w:rsidRPr="00F145D7">
        <w:rPr>
          <w:sz w:val="28"/>
          <w:szCs w:val="28"/>
        </w:rPr>
        <w:sym w:font="HQPB1" w:char="F0FB"/>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E0"/>
      </w:r>
      <w:r w:rsidRPr="00F145D7">
        <w:rPr>
          <w:sz w:val="28"/>
          <w:szCs w:val="28"/>
        </w:rPr>
        <w:sym w:font="HQPB2" w:char="F032"/>
      </w:r>
      <w:r w:rsidRPr="00F145D7">
        <w:rPr>
          <w:sz w:val="28"/>
          <w:szCs w:val="28"/>
        </w:rPr>
        <w:sym w:font="HQPB4" w:char="F0CF"/>
      </w:r>
      <w:r w:rsidRPr="00F145D7">
        <w:rPr>
          <w:sz w:val="28"/>
          <w:szCs w:val="28"/>
        </w:rPr>
        <w:sym w:font="HQPB1" w:char="F089"/>
      </w:r>
      <w:r w:rsidRPr="00F145D7">
        <w:rPr>
          <w:sz w:val="28"/>
          <w:szCs w:val="28"/>
        </w:rPr>
        <w:sym w:font="HQPB2" w:char="F0BB"/>
      </w:r>
      <w:r w:rsidRPr="00F145D7">
        <w:rPr>
          <w:sz w:val="28"/>
          <w:szCs w:val="28"/>
        </w:rPr>
        <w:sym w:font="HQPB5" w:char="F073"/>
      </w:r>
      <w:r w:rsidRPr="00F145D7">
        <w:rPr>
          <w:sz w:val="28"/>
          <w:szCs w:val="28"/>
        </w:rPr>
        <w:sym w:font="HQPB2" w:char="F039"/>
      </w:r>
      <w:r w:rsidRPr="00F145D7">
        <w:rPr>
          <w:sz w:val="28"/>
          <w:szCs w:val="28"/>
        </w:rPr>
        <w:sym w:font="HQPB4" w:char="F0F7"/>
      </w:r>
      <w:r w:rsidRPr="00F145D7">
        <w:rPr>
          <w:sz w:val="28"/>
          <w:szCs w:val="28"/>
        </w:rPr>
        <w:sym w:font="HQPB2" w:char="F07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28"/>
      </w:r>
      <w:r w:rsidRPr="00F145D7">
        <w:rPr>
          <w:rFonts w:ascii="(normal text)" w:hAnsi="(normal text)"/>
          <w:sz w:val="28"/>
          <w:szCs w:val="28"/>
          <w:rtl/>
        </w:rPr>
        <w:t xml:space="preserve"> </w:t>
      </w:r>
      <w:r w:rsidRPr="00F145D7">
        <w:rPr>
          <w:sz w:val="28"/>
          <w:szCs w:val="28"/>
        </w:rPr>
        <w:sym w:font="HQPB4" w:char="F0CC"/>
      </w:r>
      <w:r w:rsidRPr="00F145D7">
        <w:rPr>
          <w:sz w:val="28"/>
          <w:szCs w:val="28"/>
        </w:rPr>
        <w:sym w:font="HQPB1" w:char="F08D"/>
      </w:r>
      <w:r w:rsidRPr="00F145D7">
        <w:rPr>
          <w:sz w:val="28"/>
          <w:szCs w:val="28"/>
        </w:rPr>
        <w:sym w:font="HQPB5" w:char="F078"/>
      </w:r>
      <w:r w:rsidRPr="00F145D7">
        <w:rPr>
          <w:sz w:val="28"/>
          <w:szCs w:val="28"/>
        </w:rPr>
        <w:sym w:font="HQPB2" w:char="F02E"/>
      </w:r>
      <w:r w:rsidRPr="00F145D7">
        <w:rPr>
          <w:sz w:val="28"/>
          <w:szCs w:val="28"/>
        </w:rPr>
        <w:sym w:font="HQPB4" w:char="F0A9"/>
      </w:r>
      <w:r w:rsidRPr="00F145D7">
        <w:rPr>
          <w:sz w:val="28"/>
          <w:szCs w:val="28"/>
        </w:rPr>
        <w:sym w:font="HQPB3" w:char="F025"/>
      </w:r>
      <w:r w:rsidRPr="00F145D7">
        <w:rPr>
          <w:sz w:val="28"/>
          <w:szCs w:val="28"/>
        </w:rPr>
        <w:sym w:font="HQPB3" w:char="F023"/>
      </w:r>
      <w:r w:rsidRPr="00F145D7">
        <w:rPr>
          <w:sz w:val="28"/>
          <w:szCs w:val="28"/>
        </w:rPr>
        <w:sym w:font="HQPB4" w:char="F0CF"/>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4" w:char="F0E3"/>
      </w:r>
      <w:r w:rsidRPr="00F145D7">
        <w:rPr>
          <w:sz w:val="28"/>
          <w:szCs w:val="28"/>
        </w:rPr>
        <w:sym w:font="HQPB2" w:char="F040"/>
      </w:r>
      <w:r w:rsidRPr="00F145D7">
        <w:rPr>
          <w:sz w:val="28"/>
          <w:szCs w:val="28"/>
        </w:rPr>
        <w:sym w:font="HQPB4" w:char="F0F7"/>
      </w:r>
      <w:r w:rsidRPr="00F145D7">
        <w:rPr>
          <w:sz w:val="28"/>
          <w:szCs w:val="28"/>
        </w:rPr>
        <w:sym w:font="HQPB1" w:char="F056"/>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C5"/>
      </w:r>
      <w:r w:rsidRPr="00F145D7">
        <w:rPr>
          <w:sz w:val="28"/>
          <w:szCs w:val="28"/>
        </w:rPr>
        <w:sym w:font="HQPB4" w:char="F065"/>
      </w:r>
      <w:r w:rsidRPr="00F145D7">
        <w:rPr>
          <w:sz w:val="28"/>
          <w:szCs w:val="28"/>
        </w:rPr>
        <w:sym w:font="HQPB1" w:char="F0E1"/>
      </w:r>
      <w:r w:rsidRPr="00F145D7">
        <w:rPr>
          <w:sz w:val="28"/>
          <w:szCs w:val="28"/>
        </w:rPr>
        <w:sym w:font="HQPB5" w:char="F079"/>
      </w:r>
      <w:r w:rsidRPr="00F145D7">
        <w:rPr>
          <w:sz w:val="28"/>
          <w:szCs w:val="28"/>
        </w:rPr>
        <w:sym w:font="HQPB1" w:char="F06D"/>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2" w:char="F0FB"/>
      </w:r>
      <w:r w:rsidRPr="00F145D7">
        <w:rPr>
          <w:sz w:val="28"/>
          <w:szCs w:val="28"/>
        </w:rPr>
        <w:sym w:font="HQPB4" w:char="F0F7"/>
      </w:r>
      <w:r w:rsidRPr="00F145D7">
        <w:rPr>
          <w:sz w:val="28"/>
          <w:szCs w:val="28"/>
        </w:rPr>
        <w:sym w:font="HQPB2" w:char="F0FC"/>
      </w:r>
      <w:r w:rsidRPr="00F145D7">
        <w:rPr>
          <w:sz w:val="28"/>
          <w:szCs w:val="28"/>
        </w:rPr>
        <w:sym w:font="HQPB5" w:char="F075"/>
      </w:r>
      <w:r w:rsidRPr="00F145D7">
        <w:rPr>
          <w:sz w:val="28"/>
          <w:szCs w:val="28"/>
        </w:rPr>
        <w:sym w:font="HQPB2" w:char="F08B"/>
      </w:r>
      <w:r w:rsidRPr="00F145D7">
        <w:rPr>
          <w:sz w:val="28"/>
          <w:szCs w:val="28"/>
        </w:rPr>
        <w:sym w:font="HQPB5" w:char="F073"/>
      </w:r>
      <w:r w:rsidRPr="00F145D7">
        <w:rPr>
          <w:sz w:val="28"/>
          <w:szCs w:val="28"/>
        </w:rPr>
        <w:sym w:font="HQPB1" w:char="F056"/>
      </w:r>
      <w:r w:rsidRPr="00F145D7">
        <w:rPr>
          <w:sz w:val="28"/>
          <w:szCs w:val="28"/>
        </w:rPr>
        <w:sym w:font="HQPB2" w:char="F052"/>
      </w:r>
      <w:r w:rsidRPr="00F145D7">
        <w:rPr>
          <w:sz w:val="28"/>
          <w:szCs w:val="28"/>
        </w:rPr>
        <w:sym w:font="HQPB5" w:char="F057"/>
      </w:r>
      <w:r w:rsidRPr="00F145D7">
        <w:rPr>
          <w:sz w:val="28"/>
          <w:szCs w:val="28"/>
        </w:rPr>
        <w:sym w:font="HQPB2" w:char="F07B"/>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A"/>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A3"/>
      </w:r>
      <w:r w:rsidRPr="00F145D7">
        <w:rPr>
          <w:sz w:val="28"/>
          <w:szCs w:val="28"/>
        </w:rPr>
        <w:sym w:font="HQPB2" w:char="F060"/>
      </w:r>
      <w:r w:rsidRPr="00F145D7">
        <w:rPr>
          <w:sz w:val="28"/>
          <w:szCs w:val="28"/>
        </w:rPr>
        <w:sym w:font="HQPB4" w:char="F0E4"/>
      </w:r>
      <w:r w:rsidRPr="00F145D7">
        <w:rPr>
          <w:sz w:val="28"/>
          <w:szCs w:val="28"/>
        </w:rPr>
        <w:sym w:font="HQPB2" w:char="F02E"/>
      </w:r>
      <w:r w:rsidRPr="00F145D7">
        <w:rPr>
          <w:rFonts w:ascii="(normal text)" w:hAnsi="(normal text)"/>
          <w:sz w:val="28"/>
          <w:szCs w:val="28"/>
          <w:rtl/>
        </w:rPr>
        <w:t xml:space="preserve"> </w:t>
      </w:r>
      <w:r w:rsidRPr="00F145D7">
        <w:rPr>
          <w:sz w:val="28"/>
          <w:szCs w:val="28"/>
        </w:rPr>
        <w:sym w:font="HQPB4" w:char="F05B"/>
      </w:r>
      <w:r w:rsidRPr="00F145D7">
        <w:rPr>
          <w:sz w:val="28"/>
          <w:szCs w:val="28"/>
        </w:rPr>
        <w:sym w:font="HQPB2" w:char="F0E4"/>
      </w:r>
      <w:r w:rsidRPr="00F145D7">
        <w:rPr>
          <w:sz w:val="28"/>
          <w:szCs w:val="28"/>
        </w:rPr>
        <w:sym w:font="HQPB5" w:char="F021"/>
      </w:r>
      <w:r w:rsidRPr="00F145D7">
        <w:rPr>
          <w:sz w:val="28"/>
          <w:szCs w:val="28"/>
        </w:rPr>
        <w:sym w:font="HQPB1" w:char="F024"/>
      </w:r>
      <w:r w:rsidRPr="00F145D7">
        <w:rPr>
          <w:sz w:val="28"/>
          <w:szCs w:val="28"/>
        </w:rPr>
        <w:sym w:font="HQPB5" w:char="F07C"/>
      </w:r>
      <w:r w:rsidRPr="00F145D7">
        <w:rPr>
          <w:sz w:val="28"/>
          <w:szCs w:val="28"/>
        </w:rPr>
        <w:sym w:font="HQPB1" w:char="F0A1"/>
      </w:r>
      <w:r w:rsidRPr="00F145D7">
        <w:rPr>
          <w:sz w:val="28"/>
          <w:szCs w:val="28"/>
        </w:rPr>
        <w:sym w:font="HQPB4" w:char="F0CE"/>
      </w:r>
      <w:r w:rsidRPr="00F145D7">
        <w:rPr>
          <w:sz w:val="28"/>
          <w:szCs w:val="28"/>
        </w:rPr>
        <w:sym w:font="HQPB2" w:char="F053"/>
      </w:r>
      <w:r w:rsidRPr="00F145D7">
        <w:rPr>
          <w:rFonts w:ascii="(normal text)" w:hAnsi="(normal text)"/>
          <w:sz w:val="28"/>
          <w:szCs w:val="28"/>
          <w:rtl/>
        </w:rPr>
        <w:t xml:space="preserve"> </w:t>
      </w:r>
      <w:r w:rsidRPr="00F145D7">
        <w:rPr>
          <w:sz w:val="28"/>
          <w:szCs w:val="28"/>
        </w:rPr>
        <w:sym w:font="HQPB5" w:char="F073"/>
      </w:r>
      <w:r w:rsidRPr="00F145D7">
        <w:rPr>
          <w:sz w:val="28"/>
          <w:szCs w:val="28"/>
        </w:rPr>
        <w:sym w:font="HQPB2" w:char="F02D"/>
      </w:r>
      <w:r w:rsidRPr="00F145D7">
        <w:rPr>
          <w:sz w:val="28"/>
          <w:szCs w:val="28"/>
        </w:rPr>
        <w:sym w:font="HQPB4" w:char="F0F6"/>
      </w:r>
      <w:r w:rsidRPr="00F145D7">
        <w:rPr>
          <w:sz w:val="28"/>
          <w:szCs w:val="28"/>
        </w:rPr>
        <w:sym w:font="HQPB2" w:char="F071"/>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2" w:char="F0FB"/>
      </w:r>
      <w:r w:rsidRPr="00F145D7">
        <w:rPr>
          <w:sz w:val="28"/>
          <w:szCs w:val="28"/>
        </w:rPr>
        <w:sym w:font="HQPB4" w:char="F0F7"/>
      </w:r>
      <w:r w:rsidRPr="00F145D7">
        <w:rPr>
          <w:sz w:val="28"/>
          <w:szCs w:val="28"/>
        </w:rPr>
        <w:sym w:font="HQPB2" w:char="F0FC"/>
      </w:r>
      <w:r w:rsidRPr="00F145D7">
        <w:rPr>
          <w:sz w:val="28"/>
          <w:szCs w:val="28"/>
        </w:rPr>
        <w:sym w:font="HQPB5" w:char="F074"/>
      </w:r>
      <w:r w:rsidRPr="00F145D7">
        <w:rPr>
          <w:sz w:val="28"/>
          <w:szCs w:val="28"/>
        </w:rPr>
        <w:sym w:font="HQPB1" w:char="F047"/>
      </w:r>
      <w:r w:rsidRPr="00F145D7">
        <w:rPr>
          <w:sz w:val="28"/>
          <w:szCs w:val="28"/>
        </w:rPr>
        <w:sym w:font="HQPB5" w:char="F074"/>
      </w:r>
      <w:r w:rsidRPr="00F145D7">
        <w:rPr>
          <w:sz w:val="28"/>
          <w:szCs w:val="28"/>
        </w:rPr>
        <w:sym w:font="HQPB2" w:char="F05E"/>
      </w:r>
      <w:r w:rsidRPr="00F145D7">
        <w:rPr>
          <w:sz w:val="28"/>
          <w:szCs w:val="28"/>
        </w:rPr>
        <w:sym w:font="HQPB4" w:char="F0F8"/>
      </w:r>
      <w:r w:rsidRPr="00F145D7">
        <w:rPr>
          <w:sz w:val="28"/>
          <w:szCs w:val="28"/>
        </w:rPr>
        <w:sym w:font="HQPB1" w:char="F04F"/>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A3"/>
      </w:r>
      <w:r w:rsidRPr="00F145D7">
        <w:rPr>
          <w:sz w:val="28"/>
          <w:szCs w:val="28"/>
        </w:rPr>
        <w:sym w:font="HQPB2" w:char="F060"/>
      </w:r>
      <w:r w:rsidRPr="00F145D7">
        <w:rPr>
          <w:sz w:val="28"/>
          <w:szCs w:val="28"/>
        </w:rPr>
        <w:sym w:font="HQPB4" w:char="F0DF"/>
      </w:r>
      <w:r w:rsidRPr="00F145D7">
        <w:rPr>
          <w:sz w:val="28"/>
          <w:szCs w:val="28"/>
        </w:rPr>
        <w:sym w:font="HQPB2" w:char="F067"/>
      </w:r>
      <w:r w:rsidRPr="00F145D7">
        <w:rPr>
          <w:sz w:val="28"/>
          <w:szCs w:val="28"/>
        </w:rPr>
        <w:sym w:font="HQPB5" w:char="F06E"/>
      </w:r>
      <w:r w:rsidRPr="00F145D7">
        <w:rPr>
          <w:sz w:val="28"/>
          <w:szCs w:val="28"/>
        </w:rPr>
        <w:sym w:font="HQPB2" w:char="F03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3"/>
      </w:r>
      <w:r w:rsidRPr="00F145D7">
        <w:rPr>
          <w:sz w:val="28"/>
          <w:szCs w:val="28"/>
        </w:rPr>
        <w:sym w:font="HQPB1" w:char="F056"/>
      </w:r>
      <w:r w:rsidRPr="00F145D7">
        <w:rPr>
          <w:sz w:val="28"/>
          <w:szCs w:val="28"/>
        </w:rPr>
        <w:sym w:font="HQPB4" w:char="F0E8"/>
      </w:r>
      <w:r w:rsidRPr="00F145D7">
        <w:rPr>
          <w:sz w:val="28"/>
          <w:szCs w:val="28"/>
        </w:rPr>
        <w:sym w:font="HQPB2" w:char="F03D"/>
      </w:r>
      <w:r w:rsidRPr="00F145D7">
        <w:rPr>
          <w:sz w:val="28"/>
          <w:szCs w:val="28"/>
        </w:rPr>
        <w:sym w:font="HQPB4" w:char="F0E8"/>
      </w:r>
      <w:r w:rsidRPr="00F145D7">
        <w:rPr>
          <w:sz w:val="28"/>
          <w:szCs w:val="28"/>
        </w:rPr>
        <w:sym w:font="HQPB1" w:char="F04F"/>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4"/>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5" w:char="F078"/>
      </w:r>
      <w:r w:rsidRPr="00F145D7">
        <w:rPr>
          <w:sz w:val="28"/>
          <w:szCs w:val="28"/>
        </w:rPr>
        <w:sym w:font="HQPB2" w:char="F038"/>
      </w:r>
      <w:r w:rsidRPr="00F145D7">
        <w:rPr>
          <w:sz w:val="28"/>
          <w:szCs w:val="28"/>
        </w:rPr>
        <w:sym w:font="HQPB5" w:char="F074"/>
      </w:r>
      <w:r w:rsidRPr="00F145D7">
        <w:rPr>
          <w:sz w:val="28"/>
          <w:szCs w:val="28"/>
        </w:rPr>
        <w:sym w:font="HQPB1" w:char="F08D"/>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4" w:char="F028"/>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F4"/>
      </w:r>
      <w:r w:rsidRPr="00F145D7">
        <w:rPr>
          <w:sz w:val="28"/>
          <w:szCs w:val="28"/>
        </w:rPr>
        <w:sym w:font="HQPB1" w:char="F04D"/>
      </w:r>
      <w:r w:rsidRPr="00F145D7">
        <w:rPr>
          <w:sz w:val="28"/>
          <w:szCs w:val="28"/>
        </w:rPr>
        <w:sym w:font="HQPB5" w:char="F074"/>
      </w:r>
      <w:r w:rsidRPr="00F145D7">
        <w:rPr>
          <w:sz w:val="28"/>
          <w:szCs w:val="28"/>
        </w:rPr>
        <w:sym w:font="HQPB2" w:char="F052"/>
      </w:r>
      <w:r w:rsidRPr="00F145D7">
        <w:rPr>
          <w:sz w:val="28"/>
          <w:szCs w:val="28"/>
        </w:rPr>
        <w:sym w:font="HQPB1" w:char="F025"/>
      </w:r>
      <w:r w:rsidRPr="00F145D7">
        <w:rPr>
          <w:sz w:val="28"/>
          <w:szCs w:val="28"/>
        </w:rPr>
        <w:sym w:font="HQPB5" w:char="F078"/>
      </w:r>
      <w:r w:rsidRPr="00F145D7">
        <w:rPr>
          <w:sz w:val="28"/>
          <w:szCs w:val="28"/>
        </w:rPr>
        <w:sym w:font="HQPB2" w:char="F02E"/>
      </w:r>
      <w:r w:rsidRPr="00F145D7">
        <w:rPr>
          <w:rFonts w:ascii="(normal text)" w:hAnsi="(normal text)"/>
          <w:sz w:val="28"/>
          <w:szCs w:val="28"/>
          <w:rtl/>
        </w:rPr>
        <w:t xml:space="preserve"> </w:t>
      </w:r>
      <w:r w:rsidRPr="00F145D7">
        <w:rPr>
          <w:sz w:val="28"/>
          <w:szCs w:val="28"/>
        </w:rPr>
        <w:sym w:font="HQPB4" w:char="F05A"/>
      </w:r>
      <w:r w:rsidRPr="00F145D7">
        <w:rPr>
          <w:sz w:val="28"/>
          <w:szCs w:val="28"/>
        </w:rPr>
        <w:sym w:font="HQPB2" w:char="F06F"/>
      </w:r>
      <w:r w:rsidRPr="00F145D7">
        <w:rPr>
          <w:sz w:val="28"/>
          <w:szCs w:val="28"/>
        </w:rPr>
        <w:sym w:font="HQPB5" w:char="F079"/>
      </w:r>
      <w:r w:rsidRPr="00F145D7">
        <w:rPr>
          <w:sz w:val="28"/>
          <w:szCs w:val="28"/>
        </w:rPr>
        <w:sym w:font="HQPB1" w:char="F089"/>
      </w:r>
      <w:r w:rsidRPr="00F145D7">
        <w:rPr>
          <w:sz w:val="28"/>
          <w:szCs w:val="28"/>
        </w:rPr>
        <w:sym w:font="HQPB4" w:char="F0CF"/>
      </w:r>
      <w:r w:rsidRPr="00F145D7">
        <w:rPr>
          <w:sz w:val="28"/>
          <w:szCs w:val="28"/>
        </w:rPr>
        <w:sym w:font="HQPB1" w:char="F06D"/>
      </w:r>
      <w:r w:rsidRPr="00F145D7">
        <w:rPr>
          <w:sz w:val="28"/>
          <w:szCs w:val="28"/>
        </w:rPr>
        <w:sym w:font="HQPB2" w:char="F0BA"/>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9"/>
      </w:r>
      <w:r w:rsidRPr="00F145D7">
        <w:rPr>
          <w:sz w:val="28"/>
          <w:szCs w:val="28"/>
        </w:rPr>
        <w:sym w:font="HQPB2" w:char="F067"/>
      </w:r>
      <w:r w:rsidRPr="00F145D7">
        <w:rPr>
          <w:sz w:val="28"/>
          <w:szCs w:val="28"/>
        </w:rPr>
        <w:sym w:font="HQPB5" w:char="F06E"/>
      </w:r>
      <w:r w:rsidRPr="00F145D7">
        <w:rPr>
          <w:sz w:val="28"/>
          <w:szCs w:val="28"/>
        </w:rPr>
        <w:sym w:font="HQPB2" w:char="F03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2" w:char="F023"/>
      </w:r>
      <w:r w:rsidRPr="00F145D7">
        <w:rPr>
          <w:sz w:val="28"/>
          <w:szCs w:val="28"/>
        </w:rPr>
        <w:sym w:font="HQPB4" w:char="F0F3"/>
      </w:r>
      <w:r w:rsidRPr="00F145D7">
        <w:rPr>
          <w:sz w:val="28"/>
          <w:szCs w:val="28"/>
        </w:rPr>
        <w:sym w:font="HQPB1" w:char="F0C1"/>
      </w:r>
      <w:r w:rsidRPr="00F145D7">
        <w:rPr>
          <w:sz w:val="28"/>
          <w:szCs w:val="28"/>
        </w:rPr>
        <w:sym w:font="HQPB4" w:char="F0CF"/>
      </w:r>
      <w:r w:rsidRPr="00F145D7">
        <w:rPr>
          <w:sz w:val="28"/>
          <w:szCs w:val="28"/>
        </w:rPr>
        <w:sym w:font="HQPB4" w:char="F069"/>
      </w:r>
      <w:r w:rsidRPr="00F145D7">
        <w:rPr>
          <w:sz w:val="28"/>
          <w:szCs w:val="28"/>
        </w:rPr>
        <w:sym w:font="HQPB2" w:char="F05A"/>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2" w:char="F06D"/>
      </w:r>
      <w:r w:rsidRPr="00F145D7">
        <w:rPr>
          <w:sz w:val="28"/>
          <w:szCs w:val="28"/>
        </w:rPr>
        <w:sym w:font="HQPB4" w:char="F0F7"/>
      </w:r>
      <w:r w:rsidRPr="00F145D7">
        <w:rPr>
          <w:sz w:val="28"/>
          <w:szCs w:val="28"/>
        </w:rPr>
        <w:sym w:font="HQPB2" w:char="F083"/>
      </w:r>
      <w:r w:rsidRPr="00F145D7">
        <w:rPr>
          <w:sz w:val="28"/>
          <w:szCs w:val="28"/>
        </w:rPr>
        <w:sym w:font="HQPB5" w:char="F075"/>
      </w:r>
      <w:r w:rsidRPr="00F145D7">
        <w:rPr>
          <w:sz w:val="28"/>
          <w:szCs w:val="28"/>
        </w:rPr>
        <w:sym w:font="HQPB2" w:char="F071"/>
      </w:r>
      <w:r w:rsidRPr="00F145D7">
        <w:rPr>
          <w:sz w:val="28"/>
          <w:szCs w:val="28"/>
        </w:rPr>
        <w:sym w:font="HQPB5" w:char="F074"/>
      </w:r>
      <w:r w:rsidRPr="00F145D7">
        <w:rPr>
          <w:sz w:val="28"/>
          <w:szCs w:val="28"/>
        </w:rPr>
        <w:sym w:font="HQPB1" w:char="F02F"/>
      </w:r>
      <w:r w:rsidRPr="00F145D7">
        <w:rPr>
          <w:sz w:val="28"/>
          <w:szCs w:val="28"/>
        </w:rPr>
        <w:sym w:font="HQPB5" w:char="F04C"/>
      </w:r>
      <w:r w:rsidRPr="00F145D7">
        <w:rPr>
          <w:sz w:val="28"/>
          <w:szCs w:val="28"/>
        </w:rPr>
        <w:sym w:font="HQPB2" w:char="F07B"/>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4" w:char="F065"/>
      </w:r>
      <w:r w:rsidRPr="00F145D7">
        <w:rPr>
          <w:sz w:val="28"/>
          <w:szCs w:val="28"/>
        </w:rPr>
        <w:sym w:font="HQPB2" w:char="F040"/>
      </w:r>
      <w:r w:rsidRPr="00F145D7">
        <w:rPr>
          <w:sz w:val="28"/>
          <w:szCs w:val="28"/>
        </w:rPr>
        <w:sym w:font="HQPB4" w:char="F0E4"/>
      </w:r>
      <w:r w:rsidRPr="00F145D7">
        <w:rPr>
          <w:sz w:val="28"/>
          <w:szCs w:val="28"/>
        </w:rPr>
        <w:sym w:font="HQPB2" w:char="F033"/>
      </w:r>
      <w:r w:rsidRPr="00F145D7">
        <w:rPr>
          <w:sz w:val="28"/>
          <w:szCs w:val="28"/>
        </w:rPr>
        <w:sym w:font="HQPB4" w:char="F0CF"/>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4" w:char="F037"/>
      </w:r>
      <w:r w:rsidRPr="00F145D7">
        <w:rPr>
          <w:sz w:val="28"/>
          <w:szCs w:val="28"/>
        </w:rPr>
        <w:sym w:font="HQPB1" w:char="F089"/>
      </w:r>
      <w:r w:rsidRPr="00F145D7">
        <w:rPr>
          <w:sz w:val="28"/>
          <w:szCs w:val="28"/>
        </w:rPr>
        <w:sym w:font="HQPB4" w:char="F0CF"/>
      </w:r>
      <w:r w:rsidRPr="00F145D7">
        <w:rPr>
          <w:sz w:val="28"/>
          <w:szCs w:val="28"/>
        </w:rPr>
        <w:sym w:font="HQPB1" w:char="F06E"/>
      </w:r>
      <w:r w:rsidRPr="00F145D7">
        <w:rPr>
          <w:sz w:val="28"/>
          <w:szCs w:val="28"/>
        </w:rPr>
        <w:sym w:font="HQPB2" w:char="F0BA"/>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9"/>
      </w:r>
      <w:r w:rsidRPr="00F145D7">
        <w:rPr>
          <w:sz w:val="28"/>
          <w:szCs w:val="28"/>
        </w:rPr>
        <w:sym w:font="HQPB2" w:char="F04A"/>
      </w:r>
      <w:r w:rsidRPr="00F145D7">
        <w:rPr>
          <w:sz w:val="28"/>
          <w:szCs w:val="28"/>
        </w:rPr>
        <w:sym w:font="HQPB4" w:char="F0E5"/>
      </w:r>
      <w:r w:rsidRPr="00F145D7">
        <w:rPr>
          <w:sz w:val="28"/>
          <w:szCs w:val="28"/>
        </w:rPr>
        <w:sym w:font="HQPB2" w:char="F06B"/>
      </w:r>
      <w:r w:rsidRPr="00F145D7">
        <w:rPr>
          <w:sz w:val="28"/>
          <w:szCs w:val="28"/>
        </w:rPr>
        <w:sym w:font="HQPB4" w:char="F0F7"/>
      </w:r>
      <w:r w:rsidRPr="00F145D7">
        <w:rPr>
          <w:sz w:val="28"/>
          <w:szCs w:val="28"/>
        </w:rPr>
        <w:sym w:font="HQPB2" w:char="F05D"/>
      </w:r>
      <w:r w:rsidRPr="00F145D7">
        <w:rPr>
          <w:sz w:val="28"/>
          <w:szCs w:val="28"/>
        </w:rPr>
        <w:sym w:font="HQPB4" w:char="F0CF"/>
      </w:r>
      <w:r w:rsidRPr="00F145D7">
        <w:rPr>
          <w:sz w:val="28"/>
          <w:szCs w:val="28"/>
        </w:rPr>
        <w:sym w:font="HQPB4" w:char="F069"/>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E2"/>
      </w:r>
      <w:r w:rsidRPr="00F145D7">
        <w:rPr>
          <w:sz w:val="28"/>
          <w:szCs w:val="28"/>
        </w:rPr>
        <w:sym w:font="HQPB1" w:char="F0A8"/>
      </w:r>
      <w:r w:rsidRPr="00F145D7">
        <w:rPr>
          <w:sz w:val="28"/>
          <w:szCs w:val="28"/>
        </w:rPr>
        <w:sym w:font="HQPB4" w:char="F0DF"/>
      </w:r>
      <w:r w:rsidRPr="00F145D7">
        <w:rPr>
          <w:sz w:val="28"/>
          <w:szCs w:val="28"/>
        </w:rPr>
        <w:sym w:font="HQPB1" w:char="F089"/>
      </w:r>
      <w:r w:rsidRPr="00F145D7">
        <w:rPr>
          <w:sz w:val="28"/>
          <w:szCs w:val="28"/>
        </w:rPr>
        <w:sym w:font="HQPB4" w:char="F08F"/>
      </w:r>
      <w:r w:rsidRPr="00F145D7">
        <w:rPr>
          <w:sz w:val="28"/>
          <w:szCs w:val="28"/>
        </w:rPr>
        <w:sym w:font="HQPB1" w:char="F0A1"/>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4" w:char="F0A3"/>
      </w:r>
      <w:r w:rsidRPr="00F145D7">
        <w:rPr>
          <w:sz w:val="28"/>
          <w:szCs w:val="28"/>
        </w:rPr>
        <w:sym w:font="HQPB2" w:char="F04A"/>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5" w:char="F078"/>
      </w:r>
      <w:r w:rsidRPr="00F145D7">
        <w:rPr>
          <w:sz w:val="28"/>
          <w:szCs w:val="28"/>
        </w:rPr>
        <w:sym w:font="HQPB2" w:char="F038"/>
      </w:r>
      <w:r w:rsidRPr="00F145D7">
        <w:rPr>
          <w:sz w:val="28"/>
          <w:szCs w:val="28"/>
        </w:rPr>
        <w:sym w:font="HQPB5" w:char="F074"/>
      </w:r>
      <w:r w:rsidRPr="00F145D7">
        <w:rPr>
          <w:sz w:val="28"/>
          <w:szCs w:val="28"/>
        </w:rPr>
        <w:sym w:font="HQPB1" w:char="F08D"/>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9"/>
      </w:r>
      <w:r w:rsidRPr="00F145D7">
        <w:rPr>
          <w:rFonts w:ascii="(normal text)" w:hAnsi="(normal text)"/>
          <w:sz w:val="28"/>
          <w:szCs w:val="28"/>
          <w:rtl/>
        </w:rPr>
        <w:t xml:space="preserve"> </w:t>
      </w:r>
      <w:r w:rsidRPr="00F145D7">
        <w:rPr>
          <w:sz w:val="28"/>
          <w:szCs w:val="28"/>
        </w:rPr>
        <w:sym w:font="HQPB5" w:char="F074"/>
      </w:r>
      <w:r w:rsidRPr="00F145D7">
        <w:rPr>
          <w:sz w:val="28"/>
          <w:szCs w:val="28"/>
        </w:rPr>
        <w:sym w:font="HQPB2" w:char="F062"/>
      </w:r>
      <w:r w:rsidRPr="00F145D7">
        <w:rPr>
          <w:sz w:val="28"/>
          <w:szCs w:val="28"/>
        </w:rPr>
        <w:sym w:font="HQPB1" w:char="F025"/>
      </w:r>
      <w:r w:rsidRPr="00F145D7">
        <w:rPr>
          <w:sz w:val="28"/>
          <w:szCs w:val="28"/>
        </w:rPr>
        <w:sym w:font="HQPB5" w:char="F078"/>
      </w:r>
      <w:r w:rsidRPr="00F145D7">
        <w:rPr>
          <w:sz w:val="28"/>
          <w:szCs w:val="28"/>
        </w:rPr>
        <w:sym w:font="HQPB2" w:char="F02E"/>
      </w:r>
      <w:r w:rsidRPr="00F145D7">
        <w:rPr>
          <w:rFonts w:ascii="(normal text)" w:hAnsi="(normal text)"/>
          <w:sz w:val="28"/>
          <w:szCs w:val="28"/>
          <w:rtl/>
        </w:rPr>
        <w:t xml:space="preserve"> </w:t>
      </w:r>
      <w:r w:rsidRPr="00F145D7">
        <w:rPr>
          <w:sz w:val="28"/>
          <w:szCs w:val="28"/>
        </w:rPr>
        <w:sym w:font="HQPB2" w:char="F0BC"/>
      </w:r>
      <w:r w:rsidRPr="00F145D7">
        <w:rPr>
          <w:sz w:val="28"/>
          <w:szCs w:val="28"/>
        </w:rPr>
        <w:sym w:font="HQPB4" w:char="F0E7"/>
      </w:r>
      <w:r w:rsidRPr="00F145D7">
        <w:rPr>
          <w:sz w:val="28"/>
          <w:szCs w:val="28"/>
        </w:rPr>
        <w:sym w:font="HQPB2" w:char="F06D"/>
      </w:r>
      <w:r w:rsidRPr="00F145D7">
        <w:rPr>
          <w:sz w:val="28"/>
          <w:szCs w:val="28"/>
        </w:rPr>
        <w:sym w:font="HQPB5" w:char="F073"/>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4" w:char="F0D3"/>
      </w:r>
      <w:r w:rsidRPr="00F145D7">
        <w:rPr>
          <w:sz w:val="28"/>
          <w:szCs w:val="28"/>
        </w:rPr>
        <w:sym w:font="HQPB3" w:char="F024"/>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A"/>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F3"/>
      </w:r>
      <w:r w:rsidRPr="00F145D7">
        <w:rPr>
          <w:sz w:val="28"/>
          <w:szCs w:val="28"/>
        </w:rPr>
        <w:sym w:font="HQPB2" w:char="F04F"/>
      </w:r>
      <w:r w:rsidRPr="00F145D7">
        <w:rPr>
          <w:sz w:val="28"/>
          <w:szCs w:val="28"/>
        </w:rPr>
        <w:sym w:font="HQPB4" w:char="F0A9"/>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2" w:char="F060"/>
      </w:r>
      <w:r w:rsidRPr="00F145D7">
        <w:rPr>
          <w:sz w:val="28"/>
          <w:szCs w:val="28"/>
        </w:rPr>
        <w:sym w:font="HQPB4" w:char="F0E4"/>
      </w:r>
      <w:r w:rsidRPr="00F145D7">
        <w:rPr>
          <w:sz w:val="28"/>
          <w:szCs w:val="28"/>
        </w:rPr>
        <w:sym w:font="HQPB2" w:char="F033"/>
      </w:r>
      <w:r w:rsidRPr="00F145D7">
        <w:rPr>
          <w:sz w:val="28"/>
          <w:szCs w:val="28"/>
        </w:rPr>
        <w:sym w:font="HQPB5" w:char="F074"/>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2" w:char="F0BC"/>
      </w:r>
      <w:r w:rsidRPr="00F145D7">
        <w:rPr>
          <w:sz w:val="28"/>
          <w:szCs w:val="28"/>
        </w:rPr>
        <w:sym w:font="HQPB4" w:char="F0E3"/>
      </w:r>
      <w:r w:rsidRPr="00F145D7">
        <w:rPr>
          <w:sz w:val="28"/>
          <w:szCs w:val="28"/>
        </w:rPr>
        <w:sym w:font="HQPB3" w:char="F026"/>
      </w:r>
      <w:r w:rsidRPr="00F145D7">
        <w:rPr>
          <w:sz w:val="28"/>
          <w:szCs w:val="28"/>
        </w:rPr>
        <w:sym w:font="HQPB4" w:char="F0A9"/>
      </w:r>
      <w:r w:rsidRPr="00F145D7">
        <w:rPr>
          <w:sz w:val="28"/>
          <w:szCs w:val="28"/>
        </w:rPr>
        <w:sym w:font="HQPB3" w:char="F021"/>
      </w:r>
      <w:r w:rsidRPr="00F145D7">
        <w:rPr>
          <w:rFonts w:ascii="(normal text)" w:hAnsi="(normal text)"/>
          <w:sz w:val="28"/>
          <w:szCs w:val="28"/>
          <w:rtl/>
        </w:rPr>
        <w:t xml:space="preserve"> </w:t>
      </w:r>
      <w:r w:rsidRPr="00F145D7">
        <w:rPr>
          <w:sz w:val="28"/>
          <w:szCs w:val="28"/>
        </w:rPr>
        <w:sym w:font="HQPB4" w:char="F0D3"/>
      </w:r>
      <w:r w:rsidRPr="00F145D7">
        <w:rPr>
          <w:sz w:val="28"/>
          <w:szCs w:val="28"/>
        </w:rPr>
        <w:sym w:font="HQPB3" w:char="F024"/>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FF"/>
      </w:r>
      <w:r w:rsidRPr="00F145D7">
        <w:rPr>
          <w:sz w:val="28"/>
          <w:szCs w:val="28"/>
        </w:rPr>
        <w:sym w:font="HQPB2" w:char="F0BC"/>
      </w:r>
      <w:r w:rsidRPr="00F145D7">
        <w:rPr>
          <w:sz w:val="28"/>
          <w:szCs w:val="28"/>
        </w:rPr>
        <w:sym w:font="HQPB4" w:char="F0E7"/>
      </w:r>
      <w:r w:rsidRPr="00F145D7">
        <w:rPr>
          <w:sz w:val="28"/>
          <w:szCs w:val="28"/>
        </w:rPr>
        <w:sym w:font="HQPB2" w:char="F06D"/>
      </w:r>
      <w:r w:rsidRPr="00F145D7">
        <w:rPr>
          <w:sz w:val="28"/>
          <w:szCs w:val="28"/>
        </w:rPr>
        <w:sym w:font="HQPB5" w:char="F072"/>
      </w:r>
      <w:r w:rsidRPr="00F145D7">
        <w:rPr>
          <w:sz w:val="28"/>
          <w:szCs w:val="28"/>
        </w:rPr>
        <w:sym w:font="HQPB1" w:char="F04F"/>
      </w:r>
      <w:r w:rsidRPr="00F145D7">
        <w:rPr>
          <w:sz w:val="28"/>
          <w:szCs w:val="28"/>
        </w:rPr>
        <w:sym w:font="HQPB4" w:char="F0CD"/>
      </w:r>
      <w:r w:rsidRPr="00F145D7">
        <w:rPr>
          <w:sz w:val="28"/>
          <w:szCs w:val="28"/>
        </w:rPr>
        <w:sym w:font="HQPB1" w:char="F091"/>
      </w:r>
      <w:r w:rsidRPr="00F145D7">
        <w:rPr>
          <w:sz w:val="28"/>
          <w:szCs w:val="28"/>
        </w:rPr>
        <w:sym w:font="HQPB5" w:char="F075"/>
      </w:r>
      <w:r w:rsidRPr="00F145D7">
        <w:rPr>
          <w:sz w:val="28"/>
          <w:szCs w:val="28"/>
        </w:rPr>
        <w:sym w:font="HQPB2" w:char="F072"/>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E7"/>
      </w:r>
      <w:r w:rsidRPr="00F145D7">
        <w:rPr>
          <w:sz w:val="28"/>
          <w:szCs w:val="28"/>
        </w:rPr>
        <w:sym w:font="HQPB2" w:char="F06E"/>
      </w:r>
      <w:r w:rsidRPr="00F145D7">
        <w:rPr>
          <w:sz w:val="28"/>
          <w:szCs w:val="28"/>
        </w:rPr>
        <w:sym w:font="HQPB1" w:char="F023"/>
      </w:r>
      <w:r w:rsidRPr="00F145D7">
        <w:rPr>
          <w:sz w:val="28"/>
          <w:szCs w:val="28"/>
        </w:rPr>
        <w:sym w:font="HQPB5" w:char="F075"/>
      </w:r>
      <w:r w:rsidRPr="00F145D7">
        <w:rPr>
          <w:sz w:val="28"/>
          <w:szCs w:val="28"/>
        </w:rPr>
        <w:sym w:font="HQPB2" w:char="F071"/>
      </w:r>
      <w:r w:rsidRPr="00F145D7">
        <w:rPr>
          <w:sz w:val="28"/>
          <w:szCs w:val="28"/>
        </w:rPr>
        <w:sym w:font="HQPB5" w:char="F074"/>
      </w:r>
      <w:r w:rsidRPr="00F145D7">
        <w:rPr>
          <w:sz w:val="28"/>
          <w:szCs w:val="28"/>
        </w:rPr>
        <w:sym w:font="HQPB1" w:char="F02F"/>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2" w:char="F06D"/>
      </w:r>
      <w:r w:rsidRPr="00F145D7">
        <w:rPr>
          <w:sz w:val="28"/>
          <w:szCs w:val="28"/>
        </w:rPr>
        <w:sym w:font="HQPB4" w:char="F0CF"/>
      </w:r>
      <w:r w:rsidRPr="00F145D7">
        <w:rPr>
          <w:sz w:val="28"/>
          <w:szCs w:val="28"/>
        </w:rPr>
        <w:sym w:font="HQPB4" w:char="F069"/>
      </w:r>
      <w:r w:rsidRPr="00F145D7">
        <w:rPr>
          <w:sz w:val="28"/>
          <w:szCs w:val="28"/>
        </w:rPr>
        <w:sym w:font="HQPB2" w:char="F042"/>
      </w:r>
      <w:r w:rsidRPr="00F145D7">
        <w:rPr>
          <w:sz w:val="28"/>
          <w:szCs w:val="28"/>
        </w:rPr>
        <w:sym w:font="HQPB5" w:char="F054"/>
      </w:r>
      <w:r w:rsidRPr="00F145D7">
        <w:rPr>
          <w:sz w:val="28"/>
          <w:szCs w:val="28"/>
        </w:rPr>
        <w:sym w:font="HQPB2" w:char="F07C"/>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1" w:char="F05D"/>
      </w:r>
      <w:r w:rsidRPr="00F145D7">
        <w:rPr>
          <w:sz w:val="28"/>
          <w:szCs w:val="28"/>
        </w:rPr>
        <w:sym w:font="HQPB4" w:char="F0E8"/>
      </w:r>
      <w:r w:rsidRPr="00F145D7">
        <w:rPr>
          <w:sz w:val="28"/>
          <w:szCs w:val="28"/>
        </w:rPr>
        <w:sym w:font="HQPB2" w:char="F03D"/>
      </w:r>
      <w:r w:rsidRPr="00F145D7">
        <w:rPr>
          <w:sz w:val="28"/>
          <w:szCs w:val="28"/>
        </w:rPr>
        <w:sym w:font="HQPB4" w:char="F09B"/>
      </w:r>
      <w:r w:rsidRPr="00F145D7">
        <w:rPr>
          <w:sz w:val="28"/>
          <w:szCs w:val="28"/>
        </w:rPr>
        <w:sym w:font="HQPB1" w:char="F057"/>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A"/>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5" w:char="F074"/>
      </w:r>
      <w:r w:rsidRPr="00F145D7">
        <w:rPr>
          <w:sz w:val="28"/>
          <w:szCs w:val="28"/>
        </w:rPr>
        <w:sym w:font="HQPB2" w:char="F062"/>
      </w:r>
      <w:r w:rsidRPr="00F145D7">
        <w:rPr>
          <w:sz w:val="28"/>
          <w:szCs w:val="28"/>
        </w:rPr>
        <w:sym w:font="HQPB1" w:char="F025"/>
      </w:r>
      <w:r w:rsidRPr="00F145D7">
        <w:rPr>
          <w:sz w:val="28"/>
          <w:szCs w:val="28"/>
        </w:rPr>
        <w:sym w:font="HQPB5" w:char="F078"/>
      </w:r>
      <w:r w:rsidRPr="00F145D7">
        <w:rPr>
          <w:sz w:val="28"/>
          <w:szCs w:val="28"/>
        </w:rPr>
        <w:sym w:font="HQPB2" w:char="F02E"/>
      </w:r>
      <w:r w:rsidRPr="00F145D7">
        <w:rPr>
          <w:rFonts w:ascii="(normal text)" w:hAnsi="(normal text)"/>
          <w:sz w:val="28"/>
          <w:szCs w:val="28"/>
          <w:rtl/>
        </w:rPr>
        <w:t xml:space="preserve"> </w:t>
      </w:r>
      <w:r w:rsidRPr="00F145D7">
        <w:rPr>
          <w:sz w:val="28"/>
          <w:szCs w:val="28"/>
        </w:rPr>
        <w:sym w:font="HQPB4" w:char="F0FF"/>
      </w:r>
      <w:r w:rsidRPr="00F145D7">
        <w:rPr>
          <w:sz w:val="28"/>
          <w:szCs w:val="28"/>
        </w:rPr>
        <w:sym w:font="HQPB2" w:char="F0BC"/>
      </w:r>
      <w:r w:rsidRPr="00F145D7">
        <w:rPr>
          <w:sz w:val="28"/>
          <w:szCs w:val="28"/>
        </w:rPr>
        <w:sym w:font="HQPB4" w:char="F0E3"/>
      </w:r>
      <w:r w:rsidRPr="00F145D7">
        <w:rPr>
          <w:sz w:val="28"/>
          <w:szCs w:val="28"/>
        </w:rPr>
        <w:sym w:font="HQPB3" w:char="F026"/>
      </w:r>
      <w:r w:rsidRPr="00F145D7">
        <w:rPr>
          <w:sz w:val="28"/>
          <w:szCs w:val="28"/>
        </w:rPr>
        <w:sym w:font="HQPB5" w:char="F073"/>
      </w:r>
      <w:r w:rsidRPr="00F145D7">
        <w:rPr>
          <w:sz w:val="28"/>
          <w:szCs w:val="28"/>
        </w:rPr>
        <w:sym w:font="HQPB3" w:char="F021"/>
      </w:r>
      <w:r w:rsidRPr="00F145D7">
        <w:rPr>
          <w:rFonts w:ascii="(normal text)" w:hAnsi="(normal text)"/>
          <w:sz w:val="28"/>
          <w:szCs w:val="28"/>
          <w:rtl/>
        </w:rPr>
        <w:t xml:space="preserve"> </w:t>
      </w:r>
      <w:r w:rsidRPr="00F145D7">
        <w:rPr>
          <w:sz w:val="28"/>
          <w:szCs w:val="28"/>
        </w:rPr>
        <w:sym w:font="HQPB4" w:char="F0D7"/>
      </w:r>
      <w:r w:rsidRPr="00F145D7">
        <w:rPr>
          <w:sz w:val="28"/>
          <w:szCs w:val="28"/>
        </w:rPr>
        <w:sym w:font="HQPB2" w:char="F06F"/>
      </w:r>
      <w:r w:rsidRPr="00F145D7">
        <w:rPr>
          <w:sz w:val="28"/>
          <w:szCs w:val="28"/>
        </w:rPr>
        <w:sym w:font="HQPB5" w:char="F075"/>
      </w:r>
      <w:r w:rsidRPr="00F145D7">
        <w:rPr>
          <w:sz w:val="28"/>
          <w:szCs w:val="28"/>
        </w:rPr>
        <w:sym w:font="HQPB2" w:char="F071"/>
      </w:r>
      <w:r w:rsidRPr="00F145D7">
        <w:rPr>
          <w:sz w:val="28"/>
          <w:szCs w:val="28"/>
        </w:rPr>
        <w:sym w:font="HQPB4" w:char="F0F7"/>
      </w:r>
      <w:r w:rsidRPr="00F145D7">
        <w:rPr>
          <w:sz w:val="28"/>
          <w:szCs w:val="28"/>
        </w:rPr>
        <w:sym w:font="HQPB1" w:char="F07A"/>
      </w:r>
      <w:r w:rsidRPr="00F145D7">
        <w:rPr>
          <w:sz w:val="28"/>
          <w:szCs w:val="28"/>
        </w:rPr>
        <w:sym w:font="HQPB4" w:char="F0CE"/>
      </w:r>
      <w:r w:rsidRPr="00F145D7">
        <w:rPr>
          <w:sz w:val="28"/>
          <w:szCs w:val="28"/>
        </w:rPr>
        <w:sym w:font="HQPB1" w:char="F029"/>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2" w:char="F06D"/>
      </w:r>
      <w:r w:rsidRPr="00F145D7">
        <w:rPr>
          <w:sz w:val="28"/>
          <w:szCs w:val="28"/>
        </w:rPr>
        <w:sym w:font="HQPB4" w:char="F0CF"/>
      </w:r>
      <w:r w:rsidRPr="00F145D7">
        <w:rPr>
          <w:sz w:val="28"/>
          <w:szCs w:val="28"/>
        </w:rPr>
        <w:sym w:font="HQPB4" w:char="F069"/>
      </w:r>
      <w:r w:rsidRPr="00F145D7">
        <w:rPr>
          <w:sz w:val="28"/>
          <w:szCs w:val="28"/>
        </w:rPr>
        <w:sym w:font="HQPB2" w:char="F042"/>
      </w:r>
      <w:r w:rsidRPr="00F145D7">
        <w:rPr>
          <w:sz w:val="28"/>
          <w:szCs w:val="28"/>
        </w:rPr>
        <w:sym w:font="HQPB5" w:char="F054"/>
      </w:r>
      <w:r w:rsidRPr="00F145D7">
        <w:rPr>
          <w:sz w:val="28"/>
          <w:szCs w:val="28"/>
        </w:rPr>
        <w:sym w:font="HQPB2" w:char="F07C"/>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E2"/>
      </w:r>
      <w:r w:rsidRPr="00F145D7">
        <w:rPr>
          <w:sz w:val="28"/>
          <w:szCs w:val="28"/>
        </w:rPr>
        <w:sym w:font="HQPB1" w:char="F0A8"/>
      </w:r>
      <w:r w:rsidRPr="00F145D7">
        <w:rPr>
          <w:sz w:val="28"/>
          <w:szCs w:val="28"/>
        </w:rPr>
        <w:sym w:font="HQPB4" w:char="F0DF"/>
      </w:r>
      <w:r w:rsidRPr="00F145D7">
        <w:rPr>
          <w:sz w:val="28"/>
          <w:szCs w:val="28"/>
        </w:rPr>
        <w:sym w:font="HQPB1" w:char="F089"/>
      </w:r>
      <w:r w:rsidRPr="00F145D7">
        <w:rPr>
          <w:sz w:val="28"/>
          <w:szCs w:val="28"/>
        </w:rPr>
        <w:sym w:font="HQPB4" w:char="F08F"/>
      </w:r>
      <w:r w:rsidRPr="00F145D7">
        <w:rPr>
          <w:sz w:val="28"/>
          <w:szCs w:val="28"/>
        </w:rPr>
        <w:sym w:font="HQPB1" w:char="F0A1"/>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5" w:char="F02E"/>
      </w:r>
      <w:r w:rsidRPr="00F145D7">
        <w:rPr>
          <w:sz w:val="28"/>
          <w:szCs w:val="28"/>
        </w:rPr>
        <w:sym w:font="HQPB2" w:char="F060"/>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1" w:char="F089"/>
      </w:r>
      <w:r w:rsidRPr="00F145D7">
        <w:rPr>
          <w:sz w:val="28"/>
          <w:szCs w:val="28"/>
        </w:rPr>
        <w:sym w:font="HQPB4" w:char="F0F7"/>
      </w:r>
      <w:r w:rsidRPr="00F145D7">
        <w:rPr>
          <w:sz w:val="28"/>
          <w:szCs w:val="28"/>
        </w:rPr>
        <w:sym w:font="HQPB1" w:char="F0E8"/>
      </w:r>
      <w:r w:rsidRPr="00F145D7">
        <w:rPr>
          <w:sz w:val="28"/>
          <w:szCs w:val="28"/>
        </w:rPr>
        <w:sym w:font="HQPB5" w:char="F074"/>
      </w:r>
      <w:r w:rsidRPr="00F145D7">
        <w:rPr>
          <w:sz w:val="28"/>
          <w:szCs w:val="28"/>
        </w:rPr>
        <w:sym w:font="HQPB1" w:char="F02F"/>
      </w:r>
      <w:r w:rsidRPr="00F145D7">
        <w:rPr>
          <w:rFonts w:ascii="(normal text)" w:hAnsi="(normal text)"/>
          <w:sz w:val="28"/>
          <w:szCs w:val="28"/>
          <w:rtl/>
        </w:rPr>
        <w:t xml:space="preserve"> </w:t>
      </w:r>
      <w:r w:rsidRPr="00F145D7">
        <w:rPr>
          <w:sz w:val="28"/>
          <w:szCs w:val="28"/>
        </w:rPr>
        <w:sym w:font="HQPB4" w:char="F037"/>
      </w:r>
      <w:r w:rsidRPr="00F145D7">
        <w:rPr>
          <w:sz w:val="28"/>
          <w:szCs w:val="28"/>
        </w:rPr>
        <w:sym w:font="HQPB2" w:char="F070"/>
      </w:r>
      <w:r w:rsidRPr="00F145D7">
        <w:rPr>
          <w:sz w:val="28"/>
          <w:szCs w:val="28"/>
        </w:rPr>
        <w:sym w:font="HQPB4" w:char="F0A7"/>
      </w:r>
      <w:r w:rsidRPr="00F145D7">
        <w:rPr>
          <w:sz w:val="28"/>
          <w:szCs w:val="28"/>
        </w:rPr>
        <w:sym w:font="HQPB2" w:char="F08B"/>
      </w:r>
      <w:r w:rsidRPr="00F145D7">
        <w:rPr>
          <w:sz w:val="28"/>
          <w:szCs w:val="28"/>
        </w:rPr>
        <w:sym w:font="HQPB4" w:char="F0CF"/>
      </w:r>
      <w:r w:rsidRPr="00F145D7">
        <w:rPr>
          <w:sz w:val="28"/>
          <w:szCs w:val="28"/>
        </w:rPr>
        <w:sym w:font="HQPB1" w:char="F0B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2" w:char="F0D3"/>
      </w:r>
      <w:r w:rsidRPr="00F145D7">
        <w:rPr>
          <w:sz w:val="28"/>
          <w:szCs w:val="28"/>
        </w:rPr>
        <w:sym w:font="HQPB4" w:char="F0C5"/>
      </w:r>
      <w:r w:rsidRPr="00F145D7">
        <w:rPr>
          <w:sz w:val="28"/>
          <w:szCs w:val="28"/>
        </w:rPr>
        <w:sym w:font="HQPB1" w:char="F0BB"/>
      </w:r>
      <w:r w:rsidRPr="00F145D7">
        <w:rPr>
          <w:sz w:val="28"/>
          <w:szCs w:val="28"/>
        </w:rPr>
        <w:sym w:font="HQPB2" w:char="F071"/>
      </w:r>
      <w:r w:rsidRPr="00F145D7">
        <w:rPr>
          <w:sz w:val="28"/>
          <w:szCs w:val="28"/>
        </w:rPr>
        <w:sym w:font="HQPB4" w:char="F0E3"/>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5" w:char="F021"/>
      </w:r>
      <w:r w:rsidRPr="00F145D7">
        <w:rPr>
          <w:sz w:val="28"/>
          <w:szCs w:val="28"/>
        </w:rPr>
        <w:sym w:font="HQPB1" w:char="F024"/>
      </w:r>
      <w:r w:rsidRPr="00F145D7">
        <w:rPr>
          <w:sz w:val="28"/>
          <w:szCs w:val="28"/>
        </w:rPr>
        <w:sym w:font="HQPB5" w:char="F070"/>
      </w:r>
      <w:r w:rsidRPr="00F145D7">
        <w:rPr>
          <w:sz w:val="28"/>
          <w:szCs w:val="28"/>
        </w:rPr>
        <w:sym w:font="HQPB2" w:char="F06B"/>
      </w:r>
      <w:r w:rsidRPr="00F145D7">
        <w:rPr>
          <w:sz w:val="28"/>
          <w:szCs w:val="28"/>
        </w:rPr>
        <w:sym w:font="HQPB4" w:char="F0CD"/>
      </w:r>
      <w:r w:rsidRPr="00F145D7">
        <w:rPr>
          <w:sz w:val="28"/>
          <w:szCs w:val="28"/>
        </w:rPr>
        <w:sym w:font="HQPB1" w:char="F035"/>
      </w:r>
      <w:r w:rsidRPr="00F145D7">
        <w:rPr>
          <w:rFonts w:ascii="(normal text)" w:hAnsi="(normal text)"/>
          <w:sz w:val="28"/>
          <w:szCs w:val="28"/>
          <w:rtl/>
        </w:rPr>
        <w:t xml:space="preserve"> </w:t>
      </w:r>
      <w:r w:rsidRPr="00F145D7">
        <w:rPr>
          <w:sz w:val="28"/>
          <w:szCs w:val="28"/>
        </w:rPr>
        <w:sym w:font="HQPB4" w:char="F0F7"/>
      </w:r>
      <w:r w:rsidRPr="00F145D7">
        <w:rPr>
          <w:sz w:val="28"/>
          <w:szCs w:val="28"/>
        </w:rPr>
        <w:sym w:font="HQPB2" w:char="F07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41"/>
      </w:r>
      <w:r w:rsidRPr="00F145D7">
        <w:rPr>
          <w:sz w:val="28"/>
          <w:szCs w:val="28"/>
        </w:rPr>
        <w:sym w:font="HQPB2" w:char="F0FB"/>
      </w:r>
      <w:r w:rsidRPr="00F145D7">
        <w:rPr>
          <w:sz w:val="28"/>
          <w:szCs w:val="28"/>
        </w:rPr>
        <w:sym w:font="HQPB4" w:char="F0F8"/>
      </w:r>
      <w:r w:rsidRPr="00F145D7">
        <w:rPr>
          <w:sz w:val="28"/>
          <w:szCs w:val="28"/>
        </w:rPr>
        <w:sym w:font="HQPB2" w:char="F0EF"/>
      </w:r>
      <w:r w:rsidRPr="00F145D7">
        <w:rPr>
          <w:sz w:val="28"/>
          <w:szCs w:val="28"/>
        </w:rPr>
        <w:sym w:font="HQPB5" w:char="F079"/>
      </w:r>
      <w:r w:rsidRPr="00F145D7">
        <w:rPr>
          <w:sz w:val="28"/>
          <w:szCs w:val="28"/>
        </w:rPr>
        <w:sym w:font="HQPB1" w:char="F08A"/>
      </w:r>
      <w:r w:rsidRPr="00F145D7">
        <w:rPr>
          <w:rFonts w:ascii="(normal text)" w:hAnsi="(normal text)"/>
          <w:sz w:val="28"/>
          <w:szCs w:val="28"/>
          <w:rtl/>
        </w:rPr>
        <w:t xml:space="preserve"> </w:t>
      </w:r>
      <w:r w:rsidRPr="00F145D7">
        <w:rPr>
          <w:sz w:val="28"/>
          <w:szCs w:val="28"/>
        </w:rPr>
        <w:sym w:font="HQPB4" w:char="F033"/>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E4"/>
      </w:r>
      <w:r w:rsidRPr="00F145D7">
        <w:rPr>
          <w:sz w:val="28"/>
          <w:szCs w:val="28"/>
        </w:rPr>
        <w:sym w:font="HQPB2" w:char="F02E"/>
      </w:r>
      <w:r w:rsidRPr="00F145D7">
        <w:rPr>
          <w:sz w:val="28"/>
          <w:szCs w:val="28"/>
        </w:rPr>
        <w:sym w:font="HQPB4" w:char="F0E4"/>
      </w:r>
      <w:r w:rsidRPr="00F145D7">
        <w:rPr>
          <w:sz w:val="28"/>
          <w:szCs w:val="28"/>
        </w:rPr>
        <w:sym w:font="HQPB2" w:char="F074"/>
      </w:r>
      <w:r w:rsidRPr="00F145D7">
        <w:rPr>
          <w:sz w:val="28"/>
          <w:szCs w:val="28"/>
        </w:rPr>
        <w:sym w:font="HQPB5" w:char="F021"/>
      </w:r>
      <w:r w:rsidRPr="00F145D7">
        <w:rPr>
          <w:sz w:val="28"/>
          <w:szCs w:val="28"/>
        </w:rPr>
        <w:sym w:font="HQPB1" w:char="F024"/>
      </w:r>
      <w:r w:rsidRPr="00F145D7">
        <w:rPr>
          <w:sz w:val="28"/>
          <w:szCs w:val="28"/>
        </w:rPr>
        <w:sym w:font="HQPB5" w:char="F074"/>
      </w:r>
      <w:r w:rsidRPr="00F145D7">
        <w:rPr>
          <w:sz w:val="28"/>
          <w:szCs w:val="28"/>
        </w:rPr>
        <w:sym w:font="HQPB1" w:char="F02F"/>
      </w:r>
      <w:r w:rsidRPr="00F145D7">
        <w:rPr>
          <w:sz w:val="28"/>
          <w:szCs w:val="28"/>
        </w:rPr>
        <w:sym w:font="HQPB1" w:char="F023"/>
      </w:r>
      <w:r w:rsidRPr="00F145D7">
        <w:rPr>
          <w:sz w:val="28"/>
          <w:szCs w:val="28"/>
        </w:rPr>
        <w:sym w:font="HQPB5" w:char="F075"/>
      </w:r>
      <w:r w:rsidRPr="00F145D7">
        <w:rPr>
          <w:sz w:val="28"/>
          <w:szCs w:val="28"/>
        </w:rPr>
        <w:sym w:font="HQPB2" w:char="F0E4"/>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E4"/>
      </w:r>
      <w:r w:rsidRPr="00F145D7">
        <w:rPr>
          <w:sz w:val="28"/>
          <w:szCs w:val="28"/>
        </w:rPr>
        <w:sym w:font="HQPB2" w:char="F02E"/>
      </w:r>
      <w:r w:rsidRPr="00F145D7">
        <w:rPr>
          <w:sz w:val="28"/>
          <w:szCs w:val="28"/>
        </w:rPr>
        <w:sym w:font="HQPB4" w:char="F0E4"/>
      </w:r>
      <w:r w:rsidRPr="00F145D7">
        <w:rPr>
          <w:sz w:val="28"/>
          <w:szCs w:val="28"/>
        </w:rPr>
        <w:sym w:font="HQPB2" w:char="F074"/>
      </w:r>
      <w:r w:rsidRPr="00F145D7">
        <w:rPr>
          <w:sz w:val="28"/>
          <w:szCs w:val="28"/>
        </w:rPr>
        <w:sym w:font="HQPB5" w:char="F021"/>
      </w:r>
      <w:r w:rsidRPr="00F145D7">
        <w:rPr>
          <w:sz w:val="28"/>
          <w:szCs w:val="28"/>
        </w:rPr>
        <w:sym w:font="HQPB1" w:char="F024"/>
      </w:r>
      <w:r w:rsidRPr="00F145D7">
        <w:rPr>
          <w:sz w:val="28"/>
          <w:szCs w:val="28"/>
        </w:rPr>
        <w:sym w:font="HQPB5" w:char="F06F"/>
      </w:r>
      <w:r w:rsidRPr="00F145D7">
        <w:rPr>
          <w:sz w:val="28"/>
          <w:szCs w:val="28"/>
        </w:rPr>
        <w:sym w:font="HQPB2" w:char="F059"/>
      </w:r>
      <w:r w:rsidRPr="00F145D7">
        <w:rPr>
          <w:sz w:val="28"/>
          <w:szCs w:val="28"/>
        </w:rPr>
        <w:sym w:font="HQPB4" w:char="F0F6"/>
      </w:r>
      <w:r w:rsidRPr="00F145D7">
        <w:rPr>
          <w:sz w:val="28"/>
          <w:szCs w:val="28"/>
        </w:rPr>
        <w:sym w:font="HQPB1" w:char="F02F"/>
      </w:r>
      <w:r w:rsidRPr="00F145D7">
        <w:rPr>
          <w:sz w:val="28"/>
          <w:szCs w:val="28"/>
        </w:rPr>
        <w:sym w:font="HQPB5" w:char="F072"/>
      </w:r>
      <w:r w:rsidRPr="00F145D7">
        <w:rPr>
          <w:sz w:val="28"/>
          <w:szCs w:val="28"/>
        </w:rPr>
        <w:sym w:font="HQPB1" w:char="F026"/>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9F"/>
      </w:r>
      <w:r w:rsidRPr="00F145D7">
        <w:rPr>
          <w:sz w:val="28"/>
          <w:szCs w:val="28"/>
        </w:rPr>
        <w:sym w:font="HQPB2" w:char="F077"/>
      </w:r>
      <w:r w:rsidRPr="00F145D7">
        <w:rPr>
          <w:rFonts w:ascii="(normal text)" w:hAnsi="(normal text)"/>
          <w:sz w:val="28"/>
          <w:szCs w:val="28"/>
          <w:rtl/>
        </w:rPr>
        <w:t xml:space="preserve"> </w:t>
      </w:r>
      <w:r w:rsidRPr="00F145D7">
        <w:rPr>
          <w:sz w:val="28"/>
          <w:szCs w:val="28"/>
        </w:rPr>
        <w:sym w:font="HQPB5" w:char="F074"/>
      </w:r>
      <w:r w:rsidRPr="00F145D7">
        <w:rPr>
          <w:sz w:val="28"/>
          <w:szCs w:val="28"/>
        </w:rPr>
        <w:sym w:font="HQPB2" w:char="F062"/>
      </w:r>
      <w:r w:rsidRPr="00F145D7">
        <w:rPr>
          <w:sz w:val="28"/>
          <w:szCs w:val="28"/>
        </w:rPr>
        <w:sym w:font="HQPB2" w:char="F072"/>
      </w:r>
      <w:r w:rsidRPr="00F145D7">
        <w:rPr>
          <w:sz w:val="28"/>
          <w:szCs w:val="28"/>
        </w:rPr>
        <w:sym w:font="HQPB4" w:char="F0E2"/>
      </w:r>
      <w:r w:rsidRPr="00F145D7">
        <w:rPr>
          <w:sz w:val="28"/>
          <w:szCs w:val="28"/>
        </w:rPr>
        <w:sym w:font="HQPB1" w:char="F091"/>
      </w:r>
      <w:r w:rsidRPr="00F145D7">
        <w:rPr>
          <w:sz w:val="28"/>
          <w:szCs w:val="28"/>
        </w:rPr>
        <w:sym w:font="HQPB4" w:char="F0F4"/>
      </w:r>
      <w:r w:rsidRPr="00F145D7">
        <w:rPr>
          <w:sz w:val="28"/>
          <w:szCs w:val="28"/>
        </w:rPr>
        <w:sym w:font="HQPB1" w:char="F089"/>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DF"/>
      </w:r>
      <w:r w:rsidRPr="00F145D7">
        <w:rPr>
          <w:sz w:val="28"/>
          <w:szCs w:val="28"/>
        </w:rPr>
        <w:sym w:font="HQPB2" w:char="F067"/>
      </w:r>
      <w:r w:rsidRPr="00F145D7">
        <w:rPr>
          <w:sz w:val="28"/>
          <w:szCs w:val="28"/>
        </w:rPr>
        <w:sym w:font="HQPB4" w:char="F095"/>
      </w:r>
      <w:r w:rsidRPr="00F145D7">
        <w:rPr>
          <w:sz w:val="28"/>
          <w:szCs w:val="28"/>
        </w:rPr>
        <w:sym w:font="HQPB2" w:char="F083"/>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DC"/>
      </w:r>
      <w:r w:rsidRPr="00F145D7">
        <w:rPr>
          <w:sz w:val="28"/>
          <w:szCs w:val="28"/>
        </w:rPr>
        <w:sym w:font="HQPB1" w:char="F03E"/>
      </w:r>
      <w:r w:rsidRPr="00F145D7">
        <w:rPr>
          <w:sz w:val="28"/>
          <w:szCs w:val="28"/>
        </w:rPr>
        <w:sym w:font="HQPB5" w:char="F074"/>
      </w:r>
      <w:r w:rsidRPr="00F145D7">
        <w:rPr>
          <w:sz w:val="28"/>
          <w:szCs w:val="28"/>
        </w:rPr>
        <w:sym w:font="HQPB1" w:char="F08D"/>
      </w:r>
      <w:r w:rsidRPr="00F145D7">
        <w:rPr>
          <w:sz w:val="28"/>
          <w:szCs w:val="28"/>
        </w:rPr>
        <w:sym w:font="HQPB4" w:char="F0F8"/>
      </w:r>
      <w:r w:rsidRPr="00F145D7">
        <w:rPr>
          <w:sz w:val="28"/>
          <w:szCs w:val="28"/>
        </w:rPr>
        <w:sym w:font="HQPB2" w:char="F025"/>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3" w:char="F02F"/>
      </w:r>
      <w:r w:rsidRPr="00F145D7">
        <w:rPr>
          <w:sz w:val="28"/>
          <w:szCs w:val="28"/>
        </w:rPr>
        <w:sym w:font="HQPB4" w:char="F0E4"/>
      </w:r>
      <w:r w:rsidRPr="00F145D7">
        <w:rPr>
          <w:sz w:val="28"/>
          <w:szCs w:val="28"/>
        </w:rPr>
        <w:sym w:font="HQPB2" w:char="F033"/>
      </w:r>
      <w:r w:rsidRPr="00F145D7">
        <w:rPr>
          <w:sz w:val="28"/>
          <w:szCs w:val="28"/>
        </w:rPr>
        <w:sym w:font="HQPB5" w:char="F073"/>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4" w:char="F059"/>
      </w:r>
      <w:r w:rsidRPr="00F145D7">
        <w:rPr>
          <w:sz w:val="28"/>
          <w:szCs w:val="28"/>
        </w:rPr>
        <w:sym w:font="HQPB1" w:char="F0E8"/>
      </w:r>
      <w:r w:rsidRPr="00F145D7">
        <w:rPr>
          <w:sz w:val="28"/>
          <w:szCs w:val="28"/>
        </w:rPr>
        <w:sym w:font="HQPB4" w:char="F0F8"/>
      </w:r>
      <w:r w:rsidRPr="00F145D7">
        <w:rPr>
          <w:sz w:val="28"/>
          <w:szCs w:val="28"/>
        </w:rPr>
        <w:sym w:font="HQPB1" w:char="F0FF"/>
      </w:r>
      <w:r w:rsidRPr="00F145D7">
        <w:rPr>
          <w:sz w:val="28"/>
          <w:szCs w:val="28"/>
        </w:rPr>
        <w:sym w:font="HQPB5" w:char="F074"/>
      </w:r>
      <w:r w:rsidRPr="00F145D7">
        <w:rPr>
          <w:sz w:val="28"/>
          <w:szCs w:val="28"/>
        </w:rPr>
        <w:sym w:font="HQPB2" w:char="F052"/>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4" w:char="F05A"/>
      </w:r>
      <w:r w:rsidRPr="00F145D7">
        <w:rPr>
          <w:sz w:val="28"/>
          <w:szCs w:val="28"/>
        </w:rPr>
        <w:sym w:font="HQPB2" w:char="F070"/>
      </w:r>
      <w:r w:rsidRPr="00F145D7">
        <w:rPr>
          <w:sz w:val="28"/>
          <w:szCs w:val="28"/>
        </w:rPr>
        <w:sym w:font="HQPB5" w:char="F09F"/>
      </w:r>
      <w:r w:rsidRPr="00F145D7">
        <w:rPr>
          <w:sz w:val="28"/>
          <w:szCs w:val="28"/>
        </w:rPr>
        <w:sym w:font="HQPB1" w:char="F0D2"/>
      </w:r>
      <w:r w:rsidRPr="00F145D7">
        <w:rPr>
          <w:sz w:val="28"/>
          <w:szCs w:val="28"/>
        </w:rPr>
        <w:sym w:font="HQPB2" w:char="F083"/>
      </w:r>
      <w:r w:rsidRPr="00F145D7">
        <w:rPr>
          <w:sz w:val="28"/>
          <w:szCs w:val="28"/>
        </w:rPr>
        <w:sym w:font="HQPB4" w:char="F0CC"/>
      </w:r>
      <w:r w:rsidRPr="00F145D7">
        <w:rPr>
          <w:sz w:val="28"/>
          <w:szCs w:val="28"/>
        </w:rPr>
        <w:sym w:font="HQPB1" w:char="F08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5" w:char="F09A"/>
      </w:r>
      <w:r w:rsidRPr="00F145D7">
        <w:rPr>
          <w:sz w:val="28"/>
          <w:szCs w:val="28"/>
        </w:rPr>
        <w:sym w:font="HQPB2" w:char="F0C6"/>
      </w:r>
      <w:r w:rsidRPr="00F145D7">
        <w:rPr>
          <w:sz w:val="28"/>
          <w:szCs w:val="28"/>
        </w:rPr>
        <w:sym w:font="HQPB4" w:char="F0CF"/>
      </w:r>
      <w:r w:rsidRPr="00F145D7">
        <w:rPr>
          <w:sz w:val="28"/>
          <w:szCs w:val="28"/>
        </w:rPr>
        <w:sym w:font="HQPB4" w:char="F069"/>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5" w:char="F0AB"/>
      </w:r>
      <w:r w:rsidRPr="00F145D7">
        <w:rPr>
          <w:sz w:val="28"/>
          <w:szCs w:val="28"/>
        </w:rPr>
        <w:sym w:font="HQPB1" w:char="F021"/>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3"/>
      </w:r>
      <w:r w:rsidRPr="00F145D7">
        <w:rPr>
          <w:rFonts w:ascii="(normal text)" w:hAnsi="(normal text)"/>
          <w:sz w:val="28"/>
          <w:szCs w:val="28"/>
          <w:rtl/>
        </w:rPr>
        <w:t xml:space="preserve"> </w:t>
      </w:r>
      <w:r w:rsidRPr="00F145D7">
        <w:rPr>
          <w:sz w:val="28"/>
          <w:szCs w:val="28"/>
        </w:rPr>
        <w:sym w:font="HQPB4" w:char="F0A8"/>
      </w:r>
      <w:r w:rsidRPr="00F145D7">
        <w:rPr>
          <w:sz w:val="28"/>
          <w:szCs w:val="28"/>
        </w:rPr>
        <w:sym w:font="HQPB2" w:char="F062"/>
      </w:r>
      <w:r w:rsidRPr="00F145D7">
        <w:rPr>
          <w:sz w:val="28"/>
          <w:szCs w:val="28"/>
        </w:rPr>
        <w:sym w:font="HQPB4" w:char="F0CE"/>
      </w:r>
      <w:r w:rsidRPr="00F145D7">
        <w:rPr>
          <w:sz w:val="28"/>
          <w:szCs w:val="28"/>
        </w:rPr>
        <w:sym w:font="HQPB1" w:char="F029"/>
      </w:r>
      <w:r w:rsidRPr="00F145D7">
        <w:rPr>
          <w:rFonts w:ascii="(normal text)" w:hAnsi="(normal text)"/>
          <w:sz w:val="28"/>
          <w:szCs w:val="28"/>
          <w:rtl/>
        </w:rPr>
        <w:t xml:space="preserve"> </w:t>
      </w:r>
      <w:r w:rsidRPr="00F145D7">
        <w:rPr>
          <w:sz w:val="28"/>
          <w:szCs w:val="28"/>
        </w:rPr>
        <w:sym w:font="HQPB5" w:char="F0A9"/>
      </w:r>
      <w:r w:rsidRPr="00F145D7">
        <w:rPr>
          <w:sz w:val="28"/>
          <w:szCs w:val="28"/>
        </w:rPr>
        <w:sym w:font="HQPB1" w:char="F021"/>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5" w:char="F074"/>
      </w:r>
      <w:r w:rsidRPr="00F145D7">
        <w:rPr>
          <w:sz w:val="28"/>
          <w:szCs w:val="28"/>
        </w:rPr>
        <w:sym w:font="HQPB2" w:char="F062"/>
      </w:r>
      <w:r w:rsidRPr="00F145D7">
        <w:rPr>
          <w:sz w:val="28"/>
          <w:szCs w:val="28"/>
        </w:rPr>
        <w:sym w:font="HQPB1" w:char="F025"/>
      </w:r>
      <w:r w:rsidRPr="00F145D7">
        <w:rPr>
          <w:sz w:val="28"/>
          <w:szCs w:val="28"/>
        </w:rPr>
        <w:sym w:font="HQPB5" w:char="F078"/>
      </w:r>
      <w:r w:rsidRPr="00F145D7">
        <w:rPr>
          <w:sz w:val="28"/>
          <w:szCs w:val="28"/>
        </w:rPr>
        <w:sym w:font="HQPB2" w:char="F02E"/>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4" w:char="F0B8"/>
      </w:r>
      <w:r w:rsidRPr="00F145D7">
        <w:rPr>
          <w:sz w:val="28"/>
          <w:szCs w:val="28"/>
        </w:rPr>
        <w:sym w:font="HQPB2" w:char="F04A"/>
      </w:r>
      <w:r w:rsidRPr="00F145D7">
        <w:rPr>
          <w:sz w:val="28"/>
          <w:szCs w:val="28"/>
        </w:rPr>
        <w:sym w:font="HQPB2" w:char="F08A"/>
      </w:r>
      <w:r w:rsidRPr="00F145D7">
        <w:rPr>
          <w:sz w:val="28"/>
          <w:szCs w:val="28"/>
        </w:rPr>
        <w:sym w:font="HQPB4" w:char="F0CE"/>
      </w:r>
      <w:r w:rsidRPr="00F145D7">
        <w:rPr>
          <w:sz w:val="28"/>
          <w:szCs w:val="28"/>
        </w:rPr>
        <w:sym w:font="HQPB2" w:char="F03D"/>
      </w:r>
      <w:r w:rsidRPr="00F145D7">
        <w:rPr>
          <w:sz w:val="28"/>
          <w:szCs w:val="28"/>
        </w:rPr>
        <w:sym w:font="HQPB5" w:char="F074"/>
      </w:r>
      <w:r w:rsidRPr="00F145D7">
        <w:rPr>
          <w:sz w:val="28"/>
          <w:szCs w:val="28"/>
        </w:rPr>
        <w:sym w:font="HQPB1" w:char="F0E3"/>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4" w:char="F056"/>
      </w:r>
      <w:r w:rsidRPr="00F145D7">
        <w:rPr>
          <w:sz w:val="28"/>
          <w:szCs w:val="28"/>
        </w:rPr>
        <w:sym w:font="HQPB2" w:char="F04A"/>
      </w:r>
      <w:r w:rsidRPr="00F145D7">
        <w:rPr>
          <w:sz w:val="28"/>
          <w:szCs w:val="28"/>
        </w:rPr>
        <w:sym w:font="HQPB2" w:char="F08A"/>
      </w:r>
      <w:r w:rsidRPr="00F145D7">
        <w:rPr>
          <w:sz w:val="28"/>
          <w:szCs w:val="28"/>
        </w:rPr>
        <w:sym w:font="HQPB4" w:char="F0C5"/>
      </w:r>
      <w:r w:rsidRPr="00F145D7">
        <w:rPr>
          <w:sz w:val="28"/>
          <w:szCs w:val="28"/>
        </w:rPr>
        <w:sym w:font="HQPB2" w:char="F033"/>
      </w:r>
      <w:r w:rsidRPr="00F145D7">
        <w:rPr>
          <w:sz w:val="28"/>
          <w:szCs w:val="28"/>
        </w:rPr>
        <w:sym w:font="HQPB5" w:char="F079"/>
      </w:r>
      <w:r w:rsidRPr="00F145D7">
        <w:rPr>
          <w:sz w:val="28"/>
          <w:szCs w:val="28"/>
        </w:rPr>
        <w:sym w:font="HQPB1" w:char="F06D"/>
      </w:r>
      <w:r w:rsidRPr="00F145D7">
        <w:rPr>
          <w:rFonts w:ascii="(normal text)" w:hAnsi="(normal text)"/>
          <w:sz w:val="28"/>
          <w:szCs w:val="28"/>
          <w:rtl/>
        </w:rPr>
        <w:t xml:space="preserve"> </w:t>
      </w:r>
      <w:r w:rsidRPr="00F145D7">
        <w:rPr>
          <w:rFonts w:ascii="Traditional Arabic" w:hAnsi="Traditional Arabic" w:cs="Traditional Arabic"/>
          <w:sz w:val="28"/>
          <w:szCs w:val="28"/>
          <w:rtl/>
        </w:rPr>
        <w:t>))</w:t>
      </w:r>
      <w:r w:rsidRPr="00400EA6">
        <w:rPr>
          <w:rFonts w:ascii="Traditional Arabic" w:hAnsi="Traditional Arabic" w:cs="Traditional Arabic"/>
          <w:rtl/>
        </w:rPr>
        <w:t>.</w:t>
      </w:r>
      <w:r>
        <w:rPr>
          <w:rStyle w:val="a4"/>
          <w:rFonts w:ascii="Traditional Arabic" w:hAnsi="Traditional Arabic" w:cs="Traditional Arabic"/>
          <w:rtl/>
        </w:rPr>
        <w:footnoteReference w:id="119"/>
      </w:r>
      <w:r w:rsidRPr="00400EA6">
        <w:rPr>
          <w:rFonts w:ascii="Traditional Arabic" w:hAnsi="Traditional Arabic" w:cs="Traditional Arabic"/>
          <w:rtl/>
        </w:rPr>
        <w:t xml:space="preserve">  </w:t>
      </w:r>
      <w:r w:rsidRPr="00400EA6">
        <w:rPr>
          <w:rFonts w:ascii="Traditional Arabic" w:hAnsi="Traditional Arabic" w:cs="Traditional Arabic" w:hint="cs"/>
          <w:sz w:val="36"/>
          <w:szCs w:val="36"/>
          <w:rtl/>
        </w:rPr>
        <w:t xml:space="preserve"> </w:t>
      </w:r>
    </w:p>
    <w:p w:rsidR="00400EA6" w:rsidRPr="00400EA6" w:rsidRDefault="00400EA6" w:rsidP="00F145D7">
      <w:pPr>
        <w:pStyle w:val="a5"/>
        <w:numPr>
          <w:ilvl w:val="0"/>
          <w:numId w:val="31"/>
        </w:num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قوله تعالى: </w:t>
      </w:r>
      <w:r w:rsidRPr="00F145D7">
        <w:rPr>
          <w:sz w:val="28"/>
          <w:szCs w:val="28"/>
        </w:rPr>
        <w:sym w:font="HQPB4" w:char="F0F6"/>
      </w:r>
      <w:r w:rsidRPr="00F145D7">
        <w:rPr>
          <w:sz w:val="28"/>
          <w:szCs w:val="28"/>
        </w:rPr>
        <w:sym w:font="HQPB2" w:char="F04E"/>
      </w:r>
      <w:r w:rsidRPr="00F145D7">
        <w:rPr>
          <w:sz w:val="28"/>
          <w:szCs w:val="28"/>
        </w:rPr>
        <w:sym w:font="HQPB4" w:char="F0E0"/>
      </w:r>
      <w:r w:rsidRPr="00F145D7">
        <w:rPr>
          <w:sz w:val="28"/>
          <w:szCs w:val="28"/>
        </w:rPr>
        <w:sym w:font="HQPB2" w:char="F036"/>
      </w:r>
      <w:r w:rsidRPr="00F145D7">
        <w:rPr>
          <w:sz w:val="28"/>
          <w:szCs w:val="28"/>
        </w:rPr>
        <w:sym w:font="HQPB5" w:char="F073"/>
      </w:r>
      <w:r w:rsidRPr="00F145D7">
        <w:rPr>
          <w:sz w:val="28"/>
          <w:szCs w:val="28"/>
        </w:rPr>
        <w:sym w:font="HQPB2" w:char="F03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2" w:char="F023"/>
      </w:r>
      <w:r w:rsidRPr="00F145D7">
        <w:rPr>
          <w:sz w:val="28"/>
          <w:szCs w:val="28"/>
        </w:rPr>
        <w:sym w:font="HQPB4" w:char="F0F3"/>
      </w:r>
      <w:r w:rsidRPr="00F145D7">
        <w:rPr>
          <w:sz w:val="28"/>
          <w:szCs w:val="28"/>
        </w:rPr>
        <w:sym w:font="HQPB1" w:char="F0C1"/>
      </w:r>
      <w:r w:rsidRPr="00F145D7">
        <w:rPr>
          <w:sz w:val="28"/>
          <w:szCs w:val="28"/>
        </w:rPr>
        <w:sym w:font="HQPB4" w:char="F0CF"/>
      </w:r>
      <w:r w:rsidRPr="00F145D7">
        <w:rPr>
          <w:sz w:val="28"/>
          <w:szCs w:val="28"/>
        </w:rPr>
        <w:sym w:font="HQPB2" w:char="F052"/>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4"/>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5" w:char="F078"/>
      </w:r>
      <w:r w:rsidRPr="00F145D7">
        <w:rPr>
          <w:sz w:val="28"/>
          <w:szCs w:val="28"/>
        </w:rPr>
        <w:sym w:font="HQPB2" w:char="F038"/>
      </w:r>
      <w:r w:rsidRPr="00F145D7">
        <w:rPr>
          <w:sz w:val="28"/>
          <w:szCs w:val="28"/>
        </w:rPr>
        <w:sym w:font="HQPB5" w:char="F074"/>
      </w:r>
      <w:r w:rsidRPr="00F145D7">
        <w:rPr>
          <w:sz w:val="28"/>
          <w:szCs w:val="28"/>
        </w:rPr>
        <w:sym w:font="HQPB1" w:char="F08D"/>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E0"/>
      </w:r>
      <w:r w:rsidRPr="00F145D7">
        <w:rPr>
          <w:sz w:val="28"/>
          <w:szCs w:val="28"/>
        </w:rPr>
        <w:sym w:font="HQPB2" w:char="F036"/>
      </w:r>
      <w:r w:rsidRPr="00F145D7">
        <w:rPr>
          <w:sz w:val="28"/>
          <w:szCs w:val="28"/>
        </w:rPr>
        <w:sym w:font="HQPB4" w:char="F0E3"/>
      </w:r>
      <w:r w:rsidRPr="00F145D7">
        <w:rPr>
          <w:sz w:val="28"/>
          <w:szCs w:val="28"/>
        </w:rPr>
        <w:sym w:font="HQPB1" w:char="F05F"/>
      </w:r>
      <w:r w:rsidRPr="00F145D7">
        <w:rPr>
          <w:sz w:val="28"/>
          <w:szCs w:val="28"/>
        </w:rPr>
        <w:sym w:font="HQPB2" w:char="F0BA"/>
      </w:r>
      <w:r w:rsidRPr="00F145D7">
        <w:rPr>
          <w:sz w:val="28"/>
          <w:szCs w:val="28"/>
        </w:rPr>
        <w:sym w:font="HQPB5" w:char="F075"/>
      </w:r>
      <w:r w:rsidRPr="00F145D7">
        <w:rPr>
          <w:sz w:val="28"/>
          <w:szCs w:val="28"/>
        </w:rPr>
        <w:sym w:font="HQPB2" w:char="F072"/>
      </w:r>
      <w:r w:rsidRPr="00F145D7">
        <w:rPr>
          <w:sz w:val="28"/>
          <w:szCs w:val="28"/>
        </w:rPr>
        <w:sym w:font="HQPB4" w:char="F0F8"/>
      </w:r>
      <w:r w:rsidRPr="00F145D7">
        <w:rPr>
          <w:sz w:val="28"/>
          <w:szCs w:val="28"/>
        </w:rPr>
        <w:sym w:font="HQPB1" w:char="F097"/>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9"/>
      </w:r>
      <w:r w:rsidRPr="00F145D7">
        <w:rPr>
          <w:rFonts w:ascii="(normal text)" w:hAnsi="(normal text)"/>
          <w:sz w:val="28"/>
          <w:szCs w:val="28"/>
          <w:rtl/>
        </w:rPr>
        <w:t xml:space="preserve"> </w:t>
      </w:r>
      <w:r w:rsidRPr="00F145D7">
        <w:rPr>
          <w:sz w:val="28"/>
          <w:szCs w:val="28"/>
        </w:rPr>
        <w:sym w:font="HQPB4" w:char="F0F3"/>
      </w:r>
      <w:r w:rsidRPr="00F145D7">
        <w:rPr>
          <w:sz w:val="28"/>
          <w:szCs w:val="28"/>
        </w:rPr>
        <w:sym w:font="HQPB2" w:char="F04F"/>
      </w:r>
      <w:r w:rsidRPr="00F145D7">
        <w:rPr>
          <w:sz w:val="28"/>
          <w:szCs w:val="28"/>
        </w:rPr>
        <w:sym w:font="HQPB4" w:char="F0A9"/>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2" w:char="F060"/>
      </w:r>
      <w:r w:rsidRPr="00F145D7">
        <w:rPr>
          <w:sz w:val="28"/>
          <w:szCs w:val="28"/>
        </w:rPr>
        <w:sym w:font="HQPB4" w:char="F0E4"/>
      </w:r>
      <w:r w:rsidRPr="00F145D7">
        <w:rPr>
          <w:sz w:val="28"/>
          <w:szCs w:val="28"/>
        </w:rPr>
        <w:sym w:font="HQPB2" w:char="F033"/>
      </w:r>
      <w:r w:rsidRPr="00F145D7">
        <w:rPr>
          <w:sz w:val="28"/>
          <w:szCs w:val="28"/>
        </w:rPr>
        <w:sym w:font="HQPB5" w:char="F074"/>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4" w:char="F0A3"/>
      </w:r>
      <w:r w:rsidRPr="00F145D7">
        <w:rPr>
          <w:sz w:val="28"/>
          <w:szCs w:val="28"/>
        </w:rPr>
        <w:sym w:font="HQPB2" w:char="F060"/>
      </w:r>
      <w:r w:rsidRPr="00F145D7">
        <w:rPr>
          <w:sz w:val="28"/>
          <w:szCs w:val="28"/>
        </w:rPr>
        <w:sym w:font="HQPB4" w:char="F0DF"/>
      </w:r>
      <w:r w:rsidRPr="00F145D7">
        <w:rPr>
          <w:sz w:val="28"/>
          <w:szCs w:val="28"/>
        </w:rPr>
        <w:sym w:font="HQPB2" w:char="F067"/>
      </w:r>
      <w:r w:rsidRPr="00F145D7">
        <w:rPr>
          <w:sz w:val="28"/>
          <w:szCs w:val="28"/>
        </w:rPr>
        <w:sym w:font="HQPB4" w:char="F0A9"/>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4" w:char="F0D3"/>
      </w:r>
      <w:r w:rsidRPr="00F145D7">
        <w:rPr>
          <w:sz w:val="28"/>
          <w:szCs w:val="28"/>
        </w:rPr>
        <w:sym w:font="HQPB3" w:char="F024"/>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A"/>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5" w:char="F074"/>
      </w:r>
      <w:r w:rsidRPr="00F145D7">
        <w:rPr>
          <w:sz w:val="28"/>
          <w:szCs w:val="28"/>
        </w:rPr>
        <w:sym w:font="HQPB2" w:char="F062"/>
      </w:r>
      <w:r w:rsidRPr="00F145D7">
        <w:rPr>
          <w:sz w:val="28"/>
          <w:szCs w:val="28"/>
        </w:rPr>
        <w:sym w:font="HQPB1" w:char="F024"/>
      </w:r>
      <w:r w:rsidRPr="00F145D7">
        <w:rPr>
          <w:sz w:val="28"/>
          <w:szCs w:val="28"/>
        </w:rPr>
        <w:sym w:font="HQPB5" w:char="F09F"/>
      </w:r>
      <w:r w:rsidRPr="00F145D7">
        <w:rPr>
          <w:sz w:val="28"/>
          <w:szCs w:val="28"/>
        </w:rPr>
        <w:sym w:font="HQPB2" w:char="F032"/>
      </w:r>
      <w:r w:rsidRPr="00F145D7">
        <w:rPr>
          <w:rFonts w:ascii="(normal text)" w:hAnsi="(normal text)"/>
          <w:sz w:val="28"/>
          <w:szCs w:val="28"/>
          <w:rtl/>
        </w:rPr>
        <w:t xml:space="preserve"> </w:t>
      </w:r>
      <w:r w:rsidRPr="00F145D7">
        <w:rPr>
          <w:sz w:val="28"/>
          <w:szCs w:val="28"/>
        </w:rPr>
        <w:sym w:font="HQPB4" w:char="F0A0"/>
      </w:r>
      <w:r w:rsidRPr="00F145D7">
        <w:rPr>
          <w:sz w:val="28"/>
          <w:szCs w:val="28"/>
        </w:rPr>
        <w:sym w:font="HQPB2" w:char="F0C6"/>
      </w:r>
      <w:r w:rsidRPr="00F145D7">
        <w:rPr>
          <w:sz w:val="28"/>
          <w:szCs w:val="28"/>
        </w:rPr>
        <w:sym w:font="HQPB4" w:char="F0DF"/>
      </w:r>
      <w:r w:rsidRPr="00F145D7">
        <w:rPr>
          <w:sz w:val="28"/>
          <w:szCs w:val="28"/>
        </w:rPr>
        <w:sym w:font="HQPB2" w:char="F067"/>
      </w:r>
      <w:r w:rsidRPr="00F145D7">
        <w:rPr>
          <w:sz w:val="28"/>
          <w:szCs w:val="28"/>
        </w:rPr>
        <w:sym w:font="HQPB5" w:char="F073"/>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4" w:char="F0D3"/>
      </w:r>
      <w:r w:rsidRPr="00F145D7">
        <w:rPr>
          <w:sz w:val="28"/>
          <w:szCs w:val="28"/>
        </w:rPr>
        <w:sym w:font="HQPB3" w:char="F024"/>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E3"/>
      </w:r>
      <w:r w:rsidRPr="00F145D7">
        <w:rPr>
          <w:sz w:val="28"/>
          <w:szCs w:val="28"/>
        </w:rPr>
        <w:sym w:font="HQPB2" w:char="F04E"/>
      </w:r>
      <w:r w:rsidRPr="00F145D7">
        <w:rPr>
          <w:sz w:val="28"/>
          <w:szCs w:val="28"/>
        </w:rPr>
        <w:sym w:font="HQPB4" w:char="F0E0"/>
      </w:r>
      <w:r w:rsidRPr="00F145D7">
        <w:rPr>
          <w:sz w:val="28"/>
          <w:szCs w:val="28"/>
        </w:rPr>
        <w:sym w:font="HQPB2" w:char="F036"/>
      </w:r>
      <w:r w:rsidRPr="00F145D7">
        <w:rPr>
          <w:sz w:val="28"/>
          <w:szCs w:val="28"/>
        </w:rPr>
        <w:sym w:font="HQPB5" w:char="F06E"/>
      </w:r>
      <w:r w:rsidRPr="00F145D7">
        <w:rPr>
          <w:sz w:val="28"/>
          <w:szCs w:val="28"/>
        </w:rPr>
        <w:sym w:font="HQPB2" w:char="F03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1" w:char="F0EC"/>
      </w:r>
      <w:r w:rsidRPr="00F145D7">
        <w:rPr>
          <w:sz w:val="28"/>
          <w:szCs w:val="28"/>
        </w:rPr>
        <w:sym w:font="HQPB4" w:char="F0E7"/>
      </w:r>
      <w:r w:rsidRPr="00F145D7">
        <w:rPr>
          <w:sz w:val="28"/>
          <w:szCs w:val="28"/>
        </w:rPr>
        <w:sym w:font="HQPB1" w:char="F02F"/>
      </w:r>
      <w:r w:rsidRPr="00F145D7">
        <w:rPr>
          <w:sz w:val="28"/>
          <w:szCs w:val="28"/>
        </w:rPr>
        <w:sym w:font="HQPB4" w:char="F094"/>
      </w:r>
      <w:r w:rsidRPr="00F145D7">
        <w:rPr>
          <w:sz w:val="28"/>
          <w:szCs w:val="28"/>
        </w:rPr>
        <w:sym w:font="HQPB1" w:char="F08D"/>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4" w:char="F0A3"/>
      </w:r>
      <w:r w:rsidRPr="00F145D7">
        <w:rPr>
          <w:sz w:val="28"/>
          <w:szCs w:val="28"/>
        </w:rPr>
        <w:sym w:font="HQPB2" w:char="F04A"/>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5" w:char="F07A"/>
      </w:r>
      <w:r w:rsidRPr="00F145D7">
        <w:rPr>
          <w:sz w:val="28"/>
          <w:szCs w:val="28"/>
        </w:rPr>
        <w:sym w:font="HQPB2" w:char="F060"/>
      </w:r>
      <w:r w:rsidRPr="00F145D7">
        <w:rPr>
          <w:sz w:val="28"/>
          <w:szCs w:val="28"/>
        </w:rPr>
        <w:sym w:font="HQPB4" w:char="F0F2"/>
      </w:r>
      <w:r w:rsidRPr="00F145D7">
        <w:rPr>
          <w:sz w:val="28"/>
          <w:szCs w:val="28"/>
        </w:rPr>
        <w:sym w:font="HQPB2" w:char="F032"/>
      </w:r>
      <w:r w:rsidRPr="00F145D7">
        <w:rPr>
          <w:sz w:val="28"/>
          <w:szCs w:val="28"/>
        </w:rPr>
        <w:sym w:font="HQPB5" w:char="F074"/>
      </w:r>
      <w:r w:rsidRPr="00F145D7">
        <w:rPr>
          <w:sz w:val="28"/>
          <w:szCs w:val="28"/>
        </w:rPr>
        <w:sym w:font="HQPB1" w:char="F08D"/>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5" w:char="F02E"/>
      </w:r>
      <w:r w:rsidRPr="00F145D7">
        <w:rPr>
          <w:sz w:val="28"/>
          <w:szCs w:val="28"/>
        </w:rPr>
        <w:sym w:font="HQPB2" w:char="F060"/>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1" w:char="F089"/>
      </w:r>
      <w:r w:rsidRPr="00F145D7">
        <w:rPr>
          <w:sz w:val="28"/>
          <w:szCs w:val="28"/>
        </w:rPr>
        <w:sym w:font="HQPB4" w:char="F0F7"/>
      </w:r>
      <w:r w:rsidRPr="00F145D7">
        <w:rPr>
          <w:sz w:val="28"/>
          <w:szCs w:val="28"/>
        </w:rPr>
        <w:sym w:font="HQPB1" w:char="F0E8"/>
      </w:r>
      <w:r w:rsidRPr="00F145D7">
        <w:rPr>
          <w:sz w:val="28"/>
          <w:szCs w:val="28"/>
        </w:rPr>
        <w:sym w:font="HQPB5" w:char="F074"/>
      </w:r>
      <w:r w:rsidRPr="00F145D7">
        <w:rPr>
          <w:sz w:val="28"/>
          <w:szCs w:val="28"/>
        </w:rPr>
        <w:sym w:font="HQPB1" w:char="F02F"/>
      </w:r>
      <w:r w:rsidRPr="00F145D7">
        <w:rPr>
          <w:rFonts w:ascii="(normal text)" w:hAnsi="(normal text)"/>
          <w:sz w:val="28"/>
          <w:szCs w:val="28"/>
          <w:rtl/>
        </w:rPr>
        <w:t xml:space="preserve"> </w:t>
      </w:r>
      <w:r w:rsidRPr="00F145D7">
        <w:rPr>
          <w:sz w:val="28"/>
          <w:szCs w:val="28"/>
        </w:rPr>
        <w:sym w:font="HQPB4" w:char="F037"/>
      </w:r>
      <w:r w:rsidRPr="00F145D7">
        <w:rPr>
          <w:sz w:val="28"/>
          <w:szCs w:val="28"/>
        </w:rPr>
        <w:sym w:font="HQPB2" w:char="F070"/>
      </w:r>
      <w:r w:rsidRPr="00F145D7">
        <w:rPr>
          <w:sz w:val="28"/>
          <w:szCs w:val="28"/>
        </w:rPr>
        <w:sym w:font="HQPB4" w:char="F0A7"/>
      </w:r>
      <w:r w:rsidRPr="00F145D7">
        <w:rPr>
          <w:sz w:val="28"/>
          <w:szCs w:val="28"/>
        </w:rPr>
        <w:sym w:font="HQPB2" w:char="F08B"/>
      </w:r>
      <w:r w:rsidRPr="00F145D7">
        <w:rPr>
          <w:sz w:val="28"/>
          <w:szCs w:val="28"/>
        </w:rPr>
        <w:sym w:font="HQPB4" w:char="F0CF"/>
      </w:r>
      <w:r w:rsidRPr="00F145D7">
        <w:rPr>
          <w:sz w:val="28"/>
          <w:szCs w:val="28"/>
        </w:rPr>
        <w:sym w:font="HQPB1" w:char="F0B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9A"/>
      </w:r>
      <w:r w:rsidRPr="00F145D7">
        <w:rPr>
          <w:sz w:val="28"/>
          <w:szCs w:val="28"/>
        </w:rPr>
        <w:sym w:font="HQPB2" w:char="F0FA"/>
      </w:r>
      <w:r w:rsidRPr="00F145D7">
        <w:rPr>
          <w:sz w:val="28"/>
          <w:szCs w:val="28"/>
        </w:rPr>
        <w:sym w:font="HQPB2" w:char="F0FC"/>
      </w:r>
      <w:r w:rsidRPr="00F145D7">
        <w:rPr>
          <w:sz w:val="28"/>
          <w:szCs w:val="28"/>
        </w:rPr>
        <w:sym w:font="HQPB4" w:char="F0CF"/>
      </w:r>
      <w:r w:rsidRPr="00F145D7">
        <w:rPr>
          <w:sz w:val="28"/>
          <w:szCs w:val="28"/>
        </w:rPr>
        <w:sym w:font="HQPB1" w:char="F0B9"/>
      </w:r>
      <w:r w:rsidRPr="00F145D7">
        <w:rPr>
          <w:sz w:val="28"/>
          <w:szCs w:val="28"/>
        </w:rPr>
        <w:sym w:font="HQPB2" w:char="F071"/>
      </w:r>
      <w:r w:rsidRPr="00F145D7">
        <w:rPr>
          <w:sz w:val="28"/>
          <w:szCs w:val="28"/>
        </w:rPr>
        <w:sym w:font="HQPB4" w:char="F0E3"/>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5" w:char="F021"/>
      </w:r>
      <w:r w:rsidRPr="00F145D7">
        <w:rPr>
          <w:sz w:val="28"/>
          <w:szCs w:val="28"/>
        </w:rPr>
        <w:sym w:font="HQPB1" w:char="F024"/>
      </w:r>
      <w:r w:rsidRPr="00F145D7">
        <w:rPr>
          <w:sz w:val="28"/>
          <w:szCs w:val="28"/>
        </w:rPr>
        <w:sym w:font="HQPB5" w:char="F079"/>
      </w:r>
      <w:r w:rsidRPr="00F145D7">
        <w:rPr>
          <w:sz w:val="28"/>
          <w:szCs w:val="28"/>
        </w:rPr>
        <w:sym w:font="HQPB2" w:char="F067"/>
      </w:r>
      <w:r w:rsidRPr="00F145D7">
        <w:rPr>
          <w:sz w:val="28"/>
          <w:szCs w:val="28"/>
        </w:rPr>
        <w:sym w:font="HQPB4" w:char="F0CE"/>
      </w:r>
      <w:r w:rsidRPr="00F145D7">
        <w:rPr>
          <w:sz w:val="28"/>
          <w:szCs w:val="28"/>
        </w:rPr>
        <w:sym w:font="HQPB1" w:char="F02F"/>
      </w:r>
      <w:r w:rsidRPr="00F145D7">
        <w:rPr>
          <w:rFonts w:ascii="(normal text)" w:hAnsi="(normal text)"/>
          <w:sz w:val="28"/>
          <w:szCs w:val="28"/>
          <w:rtl/>
        </w:rPr>
        <w:t xml:space="preserve"> </w:t>
      </w:r>
      <w:r w:rsidRPr="00F145D7">
        <w:rPr>
          <w:sz w:val="28"/>
          <w:szCs w:val="28"/>
        </w:rPr>
        <w:sym w:font="HQPB4" w:char="F0F7"/>
      </w:r>
      <w:r w:rsidRPr="00F145D7">
        <w:rPr>
          <w:sz w:val="28"/>
          <w:szCs w:val="28"/>
        </w:rPr>
        <w:sym w:font="HQPB2" w:char="F07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26"/>
      </w:r>
      <w:r w:rsidRPr="00F145D7">
        <w:rPr>
          <w:sz w:val="28"/>
          <w:szCs w:val="28"/>
        </w:rPr>
        <w:sym w:font="HQPB2" w:char="F0FA"/>
      </w:r>
      <w:r w:rsidRPr="00F145D7">
        <w:rPr>
          <w:sz w:val="28"/>
          <w:szCs w:val="28"/>
        </w:rPr>
        <w:sym w:font="HQPB4" w:char="F0F8"/>
      </w:r>
      <w:r w:rsidRPr="00F145D7">
        <w:rPr>
          <w:sz w:val="28"/>
          <w:szCs w:val="28"/>
        </w:rPr>
        <w:sym w:font="HQPB2" w:char="F0EF"/>
      </w:r>
      <w:r w:rsidRPr="00F145D7">
        <w:rPr>
          <w:sz w:val="28"/>
          <w:szCs w:val="28"/>
        </w:rPr>
        <w:sym w:font="HQPB5" w:char="F079"/>
      </w:r>
      <w:r w:rsidRPr="00F145D7">
        <w:rPr>
          <w:sz w:val="28"/>
          <w:szCs w:val="28"/>
        </w:rPr>
        <w:sym w:font="HQPB1" w:char="F08A"/>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4" w:char="F0A0"/>
      </w:r>
      <w:r w:rsidRPr="00F145D7">
        <w:rPr>
          <w:sz w:val="28"/>
          <w:szCs w:val="28"/>
        </w:rPr>
        <w:sym w:font="HQPB2" w:char="F0C6"/>
      </w:r>
      <w:r w:rsidRPr="00F145D7">
        <w:rPr>
          <w:sz w:val="28"/>
          <w:szCs w:val="28"/>
        </w:rPr>
        <w:sym w:font="HQPB4" w:char="F0DF"/>
      </w:r>
      <w:r w:rsidRPr="00F145D7">
        <w:rPr>
          <w:sz w:val="28"/>
          <w:szCs w:val="28"/>
        </w:rPr>
        <w:sym w:font="HQPB2" w:char="F067"/>
      </w:r>
      <w:r w:rsidRPr="00F145D7">
        <w:rPr>
          <w:sz w:val="28"/>
          <w:szCs w:val="28"/>
        </w:rPr>
        <w:sym w:font="HQPB5" w:char="F073"/>
      </w:r>
      <w:r w:rsidRPr="00F145D7">
        <w:rPr>
          <w:sz w:val="28"/>
          <w:szCs w:val="28"/>
        </w:rPr>
        <w:sym w:font="HQPB2" w:char="F03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1" w:char="F0EC"/>
      </w:r>
      <w:r w:rsidRPr="00F145D7">
        <w:rPr>
          <w:sz w:val="28"/>
          <w:szCs w:val="28"/>
        </w:rPr>
        <w:sym w:font="HQPB4" w:char="F0E7"/>
      </w:r>
      <w:r w:rsidRPr="00F145D7">
        <w:rPr>
          <w:sz w:val="28"/>
          <w:szCs w:val="28"/>
        </w:rPr>
        <w:sym w:font="HQPB1" w:char="F02F"/>
      </w:r>
      <w:r w:rsidRPr="00F145D7">
        <w:rPr>
          <w:sz w:val="28"/>
          <w:szCs w:val="28"/>
        </w:rPr>
        <w:sym w:font="HQPB4" w:char="F094"/>
      </w:r>
      <w:r w:rsidRPr="00F145D7">
        <w:rPr>
          <w:sz w:val="28"/>
          <w:szCs w:val="28"/>
        </w:rPr>
        <w:sym w:font="HQPB1" w:char="F08D"/>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4" w:char="F0A3"/>
      </w:r>
      <w:r w:rsidRPr="00F145D7">
        <w:rPr>
          <w:sz w:val="28"/>
          <w:szCs w:val="28"/>
        </w:rPr>
        <w:sym w:font="HQPB2" w:char="F04A"/>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F3"/>
      </w:r>
      <w:r w:rsidRPr="00F145D7">
        <w:rPr>
          <w:sz w:val="28"/>
          <w:szCs w:val="28"/>
        </w:rPr>
        <w:sym w:font="HQPB2" w:char="F04F"/>
      </w:r>
      <w:r w:rsidRPr="00F145D7">
        <w:rPr>
          <w:sz w:val="28"/>
          <w:szCs w:val="28"/>
        </w:rPr>
        <w:sym w:font="HQPB4" w:char="F0E7"/>
      </w:r>
      <w:r w:rsidRPr="00F145D7">
        <w:rPr>
          <w:sz w:val="28"/>
          <w:szCs w:val="28"/>
        </w:rPr>
        <w:sym w:font="HQPB1" w:char="F046"/>
      </w:r>
      <w:r w:rsidRPr="00F145D7">
        <w:rPr>
          <w:sz w:val="28"/>
          <w:szCs w:val="28"/>
        </w:rPr>
        <w:sym w:font="HQPB4" w:char="F0F8"/>
      </w:r>
      <w:r w:rsidRPr="00F145D7">
        <w:rPr>
          <w:sz w:val="28"/>
          <w:szCs w:val="28"/>
        </w:rPr>
        <w:sym w:font="HQPB2" w:char="F02E"/>
      </w:r>
      <w:r w:rsidRPr="00F145D7">
        <w:rPr>
          <w:sz w:val="28"/>
          <w:szCs w:val="28"/>
        </w:rPr>
        <w:sym w:font="HQPB5" w:char="F074"/>
      </w:r>
      <w:r w:rsidRPr="00F145D7">
        <w:rPr>
          <w:sz w:val="28"/>
          <w:szCs w:val="28"/>
        </w:rPr>
        <w:sym w:font="HQPB1" w:char="F08D"/>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9"/>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A9"/>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2" w:char="F060"/>
      </w:r>
      <w:r w:rsidRPr="00F145D7">
        <w:rPr>
          <w:sz w:val="28"/>
          <w:szCs w:val="28"/>
        </w:rPr>
        <w:sym w:font="HQPB4" w:char="F0E0"/>
      </w:r>
      <w:r w:rsidRPr="00F145D7">
        <w:rPr>
          <w:sz w:val="28"/>
          <w:szCs w:val="28"/>
        </w:rPr>
        <w:sym w:font="HQPB2" w:char="F036"/>
      </w:r>
      <w:r w:rsidRPr="00F145D7">
        <w:rPr>
          <w:sz w:val="28"/>
          <w:szCs w:val="28"/>
        </w:rPr>
        <w:sym w:font="HQPB5" w:char="F074"/>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E4"/>
      </w:r>
      <w:r w:rsidRPr="00F145D7">
        <w:rPr>
          <w:sz w:val="28"/>
          <w:szCs w:val="28"/>
        </w:rPr>
        <w:sym w:font="HQPB2" w:char="F033"/>
      </w:r>
      <w:r w:rsidRPr="00F145D7">
        <w:rPr>
          <w:sz w:val="28"/>
          <w:szCs w:val="28"/>
        </w:rPr>
        <w:sym w:font="HQPB4" w:char="F0A9"/>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4" w:char="F0D3"/>
      </w:r>
      <w:r w:rsidRPr="00F145D7">
        <w:rPr>
          <w:sz w:val="28"/>
          <w:szCs w:val="28"/>
        </w:rPr>
        <w:sym w:font="HQPB1" w:char="F089"/>
      </w:r>
      <w:r w:rsidRPr="00F145D7">
        <w:rPr>
          <w:sz w:val="28"/>
          <w:szCs w:val="28"/>
        </w:rPr>
        <w:sym w:font="HQPB5" w:char="F073"/>
      </w:r>
      <w:r w:rsidRPr="00F145D7">
        <w:rPr>
          <w:sz w:val="28"/>
          <w:szCs w:val="28"/>
        </w:rPr>
        <w:sym w:font="HQPB2" w:char="F03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A"/>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5" w:char="F074"/>
      </w:r>
      <w:r w:rsidRPr="00F145D7">
        <w:rPr>
          <w:sz w:val="28"/>
          <w:szCs w:val="28"/>
        </w:rPr>
        <w:sym w:font="HQPB2" w:char="F062"/>
      </w:r>
      <w:r w:rsidRPr="00F145D7">
        <w:rPr>
          <w:sz w:val="28"/>
          <w:szCs w:val="28"/>
        </w:rPr>
        <w:sym w:font="HQPB1" w:char="F024"/>
      </w:r>
      <w:r w:rsidRPr="00F145D7">
        <w:rPr>
          <w:sz w:val="28"/>
          <w:szCs w:val="28"/>
        </w:rPr>
        <w:sym w:font="HQPB5" w:char="F09F"/>
      </w:r>
      <w:r w:rsidRPr="00F145D7">
        <w:rPr>
          <w:sz w:val="28"/>
          <w:szCs w:val="28"/>
        </w:rPr>
        <w:sym w:font="HQPB2" w:char="F032"/>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E0"/>
      </w:r>
      <w:r w:rsidRPr="00F145D7">
        <w:rPr>
          <w:sz w:val="28"/>
          <w:szCs w:val="28"/>
        </w:rPr>
        <w:sym w:font="HQPB2" w:char="F036"/>
      </w:r>
      <w:r w:rsidRPr="00F145D7">
        <w:rPr>
          <w:sz w:val="28"/>
          <w:szCs w:val="28"/>
        </w:rPr>
        <w:sym w:font="HQPB5" w:char="F073"/>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4" w:char="F0D3"/>
      </w:r>
      <w:r w:rsidRPr="00F145D7">
        <w:rPr>
          <w:sz w:val="28"/>
          <w:szCs w:val="28"/>
        </w:rPr>
        <w:sym w:font="HQPB3" w:char="F024"/>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A3"/>
      </w:r>
      <w:r w:rsidRPr="00F145D7">
        <w:rPr>
          <w:sz w:val="28"/>
          <w:szCs w:val="28"/>
        </w:rPr>
        <w:sym w:font="HQPB2" w:char="F060"/>
      </w:r>
      <w:r w:rsidRPr="00F145D7">
        <w:rPr>
          <w:sz w:val="28"/>
          <w:szCs w:val="28"/>
        </w:rPr>
        <w:sym w:font="HQPB4" w:char="F0DF"/>
      </w:r>
      <w:r w:rsidRPr="00F145D7">
        <w:rPr>
          <w:sz w:val="28"/>
          <w:szCs w:val="28"/>
        </w:rPr>
        <w:sym w:font="HQPB2" w:char="F067"/>
      </w:r>
      <w:r w:rsidRPr="00F145D7">
        <w:rPr>
          <w:sz w:val="28"/>
          <w:szCs w:val="28"/>
        </w:rPr>
        <w:sym w:font="HQPB5" w:char="F06E"/>
      </w:r>
      <w:r w:rsidRPr="00F145D7">
        <w:rPr>
          <w:sz w:val="28"/>
          <w:szCs w:val="28"/>
        </w:rPr>
        <w:sym w:font="HQPB2" w:char="F03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2" w:char="F060"/>
      </w:r>
      <w:r w:rsidRPr="00F145D7">
        <w:rPr>
          <w:sz w:val="28"/>
          <w:szCs w:val="28"/>
        </w:rPr>
        <w:sym w:font="HQPB4" w:char="F0DF"/>
      </w:r>
      <w:r w:rsidRPr="00F145D7">
        <w:rPr>
          <w:sz w:val="28"/>
          <w:szCs w:val="28"/>
        </w:rPr>
        <w:sym w:font="HQPB2" w:char="F04A"/>
      </w:r>
      <w:r w:rsidRPr="00F145D7">
        <w:rPr>
          <w:sz w:val="28"/>
          <w:szCs w:val="28"/>
        </w:rPr>
        <w:sym w:font="HQPB4" w:char="F09B"/>
      </w:r>
      <w:r w:rsidRPr="00F145D7">
        <w:rPr>
          <w:sz w:val="28"/>
          <w:szCs w:val="28"/>
        </w:rPr>
        <w:sym w:font="HQPB1" w:char="F056"/>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4" w:char="F0A3"/>
      </w:r>
      <w:r w:rsidRPr="00F145D7">
        <w:rPr>
          <w:sz w:val="28"/>
          <w:szCs w:val="28"/>
        </w:rPr>
        <w:sym w:font="HQPB2" w:char="F04A"/>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2" w:char="F04C"/>
      </w:r>
      <w:r w:rsidRPr="00F145D7">
        <w:rPr>
          <w:sz w:val="28"/>
          <w:szCs w:val="28"/>
        </w:rPr>
        <w:sym w:font="HQPB4" w:char="F0E4"/>
      </w:r>
      <w:r w:rsidRPr="00F145D7">
        <w:rPr>
          <w:sz w:val="28"/>
          <w:szCs w:val="28"/>
        </w:rPr>
        <w:sym w:font="HQPB2" w:char="F0EA"/>
      </w:r>
      <w:r w:rsidRPr="00F145D7">
        <w:rPr>
          <w:sz w:val="28"/>
          <w:szCs w:val="28"/>
        </w:rPr>
        <w:sym w:font="HQPB4" w:char="F0F2"/>
      </w:r>
      <w:r w:rsidRPr="00F145D7">
        <w:rPr>
          <w:sz w:val="28"/>
          <w:szCs w:val="28"/>
        </w:rPr>
        <w:sym w:font="HQPB2" w:char="F032"/>
      </w:r>
      <w:r w:rsidRPr="00F145D7">
        <w:rPr>
          <w:sz w:val="28"/>
          <w:szCs w:val="28"/>
        </w:rPr>
        <w:sym w:font="HQPB5" w:char="F074"/>
      </w:r>
      <w:r w:rsidRPr="00F145D7">
        <w:rPr>
          <w:sz w:val="28"/>
          <w:szCs w:val="28"/>
        </w:rPr>
        <w:sym w:font="HQPB1" w:char="F08D"/>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5" w:char="F02E"/>
      </w:r>
      <w:r w:rsidRPr="00F145D7">
        <w:rPr>
          <w:sz w:val="28"/>
          <w:szCs w:val="28"/>
        </w:rPr>
        <w:sym w:font="HQPB2" w:char="F060"/>
      </w:r>
      <w:r w:rsidRPr="00F145D7">
        <w:rPr>
          <w:sz w:val="28"/>
          <w:szCs w:val="28"/>
        </w:rPr>
        <w:sym w:font="HQPB4" w:char="F0CF"/>
      </w:r>
      <w:r w:rsidRPr="00F145D7">
        <w:rPr>
          <w:sz w:val="28"/>
          <w:szCs w:val="28"/>
        </w:rPr>
        <w:sym w:font="HQPB4" w:char="F069"/>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1" w:char="F089"/>
      </w:r>
      <w:r w:rsidRPr="00F145D7">
        <w:rPr>
          <w:sz w:val="28"/>
          <w:szCs w:val="28"/>
        </w:rPr>
        <w:sym w:font="HQPB4" w:char="F0F7"/>
      </w:r>
      <w:r w:rsidRPr="00F145D7">
        <w:rPr>
          <w:sz w:val="28"/>
          <w:szCs w:val="28"/>
        </w:rPr>
        <w:sym w:font="HQPB1" w:char="F0E8"/>
      </w:r>
      <w:r w:rsidRPr="00F145D7">
        <w:rPr>
          <w:sz w:val="28"/>
          <w:szCs w:val="28"/>
        </w:rPr>
        <w:sym w:font="HQPB5" w:char="F074"/>
      </w:r>
      <w:r w:rsidRPr="00F145D7">
        <w:rPr>
          <w:sz w:val="28"/>
          <w:szCs w:val="28"/>
        </w:rPr>
        <w:sym w:font="HQPB1" w:char="F02F"/>
      </w:r>
      <w:r w:rsidRPr="00F145D7">
        <w:rPr>
          <w:rFonts w:ascii="(normal text)" w:hAnsi="(normal text)"/>
          <w:sz w:val="28"/>
          <w:szCs w:val="28"/>
          <w:rtl/>
        </w:rPr>
        <w:t xml:space="preserve"> </w:t>
      </w:r>
      <w:r w:rsidRPr="00F145D7">
        <w:rPr>
          <w:sz w:val="28"/>
          <w:szCs w:val="28"/>
        </w:rPr>
        <w:sym w:font="HQPB4" w:char="F037"/>
      </w:r>
      <w:r w:rsidRPr="00F145D7">
        <w:rPr>
          <w:sz w:val="28"/>
          <w:szCs w:val="28"/>
        </w:rPr>
        <w:sym w:font="HQPB2" w:char="F070"/>
      </w:r>
      <w:r w:rsidRPr="00F145D7">
        <w:rPr>
          <w:sz w:val="28"/>
          <w:szCs w:val="28"/>
        </w:rPr>
        <w:sym w:font="HQPB4" w:char="F0A7"/>
      </w:r>
      <w:r w:rsidRPr="00F145D7">
        <w:rPr>
          <w:sz w:val="28"/>
          <w:szCs w:val="28"/>
        </w:rPr>
        <w:sym w:font="HQPB2" w:char="F08B"/>
      </w:r>
      <w:r w:rsidRPr="00F145D7">
        <w:rPr>
          <w:sz w:val="28"/>
          <w:szCs w:val="28"/>
        </w:rPr>
        <w:sym w:font="HQPB4" w:char="F0CF"/>
      </w:r>
      <w:r w:rsidRPr="00F145D7">
        <w:rPr>
          <w:sz w:val="28"/>
          <w:szCs w:val="28"/>
        </w:rPr>
        <w:sym w:font="HQPB1" w:char="F0B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9A"/>
      </w:r>
      <w:r w:rsidRPr="00F145D7">
        <w:rPr>
          <w:sz w:val="28"/>
          <w:szCs w:val="28"/>
        </w:rPr>
        <w:sym w:font="HQPB2" w:char="F063"/>
      </w:r>
      <w:r w:rsidRPr="00F145D7">
        <w:rPr>
          <w:sz w:val="28"/>
          <w:szCs w:val="28"/>
        </w:rPr>
        <w:sym w:font="HQPB2" w:char="F071"/>
      </w:r>
      <w:r w:rsidRPr="00F145D7">
        <w:rPr>
          <w:sz w:val="28"/>
          <w:szCs w:val="28"/>
        </w:rPr>
        <w:sym w:font="HQPB4" w:char="F0DF"/>
      </w:r>
      <w:r w:rsidRPr="00F145D7">
        <w:rPr>
          <w:sz w:val="28"/>
          <w:szCs w:val="28"/>
        </w:rPr>
        <w:sym w:font="HQPB1" w:char="F0B9"/>
      </w:r>
      <w:r w:rsidRPr="00F145D7">
        <w:rPr>
          <w:sz w:val="28"/>
          <w:szCs w:val="28"/>
        </w:rPr>
        <w:sym w:font="HQPB2" w:char="F071"/>
      </w:r>
      <w:r w:rsidRPr="00F145D7">
        <w:rPr>
          <w:sz w:val="28"/>
          <w:szCs w:val="28"/>
        </w:rPr>
        <w:sym w:font="HQPB4" w:char="F0E8"/>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5" w:char="F021"/>
      </w:r>
      <w:r w:rsidRPr="00F145D7">
        <w:rPr>
          <w:sz w:val="28"/>
          <w:szCs w:val="28"/>
        </w:rPr>
        <w:sym w:font="HQPB1" w:char="F024"/>
      </w:r>
      <w:r w:rsidRPr="00F145D7">
        <w:rPr>
          <w:sz w:val="28"/>
          <w:szCs w:val="28"/>
        </w:rPr>
        <w:sym w:font="HQPB5" w:char="F079"/>
      </w:r>
      <w:r w:rsidRPr="00F145D7">
        <w:rPr>
          <w:sz w:val="28"/>
          <w:szCs w:val="28"/>
        </w:rPr>
        <w:sym w:font="HQPB2" w:char="F067"/>
      </w:r>
      <w:r w:rsidRPr="00F145D7">
        <w:rPr>
          <w:sz w:val="28"/>
          <w:szCs w:val="28"/>
        </w:rPr>
        <w:sym w:font="HQPB4" w:char="F0CE"/>
      </w:r>
      <w:r w:rsidRPr="00F145D7">
        <w:rPr>
          <w:sz w:val="28"/>
          <w:szCs w:val="28"/>
        </w:rPr>
        <w:sym w:font="HQPB1" w:char="F02F"/>
      </w:r>
      <w:r w:rsidRPr="00F145D7">
        <w:rPr>
          <w:rFonts w:ascii="(normal text)" w:hAnsi="(normal text)"/>
          <w:sz w:val="28"/>
          <w:szCs w:val="28"/>
          <w:rtl/>
        </w:rPr>
        <w:t xml:space="preserve"> </w:t>
      </w:r>
      <w:r w:rsidRPr="00F145D7">
        <w:rPr>
          <w:sz w:val="28"/>
          <w:szCs w:val="28"/>
        </w:rPr>
        <w:sym w:font="HQPB4" w:char="F0F7"/>
      </w:r>
      <w:r w:rsidRPr="00F145D7">
        <w:rPr>
          <w:sz w:val="28"/>
          <w:szCs w:val="28"/>
        </w:rPr>
        <w:sym w:font="HQPB2" w:char="F07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26"/>
      </w:r>
      <w:r w:rsidRPr="00F145D7">
        <w:rPr>
          <w:sz w:val="28"/>
          <w:szCs w:val="28"/>
        </w:rPr>
        <w:sym w:font="HQPB2" w:char="F0FB"/>
      </w:r>
      <w:r w:rsidRPr="00F145D7">
        <w:rPr>
          <w:sz w:val="28"/>
          <w:szCs w:val="28"/>
        </w:rPr>
        <w:sym w:font="HQPB4" w:char="F0F8"/>
      </w:r>
      <w:r w:rsidRPr="00F145D7">
        <w:rPr>
          <w:sz w:val="28"/>
          <w:szCs w:val="28"/>
        </w:rPr>
        <w:sym w:font="HQPB2" w:char="F0EF"/>
      </w:r>
      <w:r w:rsidRPr="00F145D7">
        <w:rPr>
          <w:sz w:val="28"/>
          <w:szCs w:val="28"/>
        </w:rPr>
        <w:sym w:font="HQPB5" w:char="F079"/>
      </w:r>
      <w:r w:rsidRPr="00F145D7">
        <w:rPr>
          <w:sz w:val="28"/>
          <w:szCs w:val="28"/>
        </w:rPr>
        <w:sym w:font="HQPB1" w:char="F08A"/>
      </w:r>
      <w:r w:rsidRPr="00F145D7">
        <w:rPr>
          <w:rFonts w:ascii="(normal text)" w:hAnsi="(normal text)"/>
          <w:sz w:val="28"/>
          <w:szCs w:val="28"/>
          <w:rtl/>
        </w:rPr>
        <w:t xml:space="preserve"> </w:t>
      </w:r>
      <w:r w:rsidRPr="00F145D7">
        <w:rPr>
          <w:sz w:val="28"/>
          <w:szCs w:val="28"/>
        </w:rPr>
        <w:sym w:font="HQPB4" w:char="F033"/>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9A"/>
      </w:r>
      <w:r w:rsidRPr="00F145D7">
        <w:rPr>
          <w:sz w:val="28"/>
          <w:szCs w:val="28"/>
        </w:rPr>
        <w:sym w:font="HQPB2" w:char="F063"/>
      </w:r>
      <w:r w:rsidRPr="00F145D7">
        <w:rPr>
          <w:sz w:val="28"/>
          <w:szCs w:val="28"/>
        </w:rPr>
        <w:sym w:font="HQPB1" w:char="F025"/>
      </w:r>
      <w:r w:rsidRPr="00F145D7">
        <w:rPr>
          <w:sz w:val="28"/>
          <w:szCs w:val="28"/>
        </w:rPr>
        <w:sym w:font="HQPB5" w:char="F078"/>
      </w:r>
      <w:r w:rsidRPr="00F145D7">
        <w:rPr>
          <w:sz w:val="28"/>
          <w:szCs w:val="28"/>
        </w:rPr>
        <w:sym w:font="HQPB2" w:char="F02E"/>
      </w:r>
      <w:r w:rsidRPr="00F145D7">
        <w:rPr>
          <w:rFonts w:ascii="(normal text)" w:hAnsi="(normal text)"/>
          <w:sz w:val="28"/>
          <w:szCs w:val="28"/>
          <w:rtl/>
        </w:rPr>
        <w:t xml:space="preserve"> </w:t>
      </w:r>
      <w:r w:rsidRPr="00F145D7">
        <w:rPr>
          <w:sz w:val="28"/>
          <w:szCs w:val="28"/>
        </w:rPr>
        <w:sym w:font="HQPB4" w:char="F0D7"/>
      </w:r>
      <w:r w:rsidRPr="00F145D7">
        <w:rPr>
          <w:sz w:val="28"/>
          <w:szCs w:val="28"/>
        </w:rPr>
        <w:sym w:font="HQPB2" w:char="F040"/>
      </w:r>
      <w:r w:rsidRPr="00F145D7">
        <w:rPr>
          <w:sz w:val="28"/>
          <w:szCs w:val="28"/>
        </w:rPr>
        <w:sym w:font="HQPB4" w:char="F0E3"/>
      </w:r>
      <w:r w:rsidRPr="00F145D7">
        <w:rPr>
          <w:sz w:val="28"/>
          <w:szCs w:val="28"/>
        </w:rPr>
        <w:sym w:font="HQPB1" w:char="F05F"/>
      </w:r>
      <w:r w:rsidRPr="00F145D7">
        <w:rPr>
          <w:sz w:val="28"/>
          <w:szCs w:val="28"/>
        </w:rPr>
        <w:sym w:font="HQPB5" w:char="F075"/>
      </w:r>
      <w:r w:rsidRPr="00F145D7">
        <w:rPr>
          <w:sz w:val="28"/>
          <w:szCs w:val="28"/>
        </w:rPr>
        <w:sym w:font="HQPB1" w:char="F091"/>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1" w:char="F05E"/>
      </w:r>
      <w:r w:rsidRPr="00F145D7">
        <w:rPr>
          <w:sz w:val="28"/>
          <w:szCs w:val="28"/>
        </w:rPr>
        <w:sym w:font="HQPB5" w:char="F075"/>
      </w:r>
      <w:r w:rsidRPr="00F145D7">
        <w:rPr>
          <w:sz w:val="28"/>
          <w:szCs w:val="28"/>
        </w:rPr>
        <w:sym w:font="HQPB1" w:char="F091"/>
      </w:r>
      <w:r w:rsidRPr="00F145D7">
        <w:rPr>
          <w:sz w:val="28"/>
          <w:szCs w:val="28"/>
        </w:rPr>
        <w:sym w:font="HQPB2" w:char="F071"/>
      </w:r>
      <w:r w:rsidRPr="00F145D7">
        <w:rPr>
          <w:sz w:val="28"/>
          <w:szCs w:val="28"/>
        </w:rPr>
        <w:sym w:font="HQPB4" w:char="F0E3"/>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4" w:char="F0BB"/>
      </w:r>
      <w:r w:rsidRPr="00F145D7">
        <w:rPr>
          <w:sz w:val="28"/>
          <w:szCs w:val="28"/>
        </w:rPr>
        <w:sym w:font="HQPB3" w:char="F027"/>
      </w:r>
      <w:r w:rsidRPr="00F145D7">
        <w:rPr>
          <w:sz w:val="28"/>
          <w:szCs w:val="28"/>
        </w:rPr>
        <w:sym w:font="HQPB5" w:char="F073"/>
      </w:r>
      <w:r w:rsidRPr="00F145D7">
        <w:rPr>
          <w:sz w:val="28"/>
          <w:szCs w:val="28"/>
        </w:rPr>
        <w:sym w:font="HQPB3" w:char="F023"/>
      </w:r>
      <w:r w:rsidRPr="00F145D7">
        <w:rPr>
          <w:sz w:val="28"/>
          <w:szCs w:val="28"/>
        </w:rPr>
        <w:sym w:font="HQPB2" w:char="F0BB"/>
      </w:r>
      <w:r w:rsidRPr="00F145D7">
        <w:rPr>
          <w:sz w:val="28"/>
          <w:szCs w:val="28"/>
        </w:rPr>
        <w:sym w:font="HQPB5" w:char="F06E"/>
      </w:r>
      <w:r w:rsidRPr="00F145D7">
        <w:rPr>
          <w:sz w:val="28"/>
          <w:szCs w:val="28"/>
        </w:rPr>
        <w:sym w:font="HQPB2" w:char="F03D"/>
      </w:r>
      <w:r w:rsidRPr="00F145D7">
        <w:rPr>
          <w:sz w:val="28"/>
          <w:szCs w:val="28"/>
        </w:rPr>
        <w:sym w:font="HQPB5" w:char="F09F"/>
      </w:r>
      <w:r w:rsidRPr="00F145D7">
        <w:rPr>
          <w:sz w:val="28"/>
          <w:szCs w:val="28"/>
        </w:rPr>
        <w:sym w:font="HQPB2" w:char="F032"/>
      </w:r>
      <w:r w:rsidRPr="00F145D7">
        <w:rPr>
          <w:rFonts w:ascii="(normal text)" w:hAnsi="(normal text)"/>
          <w:sz w:val="28"/>
          <w:szCs w:val="28"/>
          <w:rtl/>
        </w:rPr>
        <w:t xml:space="preserve"> </w:t>
      </w:r>
      <w:r w:rsidRPr="00F145D7">
        <w:rPr>
          <w:sz w:val="28"/>
          <w:szCs w:val="28"/>
        </w:rPr>
        <w:sym w:font="HQPB4" w:char="F0CD"/>
      </w:r>
      <w:r w:rsidRPr="00F145D7">
        <w:rPr>
          <w:sz w:val="28"/>
          <w:szCs w:val="28"/>
        </w:rPr>
        <w:sym w:font="HQPB2" w:char="F07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D7"/>
      </w:r>
      <w:r w:rsidRPr="00F145D7">
        <w:rPr>
          <w:sz w:val="28"/>
          <w:szCs w:val="28"/>
        </w:rPr>
        <w:sym w:font="HQPB2" w:char="F06F"/>
      </w:r>
      <w:r w:rsidRPr="00F145D7">
        <w:rPr>
          <w:sz w:val="28"/>
          <w:szCs w:val="28"/>
        </w:rPr>
        <w:sym w:font="HQPB5" w:char="F072"/>
      </w:r>
      <w:r w:rsidRPr="00F145D7">
        <w:rPr>
          <w:sz w:val="28"/>
          <w:szCs w:val="28"/>
        </w:rPr>
        <w:sym w:font="HQPB1" w:char="F026"/>
      </w:r>
      <w:r w:rsidRPr="00F145D7">
        <w:rPr>
          <w:sz w:val="28"/>
          <w:szCs w:val="28"/>
        </w:rPr>
        <w:sym w:font="HQPB5" w:char="F074"/>
      </w:r>
      <w:r w:rsidRPr="00F145D7">
        <w:rPr>
          <w:sz w:val="28"/>
          <w:szCs w:val="28"/>
        </w:rPr>
        <w:sym w:font="HQPB1" w:char="F08D"/>
      </w:r>
      <w:r w:rsidRPr="00F145D7">
        <w:rPr>
          <w:sz w:val="28"/>
          <w:szCs w:val="28"/>
        </w:rPr>
        <w:sym w:font="HQPB4" w:char="F0F8"/>
      </w:r>
      <w:r w:rsidRPr="00F145D7">
        <w:rPr>
          <w:sz w:val="28"/>
          <w:szCs w:val="28"/>
        </w:rPr>
        <w:sym w:font="HQPB2" w:char="F042"/>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FF"/>
      </w:r>
      <w:r w:rsidRPr="00F145D7">
        <w:rPr>
          <w:sz w:val="28"/>
          <w:szCs w:val="28"/>
        </w:rPr>
        <w:sym w:font="HQPB2" w:char="F0BC"/>
      </w:r>
      <w:r w:rsidRPr="00F145D7">
        <w:rPr>
          <w:sz w:val="28"/>
          <w:szCs w:val="28"/>
        </w:rPr>
        <w:sym w:font="HQPB4" w:char="F0E3"/>
      </w:r>
      <w:r w:rsidRPr="00F145D7">
        <w:rPr>
          <w:sz w:val="28"/>
          <w:szCs w:val="28"/>
        </w:rPr>
        <w:sym w:font="HQPB3" w:char="F026"/>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EE"/>
      </w:r>
      <w:r w:rsidRPr="00F145D7">
        <w:rPr>
          <w:sz w:val="28"/>
          <w:szCs w:val="28"/>
        </w:rPr>
        <w:sym w:font="HQPB1" w:char="F088"/>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F7"/>
      </w:r>
      <w:r w:rsidRPr="00F145D7">
        <w:rPr>
          <w:sz w:val="28"/>
          <w:szCs w:val="28"/>
        </w:rPr>
        <w:sym w:font="HQPB2" w:char="F07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D7"/>
      </w:r>
      <w:r w:rsidRPr="00F145D7">
        <w:rPr>
          <w:sz w:val="28"/>
          <w:szCs w:val="28"/>
        </w:rPr>
        <w:sym w:font="HQPB1" w:char="F04D"/>
      </w:r>
      <w:r w:rsidRPr="00F145D7">
        <w:rPr>
          <w:sz w:val="28"/>
          <w:szCs w:val="28"/>
        </w:rPr>
        <w:sym w:font="HQPB4" w:char="F0F7"/>
      </w:r>
      <w:r w:rsidRPr="00F145D7">
        <w:rPr>
          <w:sz w:val="28"/>
          <w:szCs w:val="28"/>
        </w:rPr>
        <w:sym w:font="HQPB1" w:char="F07A"/>
      </w:r>
      <w:r w:rsidRPr="00F145D7">
        <w:rPr>
          <w:sz w:val="28"/>
          <w:szCs w:val="28"/>
        </w:rPr>
        <w:sym w:font="HQPB4" w:char="F0E9"/>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4" w:char="F065"/>
      </w:r>
      <w:r w:rsidRPr="00F145D7">
        <w:rPr>
          <w:sz w:val="28"/>
          <w:szCs w:val="28"/>
        </w:rPr>
        <w:sym w:font="HQPB2" w:char="F040"/>
      </w:r>
      <w:r w:rsidRPr="00F145D7">
        <w:rPr>
          <w:sz w:val="28"/>
          <w:szCs w:val="28"/>
        </w:rPr>
        <w:sym w:font="HQPB4" w:char="F0E4"/>
      </w:r>
      <w:r w:rsidRPr="00F145D7">
        <w:rPr>
          <w:sz w:val="28"/>
          <w:szCs w:val="28"/>
        </w:rPr>
        <w:sym w:font="HQPB2" w:char="F033"/>
      </w:r>
      <w:r w:rsidRPr="00F145D7">
        <w:rPr>
          <w:sz w:val="28"/>
          <w:szCs w:val="28"/>
        </w:rPr>
        <w:sym w:font="HQPB4" w:char="F0CE"/>
      </w:r>
      <w:r w:rsidRPr="00F145D7">
        <w:rPr>
          <w:sz w:val="28"/>
          <w:szCs w:val="28"/>
        </w:rPr>
        <w:sym w:font="HQPB2" w:char="F03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37"/>
      </w:r>
      <w:r w:rsidRPr="00F145D7">
        <w:rPr>
          <w:sz w:val="28"/>
          <w:szCs w:val="28"/>
        </w:rPr>
        <w:sym w:font="HQPB1" w:char="F089"/>
      </w:r>
      <w:r w:rsidRPr="00F145D7">
        <w:rPr>
          <w:sz w:val="28"/>
          <w:szCs w:val="28"/>
        </w:rPr>
        <w:sym w:font="HQPB4" w:char="F0CF"/>
      </w:r>
      <w:r w:rsidRPr="00F145D7">
        <w:rPr>
          <w:sz w:val="28"/>
          <w:szCs w:val="28"/>
        </w:rPr>
        <w:sym w:font="HQPB1" w:char="F06E"/>
      </w:r>
      <w:r w:rsidRPr="00F145D7">
        <w:rPr>
          <w:sz w:val="28"/>
          <w:szCs w:val="28"/>
        </w:rPr>
        <w:sym w:font="HQPB2" w:char="F0BA"/>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9"/>
      </w:r>
      <w:r w:rsidRPr="00F145D7">
        <w:rPr>
          <w:sz w:val="28"/>
          <w:szCs w:val="28"/>
        </w:rPr>
        <w:sym w:font="HQPB2" w:char="F04A"/>
      </w:r>
      <w:r w:rsidRPr="00F145D7">
        <w:rPr>
          <w:sz w:val="28"/>
          <w:szCs w:val="28"/>
        </w:rPr>
        <w:sym w:font="HQPB4" w:char="F0DF"/>
      </w:r>
      <w:r w:rsidRPr="00F145D7">
        <w:rPr>
          <w:sz w:val="28"/>
          <w:szCs w:val="28"/>
        </w:rPr>
        <w:sym w:font="HQPB2" w:char="F067"/>
      </w:r>
      <w:r w:rsidRPr="00F145D7">
        <w:rPr>
          <w:sz w:val="28"/>
          <w:szCs w:val="28"/>
        </w:rPr>
        <w:sym w:font="HQPB4" w:char="F0F7"/>
      </w:r>
      <w:r w:rsidRPr="00F145D7">
        <w:rPr>
          <w:sz w:val="28"/>
          <w:szCs w:val="28"/>
        </w:rPr>
        <w:sym w:font="HQPB2" w:char="F059"/>
      </w:r>
      <w:r w:rsidRPr="00F145D7">
        <w:rPr>
          <w:sz w:val="28"/>
          <w:szCs w:val="28"/>
        </w:rPr>
        <w:sym w:font="HQPB4" w:char="F0CF"/>
      </w:r>
      <w:r w:rsidRPr="00F145D7">
        <w:rPr>
          <w:sz w:val="28"/>
          <w:szCs w:val="28"/>
        </w:rPr>
        <w:sym w:font="HQPB4" w:char="F069"/>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E2"/>
      </w:r>
      <w:r w:rsidRPr="00F145D7">
        <w:rPr>
          <w:sz w:val="28"/>
          <w:szCs w:val="28"/>
        </w:rPr>
        <w:sym w:font="HQPB1" w:char="F0A8"/>
      </w:r>
      <w:r w:rsidRPr="00F145D7">
        <w:rPr>
          <w:sz w:val="28"/>
          <w:szCs w:val="28"/>
        </w:rPr>
        <w:sym w:font="HQPB4" w:char="F0DF"/>
      </w:r>
      <w:r w:rsidRPr="00F145D7">
        <w:rPr>
          <w:sz w:val="28"/>
          <w:szCs w:val="28"/>
        </w:rPr>
        <w:sym w:font="HQPB1" w:char="F089"/>
      </w:r>
      <w:r w:rsidRPr="00F145D7">
        <w:rPr>
          <w:sz w:val="28"/>
          <w:szCs w:val="28"/>
        </w:rPr>
        <w:sym w:font="HQPB4" w:char="F08F"/>
      </w:r>
      <w:r w:rsidRPr="00F145D7">
        <w:rPr>
          <w:sz w:val="28"/>
          <w:szCs w:val="28"/>
        </w:rPr>
        <w:sym w:font="HQPB1" w:char="F0A1"/>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A"/>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5" w:char="F028"/>
      </w:r>
      <w:r w:rsidRPr="00F145D7">
        <w:rPr>
          <w:sz w:val="28"/>
          <w:szCs w:val="28"/>
        </w:rPr>
        <w:sym w:font="HQPB1" w:char="F023"/>
      </w:r>
      <w:r w:rsidRPr="00F145D7">
        <w:rPr>
          <w:sz w:val="28"/>
          <w:szCs w:val="28"/>
        </w:rPr>
        <w:sym w:font="HQPB4" w:char="F0FE"/>
      </w:r>
      <w:r w:rsidRPr="00F145D7">
        <w:rPr>
          <w:sz w:val="28"/>
          <w:szCs w:val="28"/>
        </w:rPr>
        <w:sym w:font="HQPB2" w:char="F071"/>
      </w:r>
      <w:r w:rsidRPr="00F145D7">
        <w:rPr>
          <w:sz w:val="28"/>
          <w:szCs w:val="28"/>
        </w:rPr>
        <w:sym w:font="HQPB4" w:char="F0E7"/>
      </w:r>
      <w:r w:rsidRPr="00F145D7">
        <w:rPr>
          <w:sz w:val="28"/>
          <w:szCs w:val="28"/>
        </w:rPr>
        <w:sym w:font="HQPB2" w:char="F052"/>
      </w:r>
      <w:r w:rsidRPr="00F145D7">
        <w:rPr>
          <w:sz w:val="28"/>
          <w:szCs w:val="28"/>
        </w:rPr>
        <w:sym w:font="HQPB1" w:char="F025"/>
      </w:r>
      <w:r w:rsidRPr="00F145D7">
        <w:rPr>
          <w:sz w:val="28"/>
          <w:szCs w:val="28"/>
        </w:rPr>
        <w:sym w:font="HQPB5" w:char="F09F"/>
      </w:r>
      <w:r w:rsidRPr="00F145D7">
        <w:rPr>
          <w:sz w:val="28"/>
          <w:szCs w:val="28"/>
        </w:rPr>
        <w:sym w:font="HQPB2" w:char="F032"/>
      </w:r>
      <w:r w:rsidRPr="00F145D7">
        <w:rPr>
          <w:rFonts w:ascii="(normal text)" w:hAnsi="(normal text)"/>
          <w:sz w:val="28"/>
          <w:szCs w:val="28"/>
          <w:rtl/>
        </w:rPr>
        <w:t xml:space="preserve"> </w:t>
      </w:r>
      <w:r w:rsidRPr="00F145D7">
        <w:rPr>
          <w:sz w:val="28"/>
          <w:szCs w:val="28"/>
        </w:rPr>
        <w:sym w:font="HQPB5" w:char="F075"/>
      </w:r>
      <w:r w:rsidRPr="00F145D7">
        <w:rPr>
          <w:sz w:val="28"/>
          <w:szCs w:val="28"/>
        </w:rPr>
        <w:sym w:font="HQPB1" w:char="F08E"/>
      </w:r>
      <w:r w:rsidRPr="00F145D7">
        <w:rPr>
          <w:sz w:val="28"/>
          <w:szCs w:val="28"/>
        </w:rPr>
        <w:sym w:font="HQPB5" w:char="F073"/>
      </w:r>
      <w:r w:rsidRPr="00F145D7">
        <w:rPr>
          <w:sz w:val="28"/>
          <w:szCs w:val="28"/>
        </w:rPr>
        <w:sym w:font="HQPB1" w:char="F059"/>
      </w:r>
      <w:r w:rsidRPr="00F145D7">
        <w:rPr>
          <w:sz w:val="28"/>
          <w:szCs w:val="28"/>
        </w:rPr>
        <w:sym w:font="HQPB4" w:char="F0F2"/>
      </w:r>
      <w:r w:rsidRPr="00F145D7">
        <w:rPr>
          <w:sz w:val="28"/>
          <w:szCs w:val="28"/>
        </w:rPr>
        <w:sym w:font="HQPB2" w:char="F03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2" w:char="F060"/>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5" w:char="F079"/>
      </w:r>
      <w:r w:rsidRPr="00F145D7">
        <w:rPr>
          <w:sz w:val="28"/>
          <w:szCs w:val="28"/>
        </w:rPr>
        <w:sym w:font="HQPB2" w:char="F037"/>
      </w:r>
      <w:r w:rsidRPr="00F145D7">
        <w:rPr>
          <w:sz w:val="28"/>
          <w:szCs w:val="28"/>
        </w:rPr>
        <w:sym w:font="HQPB4" w:char="F0CF"/>
      </w:r>
      <w:r w:rsidRPr="00F145D7">
        <w:rPr>
          <w:sz w:val="28"/>
          <w:szCs w:val="28"/>
        </w:rPr>
        <w:sym w:font="HQPB2" w:char="F039"/>
      </w:r>
      <w:r w:rsidRPr="00F145D7">
        <w:rPr>
          <w:sz w:val="28"/>
          <w:szCs w:val="28"/>
        </w:rPr>
        <w:sym w:font="HQPB2" w:char="F0BA"/>
      </w:r>
      <w:r w:rsidRPr="00F145D7">
        <w:rPr>
          <w:sz w:val="28"/>
          <w:szCs w:val="28"/>
        </w:rPr>
        <w:sym w:font="HQPB5" w:char="F073"/>
      </w:r>
      <w:r w:rsidRPr="00F145D7">
        <w:rPr>
          <w:sz w:val="28"/>
          <w:szCs w:val="28"/>
        </w:rPr>
        <w:sym w:font="HQPB1" w:char="F08C"/>
      </w:r>
      <w:r w:rsidRPr="00F145D7">
        <w:rPr>
          <w:rFonts w:ascii="(normal text)" w:hAnsi="(normal text)"/>
          <w:sz w:val="28"/>
          <w:szCs w:val="28"/>
          <w:rtl/>
        </w:rPr>
        <w:t xml:space="preserve"> </w:t>
      </w:r>
      <w:r w:rsidRPr="00F145D7">
        <w:rPr>
          <w:sz w:val="28"/>
          <w:szCs w:val="28"/>
        </w:rPr>
        <w:sym w:font="HQPB4" w:char="F0F4"/>
      </w:r>
      <w:r w:rsidRPr="00F145D7">
        <w:rPr>
          <w:sz w:val="28"/>
          <w:szCs w:val="28"/>
        </w:rPr>
        <w:sym w:font="HQPB2" w:char="F04D"/>
      </w:r>
      <w:r w:rsidRPr="00F145D7">
        <w:rPr>
          <w:sz w:val="28"/>
          <w:szCs w:val="28"/>
        </w:rPr>
        <w:sym w:font="HQPB4" w:char="F0DF"/>
      </w:r>
      <w:r w:rsidRPr="00F145D7">
        <w:rPr>
          <w:sz w:val="28"/>
          <w:szCs w:val="28"/>
        </w:rPr>
        <w:sym w:font="HQPB2" w:char="F067"/>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E2"/>
      </w:r>
      <w:r w:rsidRPr="00F145D7">
        <w:rPr>
          <w:sz w:val="28"/>
          <w:szCs w:val="28"/>
        </w:rPr>
        <w:sym w:font="HQPB2" w:char="F0E4"/>
      </w:r>
      <w:r w:rsidRPr="00F145D7">
        <w:rPr>
          <w:sz w:val="28"/>
          <w:szCs w:val="28"/>
        </w:rPr>
        <w:sym w:font="HQPB5" w:char="F021"/>
      </w:r>
      <w:r w:rsidRPr="00F145D7">
        <w:rPr>
          <w:sz w:val="28"/>
          <w:szCs w:val="28"/>
        </w:rPr>
        <w:sym w:font="HQPB1" w:char="F025"/>
      </w:r>
      <w:r w:rsidRPr="00F145D7">
        <w:rPr>
          <w:sz w:val="28"/>
          <w:szCs w:val="28"/>
        </w:rPr>
        <w:sym w:font="HQPB5" w:char="F09F"/>
      </w:r>
      <w:r w:rsidRPr="00F145D7">
        <w:rPr>
          <w:sz w:val="28"/>
          <w:szCs w:val="28"/>
        </w:rPr>
        <w:sym w:font="HQPB2" w:char="F032"/>
      </w:r>
      <w:r w:rsidRPr="00F145D7">
        <w:rPr>
          <w:sz w:val="28"/>
          <w:szCs w:val="28"/>
        </w:rPr>
        <w:sym w:font="HQPB5" w:char="F075"/>
      </w:r>
      <w:r w:rsidRPr="00F145D7">
        <w:rPr>
          <w:sz w:val="28"/>
          <w:szCs w:val="28"/>
        </w:rPr>
        <w:sym w:font="HQPB1" w:char="F08E"/>
      </w:r>
      <w:r w:rsidRPr="00F145D7">
        <w:rPr>
          <w:sz w:val="28"/>
          <w:szCs w:val="28"/>
        </w:rPr>
        <w:sym w:font="HQPB4" w:char="F0E0"/>
      </w:r>
      <w:r w:rsidRPr="00F145D7">
        <w:rPr>
          <w:sz w:val="28"/>
          <w:szCs w:val="28"/>
        </w:rPr>
        <w:sym w:font="HQPB1" w:char="F0B0"/>
      </w:r>
      <w:r w:rsidRPr="00F145D7">
        <w:rPr>
          <w:rFonts w:ascii="(normal text)" w:hAnsi="(normal text)"/>
          <w:sz w:val="28"/>
          <w:szCs w:val="28"/>
          <w:rtl/>
        </w:rPr>
        <w:t xml:space="preserve"> </w:t>
      </w:r>
      <w:r w:rsidRPr="00F145D7">
        <w:rPr>
          <w:sz w:val="28"/>
          <w:szCs w:val="28"/>
        </w:rPr>
        <w:sym w:font="HQPB2" w:char="F092"/>
      </w:r>
      <w:r w:rsidRPr="00F145D7">
        <w:rPr>
          <w:sz w:val="28"/>
          <w:szCs w:val="28"/>
        </w:rPr>
        <w:sym w:font="HQPB4" w:char="F0CE"/>
      </w:r>
      <w:r w:rsidRPr="00F145D7">
        <w:rPr>
          <w:sz w:val="28"/>
          <w:szCs w:val="28"/>
        </w:rPr>
        <w:sym w:font="HQPB1" w:char="F0FB"/>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1" w:char="F05D"/>
      </w:r>
      <w:r w:rsidRPr="00F145D7">
        <w:rPr>
          <w:sz w:val="28"/>
          <w:szCs w:val="28"/>
        </w:rPr>
        <w:sym w:font="HQPB4" w:char="F0E8"/>
      </w:r>
      <w:r w:rsidRPr="00F145D7">
        <w:rPr>
          <w:sz w:val="28"/>
          <w:szCs w:val="28"/>
        </w:rPr>
        <w:sym w:font="HQPB2" w:char="F03D"/>
      </w:r>
      <w:r w:rsidRPr="00F145D7">
        <w:rPr>
          <w:sz w:val="28"/>
          <w:szCs w:val="28"/>
        </w:rPr>
        <w:sym w:font="HQPB4" w:char="F09B"/>
      </w:r>
      <w:r w:rsidRPr="00F145D7">
        <w:rPr>
          <w:sz w:val="28"/>
          <w:szCs w:val="28"/>
        </w:rPr>
        <w:sym w:font="HQPB1" w:char="F057"/>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5" w:char="F02E"/>
      </w:r>
      <w:r w:rsidRPr="00F145D7">
        <w:rPr>
          <w:sz w:val="28"/>
          <w:szCs w:val="28"/>
        </w:rPr>
        <w:sym w:font="HQPB2" w:char="F060"/>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1" w:char="F089"/>
      </w:r>
      <w:r w:rsidRPr="00F145D7">
        <w:rPr>
          <w:sz w:val="28"/>
          <w:szCs w:val="28"/>
        </w:rPr>
        <w:sym w:font="HQPB4" w:char="F0F7"/>
      </w:r>
      <w:r w:rsidRPr="00F145D7">
        <w:rPr>
          <w:sz w:val="28"/>
          <w:szCs w:val="28"/>
        </w:rPr>
        <w:sym w:font="HQPB1" w:char="F0E8"/>
      </w:r>
      <w:r w:rsidRPr="00F145D7">
        <w:rPr>
          <w:sz w:val="28"/>
          <w:szCs w:val="28"/>
        </w:rPr>
        <w:sym w:font="HQPB5" w:char="F074"/>
      </w:r>
      <w:r w:rsidRPr="00F145D7">
        <w:rPr>
          <w:sz w:val="28"/>
          <w:szCs w:val="28"/>
        </w:rPr>
        <w:sym w:font="HQPB1" w:char="F02F"/>
      </w:r>
      <w:r w:rsidRPr="00F145D7">
        <w:rPr>
          <w:rFonts w:ascii="(normal text)" w:hAnsi="(normal text)"/>
          <w:sz w:val="28"/>
          <w:szCs w:val="28"/>
          <w:rtl/>
        </w:rPr>
        <w:t xml:space="preserve"> </w:t>
      </w:r>
      <w:r w:rsidRPr="00F145D7">
        <w:rPr>
          <w:sz w:val="28"/>
          <w:szCs w:val="28"/>
        </w:rPr>
        <w:sym w:font="HQPB4" w:char="F037"/>
      </w:r>
      <w:r w:rsidRPr="00F145D7">
        <w:rPr>
          <w:sz w:val="28"/>
          <w:szCs w:val="28"/>
        </w:rPr>
        <w:sym w:font="HQPB2" w:char="F070"/>
      </w:r>
      <w:r w:rsidRPr="00F145D7">
        <w:rPr>
          <w:sz w:val="28"/>
          <w:szCs w:val="28"/>
        </w:rPr>
        <w:sym w:font="HQPB4" w:char="F0A7"/>
      </w:r>
      <w:r w:rsidRPr="00F145D7">
        <w:rPr>
          <w:sz w:val="28"/>
          <w:szCs w:val="28"/>
        </w:rPr>
        <w:sym w:font="HQPB2" w:char="F08B"/>
      </w:r>
      <w:r w:rsidRPr="00F145D7">
        <w:rPr>
          <w:sz w:val="28"/>
          <w:szCs w:val="28"/>
        </w:rPr>
        <w:sym w:font="HQPB4" w:char="F0CF"/>
      </w:r>
      <w:r w:rsidRPr="00F145D7">
        <w:rPr>
          <w:sz w:val="28"/>
          <w:szCs w:val="28"/>
        </w:rPr>
        <w:sym w:font="HQPB1" w:char="F0B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34"/>
      </w:r>
      <w:r w:rsidRPr="00F145D7">
        <w:rPr>
          <w:sz w:val="28"/>
          <w:szCs w:val="28"/>
        </w:rPr>
        <w:sym w:font="HQPB2" w:char="F0D3"/>
      </w:r>
      <w:r w:rsidRPr="00F145D7">
        <w:rPr>
          <w:sz w:val="28"/>
          <w:szCs w:val="28"/>
        </w:rPr>
        <w:sym w:font="HQPB5" w:char="F07C"/>
      </w:r>
      <w:r w:rsidRPr="00F145D7">
        <w:rPr>
          <w:sz w:val="28"/>
          <w:szCs w:val="28"/>
        </w:rPr>
        <w:sym w:font="HQPB1" w:char="F0BB"/>
      </w:r>
      <w:r w:rsidRPr="00F145D7">
        <w:rPr>
          <w:sz w:val="28"/>
          <w:szCs w:val="28"/>
        </w:rPr>
        <w:sym w:font="HQPB2" w:char="F071"/>
      </w:r>
      <w:r w:rsidRPr="00F145D7">
        <w:rPr>
          <w:sz w:val="28"/>
          <w:szCs w:val="28"/>
        </w:rPr>
        <w:sym w:font="HQPB4" w:char="F0E3"/>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5" w:char="F021"/>
      </w:r>
      <w:r w:rsidRPr="00F145D7">
        <w:rPr>
          <w:sz w:val="28"/>
          <w:szCs w:val="28"/>
        </w:rPr>
        <w:sym w:font="HQPB1" w:char="F024"/>
      </w:r>
      <w:r w:rsidRPr="00F145D7">
        <w:rPr>
          <w:sz w:val="28"/>
          <w:szCs w:val="28"/>
        </w:rPr>
        <w:sym w:font="HQPB5" w:char="F070"/>
      </w:r>
      <w:r w:rsidRPr="00F145D7">
        <w:rPr>
          <w:sz w:val="28"/>
          <w:szCs w:val="28"/>
        </w:rPr>
        <w:sym w:font="HQPB2" w:char="F06B"/>
      </w:r>
      <w:r w:rsidRPr="00F145D7">
        <w:rPr>
          <w:sz w:val="28"/>
          <w:szCs w:val="28"/>
        </w:rPr>
        <w:sym w:font="HQPB4" w:char="F0CD"/>
      </w:r>
      <w:r w:rsidRPr="00F145D7">
        <w:rPr>
          <w:sz w:val="28"/>
          <w:szCs w:val="28"/>
        </w:rPr>
        <w:sym w:font="HQPB1" w:char="F035"/>
      </w:r>
      <w:r w:rsidRPr="00F145D7">
        <w:rPr>
          <w:rFonts w:ascii="(normal text)" w:hAnsi="(normal text)"/>
          <w:sz w:val="28"/>
          <w:szCs w:val="28"/>
          <w:rtl/>
        </w:rPr>
        <w:t xml:space="preserve"> </w:t>
      </w:r>
      <w:r w:rsidRPr="00F145D7">
        <w:rPr>
          <w:sz w:val="28"/>
          <w:szCs w:val="28"/>
        </w:rPr>
        <w:sym w:font="HQPB4" w:char="F0F7"/>
      </w:r>
      <w:r w:rsidRPr="00F145D7">
        <w:rPr>
          <w:sz w:val="28"/>
          <w:szCs w:val="28"/>
        </w:rPr>
        <w:sym w:font="HQPB2" w:char="F07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4" w:char="F041"/>
      </w:r>
      <w:r w:rsidRPr="00F145D7">
        <w:rPr>
          <w:sz w:val="28"/>
          <w:szCs w:val="28"/>
        </w:rPr>
        <w:sym w:font="HQPB2" w:char="F0FB"/>
      </w:r>
      <w:r w:rsidRPr="00F145D7">
        <w:rPr>
          <w:sz w:val="28"/>
          <w:szCs w:val="28"/>
        </w:rPr>
        <w:sym w:font="HQPB4" w:char="F0F8"/>
      </w:r>
      <w:r w:rsidRPr="00F145D7">
        <w:rPr>
          <w:sz w:val="28"/>
          <w:szCs w:val="28"/>
        </w:rPr>
        <w:sym w:font="HQPB2" w:char="F0EF"/>
      </w:r>
      <w:r w:rsidRPr="00F145D7">
        <w:rPr>
          <w:sz w:val="28"/>
          <w:szCs w:val="28"/>
        </w:rPr>
        <w:sym w:font="HQPB5" w:char="F079"/>
      </w:r>
      <w:r w:rsidRPr="00F145D7">
        <w:rPr>
          <w:sz w:val="28"/>
          <w:szCs w:val="28"/>
        </w:rPr>
        <w:sym w:font="HQPB1" w:char="F08A"/>
      </w:r>
      <w:r w:rsidRPr="00F145D7">
        <w:rPr>
          <w:rFonts w:ascii="(normal text)" w:hAnsi="(normal text)"/>
          <w:sz w:val="28"/>
          <w:szCs w:val="28"/>
          <w:rtl/>
        </w:rPr>
        <w:t xml:space="preserve"> </w:t>
      </w:r>
      <w:r w:rsidRPr="00F145D7">
        <w:rPr>
          <w:sz w:val="28"/>
          <w:szCs w:val="28"/>
        </w:rPr>
        <w:sym w:font="HQPB5" w:char="F075"/>
      </w:r>
      <w:r w:rsidRPr="00F145D7">
        <w:rPr>
          <w:sz w:val="28"/>
          <w:szCs w:val="28"/>
        </w:rPr>
        <w:sym w:font="HQPB1" w:char="F08E"/>
      </w:r>
      <w:r w:rsidRPr="00F145D7">
        <w:rPr>
          <w:sz w:val="28"/>
          <w:szCs w:val="28"/>
        </w:rPr>
        <w:sym w:font="HQPB4" w:char="F0F6"/>
      </w:r>
      <w:r w:rsidRPr="00F145D7">
        <w:rPr>
          <w:sz w:val="28"/>
          <w:szCs w:val="28"/>
        </w:rPr>
        <w:sym w:font="HQPB2" w:char="F08D"/>
      </w:r>
      <w:r w:rsidRPr="00F145D7">
        <w:rPr>
          <w:sz w:val="28"/>
          <w:szCs w:val="28"/>
        </w:rPr>
        <w:sym w:font="HQPB5" w:char="F078"/>
      </w:r>
      <w:r w:rsidRPr="00F145D7">
        <w:rPr>
          <w:sz w:val="28"/>
          <w:szCs w:val="28"/>
        </w:rPr>
        <w:sym w:font="HQPB1" w:char="F0EE"/>
      </w:r>
      <w:r w:rsidRPr="00F145D7">
        <w:rPr>
          <w:rFonts w:ascii="(normal text)" w:hAnsi="(normal text)"/>
          <w:sz w:val="28"/>
          <w:szCs w:val="28"/>
          <w:rtl/>
        </w:rPr>
        <w:t xml:space="preserve"> </w:t>
      </w:r>
      <w:r w:rsidRPr="00F145D7">
        <w:rPr>
          <w:sz w:val="28"/>
          <w:szCs w:val="28"/>
        </w:rPr>
        <w:sym w:font="HQPB4" w:char="F039"/>
      </w:r>
      <w:r w:rsidRPr="00F145D7">
        <w:rPr>
          <w:sz w:val="28"/>
          <w:szCs w:val="28"/>
        </w:rPr>
        <w:sym w:font="HQPB4" w:char="F068"/>
      </w:r>
      <w:r w:rsidRPr="00F145D7">
        <w:rPr>
          <w:sz w:val="28"/>
          <w:szCs w:val="28"/>
        </w:rPr>
        <w:sym w:font="HQPB1" w:char="F091"/>
      </w:r>
      <w:r w:rsidRPr="00F145D7">
        <w:rPr>
          <w:sz w:val="28"/>
          <w:szCs w:val="28"/>
        </w:rPr>
        <w:sym w:font="HQPB5" w:char="F021"/>
      </w:r>
      <w:r w:rsidRPr="00F145D7">
        <w:rPr>
          <w:sz w:val="28"/>
          <w:szCs w:val="28"/>
        </w:rPr>
        <w:sym w:font="HQPB1" w:char="F024"/>
      </w:r>
      <w:r w:rsidRPr="00F145D7">
        <w:rPr>
          <w:sz w:val="28"/>
          <w:szCs w:val="28"/>
        </w:rPr>
        <w:sym w:font="HQPB5" w:char="F09F"/>
      </w:r>
      <w:r w:rsidRPr="00F145D7">
        <w:rPr>
          <w:sz w:val="28"/>
          <w:szCs w:val="28"/>
        </w:rPr>
        <w:sym w:font="HQPB1" w:char="F0D2"/>
      </w:r>
      <w:r w:rsidRPr="00F145D7">
        <w:rPr>
          <w:sz w:val="28"/>
          <w:szCs w:val="28"/>
        </w:rPr>
        <w:sym w:font="HQPB4" w:char="F0E3"/>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4" w:char="F05A"/>
      </w:r>
      <w:r w:rsidRPr="00F145D7">
        <w:rPr>
          <w:sz w:val="28"/>
          <w:szCs w:val="28"/>
        </w:rPr>
        <w:sym w:font="HQPB2" w:char="F070"/>
      </w:r>
      <w:r w:rsidRPr="00F145D7">
        <w:rPr>
          <w:sz w:val="28"/>
          <w:szCs w:val="28"/>
        </w:rPr>
        <w:sym w:font="HQPB4" w:char="F0A7"/>
      </w:r>
      <w:r w:rsidRPr="00F145D7">
        <w:rPr>
          <w:sz w:val="28"/>
          <w:szCs w:val="28"/>
        </w:rPr>
        <w:sym w:font="HQPB2" w:char="F08B"/>
      </w:r>
      <w:r w:rsidRPr="00F145D7">
        <w:rPr>
          <w:sz w:val="28"/>
          <w:szCs w:val="28"/>
        </w:rPr>
        <w:sym w:font="HQPB4" w:char="F0CF"/>
      </w:r>
      <w:r w:rsidRPr="00F145D7">
        <w:rPr>
          <w:sz w:val="28"/>
          <w:szCs w:val="28"/>
        </w:rPr>
        <w:sym w:font="HQPB1" w:char="F0B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7A"/>
      </w:r>
      <w:r w:rsidRPr="00F145D7">
        <w:rPr>
          <w:sz w:val="28"/>
          <w:szCs w:val="28"/>
        </w:rPr>
        <w:sym w:font="HQPB2" w:char="F060"/>
      </w:r>
      <w:r w:rsidRPr="00F145D7">
        <w:rPr>
          <w:sz w:val="28"/>
          <w:szCs w:val="28"/>
        </w:rPr>
        <w:sym w:font="HQPB4" w:char="F0CF"/>
      </w:r>
      <w:r w:rsidRPr="00F145D7">
        <w:rPr>
          <w:sz w:val="28"/>
          <w:szCs w:val="28"/>
        </w:rPr>
        <w:sym w:font="HQPB4" w:char="F069"/>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5" w:char="F0AB"/>
      </w:r>
      <w:r w:rsidRPr="00F145D7">
        <w:rPr>
          <w:sz w:val="28"/>
          <w:szCs w:val="28"/>
        </w:rPr>
        <w:sym w:font="HQPB1" w:char="F021"/>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3"/>
      </w:r>
      <w:r w:rsidRPr="00F145D7">
        <w:rPr>
          <w:rFonts w:ascii="(normal text)" w:hAnsi="(normal text)"/>
          <w:sz w:val="28"/>
          <w:szCs w:val="28"/>
          <w:rtl/>
        </w:rPr>
        <w:t xml:space="preserve"> </w:t>
      </w:r>
      <w:r w:rsidRPr="00F145D7">
        <w:rPr>
          <w:sz w:val="28"/>
          <w:szCs w:val="28"/>
        </w:rPr>
        <w:sym w:font="HQPB5" w:char="F0AA"/>
      </w:r>
      <w:r w:rsidRPr="00F145D7">
        <w:rPr>
          <w:sz w:val="28"/>
          <w:szCs w:val="28"/>
        </w:rPr>
        <w:sym w:font="HQPB1" w:char="F021"/>
      </w:r>
      <w:r w:rsidRPr="00F145D7">
        <w:rPr>
          <w:sz w:val="28"/>
          <w:szCs w:val="28"/>
        </w:rPr>
        <w:sym w:font="HQPB5" w:char="F024"/>
      </w:r>
      <w:r w:rsidRPr="00F145D7">
        <w:rPr>
          <w:sz w:val="28"/>
          <w:szCs w:val="28"/>
        </w:rPr>
        <w:sym w:font="HQPB1" w:char="F023"/>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ED"/>
      </w:r>
      <w:r w:rsidRPr="00F145D7">
        <w:rPr>
          <w:sz w:val="28"/>
          <w:szCs w:val="28"/>
        </w:rPr>
        <w:sym w:font="HQPB2" w:char="F04F"/>
      </w:r>
      <w:r w:rsidRPr="00F145D7">
        <w:rPr>
          <w:sz w:val="28"/>
          <w:szCs w:val="28"/>
        </w:rPr>
        <w:sym w:font="HQPB2" w:char="F08A"/>
      </w:r>
      <w:r w:rsidRPr="00F145D7">
        <w:rPr>
          <w:sz w:val="28"/>
          <w:szCs w:val="28"/>
        </w:rPr>
        <w:sym w:font="HQPB4" w:char="F0CE"/>
      </w:r>
      <w:r w:rsidRPr="00F145D7">
        <w:rPr>
          <w:sz w:val="28"/>
          <w:szCs w:val="28"/>
        </w:rPr>
        <w:sym w:font="HQPB2" w:char="F03D"/>
      </w:r>
      <w:r w:rsidRPr="00F145D7">
        <w:rPr>
          <w:sz w:val="28"/>
          <w:szCs w:val="28"/>
        </w:rPr>
        <w:sym w:font="HQPB5" w:char="F074"/>
      </w:r>
      <w:r w:rsidRPr="00F145D7">
        <w:rPr>
          <w:sz w:val="28"/>
          <w:szCs w:val="28"/>
        </w:rPr>
        <w:sym w:font="HQPB1" w:char="F0E6"/>
      </w:r>
      <w:r w:rsidRPr="00F145D7">
        <w:rPr>
          <w:rFonts w:ascii="(normal text)" w:hAnsi="(normal text)"/>
          <w:sz w:val="28"/>
          <w:szCs w:val="28"/>
          <w:rtl/>
        </w:rPr>
        <w:t xml:space="preserve"> </w:t>
      </w:r>
      <w:r w:rsidRPr="00F145D7">
        <w:rPr>
          <w:sz w:val="28"/>
          <w:szCs w:val="28"/>
        </w:rPr>
        <w:sym w:font="HQPB4" w:char="F0D2"/>
      </w:r>
      <w:r w:rsidRPr="00F145D7">
        <w:rPr>
          <w:sz w:val="28"/>
          <w:szCs w:val="28"/>
        </w:rPr>
        <w:sym w:font="HQPB2" w:char="F04F"/>
      </w:r>
      <w:r w:rsidRPr="00F145D7">
        <w:rPr>
          <w:sz w:val="28"/>
          <w:szCs w:val="28"/>
        </w:rPr>
        <w:sym w:font="HQPB2" w:char="F08A"/>
      </w:r>
      <w:r w:rsidRPr="00F145D7">
        <w:rPr>
          <w:sz w:val="28"/>
          <w:szCs w:val="28"/>
        </w:rPr>
        <w:sym w:font="HQPB4" w:char="F0CE"/>
      </w:r>
      <w:r w:rsidRPr="00F145D7">
        <w:rPr>
          <w:sz w:val="28"/>
          <w:szCs w:val="28"/>
        </w:rPr>
        <w:sym w:font="HQPB2" w:char="F03D"/>
      </w:r>
      <w:r w:rsidRPr="00F145D7">
        <w:rPr>
          <w:sz w:val="28"/>
          <w:szCs w:val="28"/>
        </w:rPr>
        <w:sym w:font="HQPB5" w:char="F079"/>
      </w:r>
      <w:r w:rsidRPr="00F145D7">
        <w:rPr>
          <w:sz w:val="28"/>
          <w:szCs w:val="28"/>
        </w:rPr>
        <w:sym w:font="HQPB1" w:char="F06D"/>
      </w:r>
      <w:r w:rsidRPr="00F145D7">
        <w:rPr>
          <w:rFonts w:hint="cs"/>
          <w:sz w:val="28"/>
          <w:szCs w:val="28"/>
          <w:rtl/>
        </w:rPr>
        <w:t xml:space="preserve">  </w:t>
      </w:r>
      <w:r w:rsidRPr="00F145D7">
        <w:rPr>
          <w:rFonts w:ascii="Traditional Arabic" w:hAnsi="Traditional Arabic" w:cs="Traditional Arabic"/>
          <w:sz w:val="28"/>
          <w:szCs w:val="28"/>
          <w:rtl/>
        </w:rPr>
        <w:t>)).</w:t>
      </w:r>
      <w:r>
        <w:rPr>
          <w:rStyle w:val="a4"/>
          <w:rFonts w:ascii="Traditional Arabic" w:hAnsi="Traditional Arabic" w:cs="Traditional Arabic"/>
          <w:rtl/>
        </w:rPr>
        <w:footnoteReference w:id="120"/>
      </w:r>
      <w:r w:rsidR="007F6200">
        <w:rPr>
          <w:rFonts w:ascii="Traditional Arabic" w:hAnsi="Traditional Arabic" w:cs="Traditional Arabic" w:hint="cs"/>
          <w:rtl/>
        </w:rPr>
        <w:t>.</w:t>
      </w:r>
      <w:r w:rsidRPr="00400EA6">
        <w:rPr>
          <w:rFonts w:ascii="Traditional Arabic" w:hAnsi="Traditional Arabic" w:cs="Traditional Arabic"/>
          <w:rtl/>
        </w:rPr>
        <w:t xml:space="preserve"> </w:t>
      </w:r>
      <w:r w:rsidRPr="00400EA6">
        <w:rPr>
          <w:rFonts w:ascii="Traditional Arabic" w:hAnsi="Traditional Arabic" w:cs="Traditional Arabic"/>
          <w:sz w:val="36"/>
          <w:szCs w:val="36"/>
          <w:rtl/>
        </w:rPr>
        <w:t xml:space="preserve">  </w:t>
      </w:r>
    </w:p>
    <w:p w:rsidR="00FD5B65" w:rsidRPr="007F6200" w:rsidRDefault="007F6200" w:rsidP="007F6200">
      <w:pPr>
        <w:pStyle w:val="a5"/>
        <w:numPr>
          <w:ilvl w:val="0"/>
          <w:numId w:val="31"/>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 قوله تعالى: </w:t>
      </w:r>
      <w:r w:rsidRPr="00F145D7">
        <w:rPr>
          <w:rFonts w:ascii="Traditional Arabic" w:hAnsi="Traditional Arabic" w:cs="Traditional Arabic" w:hint="cs"/>
          <w:sz w:val="28"/>
          <w:szCs w:val="28"/>
          <w:rtl/>
        </w:rPr>
        <w:t xml:space="preserve">(( </w:t>
      </w:r>
      <w:r w:rsidRPr="00F145D7">
        <w:rPr>
          <w:sz w:val="28"/>
          <w:szCs w:val="28"/>
        </w:rPr>
        <w:sym w:font="HQPB5" w:char="F079"/>
      </w:r>
      <w:r w:rsidRPr="00F145D7">
        <w:rPr>
          <w:sz w:val="28"/>
          <w:szCs w:val="28"/>
        </w:rPr>
        <w:sym w:font="HQPB2" w:char="F037"/>
      </w:r>
      <w:r w:rsidRPr="00F145D7">
        <w:rPr>
          <w:sz w:val="28"/>
          <w:szCs w:val="28"/>
        </w:rPr>
        <w:sym w:font="HQPB5" w:char="F074"/>
      </w:r>
      <w:r w:rsidRPr="00F145D7">
        <w:rPr>
          <w:sz w:val="28"/>
          <w:szCs w:val="28"/>
        </w:rPr>
        <w:sym w:font="HQPB2" w:char="F052"/>
      </w:r>
      <w:r w:rsidRPr="00F145D7">
        <w:rPr>
          <w:sz w:val="28"/>
          <w:szCs w:val="28"/>
        </w:rPr>
        <w:sym w:font="HQPB2" w:char="F071"/>
      </w:r>
      <w:r w:rsidRPr="00F145D7">
        <w:rPr>
          <w:sz w:val="28"/>
          <w:szCs w:val="28"/>
        </w:rPr>
        <w:sym w:font="HQPB4" w:char="F0E7"/>
      </w:r>
      <w:r w:rsidRPr="00F145D7">
        <w:rPr>
          <w:sz w:val="28"/>
          <w:szCs w:val="28"/>
        </w:rPr>
        <w:sym w:font="HQPB1" w:char="F046"/>
      </w:r>
      <w:r w:rsidRPr="00F145D7">
        <w:rPr>
          <w:sz w:val="28"/>
          <w:szCs w:val="28"/>
        </w:rPr>
        <w:sym w:font="HQPB4" w:char="F0F8"/>
      </w:r>
      <w:r w:rsidRPr="00F145D7">
        <w:rPr>
          <w:sz w:val="28"/>
          <w:szCs w:val="28"/>
        </w:rPr>
        <w:sym w:font="HQPB1" w:char="F0FF"/>
      </w:r>
      <w:r w:rsidRPr="00F145D7">
        <w:rPr>
          <w:sz w:val="28"/>
          <w:szCs w:val="28"/>
        </w:rPr>
        <w:sym w:font="HQPB5" w:char="F074"/>
      </w:r>
      <w:r w:rsidRPr="00F145D7">
        <w:rPr>
          <w:sz w:val="28"/>
          <w:szCs w:val="28"/>
        </w:rPr>
        <w:sym w:font="HQPB1" w:char="F047"/>
      </w:r>
      <w:r w:rsidRPr="00F145D7">
        <w:rPr>
          <w:sz w:val="28"/>
          <w:szCs w:val="28"/>
        </w:rPr>
        <w:sym w:font="HQPB4" w:char="F0F3"/>
      </w:r>
      <w:r w:rsidRPr="00F145D7">
        <w:rPr>
          <w:sz w:val="28"/>
          <w:szCs w:val="28"/>
        </w:rPr>
        <w:sym w:font="HQPB1" w:char="F0A1"/>
      </w:r>
      <w:r w:rsidRPr="00F145D7">
        <w:rPr>
          <w:sz w:val="28"/>
          <w:szCs w:val="28"/>
        </w:rPr>
        <w:sym w:font="HQPB5" w:char="F06F"/>
      </w:r>
      <w:r w:rsidRPr="00F145D7">
        <w:rPr>
          <w:sz w:val="28"/>
          <w:szCs w:val="28"/>
        </w:rPr>
        <w:sym w:font="HQPB2" w:char="F084"/>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2" w:char="F040"/>
      </w:r>
      <w:r w:rsidRPr="00F145D7">
        <w:rPr>
          <w:sz w:val="28"/>
          <w:szCs w:val="28"/>
        </w:rPr>
        <w:sym w:font="HQPB4" w:char="F0E8"/>
      </w:r>
      <w:r w:rsidRPr="00F145D7">
        <w:rPr>
          <w:sz w:val="28"/>
          <w:szCs w:val="28"/>
        </w:rPr>
        <w:sym w:font="HQPB2" w:char="F025"/>
      </w:r>
      <w:r w:rsidRPr="00F145D7">
        <w:rPr>
          <w:rFonts w:ascii="(normal text)" w:hAnsi="(normal text)"/>
          <w:sz w:val="28"/>
          <w:szCs w:val="28"/>
          <w:rtl/>
        </w:rPr>
        <w:t xml:space="preserve"> </w:t>
      </w:r>
      <w:r w:rsidRPr="00F145D7">
        <w:rPr>
          <w:sz w:val="28"/>
          <w:szCs w:val="28"/>
        </w:rPr>
        <w:sym w:font="HQPB5" w:char="F0AA"/>
      </w:r>
      <w:r w:rsidRPr="00F145D7">
        <w:rPr>
          <w:sz w:val="28"/>
          <w:szCs w:val="28"/>
        </w:rPr>
        <w:sym w:font="HQPB1" w:char="F021"/>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E0"/>
      </w:r>
      <w:r w:rsidRPr="00F145D7">
        <w:rPr>
          <w:sz w:val="28"/>
          <w:szCs w:val="28"/>
        </w:rPr>
        <w:sym w:font="HQPB2" w:char="F036"/>
      </w:r>
      <w:r w:rsidRPr="00F145D7">
        <w:rPr>
          <w:sz w:val="28"/>
          <w:szCs w:val="28"/>
        </w:rPr>
        <w:sym w:font="HQPB2" w:char="F08B"/>
      </w:r>
      <w:r w:rsidRPr="00F145D7">
        <w:rPr>
          <w:sz w:val="28"/>
          <w:szCs w:val="28"/>
        </w:rPr>
        <w:sym w:font="HQPB4" w:char="F0CF"/>
      </w:r>
      <w:r w:rsidRPr="00F145D7">
        <w:rPr>
          <w:sz w:val="28"/>
          <w:szCs w:val="28"/>
        </w:rPr>
        <w:sym w:font="HQPB1" w:char="F046"/>
      </w:r>
      <w:r w:rsidRPr="00F145D7">
        <w:rPr>
          <w:sz w:val="28"/>
          <w:szCs w:val="28"/>
        </w:rPr>
        <w:sym w:font="HQPB4" w:char="F0F8"/>
      </w:r>
      <w:r w:rsidRPr="00F145D7">
        <w:rPr>
          <w:sz w:val="28"/>
          <w:szCs w:val="28"/>
        </w:rPr>
        <w:sym w:font="HQPB1" w:char="F0FF"/>
      </w:r>
      <w:r w:rsidRPr="00F145D7">
        <w:rPr>
          <w:sz w:val="28"/>
          <w:szCs w:val="28"/>
        </w:rPr>
        <w:sym w:font="HQPB4" w:char="F0E3"/>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2" w:char="F092"/>
      </w:r>
      <w:r w:rsidRPr="00F145D7">
        <w:rPr>
          <w:sz w:val="28"/>
          <w:szCs w:val="28"/>
        </w:rPr>
        <w:sym w:font="HQPB4" w:char="F0CE"/>
      </w:r>
      <w:r w:rsidRPr="00F145D7">
        <w:rPr>
          <w:sz w:val="28"/>
          <w:szCs w:val="28"/>
        </w:rPr>
        <w:sym w:font="HQPB1" w:char="F0FB"/>
      </w:r>
      <w:r w:rsidRPr="00F145D7">
        <w:rPr>
          <w:rFonts w:ascii="(normal text)" w:hAnsi="(normal text)"/>
          <w:sz w:val="28"/>
          <w:szCs w:val="28"/>
          <w:rtl/>
        </w:rPr>
        <w:t xml:space="preserve"> </w:t>
      </w:r>
      <w:r w:rsidRPr="00F145D7">
        <w:rPr>
          <w:sz w:val="28"/>
          <w:szCs w:val="28"/>
        </w:rPr>
        <w:sym w:font="HQPB4" w:char="F0CF"/>
      </w:r>
      <w:r w:rsidRPr="00F145D7">
        <w:rPr>
          <w:sz w:val="28"/>
          <w:szCs w:val="28"/>
        </w:rPr>
        <w:sym w:font="HQPB3" w:char="F027"/>
      </w:r>
      <w:r w:rsidRPr="00F145D7">
        <w:rPr>
          <w:sz w:val="28"/>
          <w:szCs w:val="28"/>
        </w:rPr>
        <w:sym w:font="HQPB5" w:char="F073"/>
      </w:r>
      <w:r w:rsidRPr="00F145D7">
        <w:rPr>
          <w:sz w:val="28"/>
          <w:szCs w:val="28"/>
        </w:rPr>
        <w:sym w:font="HQPB3" w:char="F023"/>
      </w:r>
      <w:r w:rsidRPr="00F145D7">
        <w:rPr>
          <w:sz w:val="28"/>
          <w:szCs w:val="28"/>
        </w:rPr>
        <w:sym w:font="HQPB2" w:char="F0BB"/>
      </w:r>
      <w:r w:rsidRPr="00F145D7">
        <w:rPr>
          <w:sz w:val="28"/>
          <w:szCs w:val="28"/>
        </w:rPr>
        <w:sym w:font="HQPB5" w:char="F06E"/>
      </w:r>
      <w:r w:rsidRPr="00F145D7">
        <w:rPr>
          <w:sz w:val="28"/>
          <w:szCs w:val="28"/>
        </w:rPr>
        <w:sym w:font="HQPB2" w:char="F03D"/>
      </w:r>
      <w:r w:rsidRPr="00F145D7">
        <w:rPr>
          <w:sz w:val="28"/>
          <w:szCs w:val="28"/>
        </w:rPr>
        <w:sym w:font="HQPB5" w:char="F073"/>
      </w:r>
      <w:r w:rsidRPr="00F145D7">
        <w:rPr>
          <w:sz w:val="28"/>
          <w:szCs w:val="28"/>
        </w:rPr>
        <w:sym w:font="HQPB2" w:char="F033"/>
      </w:r>
      <w:r w:rsidRPr="00F145D7">
        <w:rPr>
          <w:sz w:val="28"/>
          <w:szCs w:val="28"/>
        </w:rPr>
        <w:sym w:font="HQPB4" w:char="F0F8"/>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2" w:char="F062"/>
      </w:r>
      <w:r w:rsidRPr="00F145D7">
        <w:rPr>
          <w:sz w:val="28"/>
          <w:szCs w:val="28"/>
        </w:rPr>
        <w:sym w:font="HQPB4" w:char="F0CE"/>
      </w:r>
      <w:r w:rsidRPr="00F145D7">
        <w:rPr>
          <w:sz w:val="28"/>
          <w:szCs w:val="28"/>
        </w:rPr>
        <w:sym w:font="HQPB1" w:char="F029"/>
      </w:r>
      <w:r w:rsidRPr="00F145D7">
        <w:rPr>
          <w:rFonts w:ascii="(normal text)" w:hAnsi="(normal text)"/>
          <w:sz w:val="28"/>
          <w:szCs w:val="28"/>
          <w:rtl/>
        </w:rPr>
        <w:t xml:space="preserve"> </w:t>
      </w:r>
      <w:r w:rsidRPr="00F145D7">
        <w:rPr>
          <w:sz w:val="28"/>
          <w:szCs w:val="28"/>
        </w:rPr>
        <w:sym w:font="HQPB5" w:char="F028"/>
      </w:r>
      <w:r w:rsidRPr="00F145D7">
        <w:rPr>
          <w:sz w:val="28"/>
          <w:szCs w:val="28"/>
        </w:rPr>
        <w:sym w:font="HQPB1" w:char="F023"/>
      </w:r>
      <w:r w:rsidRPr="00F145D7">
        <w:rPr>
          <w:sz w:val="28"/>
          <w:szCs w:val="28"/>
        </w:rPr>
        <w:sym w:font="HQPB4" w:char="F0EE"/>
      </w:r>
      <w:r w:rsidRPr="00F145D7">
        <w:rPr>
          <w:sz w:val="28"/>
          <w:szCs w:val="28"/>
        </w:rPr>
        <w:sym w:font="HQPB2" w:char="F074"/>
      </w:r>
      <w:r w:rsidRPr="00F145D7">
        <w:rPr>
          <w:sz w:val="28"/>
          <w:szCs w:val="28"/>
        </w:rPr>
        <w:sym w:font="HQPB4" w:char="F0E2"/>
      </w:r>
      <w:r w:rsidRPr="00F145D7">
        <w:rPr>
          <w:sz w:val="28"/>
          <w:szCs w:val="28"/>
        </w:rPr>
        <w:sym w:font="HQPB1" w:char="F090"/>
      </w:r>
      <w:r w:rsidRPr="00F145D7">
        <w:rPr>
          <w:sz w:val="28"/>
          <w:szCs w:val="28"/>
        </w:rPr>
        <w:sym w:font="HQPB4" w:char="F0F6"/>
      </w:r>
      <w:r w:rsidRPr="00F145D7">
        <w:rPr>
          <w:sz w:val="28"/>
          <w:szCs w:val="28"/>
        </w:rPr>
        <w:sym w:font="HQPB2" w:char="F044"/>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5" w:char="F079"/>
      </w:r>
      <w:r w:rsidRPr="00F145D7">
        <w:rPr>
          <w:sz w:val="28"/>
          <w:szCs w:val="28"/>
        </w:rPr>
        <w:sym w:font="HQPB2" w:char="F037"/>
      </w:r>
      <w:r w:rsidRPr="00F145D7">
        <w:rPr>
          <w:sz w:val="28"/>
          <w:szCs w:val="28"/>
        </w:rPr>
        <w:sym w:font="HQPB5" w:char="F06E"/>
      </w:r>
      <w:r w:rsidRPr="00F145D7">
        <w:rPr>
          <w:sz w:val="28"/>
          <w:szCs w:val="28"/>
        </w:rPr>
        <w:sym w:font="HQPB2" w:char="F03D"/>
      </w:r>
      <w:r w:rsidRPr="00F145D7">
        <w:rPr>
          <w:sz w:val="28"/>
          <w:szCs w:val="28"/>
        </w:rPr>
        <w:sym w:font="HQPB5" w:char="F079"/>
      </w:r>
      <w:r w:rsidRPr="00F145D7">
        <w:rPr>
          <w:sz w:val="28"/>
          <w:szCs w:val="28"/>
        </w:rPr>
        <w:sym w:font="HQPB2" w:char="F064"/>
      </w:r>
      <w:r w:rsidRPr="00F145D7">
        <w:rPr>
          <w:rFonts w:ascii="(normal text)" w:hAnsi="(normal text)"/>
          <w:sz w:val="28"/>
          <w:szCs w:val="28"/>
          <w:rtl/>
        </w:rPr>
        <w:t xml:space="preserve"> </w:t>
      </w:r>
      <w:r w:rsidRPr="00F145D7">
        <w:rPr>
          <w:sz w:val="28"/>
          <w:szCs w:val="28"/>
        </w:rPr>
        <w:sym w:font="HQPB5" w:char="F07D"/>
      </w:r>
      <w:r w:rsidRPr="00F145D7">
        <w:rPr>
          <w:sz w:val="28"/>
          <w:szCs w:val="28"/>
        </w:rPr>
        <w:sym w:font="HQPB1" w:char="F0A7"/>
      </w:r>
      <w:r w:rsidRPr="00F145D7">
        <w:rPr>
          <w:sz w:val="28"/>
          <w:szCs w:val="28"/>
        </w:rPr>
        <w:sym w:font="HQPB4" w:char="F0F8"/>
      </w:r>
      <w:r w:rsidRPr="00F145D7">
        <w:rPr>
          <w:sz w:val="28"/>
          <w:szCs w:val="28"/>
        </w:rPr>
        <w:sym w:font="HQPB2" w:char="F08A"/>
      </w:r>
      <w:r w:rsidRPr="00F145D7">
        <w:rPr>
          <w:sz w:val="28"/>
          <w:szCs w:val="28"/>
        </w:rPr>
        <w:sym w:font="HQPB5" w:char="F073"/>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2" w:char="F0BC"/>
      </w:r>
      <w:r w:rsidRPr="00F145D7">
        <w:rPr>
          <w:sz w:val="28"/>
          <w:szCs w:val="28"/>
        </w:rPr>
        <w:sym w:font="HQPB4" w:char="F0E7"/>
      </w:r>
      <w:r w:rsidRPr="00F145D7">
        <w:rPr>
          <w:sz w:val="28"/>
          <w:szCs w:val="28"/>
        </w:rPr>
        <w:sym w:font="HQPB2" w:char="F06D"/>
      </w:r>
      <w:r w:rsidRPr="00F145D7">
        <w:rPr>
          <w:sz w:val="28"/>
          <w:szCs w:val="28"/>
        </w:rPr>
        <w:sym w:font="HQPB5" w:char="F073"/>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4" w:char="F0D3"/>
      </w:r>
      <w:r w:rsidRPr="00F145D7">
        <w:rPr>
          <w:sz w:val="28"/>
          <w:szCs w:val="28"/>
        </w:rPr>
        <w:sym w:font="HQPB3" w:char="F024"/>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FF"/>
      </w:r>
      <w:r w:rsidRPr="00F145D7">
        <w:rPr>
          <w:sz w:val="28"/>
          <w:szCs w:val="28"/>
        </w:rPr>
        <w:sym w:font="HQPB2" w:char="F0BC"/>
      </w:r>
      <w:r w:rsidRPr="00F145D7">
        <w:rPr>
          <w:sz w:val="28"/>
          <w:szCs w:val="28"/>
        </w:rPr>
        <w:sym w:font="HQPB4" w:char="F0E3"/>
      </w:r>
      <w:r w:rsidRPr="00F145D7">
        <w:rPr>
          <w:sz w:val="28"/>
          <w:szCs w:val="28"/>
        </w:rPr>
        <w:sym w:font="HQPB3" w:char="F026"/>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D7"/>
      </w:r>
      <w:r w:rsidRPr="00F145D7">
        <w:rPr>
          <w:sz w:val="28"/>
          <w:szCs w:val="28"/>
        </w:rPr>
        <w:sym w:font="HQPB1" w:char="F04D"/>
      </w:r>
      <w:r w:rsidRPr="00F145D7">
        <w:rPr>
          <w:sz w:val="28"/>
          <w:szCs w:val="28"/>
        </w:rPr>
        <w:sym w:font="HQPB4" w:char="F0F7"/>
      </w:r>
      <w:r w:rsidRPr="00F145D7">
        <w:rPr>
          <w:sz w:val="28"/>
          <w:szCs w:val="28"/>
        </w:rPr>
        <w:sym w:font="HQPB1" w:char="F07A"/>
      </w:r>
      <w:r w:rsidRPr="00F145D7">
        <w:rPr>
          <w:sz w:val="28"/>
          <w:szCs w:val="28"/>
        </w:rPr>
        <w:sym w:font="HQPB4" w:char="F0E9"/>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9"/>
      </w:r>
      <w:r w:rsidRPr="00F145D7">
        <w:rPr>
          <w:sz w:val="28"/>
          <w:szCs w:val="28"/>
        </w:rPr>
        <w:sym w:font="HQPB2" w:char="F067"/>
      </w:r>
      <w:r w:rsidRPr="00F145D7">
        <w:rPr>
          <w:sz w:val="28"/>
          <w:szCs w:val="28"/>
        </w:rPr>
        <w:sym w:font="HQPB5" w:char="F06E"/>
      </w:r>
      <w:r w:rsidRPr="00F145D7">
        <w:rPr>
          <w:sz w:val="28"/>
          <w:szCs w:val="28"/>
        </w:rPr>
        <w:sym w:font="HQPB2" w:char="F03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2" w:char="F023"/>
      </w:r>
      <w:r w:rsidRPr="00F145D7">
        <w:rPr>
          <w:sz w:val="28"/>
          <w:szCs w:val="28"/>
        </w:rPr>
        <w:sym w:font="HQPB4" w:char="F0F3"/>
      </w:r>
      <w:r w:rsidRPr="00F145D7">
        <w:rPr>
          <w:sz w:val="28"/>
          <w:szCs w:val="28"/>
        </w:rPr>
        <w:sym w:font="HQPB1" w:char="F0C1"/>
      </w:r>
      <w:r w:rsidRPr="00F145D7">
        <w:rPr>
          <w:sz w:val="28"/>
          <w:szCs w:val="28"/>
        </w:rPr>
        <w:sym w:font="HQPB4" w:char="F0CF"/>
      </w:r>
      <w:r w:rsidRPr="00F145D7">
        <w:rPr>
          <w:sz w:val="28"/>
          <w:szCs w:val="28"/>
        </w:rPr>
        <w:sym w:font="HQPB2" w:char="F052"/>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4"/>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5" w:char="F078"/>
      </w:r>
      <w:r w:rsidRPr="00F145D7">
        <w:rPr>
          <w:sz w:val="28"/>
          <w:szCs w:val="28"/>
        </w:rPr>
        <w:sym w:font="HQPB2" w:char="F038"/>
      </w:r>
      <w:r w:rsidRPr="00F145D7">
        <w:rPr>
          <w:sz w:val="28"/>
          <w:szCs w:val="28"/>
        </w:rPr>
        <w:sym w:font="HQPB5" w:char="F074"/>
      </w:r>
      <w:r w:rsidRPr="00F145D7">
        <w:rPr>
          <w:sz w:val="28"/>
          <w:szCs w:val="28"/>
        </w:rPr>
        <w:sym w:font="HQPB1" w:char="F08D"/>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5" w:char="F075"/>
      </w:r>
      <w:r w:rsidRPr="00F145D7">
        <w:rPr>
          <w:sz w:val="28"/>
          <w:szCs w:val="28"/>
        </w:rPr>
        <w:sym w:font="HQPB2" w:char="F071"/>
      </w:r>
      <w:r w:rsidRPr="00F145D7">
        <w:rPr>
          <w:sz w:val="28"/>
          <w:szCs w:val="28"/>
        </w:rPr>
        <w:sym w:font="HQPB4" w:char="F0E8"/>
      </w:r>
      <w:r w:rsidRPr="00F145D7">
        <w:rPr>
          <w:sz w:val="28"/>
          <w:szCs w:val="28"/>
        </w:rPr>
        <w:sym w:font="HQPB2" w:char="F064"/>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21"/>
      </w:r>
      <w:r w:rsidRPr="00F145D7">
        <w:rPr>
          <w:sz w:val="28"/>
          <w:szCs w:val="28"/>
        </w:rPr>
        <w:sym w:font="HQPB1" w:char="F024"/>
      </w:r>
      <w:r w:rsidRPr="00F145D7">
        <w:rPr>
          <w:sz w:val="28"/>
          <w:szCs w:val="28"/>
        </w:rPr>
        <w:sym w:font="HQPB5" w:char="F079"/>
      </w:r>
      <w:r w:rsidRPr="00F145D7">
        <w:rPr>
          <w:sz w:val="28"/>
          <w:szCs w:val="28"/>
        </w:rPr>
        <w:sym w:font="HQPB2" w:char="F067"/>
      </w:r>
      <w:r w:rsidRPr="00F145D7">
        <w:rPr>
          <w:sz w:val="28"/>
          <w:szCs w:val="28"/>
        </w:rPr>
        <w:sym w:font="HQPB4" w:char="F0E8"/>
      </w:r>
      <w:r w:rsidRPr="00F145D7">
        <w:rPr>
          <w:sz w:val="28"/>
          <w:szCs w:val="28"/>
        </w:rPr>
        <w:sym w:font="HQPB1" w:char="F04F"/>
      </w:r>
      <w:r w:rsidRPr="00F145D7">
        <w:rPr>
          <w:sz w:val="28"/>
          <w:szCs w:val="28"/>
        </w:rPr>
        <w:sym w:font="HQPB4" w:char="F0CC"/>
      </w:r>
      <w:r w:rsidRPr="00F145D7">
        <w:rPr>
          <w:sz w:val="28"/>
          <w:szCs w:val="28"/>
        </w:rPr>
        <w:sym w:font="HQPB1" w:char="F08D"/>
      </w:r>
      <w:r w:rsidRPr="00F145D7">
        <w:rPr>
          <w:sz w:val="28"/>
          <w:szCs w:val="28"/>
        </w:rPr>
        <w:sym w:font="HQPB5" w:char="F074"/>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9"/>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A9"/>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2" w:char="F060"/>
      </w:r>
      <w:r w:rsidRPr="00F145D7">
        <w:rPr>
          <w:sz w:val="28"/>
          <w:szCs w:val="28"/>
        </w:rPr>
        <w:sym w:font="HQPB4" w:char="F0E4"/>
      </w:r>
      <w:r w:rsidRPr="00F145D7">
        <w:rPr>
          <w:sz w:val="28"/>
          <w:szCs w:val="28"/>
        </w:rPr>
        <w:sym w:font="HQPB2" w:char="F033"/>
      </w:r>
      <w:r w:rsidRPr="00F145D7">
        <w:rPr>
          <w:sz w:val="28"/>
          <w:szCs w:val="28"/>
        </w:rPr>
        <w:sym w:font="HQPB5" w:char="F074"/>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6F"/>
      </w:r>
      <w:r w:rsidRPr="00F145D7">
        <w:rPr>
          <w:sz w:val="28"/>
          <w:szCs w:val="28"/>
        </w:rPr>
        <w:sym w:font="HQPB2" w:char="F06C"/>
      </w:r>
      <w:r w:rsidRPr="00F145D7">
        <w:rPr>
          <w:sz w:val="28"/>
          <w:szCs w:val="28"/>
        </w:rPr>
        <w:sym w:font="HQPB4" w:char="F0B0"/>
      </w:r>
      <w:r w:rsidRPr="00F145D7">
        <w:rPr>
          <w:sz w:val="28"/>
          <w:szCs w:val="28"/>
        </w:rPr>
        <w:sym w:font="HQPB2" w:char="F03B"/>
      </w:r>
      <w:r w:rsidRPr="00F145D7">
        <w:rPr>
          <w:rFonts w:ascii="(normal text)" w:hAnsi="(normal text)"/>
          <w:sz w:val="28"/>
          <w:szCs w:val="28"/>
          <w:rtl/>
        </w:rPr>
        <w:t xml:space="preserve"> </w:t>
      </w:r>
      <w:r w:rsidRPr="00F145D7">
        <w:rPr>
          <w:sz w:val="28"/>
          <w:szCs w:val="28"/>
        </w:rPr>
        <w:sym w:font="HQPB4" w:char="F0D3"/>
      </w:r>
      <w:r w:rsidRPr="00F145D7">
        <w:rPr>
          <w:sz w:val="28"/>
          <w:szCs w:val="28"/>
        </w:rPr>
        <w:sym w:font="HQPB3" w:char="F024"/>
      </w:r>
      <w:r w:rsidRPr="00F145D7">
        <w:rPr>
          <w:sz w:val="28"/>
          <w:szCs w:val="28"/>
        </w:rPr>
        <w:sym w:font="HQPB5" w:char="F073"/>
      </w:r>
      <w:r w:rsidRPr="00F145D7">
        <w:rPr>
          <w:sz w:val="28"/>
          <w:szCs w:val="28"/>
        </w:rPr>
        <w:sym w:font="HQPB3" w:char="F021"/>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A"/>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4"/>
      </w:r>
      <w:r w:rsidRPr="00F145D7">
        <w:rPr>
          <w:sz w:val="28"/>
          <w:szCs w:val="28"/>
        </w:rPr>
        <w:sym w:font="HQPB1" w:char="F046"/>
      </w:r>
      <w:r w:rsidRPr="00F145D7">
        <w:rPr>
          <w:sz w:val="28"/>
          <w:szCs w:val="28"/>
        </w:rPr>
        <w:sym w:font="HQPB5" w:char="F074"/>
      </w:r>
      <w:r w:rsidRPr="00F145D7">
        <w:rPr>
          <w:sz w:val="28"/>
          <w:szCs w:val="28"/>
        </w:rPr>
        <w:sym w:font="HQPB2" w:char="F052"/>
      </w:r>
      <w:r w:rsidRPr="00F145D7">
        <w:rPr>
          <w:sz w:val="28"/>
          <w:szCs w:val="28"/>
        </w:rPr>
        <w:sym w:font="HQPB1" w:char="F025"/>
      </w:r>
      <w:r w:rsidRPr="00F145D7">
        <w:rPr>
          <w:sz w:val="28"/>
          <w:szCs w:val="28"/>
        </w:rPr>
        <w:sym w:font="HQPB5" w:char="F078"/>
      </w:r>
      <w:r w:rsidRPr="00F145D7">
        <w:rPr>
          <w:sz w:val="28"/>
          <w:szCs w:val="28"/>
        </w:rPr>
        <w:sym w:font="HQPB2" w:char="F02E"/>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2" w:char="F0FB"/>
      </w:r>
      <w:r w:rsidRPr="00F145D7">
        <w:rPr>
          <w:sz w:val="28"/>
          <w:szCs w:val="28"/>
        </w:rPr>
        <w:sym w:font="HQPB4" w:char="F0F7"/>
      </w:r>
      <w:r w:rsidRPr="00F145D7">
        <w:rPr>
          <w:sz w:val="28"/>
          <w:szCs w:val="28"/>
        </w:rPr>
        <w:sym w:font="HQPB2" w:char="F0FC"/>
      </w:r>
      <w:r w:rsidRPr="00F145D7">
        <w:rPr>
          <w:sz w:val="28"/>
          <w:szCs w:val="28"/>
        </w:rPr>
        <w:sym w:font="HQPB5" w:char="F074"/>
      </w:r>
      <w:r w:rsidRPr="00F145D7">
        <w:rPr>
          <w:sz w:val="28"/>
          <w:szCs w:val="28"/>
        </w:rPr>
        <w:sym w:font="HQPB1" w:char="F046"/>
      </w:r>
      <w:r w:rsidRPr="00F145D7">
        <w:rPr>
          <w:sz w:val="28"/>
          <w:szCs w:val="28"/>
        </w:rPr>
        <w:sym w:font="HQPB5" w:char="F075"/>
      </w:r>
      <w:r w:rsidRPr="00F145D7">
        <w:rPr>
          <w:sz w:val="28"/>
          <w:szCs w:val="28"/>
        </w:rPr>
        <w:sym w:font="HQPB2" w:char="F05A"/>
      </w:r>
      <w:r w:rsidRPr="00F145D7">
        <w:rPr>
          <w:sz w:val="28"/>
          <w:szCs w:val="28"/>
        </w:rPr>
        <w:sym w:font="HQPB4" w:char="F0F8"/>
      </w:r>
      <w:r w:rsidRPr="00F145D7">
        <w:rPr>
          <w:sz w:val="28"/>
          <w:szCs w:val="28"/>
        </w:rPr>
        <w:sym w:font="HQPB1" w:char="F04F"/>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5" w:char="F079"/>
      </w:r>
      <w:r w:rsidRPr="00F145D7">
        <w:rPr>
          <w:sz w:val="28"/>
          <w:szCs w:val="28"/>
        </w:rPr>
        <w:sym w:font="HQPB2" w:char="F04A"/>
      </w:r>
      <w:r w:rsidRPr="00F145D7">
        <w:rPr>
          <w:sz w:val="28"/>
          <w:szCs w:val="28"/>
        </w:rPr>
        <w:sym w:font="HQPB4" w:char="F0DF"/>
      </w:r>
      <w:r w:rsidRPr="00F145D7">
        <w:rPr>
          <w:sz w:val="28"/>
          <w:szCs w:val="28"/>
        </w:rPr>
        <w:sym w:font="HQPB2" w:char="F067"/>
      </w:r>
      <w:r w:rsidRPr="00F145D7">
        <w:rPr>
          <w:sz w:val="28"/>
          <w:szCs w:val="28"/>
        </w:rPr>
        <w:sym w:font="HQPB5" w:char="F06E"/>
      </w:r>
      <w:r w:rsidRPr="00F145D7">
        <w:rPr>
          <w:sz w:val="28"/>
          <w:szCs w:val="28"/>
        </w:rPr>
        <w:sym w:font="HQPB2" w:char="F03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2" w:char="F062"/>
      </w:r>
      <w:r w:rsidRPr="00F145D7">
        <w:rPr>
          <w:sz w:val="28"/>
          <w:szCs w:val="28"/>
        </w:rPr>
        <w:sym w:font="HQPB1" w:char="F024"/>
      </w:r>
      <w:r w:rsidRPr="00F145D7">
        <w:rPr>
          <w:sz w:val="28"/>
          <w:szCs w:val="28"/>
        </w:rPr>
        <w:sym w:font="HQPB5" w:char="F073"/>
      </w:r>
      <w:r w:rsidRPr="00F145D7">
        <w:rPr>
          <w:sz w:val="28"/>
          <w:szCs w:val="28"/>
        </w:rPr>
        <w:sym w:font="HQPB1" w:char="F056"/>
      </w:r>
      <w:r w:rsidRPr="00F145D7">
        <w:rPr>
          <w:sz w:val="28"/>
          <w:szCs w:val="28"/>
        </w:rPr>
        <w:sym w:font="HQPB4" w:char="F0E8"/>
      </w:r>
      <w:r w:rsidRPr="00F145D7">
        <w:rPr>
          <w:sz w:val="28"/>
          <w:szCs w:val="28"/>
        </w:rPr>
        <w:sym w:font="HQPB2" w:char="F03D"/>
      </w:r>
      <w:r w:rsidRPr="00F145D7">
        <w:rPr>
          <w:sz w:val="28"/>
          <w:szCs w:val="28"/>
        </w:rPr>
        <w:sym w:font="HQPB4" w:char="F09B"/>
      </w:r>
      <w:r w:rsidRPr="00F145D7">
        <w:rPr>
          <w:sz w:val="28"/>
          <w:szCs w:val="28"/>
        </w:rPr>
        <w:sym w:font="HQPB1" w:char="F056"/>
      </w:r>
      <w:r w:rsidRPr="00F145D7">
        <w:rPr>
          <w:sz w:val="28"/>
          <w:szCs w:val="28"/>
        </w:rPr>
        <w:sym w:font="HQPB2" w:char="F039"/>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1" w:char="F024"/>
      </w:r>
      <w:r w:rsidRPr="00F145D7">
        <w:rPr>
          <w:sz w:val="28"/>
          <w:szCs w:val="28"/>
        </w:rPr>
        <w:sym w:font="HQPB4" w:char="F0AE"/>
      </w:r>
      <w:r w:rsidRPr="00F145D7">
        <w:rPr>
          <w:sz w:val="28"/>
          <w:szCs w:val="28"/>
        </w:rPr>
        <w:sym w:font="HQPB2" w:char="F0FF"/>
      </w:r>
      <w:r w:rsidRPr="00F145D7">
        <w:rPr>
          <w:sz w:val="28"/>
          <w:szCs w:val="28"/>
        </w:rPr>
        <w:sym w:font="HQPB4" w:char="F0CA"/>
      </w:r>
      <w:r w:rsidRPr="00F145D7">
        <w:rPr>
          <w:sz w:val="28"/>
          <w:szCs w:val="28"/>
        </w:rPr>
        <w:sym w:font="HQPB2" w:char="F045"/>
      </w:r>
      <w:r w:rsidRPr="00F145D7">
        <w:rPr>
          <w:rFonts w:ascii="(normal text)" w:hAnsi="(normal text)"/>
          <w:sz w:val="28"/>
          <w:szCs w:val="28"/>
          <w:rtl/>
        </w:rPr>
        <w:t xml:space="preserve"> </w:t>
      </w:r>
      <w:r w:rsidRPr="00F145D7">
        <w:rPr>
          <w:sz w:val="28"/>
          <w:szCs w:val="28"/>
        </w:rPr>
        <w:sym w:font="HQPB5" w:char="F078"/>
      </w:r>
      <w:r w:rsidRPr="00F145D7">
        <w:rPr>
          <w:sz w:val="28"/>
          <w:szCs w:val="28"/>
        </w:rPr>
        <w:sym w:font="HQPB2" w:char="F038"/>
      </w:r>
      <w:r w:rsidRPr="00F145D7">
        <w:rPr>
          <w:sz w:val="28"/>
          <w:szCs w:val="28"/>
        </w:rPr>
        <w:sym w:font="HQPB5" w:char="F074"/>
      </w:r>
      <w:r w:rsidRPr="00F145D7">
        <w:rPr>
          <w:sz w:val="28"/>
          <w:szCs w:val="28"/>
        </w:rPr>
        <w:sym w:font="HQPB1" w:char="F08D"/>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4" w:char="F034"/>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4" w:char="F0CE"/>
      </w:r>
      <w:r w:rsidRPr="00F145D7">
        <w:rPr>
          <w:sz w:val="28"/>
          <w:szCs w:val="28"/>
        </w:rPr>
        <w:sym w:font="HQPB1" w:char="F029"/>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5" w:char="F028"/>
      </w:r>
      <w:r w:rsidRPr="00F145D7">
        <w:rPr>
          <w:sz w:val="28"/>
          <w:szCs w:val="28"/>
        </w:rPr>
        <w:sym w:font="HQPB1" w:char="F023"/>
      </w:r>
      <w:r w:rsidRPr="00F145D7">
        <w:rPr>
          <w:sz w:val="28"/>
          <w:szCs w:val="28"/>
        </w:rPr>
        <w:sym w:font="HQPB4" w:char="F0FE"/>
      </w:r>
      <w:r w:rsidRPr="00F145D7">
        <w:rPr>
          <w:sz w:val="28"/>
          <w:szCs w:val="28"/>
        </w:rPr>
        <w:sym w:font="HQPB2" w:char="F071"/>
      </w:r>
      <w:r w:rsidRPr="00F145D7">
        <w:rPr>
          <w:sz w:val="28"/>
          <w:szCs w:val="28"/>
        </w:rPr>
        <w:sym w:font="HQPB4" w:char="F0E7"/>
      </w:r>
      <w:r w:rsidRPr="00F145D7">
        <w:rPr>
          <w:sz w:val="28"/>
          <w:szCs w:val="28"/>
        </w:rPr>
        <w:sym w:font="HQPB2" w:char="F052"/>
      </w:r>
      <w:r w:rsidRPr="00F145D7">
        <w:rPr>
          <w:sz w:val="28"/>
          <w:szCs w:val="28"/>
        </w:rPr>
        <w:sym w:font="HQPB1" w:char="F025"/>
      </w:r>
      <w:r w:rsidRPr="00F145D7">
        <w:rPr>
          <w:sz w:val="28"/>
          <w:szCs w:val="28"/>
        </w:rPr>
        <w:sym w:font="HQPB5" w:char="F078"/>
      </w:r>
      <w:r w:rsidRPr="00F145D7">
        <w:rPr>
          <w:sz w:val="28"/>
          <w:szCs w:val="28"/>
        </w:rPr>
        <w:sym w:font="HQPB2" w:char="F02E"/>
      </w:r>
      <w:r w:rsidRPr="00F145D7">
        <w:rPr>
          <w:rFonts w:ascii="(normal text)" w:hAnsi="(normal text)"/>
          <w:sz w:val="28"/>
          <w:szCs w:val="28"/>
          <w:rtl/>
        </w:rPr>
        <w:t xml:space="preserve"> </w:t>
      </w:r>
      <w:r w:rsidRPr="00F145D7">
        <w:rPr>
          <w:sz w:val="28"/>
          <w:szCs w:val="28"/>
        </w:rPr>
        <w:sym w:font="HQPB4" w:char="F05A"/>
      </w:r>
      <w:r w:rsidRPr="00F145D7">
        <w:rPr>
          <w:sz w:val="28"/>
          <w:szCs w:val="28"/>
        </w:rPr>
        <w:sym w:font="HQPB2" w:char="F06F"/>
      </w:r>
      <w:r w:rsidRPr="00F145D7">
        <w:rPr>
          <w:sz w:val="28"/>
          <w:szCs w:val="28"/>
        </w:rPr>
        <w:sym w:font="HQPB5" w:char="F075"/>
      </w:r>
      <w:r w:rsidRPr="00F145D7">
        <w:rPr>
          <w:sz w:val="28"/>
          <w:szCs w:val="28"/>
        </w:rPr>
        <w:sym w:font="HQPB2" w:char="F071"/>
      </w:r>
      <w:r w:rsidRPr="00F145D7">
        <w:rPr>
          <w:sz w:val="28"/>
          <w:szCs w:val="28"/>
        </w:rPr>
        <w:sym w:font="HQPB4" w:char="F0F7"/>
      </w:r>
      <w:r w:rsidRPr="00F145D7">
        <w:rPr>
          <w:sz w:val="28"/>
          <w:szCs w:val="28"/>
        </w:rPr>
        <w:sym w:font="HQPB1" w:char="F07A"/>
      </w:r>
      <w:r w:rsidRPr="00F145D7">
        <w:rPr>
          <w:sz w:val="28"/>
          <w:szCs w:val="28"/>
        </w:rPr>
        <w:sym w:font="HQPB4" w:char="F0CE"/>
      </w:r>
      <w:r w:rsidRPr="00F145D7">
        <w:rPr>
          <w:sz w:val="28"/>
          <w:szCs w:val="28"/>
        </w:rPr>
        <w:sym w:font="HQPB1" w:char="F029"/>
      </w:r>
      <w:r w:rsidRPr="00F145D7">
        <w:rPr>
          <w:rFonts w:ascii="(normal text)" w:hAnsi="(normal text)"/>
          <w:sz w:val="28"/>
          <w:szCs w:val="28"/>
          <w:rtl/>
        </w:rPr>
        <w:t xml:space="preserve"> </w:t>
      </w:r>
      <w:r w:rsidRPr="00F145D7">
        <w:rPr>
          <w:sz w:val="28"/>
          <w:szCs w:val="28"/>
        </w:rPr>
        <w:sym w:font="HQPB4" w:char="F05A"/>
      </w:r>
      <w:r w:rsidRPr="00F145D7">
        <w:rPr>
          <w:sz w:val="28"/>
          <w:szCs w:val="28"/>
        </w:rPr>
        <w:sym w:font="HQPB2" w:char="F077"/>
      </w:r>
      <w:r w:rsidRPr="00F145D7">
        <w:rPr>
          <w:sz w:val="28"/>
          <w:szCs w:val="28"/>
        </w:rPr>
        <w:sym w:font="HQPB1" w:char="F025"/>
      </w:r>
      <w:r w:rsidRPr="00F145D7">
        <w:rPr>
          <w:sz w:val="28"/>
          <w:szCs w:val="28"/>
        </w:rPr>
        <w:sym w:font="HQPB5" w:char="F079"/>
      </w:r>
      <w:r w:rsidRPr="00F145D7">
        <w:rPr>
          <w:sz w:val="28"/>
          <w:szCs w:val="28"/>
        </w:rPr>
        <w:sym w:font="HQPB1" w:char="F060"/>
      </w:r>
      <w:r w:rsidRPr="00F145D7">
        <w:rPr>
          <w:sz w:val="28"/>
          <w:szCs w:val="28"/>
        </w:rPr>
        <w:sym w:font="HQPB4" w:char="F0CD"/>
      </w:r>
      <w:r w:rsidRPr="00F145D7">
        <w:rPr>
          <w:sz w:val="28"/>
          <w:szCs w:val="28"/>
        </w:rPr>
        <w:sym w:font="HQPB4" w:char="F068"/>
      </w:r>
      <w:r w:rsidRPr="00F145D7">
        <w:rPr>
          <w:sz w:val="28"/>
          <w:szCs w:val="28"/>
        </w:rPr>
        <w:sym w:font="HQPB1" w:char="F091"/>
      </w:r>
      <w:r w:rsidRPr="00F145D7">
        <w:rPr>
          <w:rFonts w:ascii="(normal text)" w:hAnsi="(normal text)"/>
          <w:sz w:val="28"/>
          <w:szCs w:val="28"/>
          <w:rtl/>
        </w:rPr>
        <w:t xml:space="preserve"> </w:t>
      </w:r>
      <w:r w:rsidRPr="00F145D7">
        <w:rPr>
          <w:sz w:val="28"/>
          <w:szCs w:val="28"/>
        </w:rPr>
        <w:sym w:font="HQPB4" w:char="F05B"/>
      </w:r>
      <w:r w:rsidRPr="00F145D7">
        <w:rPr>
          <w:sz w:val="28"/>
          <w:szCs w:val="28"/>
        </w:rPr>
        <w:sym w:font="HQPB2" w:char="F0E4"/>
      </w:r>
      <w:r w:rsidRPr="00F145D7">
        <w:rPr>
          <w:sz w:val="28"/>
          <w:szCs w:val="28"/>
        </w:rPr>
        <w:sym w:font="HQPB5" w:char="F021"/>
      </w:r>
      <w:r w:rsidRPr="00F145D7">
        <w:rPr>
          <w:sz w:val="28"/>
          <w:szCs w:val="28"/>
        </w:rPr>
        <w:sym w:font="HQPB1" w:char="F024"/>
      </w:r>
      <w:r w:rsidRPr="00F145D7">
        <w:rPr>
          <w:sz w:val="28"/>
          <w:szCs w:val="28"/>
        </w:rPr>
        <w:sym w:font="HQPB5" w:char="F07C"/>
      </w:r>
      <w:r w:rsidRPr="00F145D7">
        <w:rPr>
          <w:sz w:val="28"/>
          <w:szCs w:val="28"/>
        </w:rPr>
        <w:sym w:font="HQPB1" w:char="F0A1"/>
      </w:r>
      <w:r w:rsidRPr="00F145D7">
        <w:rPr>
          <w:sz w:val="28"/>
          <w:szCs w:val="28"/>
        </w:rPr>
        <w:sym w:font="HQPB4" w:char="F0CE"/>
      </w:r>
      <w:r w:rsidRPr="00F145D7">
        <w:rPr>
          <w:sz w:val="28"/>
          <w:szCs w:val="28"/>
        </w:rPr>
        <w:sym w:font="HQPB2" w:char="F053"/>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CC"/>
      </w:r>
      <w:r w:rsidRPr="00F145D7">
        <w:rPr>
          <w:sz w:val="28"/>
          <w:szCs w:val="28"/>
        </w:rPr>
        <w:sym w:font="HQPB1" w:char="F08D"/>
      </w:r>
      <w:r w:rsidRPr="00F145D7">
        <w:rPr>
          <w:sz w:val="28"/>
          <w:szCs w:val="28"/>
        </w:rPr>
        <w:sym w:font="HQPB5" w:char="F078"/>
      </w:r>
      <w:r w:rsidRPr="00F145D7">
        <w:rPr>
          <w:sz w:val="28"/>
          <w:szCs w:val="28"/>
        </w:rPr>
        <w:sym w:font="HQPB2" w:char="F02E"/>
      </w:r>
      <w:r w:rsidRPr="00F145D7">
        <w:rPr>
          <w:sz w:val="28"/>
          <w:szCs w:val="28"/>
        </w:rPr>
        <w:sym w:font="HQPB4" w:char="F0A9"/>
      </w:r>
      <w:r w:rsidRPr="00F145D7">
        <w:rPr>
          <w:sz w:val="28"/>
          <w:szCs w:val="28"/>
        </w:rPr>
        <w:sym w:font="HQPB3" w:char="F025"/>
      </w:r>
      <w:r w:rsidRPr="00F145D7">
        <w:rPr>
          <w:sz w:val="28"/>
          <w:szCs w:val="28"/>
        </w:rPr>
        <w:sym w:font="HQPB3" w:char="F023"/>
      </w:r>
      <w:r w:rsidRPr="00F145D7">
        <w:rPr>
          <w:sz w:val="28"/>
          <w:szCs w:val="28"/>
        </w:rPr>
        <w:sym w:font="HQPB4" w:char="F0CE"/>
      </w:r>
      <w:r w:rsidRPr="00F145D7">
        <w:rPr>
          <w:sz w:val="28"/>
          <w:szCs w:val="28"/>
        </w:rPr>
        <w:sym w:font="HQPB2" w:char="F03D"/>
      </w:r>
      <w:r w:rsidRPr="00F145D7">
        <w:rPr>
          <w:sz w:val="28"/>
          <w:szCs w:val="28"/>
        </w:rPr>
        <w:sym w:font="HQPB5" w:char="F073"/>
      </w:r>
      <w:r w:rsidRPr="00F145D7">
        <w:rPr>
          <w:sz w:val="28"/>
          <w:szCs w:val="28"/>
        </w:rPr>
        <w:sym w:font="HQPB1" w:char="F0F9"/>
      </w:r>
      <w:r w:rsidRPr="00F145D7">
        <w:rPr>
          <w:rFonts w:ascii="(normal text)" w:hAnsi="(normal text)"/>
          <w:sz w:val="28"/>
          <w:szCs w:val="28"/>
          <w:rtl/>
        </w:rPr>
        <w:t xml:space="preserve"> </w:t>
      </w:r>
      <w:r w:rsidRPr="00F145D7">
        <w:rPr>
          <w:sz w:val="28"/>
          <w:szCs w:val="28"/>
        </w:rPr>
        <w:sym w:font="HQPB4" w:char="F0E3"/>
      </w:r>
      <w:r w:rsidRPr="00F145D7">
        <w:rPr>
          <w:sz w:val="28"/>
          <w:szCs w:val="28"/>
        </w:rPr>
        <w:sym w:font="HQPB2" w:char="F040"/>
      </w:r>
      <w:r w:rsidRPr="00F145D7">
        <w:rPr>
          <w:sz w:val="28"/>
          <w:szCs w:val="28"/>
        </w:rPr>
        <w:sym w:font="HQPB4" w:char="F0F7"/>
      </w:r>
      <w:r w:rsidRPr="00F145D7">
        <w:rPr>
          <w:sz w:val="28"/>
          <w:szCs w:val="28"/>
        </w:rPr>
        <w:sym w:font="HQPB1" w:char="F057"/>
      </w:r>
      <w:r w:rsidRPr="00F145D7">
        <w:rPr>
          <w:sz w:val="28"/>
          <w:szCs w:val="28"/>
        </w:rPr>
        <w:sym w:font="HQPB4" w:char="F0CF"/>
      </w:r>
      <w:r w:rsidRPr="00F145D7">
        <w:rPr>
          <w:sz w:val="28"/>
          <w:szCs w:val="28"/>
        </w:rPr>
        <w:sym w:font="HQPB2" w:char="F042"/>
      </w:r>
      <w:r w:rsidRPr="00F145D7">
        <w:rPr>
          <w:rFonts w:ascii="(normal text)" w:hAnsi="(normal text)"/>
          <w:sz w:val="28"/>
          <w:szCs w:val="28"/>
          <w:rtl/>
        </w:rPr>
        <w:t xml:space="preserve"> </w:t>
      </w:r>
      <w:r w:rsidRPr="00F145D7">
        <w:rPr>
          <w:sz w:val="28"/>
          <w:szCs w:val="28"/>
        </w:rPr>
        <w:sym w:font="HQPB4" w:char="F0C5"/>
      </w:r>
      <w:r w:rsidRPr="00F145D7">
        <w:rPr>
          <w:sz w:val="28"/>
          <w:szCs w:val="28"/>
        </w:rPr>
        <w:sym w:font="HQPB4" w:char="F065"/>
      </w:r>
      <w:r w:rsidRPr="00F145D7">
        <w:rPr>
          <w:sz w:val="28"/>
          <w:szCs w:val="28"/>
        </w:rPr>
        <w:sym w:font="HQPB1" w:char="F0E1"/>
      </w:r>
      <w:r w:rsidRPr="00F145D7">
        <w:rPr>
          <w:sz w:val="28"/>
          <w:szCs w:val="28"/>
        </w:rPr>
        <w:sym w:font="HQPB5" w:char="F079"/>
      </w:r>
      <w:r w:rsidRPr="00F145D7">
        <w:rPr>
          <w:sz w:val="28"/>
          <w:szCs w:val="28"/>
        </w:rPr>
        <w:sym w:font="HQPB1" w:char="F06D"/>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2" w:char="F0FB"/>
      </w:r>
      <w:r w:rsidRPr="00F145D7">
        <w:rPr>
          <w:sz w:val="28"/>
          <w:szCs w:val="28"/>
        </w:rPr>
        <w:sym w:font="HQPB4" w:char="F0F7"/>
      </w:r>
      <w:r w:rsidRPr="00F145D7">
        <w:rPr>
          <w:sz w:val="28"/>
          <w:szCs w:val="28"/>
        </w:rPr>
        <w:sym w:font="HQPB2" w:char="F0FC"/>
      </w:r>
      <w:r w:rsidRPr="00F145D7">
        <w:rPr>
          <w:sz w:val="28"/>
          <w:szCs w:val="28"/>
        </w:rPr>
        <w:sym w:font="HQPB5" w:char="F075"/>
      </w:r>
      <w:r w:rsidRPr="00F145D7">
        <w:rPr>
          <w:sz w:val="28"/>
          <w:szCs w:val="28"/>
        </w:rPr>
        <w:sym w:font="HQPB2" w:char="F08B"/>
      </w:r>
      <w:r w:rsidRPr="00F145D7">
        <w:rPr>
          <w:sz w:val="28"/>
          <w:szCs w:val="28"/>
        </w:rPr>
        <w:sym w:font="HQPB5" w:char="F073"/>
      </w:r>
      <w:r w:rsidRPr="00F145D7">
        <w:rPr>
          <w:sz w:val="28"/>
          <w:szCs w:val="28"/>
        </w:rPr>
        <w:sym w:font="HQPB1" w:char="F05B"/>
      </w:r>
      <w:r w:rsidRPr="00F145D7">
        <w:rPr>
          <w:sz w:val="28"/>
          <w:szCs w:val="28"/>
        </w:rPr>
        <w:sym w:font="HQPB2" w:char="F052"/>
      </w:r>
      <w:r w:rsidRPr="00F145D7">
        <w:rPr>
          <w:sz w:val="28"/>
          <w:szCs w:val="28"/>
        </w:rPr>
        <w:sym w:font="HQPB5" w:char="F057"/>
      </w:r>
      <w:r w:rsidRPr="00F145D7">
        <w:rPr>
          <w:sz w:val="28"/>
          <w:szCs w:val="28"/>
        </w:rPr>
        <w:sym w:font="HQPB2" w:char="F07B"/>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33"/>
      </w:r>
      <w:r w:rsidRPr="00F145D7">
        <w:rPr>
          <w:rFonts w:ascii="(normal text)" w:hAnsi="(normal text)"/>
          <w:sz w:val="28"/>
          <w:szCs w:val="28"/>
          <w:rtl/>
        </w:rPr>
        <w:t xml:space="preserve"> </w:t>
      </w:r>
      <w:r w:rsidRPr="00F145D7">
        <w:rPr>
          <w:sz w:val="28"/>
          <w:szCs w:val="28"/>
        </w:rPr>
        <w:sym w:font="HQPB4" w:char="F0DF"/>
      </w:r>
      <w:r w:rsidRPr="00F145D7">
        <w:rPr>
          <w:sz w:val="28"/>
          <w:szCs w:val="28"/>
        </w:rPr>
        <w:sym w:font="HQPB2" w:char="F0FB"/>
      </w:r>
      <w:r w:rsidRPr="00F145D7">
        <w:rPr>
          <w:sz w:val="28"/>
          <w:szCs w:val="28"/>
        </w:rPr>
        <w:sym w:font="HQPB4" w:char="F0CE"/>
      </w:r>
      <w:r w:rsidRPr="00F145D7">
        <w:rPr>
          <w:sz w:val="28"/>
          <w:szCs w:val="28"/>
        </w:rPr>
        <w:sym w:font="HQPB4" w:char="F069"/>
      </w:r>
      <w:r w:rsidRPr="00F145D7">
        <w:rPr>
          <w:sz w:val="28"/>
          <w:szCs w:val="28"/>
        </w:rPr>
        <w:sym w:font="HQPB2" w:char="F0FC"/>
      </w:r>
      <w:r w:rsidRPr="00F145D7">
        <w:rPr>
          <w:sz w:val="28"/>
          <w:szCs w:val="28"/>
        </w:rPr>
        <w:sym w:font="HQPB5" w:char="F074"/>
      </w:r>
      <w:r w:rsidRPr="00F145D7">
        <w:rPr>
          <w:sz w:val="28"/>
          <w:szCs w:val="28"/>
        </w:rPr>
        <w:sym w:font="HQPB1" w:char="F036"/>
      </w:r>
      <w:r w:rsidRPr="00F145D7">
        <w:rPr>
          <w:sz w:val="28"/>
          <w:szCs w:val="28"/>
        </w:rPr>
        <w:sym w:font="HQPB4" w:char="F0E3"/>
      </w:r>
      <w:r w:rsidRPr="00F145D7">
        <w:rPr>
          <w:sz w:val="28"/>
          <w:szCs w:val="28"/>
        </w:rPr>
        <w:sym w:font="HQPB2" w:char="F083"/>
      </w:r>
      <w:r w:rsidRPr="00F145D7">
        <w:rPr>
          <w:rFonts w:ascii="(normal text)" w:hAnsi="(normal text)"/>
          <w:sz w:val="28"/>
          <w:szCs w:val="28"/>
          <w:rtl/>
        </w:rPr>
        <w:t xml:space="preserve"> </w:t>
      </w:r>
      <w:r w:rsidRPr="00F145D7">
        <w:rPr>
          <w:sz w:val="28"/>
          <w:szCs w:val="28"/>
        </w:rPr>
        <w:sym w:font="HQPB5" w:char="F0AA"/>
      </w:r>
      <w:r w:rsidRPr="00F145D7">
        <w:rPr>
          <w:sz w:val="28"/>
          <w:szCs w:val="28"/>
        </w:rPr>
        <w:sym w:font="HQPB1" w:char="F021"/>
      </w:r>
      <w:r w:rsidRPr="00F145D7">
        <w:rPr>
          <w:sz w:val="28"/>
          <w:szCs w:val="28"/>
        </w:rPr>
        <w:sym w:font="HQPB5" w:char="F024"/>
      </w:r>
      <w:r w:rsidRPr="00F145D7">
        <w:rPr>
          <w:sz w:val="28"/>
          <w:szCs w:val="28"/>
        </w:rPr>
        <w:sym w:font="HQPB1" w:char="F023"/>
      </w:r>
      <w:r w:rsidRPr="00F145D7">
        <w:rPr>
          <w:rFonts w:ascii="(normal text)" w:hAnsi="(normal text)"/>
          <w:sz w:val="28"/>
          <w:szCs w:val="28"/>
          <w:rtl/>
        </w:rPr>
        <w:t xml:space="preserve"> </w:t>
      </w:r>
      <w:r w:rsidRPr="00F145D7">
        <w:rPr>
          <w:sz w:val="28"/>
          <w:szCs w:val="28"/>
        </w:rPr>
        <w:sym w:font="HQPB4" w:char="F0F6"/>
      </w:r>
      <w:r w:rsidRPr="00F145D7">
        <w:rPr>
          <w:sz w:val="28"/>
          <w:szCs w:val="28"/>
        </w:rPr>
        <w:sym w:font="HQPB2" w:char="F04E"/>
      </w:r>
      <w:r w:rsidRPr="00F145D7">
        <w:rPr>
          <w:sz w:val="28"/>
          <w:szCs w:val="28"/>
        </w:rPr>
        <w:sym w:font="HQPB4" w:char="F0E0"/>
      </w:r>
      <w:r w:rsidRPr="00F145D7">
        <w:rPr>
          <w:sz w:val="28"/>
          <w:szCs w:val="28"/>
        </w:rPr>
        <w:sym w:font="HQPB2" w:char="F036"/>
      </w:r>
      <w:r w:rsidRPr="00F145D7">
        <w:rPr>
          <w:sz w:val="28"/>
          <w:szCs w:val="28"/>
        </w:rPr>
        <w:sym w:font="HQPB5" w:char="F073"/>
      </w:r>
      <w:r w:rsidRPr="00F145D7">
        <w:rPr>
          <w:sz w:val="28"/>
          <w:szCs w:val="28"/>
        </w:rPr>
        <w:sym w:font="HQPB2" w:char="F039"/>
      </w:r>
      <w:r w:rsidRPr="00F145D7">
        <w:rPr>
          <w:rFonts w:ascii="(normal text)" w:hAnsi="(normal text)"/>
          <w:sz w:val="28"/>
          <w:szCs w:val="28"/>
          <w:rtl/>
        </w:rPr>
        <w:t xml:space="preserve"> </w:t>
      </w:r>
      <w:r w:rsidRPr="00F145D7">
        <w:rPr>
          <w:sz w:val="28"/>
          <w:szCs w:val="28"/>
        </w:rPr>
        <w:sym w:font="HQPB2" w:char="F062"/>
      </w:r>
      <w:r w:rsidRPr="00F145D7">
        <w:rPr>
          <w:sz w:val="28"/>
          <w:szCs w:val="28"/>
        </w:rPr>
        <w:sym w:font="HQPB5" w:char="F072"/>
      </w:r>
      <w:r w:rsidRPr="00F145D7">
        <w:rPr>
          <w:sz w:val="28"/>
          <w:szCs w:val="28"/>
        </w:rPr>
        <w:sym w:font="HQPB1" w:char="F026"/>
      </w:r>
      <w:r w:rsidRPr="00F145D7">
        <w:rPr>
          <w:rFonts w:ascii="(normal text)" w:hAnsi="(normal text)"/>
          <w:sz w:val="28"/>
          <w:szCs w:val="28"/>
          <w:rtl/>
        </w:rPr>
        <w:t xml:space="preserve"> </w:t>
      </w:r>
      <w:r w:rsidRPr="00F145D7">
        <w:rPr>
          <w:sz w:val="28"/>
          <w:szCs w:val="28"/>
        </w:rPr>
        <w:sym w:font="HQPB5" w:char="F028"/>
      </w:r>
      <w:r w:rsidRPr="00F145D7">
        <w:rPr>
          <w:sz w:val="28"/>
          <w:szCs w:val="28"/>
        </w:rPr>
        <w:sym w:font="HQPB1" w:char="F023"/>
      </w:r>
      <w:r w:rsidRPr="00F145D7">
        <w:rPr>
          <w:sz w:val="28"/>
          <w:szCs w:val="28"/>
        </w:rPr>
        <w:sym w:font="HQPB2" w:char="F071"/>
      </w:r>
      <w:r w:rsidRPr="00F145D7">
        <w:rPr>
          <w:sz w:val="28"/>
          <w:szCs w:val="28"/>
        </w:rPr>
        <w:sym w:font="HQPB4" w:char="F09D"/>
      </w:r>
      <w:r w:rsidRPr="00F145D7">
        <w:rPr>
          <w:sz w:val="28"/>
          <w:szCs w:val="28"/>
        </w:rPr>
        <w:sym w:font="HQPB2" w:char="F03D"/>
      </w:r>
      <w:r w:rsidRPr="00F145D7">
        <w:rPr>
          <w:sz w:val="28"/>
          <w:szCs w:val="28"/>
        </w:rPr>
        <w:sym w:font="HQPB4" w:char="F0C5"/>
      </w:r>
      <w:r w:rsidRPr="00F145D7">
        <w:rPr>
          <w:sz w:val="28"/>
          <w:szCs w:val="28"/>
        </w:rPr>
        <w:sym w:font="HQPB1" w:char="F0D2"/>
      </w:r>
      <w:r w:rsidRPr="00F145D7">
        <w:rPr>
          <w:sz w:val="28"/>
          <w:szCs w:val="28"/>
        </w:rPr>
        <w:sym w:font="HQPB5" w:char="F073"/>
      </w:r>
      <w:r w:rsidRPr="00F145D7">
        <w:rPr>
          <w:sz w:val="28"/>
          <w:szCs w:val="28"/>
        </w:rPr>
        <w:sym w:font="HQPB1" w:char="F03F"/>
      </w:r>
      <w:r w:rsidRPr="00F145D7">
        <w:rPr>
          <w:rFonts w:ascii="(normal text)" w:hAnsi="(normal text)"/>
          <w:sz w:val="28"/>
          <w:szCs w:val="28"/>
          <w:rtl/>
        </w:rPr>
        <w:t xml:space="preserve"> </w:t>
      </w:r>
      <w:r w:rsidRPr="00F145D7">
        <w:rPr>
          <w:sz w:val="28"/>
          <w:szCs w:val="28"/>
        </w:rPr>
        <w:sym w:font="HQPB4" w:char="F033"/>
      </w:r>
      <w:r w:rsidRPr="00F145D7">
        <w:rPr>
          <w:rFonts w:ascii="(normal text)" w:hAnsi="(normal text)"/>
          <w:sz w:val="28"/>
          <w:szCs w:val="28"/>
          <w:rtl/>
        </w:rPr>
        <w:t xml:space="preserve"> </w:t>
      </w:r>
      <w:r w:rsidRPr="00F145D7">
        <w:rPr>
          <w:sz w:val="28"/>
          <w:szCs w:val="28"/>
        </w:rPr>
        <w:sym w:font="HQPB5" w:char="F0AA"/>
      </w:r>
      <w:r w:rsidRPr="00F145D7">
        <w:rPr>
          <w:sz w:val="28"/>
          <w:szCs w:val="28"/>
        </w:rPr>
        <w:sym w:font="HQPB1" w:char="F021"/>
      </w:r>
      <w:r w:rsidRPr="00F145D7">
        <w:rPr>
          <w:sz w:val="28"/>
          <w:szCs w:val="28"/>
        </w:rPr>
        <w:sym w:font="HQPB5" w:char="F024"/>
      </w:r>
      <w:r w:rsidRPr="00F145D7">
        <w:rPr>
          <w:sz w:val="28"/>
          <w:szCs w:val="28"/>
        </w:rPr>
        <w:sym w:font="HQPB1" w:char="F023"/>
      </w:r>
      <w:r w:rsidRPr="00F145D7">
        <w:rPr>
          <w:sz w:val="28"/>
          <w:szCs w:val="28"/>
        </w:rPr>
        <w:sym w:font="HQPB5" w:char="F075"/>
      </w:r>
      <w:r w:rsidRPr="00F145D7">
        <w:rPr>
          <w:sz w:val="28"/>
          <w:szCs w:val="28"/>
        </w:rPr>
        <w:sym w:font="HQPB2" w:char="F072"/>
      </w:r>
      <w:r w:rsidRPr="00F145D7">
        <w:rPr>
          <w:rFonts w:ascii="(normal text)" w:hAnsi="(normal text)"/>
          <w:sz w:val="28"/>
          <w:szCs w:val="28"/>
          <w:rtl/>
        </w:rPr>
        <w:t xml:space="preserve"> </w:t>
      </w:r>
      <w:r w:rsidRPr="00F145D7">
        <w:rPr>
          <w:sz w:val="28"/>
          <w:szCs w:val="28"/>
        </w:rPr>
        <w:sym w:font="HQPB4" w:char="F0C8"/>
      </w:r>
      <w:r w:rsidRPr="00F145D7">
        <w:rPr>
          <w:sz w:val="28"/>
          <w:szCs w:val="28"/>
        </w:rPr>
        <w:sym w:font="HQPB4" w:char="F065"/>
      </w:r>
      <w:r w:rsidRPr="00F145D7">
        <w:rPr>
          <w:sz w:val="28"/>
          <w:szCs w:val="28"/>
        </w:rPr>
        <w:sym w:font="HQPB2" w:char="F040"/>
      </w:r>
      <w:r w:rsidRPr="00F145D7">
        <w:rPr>
          <w:sz w:val="28"/>
          <w:szCs w:val="28"/>
        </w:rPr>
        <w:sym w:font="HQPB4" w:char="F0E4"/>
      </w:r>
      <w:r w:rsidRPr="00F145D7">
        <w:rPr>
          <w:sz w:val="28"/>
          <w:szCs w:val="28"/>
        </w:rPr>
        <w:sym w:font="HQPB2" w:char="F033"/>
      </w:r>
      <w:r w:rsidRPr="00F145D7">
        <w:rPr>
          <w:sz w:val="28"/>
          <w:szCs w:val="28"/>
        </w:rPr>
        <w:sym w:font="HQPB4" w:char="F0CE"/>
      </w:r>
      <w:r w:rsidRPr="00F145D7">
        <w:rPr>
          <w:sz w:val="28"/>
          <w:szCs w:val="28"/>
        </w:rPr>
        <w:sym w:font="HQPB1" w:char="F02F"/>
      </w:r>
      <w:r w:rsidRPr="00F145D7">
        <w:rPr>
          <w:rFonts w:ascii="(normal text)" w:hAnsi="(normal text)"/>
          <w:sz w:val="28"/>
          <w:szCs w:val="28"/>
          <w:rtl/>
        </w:rPr>
        <w:t xml:space="preserve"> </w:t>
      </w:r>
      <w:r w:rsidRPr="00F145D7">
        <w:rPr>
          <w:sz w:val="28"/>
          <w:szCs w:val="28"/>
        </w:rPr>
        <w:sym w:font="HQPB4" w:char="F03E"/>
      </w:r>
      <w:r w:rsidRPr="00F145D7">
        <w:rPr>
          <w:sz w:val="28"/>
          <w:szCs w:val="28"/>
        </w:rPr>
        <w:sym w:font="HQPB2" w:char="F0E4"/>
      </w:r>
      <w:r w:rsidRPr="00F145D7">
        <w:rPr>
          <w:sz w:val="28"/>
          <w:szCs w:val="28"/>
        </w:rPr>
        <w:sym w:font="HQPB4" w:char="F0F3"/>
      </w:r>
      <w:r w:rsidRPr="00F145D7">
        <w:rPr>
          <w:sz w:val="28"/>
          <w:szCs w:val="28"/>
        </w:rPr>
        <w:sym w:font="HQPB2" w:char="F0D3"/>
      </w:r>
      <w:r w:rsidRPr="00F145D7">
        <w:rPr>
          <w:sz w:val="28"/>
          <w:szCs w:val="28"/>
        </w:rPr>
        <w:sym w:font="HQPB5" w:char="F078"/>
      </w:r>
      <w:r w:rsidRPr="00F145D7">
        <w:rPr>
          <w:sz w:val="28"/>
          <w:szCs w:val="28"/>
        </w:rPr>
        <w:sym w:font="HQPB1" w:char="F0AB"/>
      </w:r>
      <w:r w:rsidRPr="00F145D7">
        <w:rPr>
          <w:rFonts w:ascii="(normal text)" w:hAnsi="(normal text)"/>
          <w:sz w:val="28"/>
          <w:szCs w:val="28"/>
          <w:rtl/>
        </w:rPr>
        <w:t xml:space="preserve"> </w:t>
      </w:r>
      <w:r w:rsidRPr="00F145D7">
        <w:rPr>
          <w:sz w:val="28"/>
          <w:szCs w:val="28"/>
        </w:rPr>
        <w:sym w:font="HQPB5" w:char="F037"/>
      </w:r>
      <w:r w:rsidRPr="00F145D7">
        <w:rPr>
          <w:sz w:val="28"/>
          <w:szCs w:val="28"/>
        </w:rPr>
        <w:sym w:font="HQPB2" w:char="F04F"/>
      </w:r>
      <w:r w:rsidRPr="00F145D7">
        <w:rPr>
          <w:sz w:val="28"/>
          <w:szCs w:val="28"/>
        </w:rPr>
        <w:sym w:font="HQPB2" w:char="F08A"/>
      </w:r>
      <w:r w:rsidRPr="00F145D7">
        <w:rPr>
          <w:sz w:val="28"/>
          <w:szCs w:val="28"/>
        </w:rPr>
        <w:sym w:font="HQPB4" w:char="F0CE"/>
      </w:r>
      <w:r w:rsidRPr="00F145D7">
        <w:rPr>
          <w:sz w:val="28"/>
          <w:szCs w:val="28"/>
        </w:rPr>
        <w:sym w:font="HQPB2" w:char="F03D"/>
      </w:r>
      <w:r w:rsidRPr="00F145D7">
        <w:rPr>
          <w:sz w:val="28"/>
          <w:szCs w:val="28"/>
        </w:rPr>
        <w:sym w:font="HQPB5" w:char="F074"/>
      </w:r>
      <w:r w:rsidRPr="00F145D7">
        <w:rPr>
          <w:sz w:val="28"/>
          <w:szCs w:val="28"/>
        </w:rPr>
        <w:sym w:font="HQPB1" w:char="F0E6"/>
      </w:r>
      <w:r w:rsidRPr="00F145D7">
        <w:rPr>
          <w:rFonts w:hint="cs"/>
          <w:sz w:val="28"/>
          <w:szCs w:val="28"/>
          <w:rtl/>
        </w:rPr>
        <w:t xml:space="preserve"> </w:t>
      </w:r>
      <w:r w:rsidRPr="00F145D7">
        <w:rPr>
          <w:rFonts w:ascii="Traditional Arabic" w:hAnsi="Traditional Arabic" w:cs="Traditional Arabic"/>
          <w:sz w:val="28"/>
          <w:szCs w:val="28"/>
          <w:rtl/>
        </w:rPr>
        <w:t>))</w:t>
      </w:r>
      <w:r w:rsidRPr="00F145D7">
        <w:rPr>
          <w:rFonts w:hint="cs"/>
          <w:sz w:val="28"/>
          <w:szCs w:val="28"/>
          <w:rtl/>
        </w:rPr>
        <w:t>.</w:t>
      </w:r>
      <w:r>
        <w:rPr>
          <w:rStyle w:val="a4"/>
          <w:rtl/>
        </w:rPr>
        <w:footnoteReference w:id="121"/>
      </w:r>
      <w:r>
        <w:rPr>
          <w:rFonts w:hint="cs"/>
          <w:rtl/>
        </w:rPr>
        <w:t>.</w:t>
      </w:r>
    </w:p>
    <w:p w:rsidR="00236DB6" w:rsidRDefault="007F6200" w:rsidP="00236DB6">
      <w:pPr>
        <w:pStyle w:val="a5"/>
        <w:bidi/>
        <w:spacing w:line="240" w:lineRule="auto"/>
        <w:ind w:left="1080"/>
        <w:jc w:val="both"/>
        <w:rPr>
          <w:rFonts w:ascii="(normal text)" w:hAnsi="(normal text)"/>
          <w:rtl/>
        </w:rPr>
      </w:pPr>
      <w:r>
        <w:rPr>
          <w:rFonts w:ascii="Traditional Arabic" w:hAnsi="Traditional Arabic" w:cs="Traditional Arabic" w:hint="cs"/>
          <w:sz w:val="36"/>
          <w:szCs w:val="36"/>
          <w:rtl/>
        </w:rPr>
        <w:t xml:space="preserve">هذه هي الآيات الثلاث التي تتركز </w:t>
      </w:r>
      <w:r w:rsidR="0094334A">
        <w:rPr>
          <w:rFonts w:ascii="Traditional Arabic" w:hAnsi="Traditional Arabic" w:cs="Traditional Arabic" w:hint="cs"/>
          <w:sz w:val="36"/>
          <w:szCs w:val="36"/>
          <w:rtl/>
        </w:rPr>
        <w:t xml:space="preserve">في شأن الميراث, </w:t>
      </w:r>
      <w:r w:rsidR="002338FC">
        <w:rPr>
          <w:rFonts w:ascii="Traditional Arabic" w:hAnsi="Traditional Arabic" w:cs="Traditional Arabic" w:hint="cs"/>
          <w:sz w:val="36"/>
          <w:szCs w:val="36"/>
          <w:rtl/>
        </w:rPr>
        <w:t xml:space="preserve"> </w:t>
      </w:r>
      <w:r w:rsidR="00236DB6">
        <w:rPr>
          <w:rFonts w:ascii="Traditional Arabic" w:hAnsi="Traditional Arabic" w:cs="Traditional Arabic" w:hint="cs"/>
          <w:sz w:val="36"/>
          <w:szCs w:val="36"/>
          <w:rtl/>
        </w:rPr>
        <w:t xml:space="preserve">فدلت هذه النصوص على أن للميراث قدراً محدوداً, فلا أحد يغيره, سواءً كان بنقصه أو بزيادته أو بحرمان من يستحقها أو إعطاء من لا يستحقها, بل توعد الله من تعدى على هذه الحدود, فقد قال تعالى: </w:t>
      </w:r>
      <w:r w:rsidR="00236DB6" w:rsidRPr="00F145D7">
        <w:rPr>
          <w:rFonts w:ascii="Traditional Arabic" w:hAnsi="Traditional Arabic" w:cs="Traditional Arabic" w:hint="cs"/>
          <w:sz w:val="28"/>
          <w:szCs w:val="28"/>
          <w:rtl/>
        </w:rPr>
        <w:t>((</w:t>
      </w:r>
      <w:r w:rsidR="00236DB6" w:rsidRPr="00F145D7">
        <w:rPr>
          <w:sz w:val="28"/>
          <w:szCs w:val="28"/>
        </w:rPr>
        <w:sym w:font="HQPB2" w:char="F0C6"/>
      </w:r>
      <w:r w:rsidR="00236DB6" w:rsidRPr="00F145D7">
        <w:rPr>
          <w:sz w:val="28"/>
          <w:szCs w:val="28"/>
        </w:rPr>
        <w:sym w:font="HQPB5" w:char="F074"/>
      </w:r>
      <w:r w:rsidR="00236DB6" w:rsidRPr="00F145D7">
        <w:rPr>
          <w:sz w:val="28"/>
          <w:szCs w:val="28"/>
        </w:rPr>
        <w:sym w:font="HQPB2" w:char="F042"/>
      </w:r>
      <w:r w:rsidR="00236DB6" w:rsidRPr="00F145D7">
        <w:rPr>
          <w:sz w:val="28"/>
          <w:szCs w:val="28"/>
        </w:rPr>
        <w:sym w:font="HQPB5" w:char="F075"/>
      </w:r>
      <w:r w:rsidR="00236DB6" w:rsidRPr="00F145D7">
        <w:rPr>
          <w:sz w:val="28"/>
          <w:szCs w:val="28"/>
        </w:rPr>
        <w:sym w:font="HQPB2" w:char="F072"/>
      </w:r>
      <w:r w:rsidR="00236DB6" w:rsidRPr="00F145D7">
        <w:rPr>
          <w:rFonts w:ascii="(normal text)" w:hAnsi="(normal text)"/>
          <w:sz w:val="28"/>
          <w:szCs w:val="28"/>
          <w:rtl/>
        </w:rPr>
        <w:t xml:space="preserve"> </w:t>
      </w:r>
      <w:r w:rsidR="00236DB6" w:rsidRPr="00F145D7">
        <w:rPr>
          <w:sz w:val="28"/>
          <w:szCs w:val="28"/>
        </w:rPr>
        <w:sym w:font="HQPB4" w:char="F0C4"/>
      </w:r>
      <w:r w:rsidR="00236DB6" w:rsidRPr="00F145D7">
        <w:rPr>
          <w:sz w:val="28"/>
          <w:szCs w:val="28"/>
        </w:rPr>
        <w:sym w:font="HQPB1" w:char="F0C8"/>
      </w:r>
      <w:r w:rsidR="00236DB6" w:rsidRPr="00F145D7">
        <w:rPr>
          <w:sz w:val="28"/>
          <w:szCs w:val="28"/>
        </w:rPr>
        <w:sym w:font="HQPB4" w:char="F0F7"/>
      </w:r>
      <w:r w:rsidR="00236DB6" w:rsidRPr="00F145D7">
        <w:rPr>
          <w:sz w:val="28"/>
          <w:szCs w:val="28"/>
        </w:rPr>
        <w:sym w:font="HQPB1" w:char="F0E8"/>
      </w:r>
      <w:r w:rsidR="00236DB6" w:rsidRPr="00F145D7">
        <w:rPr>
          <w:sz w:val="28"/>
          <w:szCs w:val="28"/>
        </w:rPr>
        <w:sym w:font="HQPB5" w:char="F074"/>
      </w:r>
      <w:r w:rsidR="00236DB6" w:rsidRPr="00F145D7">
        <w:rPr>
          <w:sz w:val="28"/>
          <w:szCs w:val="28"/>
        </w:rPr>
        <w:sym w:font="HQPB2" w:char="F083"/>
      </w:r>
      <w:r w:rsidR="00236DB6" w:rsidRPr="00F145D7">
        <w:rPr>
          <w:rFonts w:ascii="(normal text)" w:hAnsi="(normal text)"/>
          <w:sz w:val="28"/>
          <w:szCs w:val="28"/>
          <w:rtl/>
        </w:rPr>
        <w:t xml:space="preserve"> </w:t>
      </w:r>
      <w:r w:rsidR="00236DB6" w:rsidRPr="00F145D7">
        <w:rPr>
          <w:sz w:val="28"/>
          <w:szCs w:val="28"/>
        </w:rPr>
        <w:sym w:font="HQPB5" w:char="F0A9"/>
      </w:r>
      <w:r w:rsidR="00236DB6" w:rsidRPr="00F145D7">
        <w:rPr>
          <w:sz w:val="28"/>
          <w:szCs w:val="28"/>
        </w:rPr>
        <w:sym w:font="HQPB1" w:char="F021"/>
      </w:r>
      <w:r w:rsidR="00236DB6" w:rsidRPr="00F145D7">
        <w:rPr>
          <w:sz w:val="28"/>
          <w:szCs w:val="28"/>
        </w:rPr>
        <w:sym w:font="HQPB5" w:char="F024"/>
      </w:r>
      <w:r w:rsidR="00236DB6" w:rsidRPr="00F145D7">
        <w:rPr>
          <w:sz w:val="28"/>
          <w:szCs w:val="28"/>
        </w:rPr>
        <w:sym w:font="HQPB1" w:char="F023"/>
      </w:r>
      <w:r w:rsidR="00236DB6" w:rsidRPr="00F145D7">
        <w:rPr>
          <w:rFonts w:ascii="(normal text)" w:hAnsi="(normal text)"/>
          <w:sz w:val="28"/>
          <w:szCs w:val="28"/>
          <w:rtl/>
        </w:rPr>
        <w:t xml:space="preserve"> </w:t>
      </w:r>
      <w:r w:rsidR="00236DB6" w:rsidRPr="00F145D7">
        <w:rPr>
          <w:sz w:val="28"/>
          <w:szCs w:val="28"/>
        </w:rPr>
        <w:sym w:font="HQPB2" w:char="F0BC"/>
      </w:r>
      <w:r w:rsidR="00236DB6" w:rsidRPr="00F145D7">
        <w:rPr>
          <w:sz w:val="28"/>
          <w:szCs w:val="28"/>
        </w:rPr>
        <w:sym w:font="HQPB4" w:char="F0E3"/>
      </w:r>
      <w:r w:rsidR="00236DB6" w:rsidRPr="00F145D7">
        <w:rPr>
          <w:sz w:val="28"/>
          <w:szCs w:val="28"/>
        </w:rPr>
        <w:sym w:font="HQPB3" w:char="F026"/>
      </w:r>
      <w:r w:rsidR="00236DB6" w:rsidRPr="00F145D7">
        <w:rPr>
          <w:sz w:val="28"/>
          <w:szCs w:val="28"/>
        </w:rPr>
        <w:sym w:font="HQPB5" w:char="F073"/>
      </w:r>
      <w:r w:rsidR="00236DB6" w:rsidRPr="00F145D7">
        <w:rPr>
          <w:sz w:val="28"/>
          <w:szCs w:val="28"/>
        </w:rPr>
        <w:sym w:font="HQPB3" w:char="F021"/>
      </w:r>
      <w:r w:rsidR="00236DB6" w:rsidRPr="00F145D7">
        <w:rPr>
          <w:sz w:val="28"/>
          <w:szCs w:val="28"/>
        </w:rPr>
        <w:sym w:font="HQPB2" w:char="F071"/>
      </w:r>
      <w:r w:rsidR="00236DB6" w:rsidRPr="00F145D7">
        <w:rPr>
          <w:sz w:val="28"/>
          <w:szCs w:val="28"/>
        </w:rPr>
        <w:sym w:font="HQPB4" w:char="F0DF"/>
      </w:r>
      <w:r w:rsidR="00236DB6" w:rsidRPr="00F145D7">
        <w:rPr>
          <w:sz w:val="28"/>
          <w:szCs w:val="28"/>
        </w:rPr>
        <w:sym w:font="HQPB1" w:char="F099"/>
      </w:r>
      <w:r w:rsidR="00236DB6" w:rsidRPr="00F145D7">
        <w:rPr>
          <w:sz w:val="28"/>
          <w:szCs w:val="28"/>
        </w:rPr>
        <w:sym w:font="HQPB5" w:char="F075"/>
      </w:r>
      <w:r w:rsidR="00236DB6" w:rsidRPr="00F145D7">
        <w:rPr>
          <w:sz w:val="28"/>
          <w:szCs w:val="28"/>
        </w:rPr>
        <w:sym w:font="HQPB1" w:char="F091"/>
      </w:r>
      <w:r w:rsidR="00236DB6" w:rsidRPr="00F145D7">
        <w:rPr>
          <w:sz w:val="28"/>
          <w:szCs w:val="28"/>
        </w:rPr>
        <w:sym w:font="HQPB5" w:char="F075"/>
      </w:r>
      <w:r w:rsidR="00236DB6" w:rsidRPr="00F145D7">
        <w:rPr>
          <w:sz w:val="28"/>
          <w:szCs w:val="28"/>
        </w:rPr>
        <w:sym w:font="HQPB2" w:char="F072"/>
      </w:r>
      <w:r w:rsidR="00236DB6" w:rsidRPr="00F145D7">
        <w:rPr>
          <w:rFonts w:ascii="(normal text)" w:hAnsi="(normal text)"/>
          <w:sz w:val="28"/>
          <w:szCs w:val="28"/>
          <w:rtl/>
        </w:rPr>
        <w:t xml:space="preserve"> </w:t>
      </w:r>
      <w:r w:rsidR="00236DB6" w:rsidRPr="00F145D7">
        <w:rPr>
          <w:sz w:val="28"/>
          <w:szCs w:val="28"/>
        </w:rPr>
        <w:sym w:font="HQPB4" w:char="F0A3"/>
      </w:r>
      <w:r w:rsidR="00236DB6" w:rsidRPr="00F145D7">
        <w:rPr>
          <w:sz w:val="28"/>
          <w:szCs w:val="28"/>
        </w:rPr>
        <w:sym w:font="HQPB1" w:char="F089"/>
      </w:r>
      <w:r w:rsidR="00236DB6" w:rsidRPr="00F145D7">
        <w:rPr>
          <w:sz w:val="28"/>
          <w:szCs w:val="28"/>
        </w:rPr>
        <w:sym w:font="HQPB5" w:char="F079"/>
      </w:r>
      <w:r w:rsidR="00236DB6" w:rsidRPr="00F145D7">
        <w:rPr>
          <w:sz w:val="28"/>
          <w:szCs w:val="28"/>
        </w:rPr>
        <w:sym w:font="HQPB1" w:char="F0E8"/>
      </w:r>
      <w:r w:rsidR="00236DB6" w:rsidRPr="00F145D7">
        <w:rPr>
          <w:sz w:val="28"/>
          <w:szCs w:val="28"/>
        </w:rPr>
        <w:sym w:font="HQPB5" w:char="F074"/>
      </w:r>
      <w:r w:rsidR="00236DB6" w:rsidRPr="00F145D7">
        <w:rPr>
          <w:sz w:val="28"/>
          <w:szCs w:val="28"/>
        </w:rPr>
        <w:sym w:font="HQPB1" w:char="F047"/>
      </w:r>
      <w:r w:rsidR="00236DB6" w:rsidRPr="00F145D7">
        <w:rPr>
          <w:sz w:val="28"/>
          <w:szCs w:val="28"/>
        </w:rPr>
        <w:sym w:font="HQPB5" w:char="F074"/>
      </w:r>
      <w:r w:rsidR="00236DB6" w:rsidRPr="00F145D7">
        <w:rPr>
          <w:sz w:val="28"/>
          <w:szCs w:val="28"/>
        </w:rPr>
        <w:sym w:font="HQPB2" w:char="F083"/>
      </w:r>
      <w:r w:rsidR="00236DB6" w:rsidRPr="00F145D7">
        <w:rPr>
          <w:sz w:val="28"/>
          <w:szCs w:val="28"/>
        </w:rPr>
        <w:sym w:font="HQPB5" w:char="F075"/>
      </w:r>
      <w:r w:rsidR="00236DB6" w:rsidRPr="00F145D7">
        <w:rPr>
          <w:sz w:val="28"/>
          <w:szCs w:val="28"/>
        </w:rPr>
        <w:sym w:font="HQPB2" w:char="F072"/>
      </w:r>
      <w:r w:rsidR="00236DB6" w:rsidRPr="00F145D7">
        <w:rPr>
          <w:rFonts w:ascii="(normal text)" w:hAnsi="(normal text)"/>
          <w:sz w:val="28"/>
          <w:szCs w:val="28"/>
          <w:rtl/>
        </w:rPr>
        <w:t xml:space="preserve"> </w:t>
      </w:r>
      <w:r w:rsidR="00236DB6" w:rsidRPr="00F145D7">
        <w:rPr>
          <w:sz w:val="28"/>
          <w:szCs w:val="28"/>
        </w:rPr>
        <w:sym w:font="HQPB2" w:char="F0BC"/>
      </w:r>
      <w:r w:rsidR="00236DB6" w:rsidRPr="00F145D7">
        <w:rPr>
          <w:sz w:val="28"/>
          <w:szCs w:val="28"/>
        </w:rPr>
        <w:sym w:font="HQPB4" w:char="F0E7"/>
      </w:r>
      <w:r w:rsidR="00236DB6" w:rsidRPr="00F145D7">
        <w:rPr>
          <w:sz w:val="28"/>
          <w:szCs w:val="28"/>
        </w:rPr>
        <w:sym w:font="HQPB2" w:char="F06E"/>
      </w:r>
      <w:r w:rsidR="00236DB6" w:rsidRPr="00F145D7">
        <w:rPr>
          <w:sz w:val="28"/>
          <w:szCs w:val="28"/>
        </w:rPr>
        <w:sym w:font="HQPB5" w:char="F079"/>
      </w:r>
      <w:r w:rsidR="00236DB6" w:rsidRPr="00F145D7">
        <w:rPr>
          <w:sz w:val="28"/>
          <w:szCs w:val="28"/>
        </w:rPr>
        <w:sym w:font="HQPB1" w:char="F08A"/>
      </w:r>
      <w:r w:rsidR="00236DB6" w:rsidRPr="00F145D7">
        <w:rPr>
          <w:sz w:val="28"/>
          <w:szCs w:val="28"/>
        </w:rPr>
        <w:sym w:font="HQPB2" w:char="F072"/>
      </w:r>
      <w:r w:rsidR="00236DB6" w:rsidRPr="00F145D7">
        <w:rPr>
          <w:sz w:val="28"/>
          <w:szCs w:val="28"/>
        </w:rPr>
        <w:sym w:font="HQPB4" w:char="F0DF"/>
      </w:r>
      <w:r w:rsidR="00236DB6" w:rsidRPr="00F145D7">
        <w:rPr>
          <w:sz w:val="28"/>
          <w:szCs w:val="28"/>
        </w:rPr>
        <w:sym w:font="HQPB1" w:char="F089"/>
      </w:r>
      <w:r w:rsidR="00236DB6" w:rsidRPr="00F145D7">
        <w:rPr>
          <w:sz w:val="28"/>
          <w:szCs w:val="28"/>
        </w:rPr>
        <w:sym w:font="HQPB4" w:char="F0E3"/>
      </w:r>
      <w:r w:rsidR="00236DB6" w:rsidRPr="00F145D7">
        <w:rPr>
          <w:sz w:val="28"/>
          <w:szCs w:val="28"/>
        </w:rPr>
        <w:sym w:font="HQPB1" w:char="F06E"/>
      </w:r>
      <w:r w:rsidR="00236DB6" w:rsidRPr="00F145D7">
        <w:rPr>
          <w:rFonts w:ascii="(normal text)" w:hAnsi="(normal text)"/>
          <w:sz w:val="28"/>
          <w:szCs w:val="28"/>
          <w:rtl/>
        </w:rPr>
        <w:t xml:space="preserve"> </w:t>
      </w:r>
      <w:r w:rsidR="00236DB6" w:rsidRPr="00F145D7">
        <w:rPr>
          <w:sz w:val="28"/>
          <w:szCs w:val="28"/>
        </w:rPr>
        <w:sym w:font="HQPB4" w:char="F0E3"/>
      </w:r>
      <w:r w:rsidR="00236DB6" w:rsidRPr="00F145D7">
        <w:rPr>
          <w:sz w:val="28"/>
          <w:szCs w:val="28"/>
        </w:rPr>
        <w:sym w:font="HQPB3" w:char="F026"/>
      </w:r>
      <w:r w:rsidR="00236DB6" w:rsidRPr="00F145D7">
        <w:rPr>
          <w:sz w:val="28"/>
          <w:szCs w:val="28"/>
        </w:rPr>
        <w:sym w:font="HQPB4" w:char="F0F9"/>
      </w:r>
      <w:r w:rsidR="00236DB6" w:rsidRPr="00F145D7">
        <w:rPr>
          <w:sz w:val="28"/>
          <w:szCs w:val="28"/>
        </w:rPr>
        <w:sym w:font="HQPB3" w:char="F023"/>
      </w:r>
      <w:r w:rsidR="00236DB6" w:rsidRPr="00F145D7">
        <w:rPr>
          <w:sz w:val="28"/>
          <w:szCs w:val="28"/>
        </w:rPr>
        <w:sym w:font="HQPB4" w:char="F0C5"/>
      </w:r>
      <w:r w:rsidR="00236DB6" w:rsidRPr="00F145D7">
        <w:rPr>
          <w:sz w:val="28"/>
          <w:szCs w:val="28"/>
        </w:rPr>
        <w:sym w:font="HQPB1" w:char="F07A"/>
      </w:r>
      <w:r w:rsidR="00236DB6" w:rsidRPr="00F145D7">
        <w:rPr>
          <w:sz w:val="28"/>
          <w:szCs w:val="28"/>
        </w:rPr>
        <w:sym w:font="HQPB4" w:char="F0F4"/>
      </w:r>
      <w:r w:rsidR="00236DB6" w:rsidRPr="00F145D7">
        <w:rPr>
          <w:sz w:val="28"/>
          <w:szCs w:val="28"/>
        </w:rPr>
        <w:sym w:font="HQPB1" w:char="F089"/>
      </w:r>
      <w:r w:rsidR="00236DB6" w:rsidRPr="00F145D7">
        <w:rPr>
          <w:sz w:val="28"/>
          <w:szCs w:val="28"/>
        </w:rPr>
        <w:sym w:font="HQPB4" w:char="F0E3"/>
      </w:r>
      <w:r w:rsidR="00236DB6" w:rsidRPr="00F145D7">
        <w:rPr>
          <w:sz w:val="28"/>
          <w:szCs w:val="28"/>
        </w:rPr>
        <w:sym w:font="HQPB2" w:char="F083"/>
      </w:r>
      <w:r w:rsidR="00236DB6" w:rsidRPr="00F145D7">
        <w:rPr>
          <w:rFonts w:ascii="(normal text)" w:hAnsi="(normal text)"/>
          <w:sz w:val="28"/>
          <w:szCs w:val="28"/>
          <w:rtl/>
        </w:rPr>
        <w:t xml:space="preserve"> </w:t>
      </w:r>
      <w:r w:rsidR="00236DB6" w:rsidRPr="00F145D7">
        <w:rPr>
          <w:sz w:val="28"/>
          <w:szCs w:val="28"/>
        </w:rPr>
        <w:sym w:font="HQPB1" w:char="F023"/>
      </w:r>
      <w:r w:rsidR="00236DB6" w:rsidRPr="00F145D7">
        <w:rPr>
          <w:sz w:val="28"/>
          <w:szCs w:val="28"/>
        </w:rPr>
        <w:sym w:font="HQPB4" w:char="F0B7"/>
      </w:r>
      <w:r w:rsidR="00236DB6" w:rsidRPr="00F145D7">
        <w:rPr>
          <w:sz w:val="28"/>
          <w:szCs w:val="28"/>
        </w:rPr>
        <w:sym w:font="HQPB1" w:char="F091"/>
      </w:r>
      <w:r w:rsidR="00236DB6" w:rsidRPr="00F145D7">
        <w:rPr>
          <w:sz w:val="28"/>
          <w:szCs w:val="28"/>
        </w:rPr>
        <w:sym w:font="HQPB1" w:char="F024"/>
      </w:r>
      <w:r w:rsidR="00236DB6" w:rsidRPr="00F145D7">
        <w:rPr>
          <w:sz w:val="28"/>
          <w:szCs w:val="28"/>
        </w:rPr>
        <w:sym w:font="HQPB5" w:char="F074"/>
      </w:r>
      <w:r w:rsidR="00236DB6" w:rsidRPr="00F145D7">
        <w:rPr>
          <w:sz w:val="28"/>
          <w:szCs w:val="28"/>
        </w:rPr>
        <w:sym w:font="HQPB2" w:char="F052"/>
      </w:r>
      <w:r w:rsidR="00236DB6" w:rsidRPr="00F145D7">
        <w:rPr>
          <w:rFonts w:ascii="(normal text)" w:hAnsi="(normal text)"/>
          <w:sz w:val="28"/>
          <w:szCs w:val="28"/>
          <w:rtl/>
        </w:rPr>
        <w:t xml:space="preserve"> </w:t>
      </w:r>
      <w:r w:rsidR="00236DB6" w:rsidRPr="00F145D7">
        <w:rPr>
          <w:sz w:val="28"/>
          <w:szCs w:val="28"/>
        </w:rPr>
        <w:sym w:font="HQPB1" w:char="F023"/>
      </w:r>
      <w:r w:rsidR="00236DB6" w:rsidRPr="00F145D7">
        <w:rPr>
          <w:sz w:val="28"/>
          <w:szCs w:val="28"/>
        </w:rPr>
        <w:sym w:font="HQPB4" w:char="F056"/>
      </w:r>
      <w:r w:rsidR="00236DB6" w:rsidRPr="00F145D7">
        <w:rPr>
          <w:sz w:val="28"/>
          <w:szCs w:val="28"/>
        </w:rPr>
        <w:sym w:font="HQPB3" w:char="F024"/>
      </w:r>
      <w:r w:rsidR="00236DB6" w:rsidRPr="00F145D7">
        <w:rPr>
          <w:sz w:val="28"/>
          <w:szCs w:val="28"/>
        </w:rPr>
        <w:sym w:font="HQPB4" w:char="F0CE"/>
      </w:r>
      <w:r w:rsidR="00236DB6" w:rsidRPr="00F145D7">
        <w:rPr>
          <w:sz w:val="28"/>
          <w:szCs w:val="28"/>
        </w:rPr>
        <w:sym w:font="HQPB3" w:char="F023"/>
      </w:r>
      <w:r w:rsidR="00236DB6" w:rsidRPr="00F145D7">
        <w:rPr>
          <w:sz w:val="28"/>
          <w:szCs w:val="28"/>
        </w:rPr>
        <w:sym w:font="HQPB2" w:char="F0BB"/>
      </w:r>
      <w:r w:rsidR="00236DB6" w:rsidRPr="00F145D7">
        <w:rPr>
          <w:sz w:val="28"/>
          <w:szCs w:val="28"/>
        </w:rPr>
        <w:sym w:font="HQPB5" w:char="F079"/>
      </w:r>
      <w:r w:rsidR="00236DB6" w:rsidRPr="00F145D7">
        <w:rPr>
          <w:sz w:val="28"/>
          <w:szCs w:val="28"/>
        </w:rPr>
        <w:sym w:font="HQPB1" w:char="F07A"/>
      </w:r>
      <w:r w:rsidR="00236DB6" w:rsidRPr="00F145D7">
        <w:rPr>
          <w:rFonts w:ascii="(normal text)" w:hAnsi="(normal text)"/>
          <w:sz w:val="28"/>
          <w:szCs w:val="28"/>
          <w:rtl/>
        </w:rPr>
        <w:t xml:space="preserve"> </w:t>
      </w:r>
      <w:r w:rsidR="00236DB6" w:rsidRPr="00F145D7">
        <w:rPr>
          <w:sz w:val="28"/>
          <w:szCs w:val="28"/>
        </w:rPr>
        <w:sym w:font="HQPB1" w:char="F024"/>
      </w:r>
      <w:r w:rsidR="00236DB6" w:rsidRPr="00F145D7">
        <w:rPr>
          <w:sz w:val="28"/>
          <w:szCs w:val="28"/>
        </w:rPr>
        <w:sym w:font="HQPB5" w:char="F079"/>
      </w:r>
      <w:r w:rsidR="00236DB6" w:rsidRPr="00F145D7">
        <w:rPr>
          <w:sz w:val="28"/>
          <w:szCs w:val="28"/>
        </w:rPr>
        <w:sym w:font="HQPB2" w:char="F067"/>
      </w:r>
      <w:r w:rsidR="00236DB6" w:rsidRPr="00F145D7">
        <w:rPr>
          <w:sz w:val="28"/>
          <w:szCs w:val="28"/>
        </w:rPr>
        <w:sym w:font="HQPB2" w:char="F08B"/>
      </w:r>
      <w:r w:rsidR="00236DB6" w:rsidRPr="00F145D7">
        <w:rPr>
          <w:sz w:val="28"/>
          <w:szCs w:val="28"/>
        </w:rPr>
        <w:sym w:font="HQPB4" w:char="F0CF"/>
      </w:r>
      <w:r w:rsidR="00236DB6" w:rsidRPr="00F145D7">
        <w:rPr>
          <w:sz w:val="28"/>
          <w:szCs w:val="28"/>
        </w:rPr>
        <w:sym w:font="HQPB1" w:char="F0F9"/>
      </w:r>
      <w:r w:rsidR="00236DB6" w:rsidRPr="00F145D7">
        <w:rPr>
          <w:rFonts w:ascii="(normal text)" w:hAnsi="(normal text)"/>
          <w:sz w:val="28"/>
          <w:szCs w:val="28"/>
          <w:rtl/>
        </w:rPr>
        <w:t xml:space="preserve"> </w:t>
      </w:r>
      <w:r w:rsidR="00236DB6" w:rsidRPr="00F145D7">
        <w:rPr>
          <w:sz w:val="28"/>
          <w:szCs w:val="28"/>
        </w:rPr>
        <w:sym w:font="HQPB2" w:char="F0BC"/>
      </w:r>
      <w:r w:rsidR="00236DB6" w:rsidRPr="00F145D7">
        <w:rPr>
          <w:sz w:val="28"/>
          <w:szCs w:val="28"/>
        </w:rPr>
        <w:sym w:font="HQPB4" w:char="F0E3"/>
      </w:r>
      <w:r w:rsidR="00236DB6" w:rsidRPr="00F145D7">
        <w:rPr>
          <w:sz w:val="28"/>
          <w:szCs w:val="28"/>
        </w:rPr>
        <w:sym w:font="HQPB3" w:char="F026"/>
      </w:r>
      <w:r w:rsidR="00236DB6" w:rsidRPr="00F145D7">
        <w:rPr>
          <w:sz w:val="28"/>
          <w:szCs w:val="28"/>
        </w:rPr>
        <w:sym w:font="HQPB5" w:char="F073"/>
      </w:r>
      <w:r w:rsidR="00236DB6" w:rsidRPr="00F145D7">
        <w:rPr>
          <w:sz w:val="28"/>
          <w:szCs w:val="28"/>
        </w:rPr>
        <w:sym w:font="HQPB3" w:char="F021"/>
      </w:r>
      <w:r w:rsidR="00236DB6" w:rsidRPr="00F145D7">
        <w:rPr>
          <w:sz w:val="28"/>
          <w:szCs w:val="28"/>
        </w:rPr>
        <w:sym w:font="HQPB5" w:char="F075"/>
      </w:r>
      <w:r w:rsidR="00236DB6" w:rsidRPr="00F145D7">
        <w:rPr>
          <w:sz w:val="28"/>
          <w:szCs w:val="28"/>
        </w:rPr>
        <w:sym w:font="HQPB2" w:char="F072"/>
      </w:r>
      <w:r w:rsidR="00236DB6" w:rsidRPr="00F145D7">
        <w:rPr>
          <w:rFonts w:ascii="(normal text)" w:hAnsi="(normal text)"/>
          <w:sz w:val="28"/>
          <w:szCs w:val="28"/>
          <w:rtl/>
        </w:rPr>
        <w:t xml:space="preserve"> </w:t>
      </w:r>
      <w:r w:rsidR="00236DB6" w:rsidRPr="00F145D7">
        <w:rPr>
          <w:sz w:val="28"/>
          <w:szCs w:val="28"/>
        </w:rPr>
        <w:sym w:font="HQPB4" w:char="F0D1"/>
      </w:r>
      <w:r w:rsidR="00236DB6" w:rsidRPr="00F145D7">
        <w:rPr>
          <w:sz w:val="28"/>
          <w:szCs w:val="28"/>
        </w:rPr>
        <w:sym w:font="HQPB3" w:char="F055"/>
      </w:r>
      <w:r w:rsidR="00236DB6" w:rsidRPr="00F145D7">
        <w:rPr>
          <w:sz w:val="28"/>
          <w:szCs w:val="28"/>
        </w:rPr>
        <w:sym w:font="HQPB1" w:char="F023"/>
      </w:r>
      <w:r w:rsidR="00236DB6" w:rsidRPr="00F145D7">
        <w:rPr>
          <w:sz w:val="28"/>
          <w:szCs w:val="28"/>
        </w:rPr>
        <w:sym w:font="HQPB5" w:char="F078"/>
      </w:r>
      <w:r w:rsidR="00236DB6" w:rsidRPr="00F145D7">
        <w:rPr>
          <w:sz w:val="28"/>
          <w:szCs w:val="28"/>
        </w:rPr>
        <w:sym w:font="HQPB1" w:char="F08B"/>
      </w:r>
      <w:r w:rsidR="00236DB6" w:rsidRPr="00F145D7">
        <w:rPr>
          <w:sz w:val="28"/>
          <w:szCs w:val="28"/>
        </w:rPr>
        <w:sym w:font="HQPB5" w:char="F074"/>
      </w:r>
      <w:r w:rsidR="00236DB6" w:rsidRPr="00F145D7">
        <w:rPr>
          <w:sz w:val="28"/>
          <w:szCs w:val="28"/>
        </w:rPr>
        <w:sym w:font="HQPB1" w:char="F0E3"/>
      </w:r>
      <w:r w:rsidR="00236DB6" w:rsidRPr="00F145D7">
        <w:rPr>
          <w:rFonts w:ascii="(normal text)" w:hAnsi="(normal text)"/>
          <w:sz w:val="28"/>
          <w:szCs w:val="28"/>
          <w:rtl/>
        </w:rPr>
        <w:t xml:space="preserve"> </w:t>
      </w:r>
      <w:r w:rsidR="00236DB6" w:rsidRPr="00F145D7">
        <w:rPr>
          <w:sz w:val="28"/>
          <w:szCs w:val="28"/>
        </w:rPr>
        <w:sym w:font="HQPB4" w:char="F0D1"/>
      </w:r>
      <w:r w:rsidR="00236DB6" w:rsidRPr="00F145D7">
        <w:rPr>
          <w:sz w:val="28"/>
          <w:szCs w:val="28"/>
        </w:rPr>
        <w:sym w:font="HQPB2" w:char="F0FA"/>
      </w:r>
      <w:r w:rsidR="00236DB6" w:rsidRPr="00F145D7">
        <w:rPr>
          <w:sz w:val="28"/>
          <w:szCs w:val="28"/>
        </w:rPr>
        <w:sym w:font="HQPB2" w:char="F0FC"/>
      </w:r>
      <w:r w:rsidR="00236DB6" w:rsidRPr="00F145D7">
        <w:rPr>
          <w:sz w:val="28"/>
          <w:szCs w:val="28"/>
        </w:rPr>
        <w:sym w:font="HQPB4" w:char="F0CE"/>
      </w:r>
      <w:r w:rsidR="00236DB6" w:rsidRPr="00F145D7">
        <w:rPr>
          <w:sz w:val="28"/>
          <w:szCs w:val="28"/>
        </w:rPr>
        <w:sym w:font="HQPB2" w:char="F067"/>
      </w:r>
      <w:r w:rsidR="00236DB6" w:rsidRPr="00F145D7">
        <w:rPr>
          <w:sz w:val="28"/>
          <w:szCs w:val="28"/>
        </w:rPr>
        <w:sym w:font="HQPB4" w:char="F095"/>
      </w:r>
      <w:r w:rsidR="00236DB6" w:rsidRPr="00F145D7">
        <w:rPr>
          <w:sz w:val="28"/>
          <w:szCs w:val="28"/>
        </w:rPr>
        <w:sym w:font="HQPB2" w:char="F042"/>
      </w:r>
      <w:r w:rsidR="00236DB6" w:rsidRPr="00F145D7">
        <w:rPr>
          <w:rFonts w:ascii="Traditional Arabic" w:hAnsi="Traditional Arabic" w:cs="Traditional Arabic"/>
          <w:sz w:val="28"/>
          <w:szCs w:val="28"/>
          <w:rtl/>
        </w:rPr>
        <w:t xml:space="preserve"> ))</w:t>
      </w:r>
      <w:r w:rsidR="00236DB6" w:rsidRPr="00236DB6">
        <w:rPr>
          <w:rFonts w:ascii="Traditional Arabic" w:hAnsi="Traditional Arabic" w:cs="Traditional Arabic"/>
          <w:sz w:val="36"/>
          <w:szCs w:val="36"/>
          <w:rtl/>
        </w:rPr>
        <w:t>.</w:t>
      </w:r>
      <w:r w:rsidR="00236DB6">
        <w:rPr>
          <w:rStyle w:val="a4"/>
          <w:rFonts w:ascii="Traditional Arabic" w:hAnsi="Traditional Arabic" w:cs="Traditional Arabic"/>
          <w:sz w:val="36"/>
          <w:szCs w:val="36"/>
          <w:rtl/>
        </w:rPr>
        <w:footnoteReference w:id="122"/>
      </w:r>
      <w:r w:rsidR="00236DB6">
        <w:rPr>
          <w:rFonts w:ascii="Traditional Arabic" w:hAnsi="Traditional Arabic" w:cs="Traditional Arabic" w:hint="cs"/>
          <w:sz w:val="36"/>
          <w:szCs w:val="36"/>
          <w:rtl/>
        </w:rPr>
        <w:t>.</w:t>
      </w:r>
      <w:r w:rsidR="00236DB6">
        <w:rPr>
          <w:rFonts w:ascii="(normal text)" w:hAnsi="(normal text)"/>
          <w:rtl/>
        </w:rPr>
        <w:t xml:space="preserve">  </w:t>
      </w:r>
    </w:p>
    <w:p w:rsidR="00236DB6" w:rsidRPr="009742C2" w:rsidRDefault="00236DB6" w:rsidP="00236DB6">
      <w:pPr>
        <w:pStyle w:val="a5"/>
        <w:bidi/>
        <w:spacing w:line="240" w:lineRule="auto"/>
        <w:ind w:left="1080"/>
        <w:jc w:val="both"/>
        <w:rPr>
          <w:rFonts w:ascii="Traditional Arabic" w:hAnsi="Traditional Arabic" w:cs="Traditional Arabic"/>
          <w:b/>
          <w:bCs/>
          <w:sz w:val="36"/>
          <w:szCs w:val="36"/>
          <w:rtl/>
        </w:rPr>
      </w:pPr>
      <w:r w:rsidRPr="009742C2">
        <w:rPr>
          <w:rFonts w:ascii="Traditional Arabic" w:hAnsi="Traditional Arabic" w:cs="Traditional Arabic" w:hint="cs"/>
          <w:b/>
          <w:bCs/>
          <w:color w:val="000000"/>
          <w:sz w:val="36"/>
          <w:szCs w:val="36"/>
          <w:rtl/>
        </w:rPr>
        <w:t>من التطبيقات الفقهية للقاعدة</w:t>
      </w:r>
      <w:r w:rsidRPr="009742C2">
        <w:rPr>
          <w:rFonts w:ascii="Traditional Arabic" w:hAnsi="Traditional Arabic" w:cs="Traditional Arabic" w:hint="cs"/>
          <w:b/>
          <w:bCs/>
          <w:sz w:val="36"/>
          <w:szCs w:val="36"/>
          <w:rtl/>
        </w:rPr>
        <w:t xml:space="preserve"> في مسألة الميراث:</w:t>
      </w:r>
    </w:p>
    <w:p w:rsidR="00C774CF" w:rsidRPr="00C774CF" w:rsidRDefault="00236DB6" w:rsidP="00C774CF">
      <w:pPr>
        <w:pStyle w:val="a5"/>
        <w:numPr>
          <w:ilvl w:val="0"/>
          <w:numId w:val="14"/>
        </w:numPr>
        <w:bidi/>
        <w:jc w:val="both"/>
        <w:rPr>
          <w:rFonts w:ascii="Traditional Arabic" w:hAnsi="Traditional Arabic" w:cs="Traditional Arabic"/>
          <w:sz w:val="36"/>
          <w:szCs w:val="36"/>
        </w:rPr>
      </w:pPr>
      <w:r>
        <w:rPr>
          <w:rFonts w:ascii="Traditional Arabic" w:hAnsi="Traditional Arabic" w:cs="Traditional Arabic" w:hint="cs"/>
          <w:sz w:val="36"/>
          <w:szCs w:val="36"/>
          <w:rtl/>
        </w:rPr>
        <w:t>لو اجتهد مجتهد و قال:</w:t>
      </w:r>
      <w:r w:rsidR="001676E5">
        <w:rPr>
          <w:rFonts w:ascii="Traditional Arabic" w:hAnsi="Traditional Arabic" w:cs="Traditional Arabic" w:hint="cs"/>
          <w:sz w:val="36"/>
          <w:szCs w:val="36"/>
          <w:rtl/>
        </w:rPr>
        <w:t xml:space="preserve"> </w:t>
      </w:r>
      <w:r w:rsidR="00C774CF">
        <w:rPr>
          <w:rFonts w:ascii="Traditional Arabic" w:hAnsi="Traditional Arabic" w:cs="Traditional Arabic" w:hint="cs"/>
          <w:sz w:val="36"/>
          <w:szCs w:val="36"/>
          <w:rtl/>
        </w:rPr>
        <w:t>"</w:t>
      </w:r>
      <w:r w:rsidR="001676E5">
        <w:rPr>
          <w:rFonts w:ascii="Traditional Arabic" w:hAnsi="Traditional Arabic" w:cs="Traditional Arabic" w:hint="cs"/>
          <w:sz w:val="36"/>
          <w:szCs w:val="36"/>
          <w:rtl/>
        </w:rPr>
        <w:t>لابد أن يكون الميراث بين الذكور و الإناث أن يسوى بينهم, فلا يفرق إرثهم, و ذلك بناءً على تقدم الزمان و تطوره, فالرجال و النساء في هذا الزمان احتياجاتهم اليومية سواء</w:t>
      </w:r>
      <w:r w:rsidR="00C774CF">
        <w:rPr>
          <w:rFonts w:ascii="Traditional Arabic" w:hAnsi="Traditional Arabic" w:cs="Traditional Arabic" w:hint="cs"/>
          <w:sz w:val="36"/>
          <w:szCs w:val="36"/>
          <w:rtl/>
        </w:rPr>
        <w:t>...</w:t>
      </w:r>
      <w:r w:rsidR="002326F6">
        <w:rPr>
          <w:rFonts w:ascii="Traditional Arabic" w:hAnsi="Traditional Arabic" w:cs="Traditional Arabic" w:hint="cs"/>
          <w:sz w:val="36"/>
          <w:szCs w:val="36"/>
          <w:rtl/>
        </w:rPr>
        <w:t>و إلخ</w:t>
      </w:r>
      <w:r w:rsidR="00C774CF">
        <w:rPr>
          <w:rFonts w:ascii="Traditional Arabic" w:hAnsi="Traditional Arabic" w:cs="Traditional Arabic" w:hint="cs"/>
          <w:sz w:val="36"/>
          <w:szCs w:val="36"/>
          <w:rtl/>
        </w:rPr>
        <w:t xml:space="preserve">". فنقول: هذا الاجتهاد مردود فلا يقبل إطلاقاً, و ذلك لأنه مخالف للنص الشرعي الصريح ليله كنهاره, الذي بين أن للذكر مثل حظ الأنثيين, كما قال تعالى: </w:t>
      </w:r>
      <w:r w:rsidR="00C774CF" w:rsidRPr="00F145D7">
        <w:rPr>
          <w:rFonts w:ascii="Traditional Arabic" w:hAnsi="Traditional Arabic" w:cs="Traditional Arabic" w:hint="cs"/>
          <w:sz w:val="28"/>
          <w:szCs w:val="28"/>
          <w:rtl/>
        </w:rPr>
        <w:t>((</w:t>
      </w:r>
      <w:r w:rsidR="00C774CF" w:rsidRPr="00F145D7">
        <w:rPr>
          <w:sz w:val="28"/>
          <w:szCs w:val="28"/>
        </w:rPr>
        <w:sym w:font="HQPB4" w:char="F0DE"/>
      </w:r>
      <w:r w:rsidR="00C774CF" w:rsidRPr="00F145D7">
        <w:rPr>
          <w:sz w:val="28"/>
          <w:szCs w:val="28"/>
        </w:rPr>
        <w:sym w:font="HQPB2" w:char="F04F"/>
      </w:r>
      <w:r w:rsidR="00C774CF" w:rsidRPr="00F145D7">
        <w:rPr>
          <w:sz w:val="28"/>
          <w:szCs w:val="28"/>
        </w:rPr>
        <w:sym w:font="HQPB4" w:char="F0E4"/>
      </w:r>
      <w:r w:rsidR="00C774CF" w:rsidRPr="00F145D7">
        <w:rPr>
          <w:sz w:val="28"/>
          <w:szCs w:val="28"/>
        </w:rPr>
        <w:sym w:font="HQPB2" w:char="F033"/>
      </w:r>
      <w:r w:rsidR="00C774CF" w:rsidRPr="00F145D7">
        <w:rPr>
          <w:sz w:val="28"/>
          <w:szCs w:val="28"/>
        </w:rPr>
        <w:sym w:font="HQPB2" w:char="F08A"/>
      </w:r>
      <w:r w:rsidR="00C774CF" w:rsidRPr="00F145D7">
        <w:rPr>
          <w:sz w:val="28"/>
          <w:szCs w:val="28"/>
        </w:rPr>
        <w:sym w:font="HQPB4" w:char="F0CF"/>
      </w:r>
      <w:r w:rsidR="00C774CF" w:rsidRPr="00F145D7">
        <w:rPr>
          <w:sz w:val="28"/>
          <w:szCs w:val="28"/>
        </w:rPr>
        <w:sym w:font="HQPB1" w:char="F0B9"/>
      </w:r>
      <w:r w:rsidR="00C774CF" w:rsidRPr="00F145D7">
        <w:rPr>
          <w:sz w:val="28"/>
          <w:szCs w:val="28"/>
        </w:rPr>
        <w:sym w:font="HQPB2" w:char="F071"/>
      </w:r>
      <w:r w:rsidR="00C774CF" w:rsidRPr="00F145D7">
        <w:rPr>
          <w:sz w:val="28"/>
          <w:szCs w:val="28"/>
        </w:rPr>
        <w:sym w:font="HQPB4" w:char="F0E3"/>
      </w:r>
      <w:r w:rsidR="00C774CF" w:rsidRPr="00F145D7">
        <w:rPr>
          <w:sz w:val="28"/>
          <w:szCs w:val="28"/>
        </w:rPr>
        <w:sym w:font="HQPB2" w:char="F083"/>
      </w:r>
      <w:r w:rsidR="00C774CF" w:rsidRPr="00F145D7">
        <w:rPr>
          <w:rFonts w:ascii="(normal text)" w:hAnsi="(normal text)"/>
          <w:sz w:val="28"/>
          <w:szCs w:val="28"/>
          <w:rtl/>
        </w:rPr>
        <w:t xml:space="preserve"> </w:t>
      </w:r>
      <w:r w:rsidR="00C774CF" w:rsidRPr="00F145D7">
        <w:rPr>
          <w:sz w:val="28"/>
          <w:szCs w:val="28"/>
        </w:rPr>
        <w:sym w:font="HQPB5" w:char="F0AA"/>
      </w:r>
      <w:r w:rsidR="00C774CF" w:rsidRPr="00F145D7">
        <w:rPr>
          <w:sz w:val="28"/>
          <w:szCs w:val="28"/>
        </w:rPr>
        <w:sym w:font="HQPB1" w:char="F021"/>
      </w:r>
      <w:r w:rsidR="00C774CF" w:rsidRPr="00F145D7">
        <w:rPr>
          <w:sz w:val="28"/>
          <w:szCs w:val="28"/>
        </w:rPr>
        <w:sym w:font="HQPB5" w:char="F024"/>
      </w:r>
      <w:r w:rsidR="00C774CF" w:rsidRPr="00F145D7">
        <w:rPr>
          <w:sz w:val="28"/>
          <w:szCs w:val="28"/>
        </w:rPr>
        <w:sym w:font="HQPB1" w:char="F023"/>
      </w:r>
      <w:r w:rsidR="00C774CF" w:rsidRPr="00F145D7">
        <w:rPr>
          <w:rFonts w:ascii="(normal text)" w:hAnsi="(normal text)"/>
          <w:sz w:val="28"/>
          <w:szCs w:val="28"/>
          <w:rtl/>
        </w:rPr>
        <w:t xml:space="preserve"> </w:t>
      </w:r>
      <w:r w:rsidR="00C774CF" w:rsidRPr="00F145D7">
        <w:rPr>
          <w:sz w:val="28"/>
          <w:szCs w:val="28"/>
        </w:rPr>
        <w:sym w:font="HQPB4" w:char="F0FE"/>
      </w:r>
      <w:r w:rsidR="00C774CF" w:rsidRPr="00F145D7">
        <w:rPr>
          <w:sz w:val="28"/>
          <w:szCs w:val="28"/>
        </w:rPr>
        <w:sym w:font="HQPB2" w:char="F092"/>
      </w:r>
      <w:r w:rsidR="00C774CF" w:rsidRPr="00F145D7">
        <w:rPr>
          <w:sz w:val="28"/>
          <w:szCs w:val="28"/>
        </w:rPr>
        <w:sym w:font="HQPB4" w:char="F0CE"/>
      </w:r>
      <w:r w:rsidR="00C774CF" w:rsidRPr="00F145D7">
        <w:rPr>
          <w:sz w:val="28"/>
          <w:szCs w:val="28"/>
        </w:rPr>
        <w:sym w:font="HQPB1" w:char="F0FB"/>
      </w:r>
      <w:r w:rsidR="00C774CF" w:rsidRPr="00F145D7">
        <w:rPr>
          <w:rFonts w:ascii="(normal text)" w:hAnsi="(normal text)"/>
          <w:sz w:val="28"/>
          <w:szCs w:val="28"/>
          <w:rtl/>
        </w:rPr>
        <w:t xml:space="preserve"> </w:t>
      </w:r>
      <w:r w:rsidR="00C774CF" w:rsidRPr="00F145D7">
        <w:rPr>
          <w:sz w:val="28"/>
          <w:szCs w:val="28"/>
        </w:rPr>
        <w:sym w:font="HQPB4" w:char="F0F6"/>
      </w:r>
      <w:r w:rsidR="00C774CF" w:rsidRPr="00F145D7">
        <w:rPr>
          <w:sz w:val="28"/>
          <w:szCs w:val="28"/>
        </w:rPr>
        <w:sym w:font="HQPB2" w:char="F04E"/>
      </w:r>
      <w:r w:rsidR="00C774CF" w:rsidRPr="00F145D7">
        <w:rPr>
          <w:sz w:val="28"/>
          <w:szCs w:val="28"/>
        </w:rPr>
        <w:sym w:font="HQPB4" w:char="F0E0"/>
      </w:r>
      <w:r w:rsidR="00C774CF" w:rsidRPr="00F145D7">
        <w:rPr>
          <w:sz w:val="28"/>
          <w:szCs w:val="28"/>
        </w:rPr>
        <w:sym w:font="HQPB2" w:char="F032"/>
      </w:r>
      <w:r w:rsidR="00C774CF" w:rsidRPr="00F145D7">
        <w:rPr>
          <w:sz w:val="28"/>
          <w:szCs w:val="28"/>
        </w:rPr>
        <w:sym w:font="HQPB4" w:char="F0CF"/>
      </w:r>
      <w:r w:rsidR="00C774CF" w:rsidRPr="00F145D7">
        <w:rPr>
          <w:sz w:val="28"/>
          <w:szCs w:val="28"/>
        </w:rPr>
        <w:sym w:font="HQPB1" w:char="F089"/>
      </w:r>
      <w:r w:rsidR="00C774CF" w:rsidRPr="00F145D7">
        <w:rPr>
          <w:sz w:val="28"/>
          <w:szCs w:val="28"/>
        </w:rPr>
        <w:sym w:font="HQPB2" w:char="F0BB"/>
      </w:r>
      <w:r w:rsidR="00C774CF" w:rsidRPr="00F145D7">
        <w:rPr>
          <w:sz w:val="28"/>
          <w:szCs w:val="28"/>
        </w:rPr>
        <w:sym w:font="HQPB5" w:char="F073"/>
      </w:r>
      <w:r w:rsidR="00C774CF" w:rsidRPr="00F145D7">
        <w:rPr>
          <w:sz w:val="28"/>
          <w:szCs w:val="28"/>
        </w:rPr>
        <w:sym w:font="HQPB2" w:char="F039"/>
      </w:r>
      <w:r w:rsidR="00C774CF" w:rsidRPr="00F145D7">
        <w:rPr>
          <w:sz w:val="28"/>
          <w:szCs w:val="28"/>
        </w:rPr>
        <w:sym w:font="HQPB4" w:char="F0F7"/>
      </w:r>
      <w:r w:rsidR="00C774CF" w:rsidRPr="00F145D7">
        <w:rPr>
          <w:sz w:val="28"/>
          <w:szCs w:val="28"/>
        </w:rPr>
        <w:sym w:font="HQPB2" w:char="F072"/>
      </w:r>
      <w:r w:rsidR="00C774CF" w:rsidRPr="00F145D7">
        <w:rPr>
          <w:sz w:val="28"/>
          <w:szCs w:val="28"/>
        </w:rPr>
        <w:sym w:font="HQPB5" w:char="F072"/>
      </w:r>
      <w:r w:rsidR="00C774CF" w:rsidRPr="00F145D7">
        <w:rPr>
          <w:sz w:val="28"/>
          <w:szCs w:val="28"/>
        </w:rPr>
        <w:sym w:font="HQPB1" w:char="F026"/>
      </w:r>
      <w:r w:rsidR="00C774CF" w:rsidRPr="00F145D7">
        <w:rPr>
          <w:rFonts w:ascii="(normal text)" w:hAnsi="(normal text)"/>
          <w:sz w:val="28"/>
          <w:szCs w:val="28"/>
          <w:rtl/>
        </w:rPr>
        <w:t xml:space="preserve"> </w:t>
      </w:r>
      <w:r w:rsidR="00C774CF" w:rsidRPr="00F145D7">
        <w:rPr>
          <w:sz w:val="28"/>
          <w:szCs w:val="28"/>
        </w:rPr>
        <w:sym w:font="HQPB4" w:char="F028"/>
      </w:r>
      <w:r w:rsidR="00C774CF" w:rsidRPr="00F145D7">
        <w:rPr>
          <w:rFonts w:ascii="(normal text)" w:hAnsi="(normal text)"/>
          <w:sz w:val="28"/>
          <w:szCs w:val="28"/>
          <w:rtl/>
        </w:rPr>
        <w:t xml:space="preserve"> </w:t>
      </w:r>
      <w:r w:rsidR="00C774CF" w:rsidRPr="00F145D7">
        <w:rPr>
          <w:sz w:val="28"/>
          <w:szCs w:val="28"/>
        </w:rPr>
        <w:sym w:font="HQPB4" w:char="F0CC"/>
      </w:r>
      <w:r w:rsidR="00C774CF" w:rsidRPr="00F145D7">
        <w:rPr>
          <w:sz w:val="28"/>
          <w:szCs w:val="28"/>
        </w:rPr>
        <w:sym w:font="HQPB1" w:char="F08D"/>
      </w:r>
      <w:r w:rsidR="00C774CF" w:rsidRPr="00F145D7">
        <w:rPr>
          <w:sz w:val="28"/>
          <w:szCs w:val="28"/>
        </w:rPr>
        <w:sym w:font="HQPB5" w:char="F078"/>
      </w:r>
      <w:r w:rsidR="00C774CF" w:rsidRPr="00F145D7">
        <w:rPr>
          <w:sz w:val="28"/>
          <w:szCs w:val="28"/>
        </w:rPr>
        <w:sym w:font="HQPB2" w:char="F02E"/>
      </w:r>
      <w:r w:rsidR="00C774CF" w:rsidRPr="00F145D7">
        <w:rPr>
          <w:sz w:val="28"/>
          <w:szCs w:val="28"/>
        </w:rPr>
        <w:sym w:font="HQPB4" w:char="F0A9"/>
      </w:r>
      <w:r w:rsidR="00C774CF" w:rsidRPr="00F145D7">
        <w:rPr>
          <w:sz w:val="28"/>
          <w:szCs w:val="28"/>
        </w:rPr>
        <w:sym w:font="HQPB3" w:char="F025"/>
      </w:r>
      <w:r w:rsidR="00C774CF" w:rsidRPr="00F145D7">
        <w:rPr>
          <w:sz w:val="28"/>
          <w:szCs w:val="28"/>
        </w:rPr>
        <w:sym w:font="HQPB3" w:char="F023"/>
      </w:r>
      <w:r w:rsidR="00C774CF" w:rsidRPr="00F145D7">
        <w:rPr>
          <w:sz w:val="28"/>
          <w:szCs w:val="28"/>
        </w:rPr>
        <w:sym w:font="HQPB4" w:char="F0CF"/>
      </w:r>
      <w:r w:rsidR="00C774CF" w:rsidRPr="00F145D7">
        <w:rPr>
          <w:sz w:val="28"/>
          <w:szCs w:val="28"/>
        </w:rPr>
        <w:sym w:font="HQPB2" w:char="F039"/>
      </w:r>
      <w:r w:rsidR="00C774CF" w:rsidRPr="00F145D7">
        <w:rPr>
          <w:rFonts w:ascii="(normal text)" w:hAnsi="(normal text)"/>
          <w:sz w:val="28"/>
          <w:szCs w:val="28"/>
          <w:rtl/>
        </w:rPr>
        <w:t xml:space="preserve"> </w:t>
      </w:r>
      <w:r w:rsidR="00C774CF" w:rsidRPr="00F145D7">
        <w:rPr>
          <w:sz w:val="28"/>
          <w:szCs w:val="28"/>
        </w:rPr>
        <w:sym w:font="HQPB4" w:char="F0E3"/>
      </w:r>
      <w:r w:rsidR="00C774CF" w:rsidRPr="00F145D7">
        <w:rPr>
          <w:sz w:val="28"/>
          <w:szCs w:val="28"/>
        </w:rPr>
        <w:sym w:font="HQPB2" w:char="F040"/>
      </w:r>
      <w:r w:rsidR="00C774CF" w:rsidRPr="00F145D7">
        <w:rPr>
          <w:sz w:val="28"/>
          <w:szCs w:val="28"/>
        </w:rPr>
        <w:sym w:font="HQPB4" w:char="F0F7"/>
      </w:r>
      <w:r w:rsidR="00C774CF" w:rsidRPr="00F145D7">
        <w:rPr>
          <w:sz w:val="28"/>
          <w:szCs w:val="28"/>
        </w:rPr>
        <w:sym w:font="HQPB1" w:char="F056"/>
      </w:r>
      <w:r w:rsidR="00C774CF" w:rsidRPr="00F145D7">
        <w:rPr>
          <w:sz w:val="28"/>
          <w:szCs w:val="28"/>
        </w:rPr>
        <w:sym w:font="HQPB4" w:char="F0CF"/>
      </w:r>
      <w:r w:rsidR="00C774CF" w:rsidRPr="00F145D7">
        <w:rPr>
          <w:sz w:val="28"/>
          <w:szCs w:val="28"/>
        </w:rPr>
        <w:sym w:font="HQPB2" w:char="F042"/>
      </w:r>
      <w:r w:rsidR="00C774CF" w:rsidRPr="00F145D7">
        <w:rPr>
          <w:rFonts w:ascii="(normal text)" w:hAnsi="(normal text)"/>
          <w:sz w:val="28"/>
          <w:szCs w:val="28"/>
          <w:rtl/>
        </w:rPr>
        <w:t xml:space="preserve"> </w:t>
      </w:r>
      <w:r w:rsidR="00C774CF" w:rsidRPr="00F145D7">
        <w:rPr>
          <w:sz w:val="28"/>
          <w:szCs w:val="28"/>
        </w:rPr>
        <w:sym w:font="HQPB4" w:char="F0C5"/>
      </w:r>
      <w:r w:rsidR="00C774CF" w:rsidRPr="00F145D7">
        <w:rPr>
          <w:sz w:val="28"/>
          <w:szCs w:val="28"/>
        </w:rPr>
        <w:sym w:font="HQPB4" w:char="F065"/>
      </w:r>
      <w:r w:rsidR="00C774CF" w:rsidRPr="00F145D7">
        <w:rPr>
          <w:sz w:val="28"/>
          <w:szCs w:val="28"/>
        </w:rPr>
        <w:sym w:font="HQPB1" w:char="F0E1"/>
      </w:r>
      <w:r w:rsidR="00C774CF" w:rsidRPr="00F145D7">
        <w:rPr>
          <w:sz w:val="28"/>
          <w:szCs w:val="28"/>
        </w:rPr>
        <w:sym w:font="HQPB5" w:char="F079"/>
      </w:r>
      <w:r w:rsidR="00C774CF" w:rsidRPr="00F145D7">
        <w:rPr>
          <w:sz w:val="28"/>
          <w:szCs w:val="28"/>
        </w:rPr>
        <w:sym w:font="HQPB1" w:char="F06D"/>
      </w:r>
      <w:r w:rsidR="00C774CF" w:rsidRPr="00F145D7">
        <w:rPr>
          <w:rFonts w:ascii="(normal text)" w:hAnsi="(normal text)"/>
          <w:sz w:val="28"/>
          <w:szCs w:val="28"/>
          <w:rtl/>
        </w:rPr>
        <w:t xml:space="preserve"> </w:t>
      </w:r>
      <w:r w:rsidR="00C774CF" w:rsidRPr="00F145D7">
        <w:rPr>
          <w:sz w:val="28"/>
          <w:szCs w:val="28"/>
        </w:rPr>
        <w:sym w:font="HQPB4" w:char="F0C8"/>
      </w:r>
      <w:r w:rsidR="00C774CF" w:rsidRPr="00F145D7">
        <w:rPr>
          <w:sz w:val="28"/>
          <w:szCs w:val="28"/>
        </w:rPr>
        <w:sym w:font="HQPB2" w:char="F0FB"/>
      </w:r>
      <w:r w:rsidR="00C774CF" w:rsidRPr="00F145D7">
        <w:rPr>
          <w:sz w:val="28"/>
          <w:szCs w:val="28"/>
        </w:rPr>
        <w:sym w:font="HQPB4" w:char="F0F7"/>
      </w:r>
      <w:r w:rsidR="00C774CF" w:rsidRPr="00F145D7">
        <w:rPr>
          <w:sz w:val="28"/>
          <w:szCs w:val="28"/>
        </w:rPr>
        <w:sym w:font="HQPB2" w:char="F0FC"/>
      </w:r>
      <w:r w:rsidR="00C774CF" w:rsidRPr="00F145D7">
        <w:rPr>
          <w:sz w:val="28"/>
          <w:szCs w:val="28"/>
        </w:rPr>
        <w:sym w:font="HQPB5" w:char="F075"/>
      </w:r>
      <w:r w:rsidR="00C774CF" w:rsidRPr="00F145D7">
        <w:rPr>
          <w:sz w:val="28"/>
          <w:szCs w:val="28"/>
        </w:rPr>
        <w:sym w:font="HQPB2" w:char="F08B"/>
      </w:r>
      <w:r w:rsidR="00C774CF" w:rsidRPr="00F145D7">
        <w:rPr>
          <w:sz w:val="28"/>
          <w:szCs w:val="28"/>
        </w:rPr>
        <w:sym w:font="HQPB5" w:char="F073"/>
      </w:r>
      <w:r w:rsidR="00C774CF" w:rsidRPr="00F145D7">
        <w:rPr>
          <w:sz w:val="28"/>
          <w:szCs w:val="28"/>
        </w:rPr>
        <w:sym w:font="HQPB1" w:char="F056"/>
      </w:r>
      <w:r w:rsidR="00C774CF" w:rsidRPr="00F145D7">
        <w:rPr>
          <w:sz w:val="28"/>
          <w:szCs w:val="28"/>
        </w:rPr>
        <w:sym w:font="HQPB2" w:char="F052"/>
      </w:r>
      <w:r w:rsidR="00C774CF" w:rsidRPr="00F145D7">
        <w:rPr>
          <w:sz w:val="28"/>
          <w:szCs w:val="28"/>
        </w:rPr>
        <w:sym w:font="HQPB5" w:char="F057"/>
      </w:r>
      <w:r w:rsidR="00C774CF" w:rsidRPr="00F145D7">
        <w:rPr>
          <w:sz w:val="28"/>
          <w:szCs w:val="28"/>
        </w:rPr>
        <w:sym w:font="HQPB2" w:char="F07B"/>
      </w:r>
      <w:r w:rsidR="00C774CF" w:rsidRPr="00F145D7">
        <w:rPr>
          <w:sz w:val="28"/>
          <w:szCs w:val="28"/>
        </w:rPr>
        <w:sym w:font="HQPB5" w:char="F024"/>
      </w:r>
      <w:r w:rsidR="00C774CF" w:rsidRPr="00F145D7">
        <w:rPr>
          <w:sz w:val="28"/>
          <w:szCs w:val="28"/>
        </w:rPr>
        <w:sym w:font="HQPB1" w:char="F023"/>
      </w:r>
      <w:r w:rsidR="00C774CF">
        <w:rPr>
          <w:rFonts w:ascii="(normal text)" w:hAnsi="(normal text)"/>
          <w:rtl/>
        </w:rPr>
        <w:t xml:space="preserve"> </w:t>
      </w:r>
      <w:r w:rsidR="00C774CF" w:rsidRPr="00C774CF">
        <w:rPr>
          <w:rFonts w:ascii="Traditional Arabic" w:hAnsi="Traditional Arabic" w:cs="Traditional Arabic"/>
          <w:sz w:val="36"/>
          <w:szCs w:val="36"/>
          <w:rtl/>
        </w:rPr>
        <w:t>))</w:t>
      </w:r>
      <w:r w:rsidR="00C774CF">
        <w:rPr>
          <w:rStyle w:val="a4"/>
          <w:rFonts w:ascii="Traditional Arabic" w:hAnsi="Traditional Arabic" w:cs="Traditional Arabic"/>
          <w:sz w:val="36"/>
          <w:szCs w:val="36"/>
          <w:rtl/>
        </w:rPr>
        <w:footnoteReference w:id="123"/>
      </w:r>
      <w:r w:rsidR="00C774CF">
        <w:rPr>
          <w:rFonts w:ascii="Traditional Arabic" w:hAnsi="Traditional Arabic" w:cs="Traditional Arabic" w:hint="cs"/>
          <w:sz w:val="36"/>
          <w:szCs w:val="36"/>
          <w:rtl/>
        </w:rPr>
        <w:t>, فدلت هذه الآية على أن الميراث للذكر والأنثى ليس سواءً, فبطل اجتهاد من قال بخلا</w:t>
      </w:r>
      <w:r w:rsidR="009742C2">
        <w:rPr>
          <w:rFonts w:ascii="Traditional Arabic" w:hAnsi="Traditional Arabic" w:cs="Traditional Arabic" w:hint="cs"/>
          <w:sz w:val="36"/>
          <w:szCs w:val="36"/>
          <w:rtl/>
        </w:rPr>
        <w:t>فه. و هذا أيضاً من التطبيقات الفقهية لقاعدة (لا مساغ للاجتهاد في مورد النص). والأمثلة فيها كثيرة جدا لا تعد ولا تحصى, فقس على ذلك.</w:t>
      </w:r>
    </w:p>
    <w:p w:rsidR="00F145D7" w:rsidRDefault="00F145D7" w:rsidP="003615F2">
      <w:pPr>
        <w:tabs>
          <w:tab w:val="left" w:pos="5280"/>
        </w:tabs>
        <w:rPr>
          <w:rFonts w:ascii="Traditional Arabic" w:hAnsi="Traditional Arabic" w:cs="Traditional Arabic"/>
          <w:sz w:val="36"/>
          <w:szCs w:val="36"/>
          <w:rtl/>
        </w:rPr>
      </w:pPr>
    </w:p>
    <w:p w:rsidR="006B3D34" w:rsidRDefault="006B3D34" w:rsidP="003615F2">
      <w:pPr>
        <w:tabs>
          <w:tab w:val="left" w:pos="5280"/>
        </w:tabs>
        <w:rPr>
          <w:rFonts w:ascii="Traditional Arabic" w:hAnsi="Traditional Arabic" w:cs="Traditional Arabic"/>
          <w:sz w:val="36"/>
          <w:szCs w:val="36"/>
          <w:rtl/>
        </w:rPr>
      </w:pPr>
    </w:p>
    <w:p w:rsidR="00F145D7" w:rsidRDefault="00F145D7" w:rsidP="003615F2">
      <w:pPr>
        <w:tabs>
          <w:tab w:val="left" w:pos="5280"/>
        </w:tabs>
        <w:rPr>
          <w:rFonts w:ascii="Traditional Arabic" w:hAnsi="Traditional Arabic" w:cs="Traditional Arabic"/>
          <w:sz w:val="36"/>
          <w:szCs w:val="36"/>
          <w:rtl/>
        </w:rPr>
      </w:pPr>
    </w:p>
    <w:p w:rsidR="00512B3C" w:rsidRDefault="00512B3C" w:rsidP="003615F2">
      <w:pPr>
        <w:tabs>
          <w:tab w:val="left" w:pos="5280"/>
        </w:tabs>
        <w:rPr>
          <w:rFonts w:ascii="Traditional Arabic" w:hAnsi="Traditional Arabic" w:cs="Traditional Arabic"/>
          <w:sz w:val="36"/>
          <w:szCs w:val="36"/>
          <w:rtl/>
        </w:rPr>
      </w:pPr>
    </w:p>
    <w:p w:rsidR="00512B3C" w:rsidRPr="00BB1864" w:rsidRDefault="00512B3C" w:rsidP="003615F2">
      <w:pPr>
        <w:tabs>
          <w:tab w:val="left" w:pos="5280"/>
        </w:tabs>
        <w:rPr>
          <w:rFonts w:ascii="Traditional Arabic" w:hAnsi="Traditional Arabic" w:cs="Traditional Arabic"/>
          <w:sz w:val="36"/>
          <w:szCs w:val="36"/>
          <w:rtl/>
        </w:rPr>
      </w:pPr>
    </w:p>
    <w:p w:rsidR="00182432" w:rsidRPr="00512B3C" w:rsidRDefault="00512B3C" w:rsidP="00182432">
      <w:pPr>
        <w:tabs>
          <w:tab w:val="center" w:pos="3968"/>
        </w:tabs>
        <w:jc w:val="center"/>
        <w:rPr>
          <w:rFonts w:ascii="Traditional Arabic" w:hAnsi="Traditional Arabic" w:cs="Traditional Arabic"/>
          <w:b/>
          <w:bCs/>
          <w:color w:val="000000"/>
          <w:sz w:val="36"/>
          <w:szCs w:val="36"/>
          <w:rtl/>
        </w:rPr>
      </w:pPr>
      <w:r w:rsidRPr="00512B3C">
        <w:rPr>
          <w:rFonts w:ascii="Traditional Arabic" w:hAnsi="Traditional Arabic" w:cs="Traditional Arabic"/>
          <w:b/>
          <w:bCs/>
          <w:color w:val="000000"/>
          <w:sz w:val="36"/>
          <w:szCs w:val="36"/>
          <w:rtl/>
        </w:rPr>
        <w:t>نتائج البحث</w:t>
      </w:r>
    </w:p>
    <w:p w:rsidR="00182432" w:rsidRDefault="00182432" w:rsidP="00182432">
      <w:pPr>
        <w:tabs>
          <w:tab w:val="center" w:pos="3968"/>
        </w:tabs>
        <w:jc w:val="center"/>
        <w:rPr>
          <w:rFonts w:ascii="Traditional Arabic" w:cs="Traditional Arabic"/>
          <w:b/>
          <w:bCs/>
          <w:color w:val="000000"/>
          <w:sz w:val="52"/>
          <w:szCs w:val="52"/>
          <w:rtl/>
        </w:rPr>
      </w:pPr>
    </w:p>
    <w:p w:rsidR="00182432" w:rsidRDefault="00182432" w:rsidP="00182432">
      <w:pPr>
        <w:tabs>
          <w:tab w:val="center" w:pos="3968"/>
        </w:tabs>
        <w:jc w:val="right"/>
        <w:rPr>
          <w:rFonts w:ascii="Traditional Arabic" w:cs="Traditional Arabic"/>
          <w:color w:val="000000"/>
          <w:sz w:val="36"/>
          <w:szCs w:val="36"/>
          <w:rtl/>
        </w:rPr>
      </w:pPr>
      <w:r>
        <w:rPr>
          <w:rFonts w:ascii="Traditional Arabic" w:cs="Traditional Arabic" w:hint="cs"/>
          <w:b/>
          <w:bCs/>
          <w:color w:val="000000"/>
          <w:sz w:val="36"/>
          <w:szCs w:val="36"/>
          <w:rtl/>
        </w:rPr>
        <w:t xml:space="preserve"> </w:t>
      </w:r>
      <w:r>
        <w:rPr>
          <w:rFonts w:ascii="Traditional Arabic" w:cs="Traditional Arabic" w:hint="cs"/>
          <w:color w:val="000000"/>
          <w:sz w:val="36"/>
          <w:szCs w:val="36"/>
          <w:rtl/>
        </w:rPr>
        <w:t>بعد أن عرضنا في هذا البحث أموراً تتعلق بقاعدة ( لا مساغ للاجتهاد في مورد النص ) أختمه بخاتمة أذكر فيها أهم نتائجه, وخلاصة ما جاء فيه.., وأوجز ذلك في الفقرات الآتية:</w:t>
      </w:r>
    </w:p>
    <w:p w:rsidR="00182432" w:rsidRDefault="00A1208E" w:rsidP="00182432">
      <w:pPr>
        <w:tabs>
          <w:tab w:val="center" w:pos="3968"/>
        </w:tabs>
        <w:jc w:val="right"/>
        <w:rPr>
          <w:rFonts w:ascii="Traditional Arabic" w:hAnsi="Traditional Arabic" w:cs="Traditional Arabic"/>
          <w:color w:val="000000"/>
          <w:sz w:val="36"/>
          <w:szCs w:val="36"/>
          <w:rtl/>
        </w:rPr>
      </w:pPr>
      <w:r>
        <w:rPr>
          <w:rFonts w:ascii="Traditional Arabic" w:cs="Traditional Arabic" w:hint="cs"/>
          <w:color w:val="000000"/>
          <w:sz w:val="36"/>
          <w:szCs w:val="36"/>
          <w:rtl/>
        </w:rPr>
        <w:t>1</w:t>
      </w:r>
      <w:r w:rsidR="00182432">
        <w:rPr>
          <w:rFonts w:ascii="Traditional Arabic" w:cs="Traditional Arabic" w:hint="cs"/>
          <w:color w:val="000000"/>
          <w:sz w:val="36"/>
          <w:szCs w:val="36"/>
          <w:rtl/>
        </w:rPr>
        <w:t xml:space="preserve">- </w:t>
      </w:r>
      <w:r w:rsidR="00182432">
        <w:rPr>
          <w:rFonts w:ascii="Traditional Arabic" w:hAnsi="Traditional Arabic" w:cs="Traditional Arabic" w:hint="cs"/>
          <w:sz w:val="36"/>
          <w:szCs w:val="36"/>
          <w:rtl/>
        </w:rPr>
        <w:t>أنه لا يجوز للمجتهدين أن يجتهدوا في كل مسألة من المسائل إذا ورد فيها نصٌّ من الشارع, أو</w:t>
      </w:r>
      <w:r w:rsidR="00182432">
        <w:rPr>
          <w:rFonts w:ascii="Traditional Arabic" w:hAnsi="Traditional Arabic" w:cs="Traditional Arabic"/>
          <w:b/>
          <w:bCs/>
          <w:color w:val="000000"/>
          <w:sz w:val="44"/>
          <w:szCs w:val="44"/>
          <w:rtl/>
        </w:rPr>
        <w:t xml:space="preserve"> </w:t>
      </w:r>
      <w:r w:rsidR="00182432">
        <w:rPr>
          <w:rFonts w:ascii="Traditional Arabic" w:hAnsi="Traditional Arabic" w:cs="Traditional Arabic" w:hint="cs"/>
          <w:color w:val="000000"/>
          <w:sz w:val="36"/>
          <w:szCs w:val="36"/>
          <w:rtl/>
        </w:rPr>
        <w:t>ا</w:t>
      </w:r>
      <w:r w:rsidR="00182432" w:rsidRPr="005C2B53">
        <w:rPr>
          <w:rFonts w:ascii="Traditional Arabic" w:hAnsi="Traditional Arabic" w:cs="Traditional Arabic"/>
          <w:color w:val="000000"/>
          <w:sz w:val="36"/>
          <w:szCs w:val="36"/>
          <w:rtl/>
        </w:rPr>
        <w:t>نعقد الإجماع عليها</w:t>
      </w:r>
      <w:r w:rsidR="00182432">
        <w:rPr>
          <w:rFonts w:ascii="Traditional Arabic" w:hAnsi="Traditional Arabic" w:cs="Traditional Arabic" w:hint="cs"/>
          <w:color w:val="000000"/>
          <w:sz w:val="36"/>
          <w:szCs w:val="36"/>
          <w:rtl/>
        </w:rPr>
        <w:t xml:space="preserve">, </w:t>
      </w:r>
      <w:r w:rsidR="00182432" w:rsidRPr="00496E32">
        <w:rPr>
          <w:rFonts w:ascii="Traditional Arabic" w:hAnsi="Traditional Arabic" w:cs="Traditional Arabic"/>
          <w:color w:val="000000"/>
          <w:sz w:val="36"/>
          <w:szCs w:val="36"/>
          <w:rtl/>
        </w:rPr>
        <w:t>لأن الجواز الاجتهاد أو القياس في الفروع من الأحكام الشرعية مشروط بعدم وجود نص من الشارع، وعدم انعقاد الإجماع عليها.</w:t>
      </w:r>
    </w:p>
    <w:p w:rsidR="00A1208E" w:rsidRDefault="00A1208E" w:rsidP="00A1208E">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هذه القاعدة مؤصلة بأدلة كثيرة من الكتاب السنة والإجماع, كما سبق ذكره. </w:t>
      </w:r>
    </w:p>
    <w:p w:rsidR="00A1208E" w:rsidRDefault="00A1208E" w:rsidP="00A1208E">
      <w:pPr>
        <w:jc w:val="right"/>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3ـ- أن هذه القاعدة لها شروط لابد أن يتوفر فيها, و من ذلك: </w:t>
      </w:r>
      <w:r w:rsidRPr="00DA5A84">
        <w:rPr>
          <w:rFonts w:ascii="Traditional Arabic" w:hAnsi="Traditional Arabic" w:cs="Traditional Arabic"/>
          <w:color w:val="000000"/>
          <w:sz w:val="36"/>
          <w:szCs w:val="36"/>
          <w:rtl/>
        </w:rPr>
        <w:t>أن يكون النص الذي لا يساغ الاجتهاد في مورده قطعي الثبوت</w:t>
      </w:r>
      <w:r>
        <w:rPr>
          <w:rFonts w:ascii="Traditional Arabic" w:hAnsi="Traditional Arabic" w:cs="Traditional Arabic" w:hint="cs"/>
          <w:color w:val="000000"/>
          <w:sz w:val="36"/>
          <w:szCs w:val="36"/>
          <w:rtl/>
        </w:rPr>
        <w:t xml:space="preserve">,  و </w:t>
      </w:r>
      <w:r w:rsidRPr="00DA5A84">
        <w:rPr>
          <w:rFonts w:ascii="Traditional Arabic" w:hAnsi="Traditional Arabic" w:cs="Traditional Arabic"/>
          <w:color w:val="000000"/>
          <w:sz w:val="36"/>
          <w:szCs w:val="36"/>
          <w:rtl/>
        </w:rPr>
        <w:t>أن يكون النص الذي لا مساغ للاجتهاد في مورده قطعي الدلالة</w:t>
      </w:r>
      <w:r>
        <w:rPr>
          <w:rFonts w:ascii="Traditional Arabic" w:hAnsi="Traditional Arabic" w:cs="Traditional Arabic" w:hint="cs"/>
          <w:color w:val="000000"/>
          <w:sz w:val="36"/>
          <w:szCs w:val="36"/>
          <w:rtl/>
        </w:rPr>
        <w:t xml:space="preserve">, كما سبق بيانه. </w:t>
      </w:r>
    </w:p>
    <w:p w:rsidR="00A1208E" w:rsidRDefault="00A1208E" w:rsidP="00A1208E">
      <w:pPr>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4-عُرف </w:t>
      </w:r>
      <w:r>
        <w:rPr>
          <w:rFonts w:ascii="Traditional Arabic" w:hAnsi="Traditional Arabic" w:cs="Traditional Arabic"/>
          <w:color w:val="000000"/>
          <w:sz w:val="36"/>
          <w:szCs w:val="36"/>
          <w:rtl/>
        </w:rPr>
        <w:t>الاجتهاد</w:t>
      </w:r>
      <w:r>
        <w:rPr>
          <w:rFonts w:ascii="Traditional Arabic" w:hAnsi="Traditional Arabic" w:cs="Traditional Arabic" w:hint="cs"/>
          <w:color w:val="000000"/>
          <w:sz w:val="36"/>
          <w:szCs w:val="36"/>
          <w:rtl/>
        </w:rPr>
        <w:t xml:space="preserve"> بأنه</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Pr="00913F15">
        <w:rPr>
          <w:rFonts w:ascii="Traditional Arabic" w:hAnsi="Traditional Arabic" w:cs="Traditional Arabic"/>
          <w:color w:val="000000"/>
          <w:sz w:val="36"/>
          <w:szCs w:val="36"/>
          <w:rtl/>
        </w:rPr>
        <w:t xml:space="preserve"> استفراغ ا</w:t>
      </w:r>
      <w:r>
        <w:rPr>
          <w:rFonts w:ascii="Traditional Arabic" w:hAnsi="Traditional Arabic" w:cs="Traditional Arabic"/>
          <w:color w:val="000000"/>
          <w:sz w:val="36"/>
          <w:szCs w:val="36"/>
          <w:rtl/>
        </w:rPr>
        <w:t>لفقيه الوسع لتحصيل ظن بحكم شرعي</w:t>
      </w:r>
      <w:r>
        <w:rPr>
          <w:rFonts w:ascii="Traditional Arabic" w:hAnsi="Traditional Arabic" w:cs="Traditional Arabic" w:hint="cs"/>
          <w:color w:val="000000"/>
          <w:sz w:val="36"/>
          <w:szCs w:val="36"/>
          <w:rtl/>
        </w:rPr>
        <w:t xml:space="preserve"> )), وهذا هو التعريف الراجح للاجتهاد. كما سبق ذكره في مبحث تعريف الاجتهاد.</w:t>
      </w:r>
    </w:p>
    <w:p w:rsidR="00A1208E" w:rsidRPr="002C125D" w:rsidRDefault="00A1208E" w:rsidP="00A1208E">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5. قسم الاجتهاد إلى </w:t>
      </w:r>
      <w:r>
        <w:rPr>
          <w:rFonts w:ascii="Traditional Arabic" w:hAnsi="Traditional Arabic" w:cs="Traditional Arabic"/>
          <w:color w:val="000000"/>
          <w:sz w:val="36"/>
          <w:szCs w:val="36"/>
          <w:rtl/>
        </w:rPr>
        <w:t>تقسيمات عديدة باعتبارات مختلفة</w:t>
      </w:r>
      <w:r>
        <w:rPr>
          <w:rFonts w:ascii="Traditional Arabic" w:hAnsi="Traditional Arabic" w:cs="Traditional Arabic" w:hint="cs"/>
          <w:color w:val="000000"/>
          <w:sz w:val="36"/>
          <w:szCs w:val="36"/>
          <w:rtl/>
        </w:rPr>
        <w:t xml:space="preserve">, فهي كما يلي باختصار: </w:t>
      </w:r>
    </w:p>
    <w:p w:rsidR="00A1208E" w:rsidRPr="002C125D"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4351DB">
        <w:rPr>
          <w:rFonts w:ascii="Traditional Arabic" w:hAnsi="Traditional Arabic" w:cs="Traditional Arabic"/>
          <w:b/>
          <w:bCs/>
          <w:color w:val="000000"/>
          <w:sz w:val="36"/>
          <w:szCs w:val="36"/>
          <w:rtl/>
        </w:rPr>
        <w:t>أولاً: باعتبار ما يبذل فيه من جهد</w:t>
      </w:r>
      <w:r w:rsidRPr="002C125D">
        <w:rPr>
          <w:rFonts w:ascii="Traditional Arabic" w:hAnsi="Traditional Arabic" w:cs="Traditional Arabic"/>
          <w:color w:val="000000"/>
          <w:sz w:val="36"/>
          <w:szCs w:val="36"/>
          <w:rtl/>
        </w:rPr>
        <w:t>:</w:t>
      </w:r>
    </w:p>
    <w:p w:rsidR="00A1208E" w:rsidRPr="002C125D"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w:t>
      </w:r>
      <w:r w:rsidRPr="002C125D">
        <w:rPr>
          <w:rFonts w:ascii="Traditional Arabic" w:hAnsi="Traditional Arabic" w:cs="Traditional Arabic"/>
          <w:color w:val="000000"/>
          <w:sz w:val="36"/>
          <w:szCs w:val="36"/>
          <w:rtl/>
        </w:rPr>
        <w:t>ينقسم إلى قسمين:</w:t>
      </w:r>
    </w:p>
    <w:p w:rsidR="00A1208E" w:rsidRDefault="00A1208E" w:rsidP="00A1208E">
      <w:pPr>
        <w:autoSpaceDE w:val="0"/>
        <w:autoSpaceDN w:val="0"/>
        <w:bidi/>
        <w:adjustRightInd w:val="0"/>
        <w:spacing w:after="0" w:line="240" w:lineRule="auto"/>
        <w:rPr>
          <w:rFonts w:ascii="Traditional Arabic" w:hAnsi="Traditional Arabic" w:cs="Traditional Arabic"/>
          <w:b/>
          <w:bCs/>
          <w:color w:val="000000"/>
          <w:sz w:val="36"/>
          <w:szCs w:val="36"/>
          <w:rtl/>
        </w:rPr>
      </w:pPr>
      <w:r w:rsidRPr="002C125D">
        <w:rPr>
          <w:rFonts w:ascii="Traditional Arabic" w:hAnsi="Traditional Arabic" w:cs="Traditional Arabic"/>
          <w:color w:val="000000"/>
          <w:sz w:val="36"/>
          <w:szCs w:val="36"/>
          <w:rtl/>
        </w:rPr>
        <w:t>أ/</w:t>
      </w:r>
      <w:r>
        <w:rPr>
          <w:rFonts w:ascii="Traditional Arabic" w:hAnsi="Traditional Arabic" w:cs="Traditional Arabic" w:hint="cs"/>
          <w:color w:val="000000"/>
          <w:sz w:val="36"/>
          <w:szCs w:val="36"/>
          <w:rtl/>
        </w:rPr>
        <w:t xml:space="preserve"> </w:t>
      </w:r>
      <w:r w:rsidRPr="002C125D">
        <w:rPr>
          <w:rFonts w:ascii="Traditional Arabic" w:hAnsi="Traditional Arabic" w:cs="Traditional Arabic"/>
          <w:b/>
          <w:bCs/>
          <w:color w:val="000000"/>
          <w:sz w:val="36"/>
          <w:szCs w:val="36"/>
          <w:rtl/>
        </w:rPr>
        <w:t>الاجتهاد التام</w:t>
      </w:r>
      <w:r w:rsidRPr="002C125D">
        <w:rPr>
          <w:rFonts w:ascii="Traditional Arabic" w:hAnsi="Traditional Arabic" w:cs="Traditional Arabic"/>
          <w:color w:val="000000"/>
          <w:sz w:val="36"/>
          <w:szCs w:val="36"/>
          <w:rtl/>
        </w:rPr>
        <w:t>: وهو الذي يحس معه الفقيه بالعجز عن المزيد في البحث والاستقصاء والتحري والنظر، وهو الذي ينطبق عليه التعريف المذكور للاجتهاد.</w:t>
      </w:r>
      <w:r>
        <w:rPr>
          <w:rFonts w:ascii="Traditional Arabic" w:hAnsi="Traditional Arabic" w:cs="Traditional Arabic" w:hint="cs"/>
          <w:color w:val="000000"/>
          <w:sz w:val="36"/>
          <w:szCs w:val="36"/>
          <w:rtl/>
        </w:rPr>
        <w:t xml:space="preserve"> </w:t>
      </w: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sidRPr="002C125D">
        <w:rPr>
          <w:rFonts w:ascii="Traditional Arabic" w:hAnsi="Traditional Arabic" w:cs="Traditional Arabic"/>
          <w:color w:val="000000"/>
          <w:sz w:val="36"/>
          <w:szCs w:val="36"/>
          <w:rtl/>
        </w:rPr>
        <w:t xml:space="preserve">ب/ </w:t>
      </w:r>
      <w:r w:rsidRPr="004351DB">
        <w:rPr>
          <w:rFonts w:ascii="Traditional Arabic" w:hAnsi="Traditional Arabic" w:cs="Traditional Arabic"/>
          <w:b/>
          <w:bCs/>
          <w:color w:val="000000"/>
          <w:sz w:val="36"/>
          <w:szCs w:val="36"/>
          <w:rtl/>
        </w:rPr>
        <w:t>الاجتهاد الناقص</w:t>
      </w:r>
      <w:r w:rsidRPr="002C125D">
        <w:rPr>
          <w:rFonts w:ascii="Traditional Arabic" w:hAnsi="Traditional Arabic" w:cs="Traditional Arabic"/>
          <w:color w:val="000000"/>
          <w:sz w:val="36"/>
          <w:szCs w:val="36"/>
          <w:rtl/>
        </w:rPr>
        <w:t>: وهو الذي يكون مع التقصير في البحث والتحري.</w:t>
      </w:r>
    </w:p>
    <w:p w:rsidR="00A1208E" w:rsidRPr="004351DB" w:rsidRDefault="00A1208E" w:rsidP="00A1208E">
      <w:pPr>
        <w:autoSpaceDE w:val="0"/>
        <w:autoSpaceDN w:val="0"/>
        <w:bidi/>
        <w:adjustRightInd w:val="0"/>
        <w:spacing w:after="0" w:line="240" w:lineRule="auto"/>
        <w:rPr>
          <w:rFonts w:ascii="Traditional Arabic" w:hAnsi="Traditional Arabic" w:cs="Traditional Arabic"/>
          <w:b/>
          <w:bCs/>
          <w:color w:val="000000"/>
          <w:sz w:val="36"/>
          <w:szCs w:val="36"/>
          <w:rtl/>
        </w:rPr>
      </w:pPr>
      <w:r w:rsidRPr="004351DB">
        <w:rPr>
          <w:rFonts w:ascii="Traditional Arabic" w:hAnsi="Traditional Arabic" w:cs="Traditional Arabic"/>
          <w:b/>
          <w:bCs/>
          <w:color w:val="000000"/>
          <w:sz w:val="36"/>
          <w:szCs w:val="36"/>
          <w:rtl/>
        </w:rPr>
        <w:t>ثانياً باعتبار المجتهد:</w:t>
      </w:r>
    </w:p>
    <w:p w:rsidR="00A1208E" w:rsidRPr="004351DB"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w:t>
      </w:r>
      <w:r w:rsidRPr="004351DB">
        <w:rPr>
          <w:rFonts w:ascii="Traditional Arabic" w:hAnsi="Traditional Arabic" w:cs="Traditional Arabic"/>
          <w:color w:val="000000"/>
          <w:sz w:val="36"/>
          <w:szCs w:val="36"/>
          <w:rtl/>
        </w:rPr>
        <w:t>ينقسم إلى قسمين:</w:t>
      </w: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sidRPr="004351DB">
        <w:rPr>
          <w:rFonts w:ascii="Traditional Arabic" w:hAnsi="Traditional Arabic" w:cs="Traditional Arabic"/>
          <w:color w:val="000000"/>
          <w:sz w:val="36"/>
          <w:szCs w:val="36"/>
          <w:rtl/>
        </w:rPr>
        <w:t>أ</w:t>
      </w:r>
      <w:r>
        <w:rPr>
          <w:rFonts w:ascii="Traditional Arabic" w:hAnsi="Traditional Arabic" w:cs="Traditional Arabic" w:hint="cs"/>
          <w:color w:val="000000"/>
          <w:sz w:val="36"/>
          <w:szCs w:val="36"/>
          <w:rtl/>
        </w:rPr>
        <w:t>/</w:t>
      </w:r>
      <w:r w:rsidRPr="004351DB">
        <w:rPr>
          <w:rFonts w:ascii="Traditional Arabic" w:hAnsi="Traditional Arabic" w:cs="Traditional Arabic"/>
          <w:color w:val="000000"/>
          <w:sz w:val="36"/>
          <w:szCs w:val="36"/>
          <w:rtl/>
        </w:rPr>
        <w:t xml:space="preserve"> </w:t>
      </w:r>
      <w:r w:rsidRPr="004351DB">
        <w:rPr>
          <w:rFonts w:ascii="Traditional Arabic" w:hAnsi="Traditional Arabic" w:cs="Traditional Arabic"/>
          <w:b/>
          <w:bCs/>
          <w:color w:val="000000"/>
          <w:sz w:val="36"/>
          <w:szCs w:val="36"/>
          <w:rtl/>
        </w:rPr>
        <w:t>الاجتهاد المستقل</w:t>
      </w:r>
      <w:r w:rsidRPr="004351DB">
        <w:rPr>
          <w:rFonts w:ascii="Traditional Arabic" w:hAnsi="Traditional Arabic" w:cs="Traditional Arabic"/>
          <w:color w:val="000000"/>
          <w:sz w:val="36"/>
          <w:szCs w:val="36"/>
          <w:rtl/>
        </w:rPr>
        <w:t>: وهو الذي لا يكون فيه المجتهد ملتزماً بأصول إمام معين أو بفروعه.</w:t>
      </w: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ب</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sidRPr="008E3573">
        <w:rPr>
          <w:rFonts w:ascii="Traditional Arabic" w:hAnsi="Traditional Arabic" w:cs="Traditional Arabic"/>
          <w:b/>
          <w:bCs/>
          <w:color w:val="000000"/>
          <w:sz w:val="36"/>
          <w:szCs w:val="36"/>
          <w:rtl/>
        </w:rPr>
        <w:t xml:space="preserve">الاجتهاد غير المستقل </w:t>
      </w:r>
      <w:r w:rsidRPr="008E3573">
        <w:rPr>
          <w:rFonts w:ascii="Traditional Arabic" w:hAnsi="Traditional Arabic" w:cs="Traditional Arabic" w:hint="cs"/>
          <w:b/>
          <w:bCs/>
          <w:color w:val="000000"/>
          <w:sz w:val="36"/>
          <w:szCs w:val="36"/>
          <w:rtl/>
        </w:rPr>
        <w:t>(</w:t>
      </w:r>
      <w:r w:rsidRPr="008E3573">
        <w:rPr>
          <w:rFonts w:ascii="Traditional Arabic" w:hAnsi="Traditional Arabic" w:cs="Traditional Arabic"/>
          <w:b/>
          <w:bCs/>
          <w:color w:val="000000"/>
          <w:sz w:val="36"/>
          <w:szCs w:val="36"/>
          <w:rtl/>
        </w:rPr>
        <w:t>مقيد</w:t>
      </w:r>
      <w:r w:rsidRPr="008E3573">
        <w:rPr>
          <w:rFonts w:ascii="Traditional Arabic" w:hAnsi="Traditional Arabic" w:cs="Traditional Arabic" w:hint="cs"/>
          <w:b/>
          <w:bCs/>
          <w:color w:val="000000"/>
          <w:sz w:val="36"/>
          <w:szCs w:val="36"/>
          <w:rtl/>
        </w:rPr>
        <w:t>):</w:t>
      </w:r>
      <w:r>
        <w:rPr>
          <w:rFonts w:ascii="Traditional Arabic" w:hAnsi="Traditional Arabic" w:cs="Traditional Arabic" w:hint="cs"/>
          <w:color w:val="000000"/>
          <w:sz w:val="36"/>
          <w:szCs w:val="36"/>
          <w:rtl/>
        </w:rPr>
        <w:t xml:space="preserve"> </w:t>
      </w:r>
      <w:r w:rsidRPr="004351DB">
        <w:rPr>
          <w:rFonts w:ascii="Traditional Arabic" w:hAnsi="Traditional Arabic" w:cs="Traditional Arabic"/>
          <w:color w:val="000000"/>
          <w:sz w:val="36"/>
          <w:szCs w:val="36"/>
          <w:rtl/>
        </w:rPr>
        <w:t>وهو الذي يكون المجتهد ملتزماً بأصول إمام معين أو بفروعه.</w:t>
      </w: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p>
    <w:p w:rsidR="00A1208E" w:rsidRPr="004351DB"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sidRPr="004351DB">
        <w:rPr>
          <w:rFonts w:ascii="Traditional Arabic" w:hAnsi="Traditional Arabic" w:cs="Traditional Arabic"/>
          <w:b/>
          <w:bCs/>
          <w:color w:val="000000"/>
          <w:sz w:val="36"/>
          <w:szCs w:val="36"/>
          <w:rtl/>
        </w:rPr>
        <w:t>ثالثاً: باعتبار حكمه التكليفي</w:t>
      </w:r>
      <w:r w:rsidRPr="004351DB">
        <w:rPr>
          <w:rFonts w:ascii="Traditional Arabic" w:hAnsi="Traditional Arabic" w:cs="Traditional Arabic"/>
          <w:color w:val="000000"/>
          <w:sz w:val="36"/>
          <w:szCs w:val="36"/>
          <w:rtl/>
        </w:rPr>
        <w:t>:</w:t>
      </w: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w:t>
      </w:r>
      <w:r w:rsidRPr="004351DB">
        <w:rPr>
          <w:rFonts w:ascii="Traditional Arabic" w:hAnsi="Traditional Arabic" w:cs="Traditional Arabic"/>
          <w:color w:val="000000"/>
          <w:sz w:val="36"/>
          <w:szCs w:val="36"/>
          <w:rtl/>
        </w:rPr>
        <w:t xml:space="preserve">ينقسم إلى خمسة أقسام: </w:t>
      </w:r>
    </w:p>
    <w:p w:rsidR="00A1208E" w:rsidRPr="00946EB1" w:rsidRDefault="00A1208E" w:rsidP="00A1208E">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1 - الاجتهاد الواجب وجوباً عينياً.</w:t>
      </w:r>
    </w:p>
    <w:p w:rsidR="00A1208E" w:rsidRPr="00946EB1" w:rsidRDefault="00A1208E" w:rsidP="00A1208E">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2 - الاجتهاد الواجب وجوباً كفائياً.</w:t>
      </w:r>
    </w:p>
    <w:p w:rsidR="00A1208E" w:rsidRPr="00946EB1" w:rsidRDefault="00A1208E" w:rsidP="00A1208E">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3 - الاجتهاد المندوب.</w:t>
      </w:r>
    </w:p>
    <w:p w:rsidR="00A1208E" w:rsidRPr="00946EB1" w:rsidRDefault="00A1208E" w:rsidP="00A1208E">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4 - الاجتهاد المكروه.</w:t>
      </w:r>
    </w:p>
    <w:p w:rsidR="00A1208E" w:rsidRPr="00946EB1" w:rsidRDefault="00A1208E" w:rsidP="00A1208E">
      <w:pPr>
        <w:autoSpaceDE w:val="0"/>
        <w:autoSpaceDN w:val="0"/>
        <w:bidi/>
        <w:adjustRightInd w:val="0"/>
        <w:spacing w:after="0" w:line="240" w:lineRule="auto"/>
        <w:rPr>
          <w:rFonts w:ascii="Traditional Arabic" w:hAnsi="Traditional Arabic" w:cs="Traditional Arabic"/>
          <w:sz w:val="36"/>
          <w:szCs w:val="36"/>
          <w:rtl/>
        </w:rPr>
      </w:pPr>
      <w:r w:rsidRPr="00946EB1">
        <w:rPr>
          <w:rFonts w:ascii="Traditional Arabic" w:hAnsi="Traditional Arabic" w:cs="Traditional Arabic"/>
          <w:sz w:val="36"/>
          <w:szCs w:val="36"/>
          <w:rtl/>
        </w:rPr>
        <w:t>5 - والاجتهاد الحرام.</w:t>
      </w:r>
    </w:p>
    <w:p w:rsidR="00A1208E" w:rsidRPr="00946EB1"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b/>
          <w:bCs/>
          <w:sz w:val="36"/>
          <w:szCs w:val="36"/>
          <w:rtl/>
        </w:rPr>
        <w:t>رابعا</w:t>
      </w:r>
      <w:r w:rsidRPr="00946EB1">
        <w:rPr>
          <w:rFonts w:ascii="Traditional Arabic" w:hAnsi="Traditional Arabic" w:cs="Traditional Arabic"/>
          <w:b/>
          <w:bCs/>
          <w:color w:val="000000"/>
          <w:sz w:val="36"/>
          <w:szCs w:val="36"/>
          <w:rtl/>
        </w:rPr>
        <w:t>ً: ينقسم باعتبار محله</w:t>
      </w:r>
      <w:r w:rsidRPr="00946EB1">
        <w:rPr>
          <w:rFonts w:ascii="Traditional Arabic" w:hAnsi="Traditional Arabic" w:cs="Traditional Arabic"/>
          <w:color w:val="000000"/>
          <w:sz w:val="36"/>
          <w:szCs w:val="36"/>
          <w:rtl/>
        </w:rPr>
        <w:t>.</w:t>
      </w:r>
    </w:p>
    <w:p w:rsidR="00A1208E" w:rsidRPr="00946EB1"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w:t>
      </w:r>
      <w:r w:rsidRPr="00946EB1">
        <w:rPr>
          <w:rFonts w:ascii="Traditional Arabic" w:hAnsi="Traditional Arabic" w:cs="Traditional Arabic"/>
          <w:color w:val="000000"/>
          <w:sz w:val="36"/>
          <w:szCs w:val="36"/>
          <w:rtl/>
        </w:rPr>
        <w:t>ينقسم إلى قسمين:</w:t>
      </w:r>
    </w:p>
    <w:p w:rsidR="00A1208E" w:rsidRPr="00946EB1"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color w:val="000000"/>
          <w:sz w:val="36"/>
          <w:szCs w:val="36"/>
          <w:rtl/>
        </w:rPr>
        <w:t>أ- الاجتهاد المطلق، أو العام.</w:t>
      </w: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color w:val="000000"/>
          <w:sz w:val="36"/>
          <w:szCs w:val="36"/>
          <w:rtl/>
        </w:rPr>
        <w:t xml:space="preserve">وهو اجتهاد يتناول جمع الأدلة في كل أبواب الفقه. </w:t>
      </w: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sidRPr="00946EB1">
        <w:rPr>
          <w:rFonts w:ascii="Traditional Arabic" w:hAnsi="Traditional Arabic" w:cs="Traditional Arabic"/>
          <w:color w:val="000000"/>
          <w:sz w:val="36"/>
          <w:szCs w:val="36"/>
          <w:rtl/>
        </w:rPr>
        <w:t>ب- الاجتهاد المقيد أو الخاص:</w:t>
      </w:r>
      <w:r>
        <w:rPr>
          <w:rFonts w:ascii="Traditional Arabic" w:hAnsi="Traditional Arabic" w:cs="Traditional Arabic" w:hint="cs"/>
          <w:color w:val="000000"/>
          <w:sz w:val="36"/>
          <w:szCs w:val="36"/>
          <w:rtl/>
        </w:rPr>
        <w:t xml:space="preserve"> </w:t>
      </w:r>
      <w:r w:rsidRPr="00946EB1">
        <w:rPr>
          <w:rFonts w:ascii="Traditional Arabic" w:hAnsi="Traditional Arabic" w:cs="Traditional Arabic"/>
          <w:color w:val="000000"/>
          <w:sz w:val="36"/>
          <w:szCs w:val="36"/>
          <w:rtl/>
        </w:rPr>
        <w:t>وهو خاص بباب معين من أبواب الفقه، كالمواريث مثلاً، أو بدليل معين من الأدلة كالقياس مثلاً.</w:t>
      </w:r>
    </w:p>
    <w:p w:rsidR="00A1208E" w:rsidRPr="00935123"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6-  تنقسم شروط الاجتهاد بمجملها إلى قسمين: الأول: </w:t>
      </w:r>
      <w:r w:rsidRPr="00935123">
        <w:rPr>
          <w:rFonts w:ascii="Traditional Arabic" w:hAnsi="Traditional Arabic" w:cs="Traditional Arabic"/>
          <w:color w:val="000000"/>
          <w:sz w:val="36"/>
          <w:szCs w:val="36"/>
          <w:rtl/>
        </w:rPr>
        <w:t>الشروط العامة، وهي شروط التكليف.</w:t>
      </w:r>
    </w:p>
    <w:p w:rsidR="00A1208E"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Pr="00935123">
        <w:rPr>
          <w:rFonts w:ascii="Traditional Arabic" w:hAnsi="Traditional Arabic" w:cs="Traditional Arabic"/>
          <w:color w:val="000000"/>
          <w:sz w:val="36"/>
          <w:szCs w:val="36"/>
          <w:rtl/>
        </w:rPr>
        <w:t>الثاني: الشروط التأهيلية.</w:t>
      </w:r>
      <w:r>
        <w:rPr>
          <w:rFonts w:ascii="Traditional Arabic" w:hAnsi="Traditional Arabic" w:cs="Traditional Arabic" w:hint="cs"/>
          <w:color w:val="000000"/>
          <w:sz w:val="36"/>
          <w:szCs w:val="36"/>
          <w:rtl/>
        </w:rPr>
        <w:t xml:space="preserve">  فا</w:t>
      </w:r>
      <w:r w:rsidRPr="00935123">
        <w:rPr>
          <w:rFonts w:ascii="Traditional Arabic" w:hAnsi="Traditional Arabic" w:cs="Traditional Arabic"/>
          <w:color w:val="000000"/>
          <w:sz w:val="36"/>
          <w:szCs w:val="36"/>
          <w:rtl/>
        </w:rPr>
        <w:t>لشروط العامة</w:t>
      </w:r>
      <w:r>
        <w:rPr>
          <w:rFonts w:ascii="Traditional Arabic" w:hAnsi="Traditional Arabic" w:cs="Traditional Arabic" w:hint="cs"/>
          <w:color w:val="000000"/>
          <w:sz w:val="36"/>
          <w:szCs w:val="36"/>
          <w:rtl/>
        </w:rPr>
        <w:t xml:space="preserve"> لها ثلاثة شروط</w:t>
      </w:r>
      <w:r w:rsidRPr="00935123">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و أما </w:t>
      </w:r>
      <w:r w:rsidRPr="00935123">
        <w:rPr>
          <w:rFonts w:ascii="Traditional Arabic" w:hAnsi="Traditional Arabic" w:cs="Traditional Arabic"/>
          <w:color w:val="000000"/>
          <w:sz w:val="36"/>
          <w:szCs w:val="36"/>
          <w:rtl/>
        </w:rPr>
        <w:t>الشروط التأهيلية</w:t>
      </w:r>
      <w:r>
        <w:rPr>
          <w:rFonts w:ascii="Traditional Arabic" w:hAnsi="Traditional Arabic" w:cs="Traditional Arabic" w:hint="cs"/>
          <w:color w:val="000000"/>
          <w:sz w:val="36"/>
          <w:szCs w:val="36"/>
          <w:rtl/>
        </w:rPr>
        <w:t xml:space="preserve"> فلها ستة شروط</w:t>
      </w:r>
      <w:r w:rsidRPr="00935123">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و تفصيلها في محلها  كما سبق ذكره في الكلام عن شروط الاجتهاد.</w:t>
      </w:r>
    </w:p>
    <w:p w:rsidR="00544E55" w:rsidRDefault="00A1208E" w:rsidP="00A1208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7- و فيما ذكر من التطبيقات الفقهية لقاعدة ( لا مساغ للاجتهاد في مورد النص ) في مسألة الطلاق, سواءً كان بائناً أو رجعياً, و في اليمين, و في الميراث لا تدل على أنها تقتصر على هذه المسائل فحسب, بل هي تتعدى إلى أغلب المسائل الفروعية الاجتهادية, كالرضاع والحضانة و النفقات والرهن والضمان والصلح و النكاح و فرقه </w:t>
      </w:r>
      <w:r w:rsidR="00544E55">
        <w:rPr>
          <w:rFonts w:ascii="Traditional Arabic" w:hAnsi="Traditional Arabic" w:cs="Traditional Arabic" w:hint="cs"/>
          <w:color w:val="000000"/>
          <w:sz w:val="36"/>
          <w:szCs w:val="36"/>
          <w:rtl/>
        </w:rPr>
        <w:t xml:space="preserve">والعدد والنسب, و غير ذلك مما تكون من المسائل الفروعية الاجتهادية. </w:t>
      </w: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512B3C" w:rsidRPr="00512B3C" w:rsidRDefault="00512B3C" w:rsidP="00512B3C">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512B3C">
        <w:rPr>
          <w:rFonts w:ascii="Traditional Arabic" w:hAnsi="Traditional Arabic" w:cs="Traditional Arabic" w:hint="cs"/>
          <w:b/>
          <w:bCs/>
          <w:color w:val="000000"/>
          <w:sz w:val="36"/>
          <w:szCs w:val="36"/>
          <w:rtl/>
        </w:rPr>
        <w:t>الخاتمة</w:t>
      </w:r>
    </w:p>
    <w:p w:rsidR="00512B3C" w:rsidRDefault="00512B3C" w:rsidP="00512B3C">
      <w:pPr>
        <w:autoSpaceDE w:val="0"/>
        <w:autoSpaceDN w:val="0"/>
        <w:bidi/>
        <w:adjustRightInd w:val="0"/>
        <w:spacing w:after="0" w:line="240" w:lineRule="auto"/>
        <w:rPr>
          <w:rFonts w:ascii="Traditional Arabic" w:hAnsi="Traditional Arabic" w:cs="Traditional Arabic"/>
          <w:color w:val="000000"/>
          <w:sz w:val="36"/>
          <w:szCs w:val="36"/>
          <w:rtl/>
        </w:rPr>
      </w:pPr>
    </w:p>
    <w:p w:rsidR="00CF1FC7" w:rsidRDefault="00512B3C" w:rsidP="00E461E9">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544E55">
        <w:rPr>
          <w:rFonts w:ascii="Traditional Arabic" w:hAnsi="Traditional Arabic" w:cs="Traditional Arabic" w:hint="cs"/>
          <w:color w:val="000000"/>
          <w:sz w:val="36"/>
          <w:szCs w:val="36"/>
          <w:rtl/>
        </w:rPr>
        <w:t xml:space="preserve"> </w:t>
      </w:r>
      <w:r w:rsidR="00F87561">
        <w:rPr>
          <w:rFonts w:ascii="Traditional Arabic" w:hAnsi="Traditional Arabic" w:cs="Traditional Arabic" w:hint="cs"/>
          <w:color w:val="000000"/>
          <w:sz w:val="36"/>
          <w:szCs w:val="36"/>
          <w:rtl/>
        </w:rPr>
        <w:t xml:space="preserve">فهذا ما يسر الله لي </w:t>
      </w:r>
      <w:r w:rsidR="00F87561">
        <w:rPr>
          <w:rFonts w:ascii="Traditional Arabic" w:hAnsi="Traditional Arabic" w:cs="Traditional Arabic"/>
          <w:color w:val="000000"/>
          <w:sz w:val="36"/>
          <w:szCs w:val="36"/>
          <w:rtl/>
        </w:rPr>
        <w:t>–</w:t>
      </w:r>
      <w:r w:rsidR="00F87561">
        <w:rPr>
          <w:rFonts w:ascii="Traditional Arabic" w:hAnsi="Traditional Arabic" w:cs="Traditional Arabic" w:hint="cs"/>
          <w:color w:val="000000"/>
          <w:sz w:val="36"/>
          <w:szCs w:val="36"/>
          <w:rtl/>
        </w:rPr>
        <w:t xml:space="preserve"> بمنه و كرمه تعالى - جمعه</w:t>
      </w:r>
      <w:r w:rsidR="00544E55">
        <w:rPr>
          <w:rFonts w:ascii="Traditional Arabic" w:hAnsi="Traditional Arabic" w:cs="Traditional Arabic" w:hint="cs"/>
          <w:color w:val="000000"/>
          <w:sz w:val="36"/>
          <w:szCs w:val="36"/>
          <w:rtl/>
        </w:rPr>
        <w:t xml:space="preserve"> من </w:t>
      </w:r>
      <w:r w:rsidR="00F87561">
        <w:rPr>
          <w:rFonts w:ascii="Traditional Arabic" w:hAnsi="Traditional Arabic" w:cs="Traditional Arabic" w:hint="cs"/>
          <w:color w:val="000000"/>
          <w:sz w:val="36"/>
          <w:szCs w:val="36"/>
          <w:rtl/>
        </w:rPr>
        <w:t>هذا البحث المتواضع, ألا وهو</w:t>
      </w:r>
      <w:r>
        <w:rPr>
          <w:rFonts w:ascii="Traditional Arabic" w:hAnsi="Traditional Arabic" w:cs="Traditional Arabic" w:hint="cs"/>
          <w:color w:val="000000"/>
          <w:sz w:val="36"/>
          <w:szCs w:val="36"/>
          <w:rtl/>
        </w:rPr>
        <w:t xml:space="preserve"> قاعدة: (</w:t>
      </w:r>
      <w:r w:rsidR="00544E55">
        <w:rPr>
          <w:rFonts w:ascii="Traditional Arabic" w:hAnsi="Traditional Arabic" w:cs="Traditional Arabic" w:hint="cs"/>
          <w:color w:val="000000"/>
          <w:sz w:val="36"/>
          <w:szCs w:val="36"/>
          <w:rtl/>
        </w:rPr>
        <w:t>لا مساغ للاجتهاد في مورد النص</w:t>
      </w:r>
      <w:r w:rsidR="00F87561">
        <w:rPr>
          <w:rFonts w:ascii="Traditional Arabic" w:hAnsi="Traditional Arabic" w:cs="Traditional Arabic" w:hint="cs"/>
          <w:color w:val="000000"/>
          <w:sz w:val="36"/>
          <w:szCs w:val="36"/>
          <w:rtl/>
        </w:rPr>
        <w:t xml:space="preserve"> </w:t>
      </w:r>
      <w:r w:rsidR="00F87561">
        <w:rPr>
          <w:rFonts w:ascii="Traditional Arabic" w:hAnsi="Traditional Arabic" w:cs="Traditional Arabic"/>
          <w:color w:val="000000"/>
          <w:sz w:val="36"/>
          <w:szCs w:val="36"/>
          <w:rtl/>
        </w:rPr>
        <w:t>–</w:t>
      </w:r>
      <w:r w:rsidR="00F87561">
        <w:rPr>
          <w:rFonts w:ascii="Traditional Arabic" w:hAnsi="Traditional Arabic" w:cs="Traditional Arabic" w:hint="cs"/>
          <w:color w:val="000000"/>
          <w:sz w:val="36"/>
          <w:szCs w:val="36"/>
          <w:rtl/>
        </w:rPr>
        <w:t xml:space="preserve"> دراسة تحليلية نقدية</w:t>
      </w:r>
      <w:r w:rsidR="00544E55">
        <w:rPr>
          <w:rFonts w:ascii="Traditional Arabic" w:hAnsi="Traditional Arabic" w:cs="Traditional Arabic" w:hint="cs"/>
          <w:color w:val="000000"/>
          <w:sz w:val="36"/>
          <w:szCs w:val="36"/>
          <w:rtl/>
        </w:rPr>
        <w:t xml:space="preserve"> ),</w:t>
      </w:r>
      <w:r w:rsidR="00F87561">
        <w:rPr>
          <w:rFonts w:ascii="Traditional Arabic" w:hAnsi="Traditional Arabic" w:cs="Traditional Arabic" w:hint="cs"/>
          <w:color w:val="000000"/>
          <w:sz w:val="36"/>
          <w:szCs w:val="36"/>
          <w:rtl/>
        </w:rPr>
        <w:t xml:space="preserve"> فما كان من صواب فمن الله وحده, و ما كان من خطأ </w:t>
      </w:r>
      <w:r w:rsidR="00CF1FC7">
        <w:rPr>
          <w:rFonts w:ascii="Traditional Arabic" w:hAnsi="Traditional Arabic" w:cs="Traditional Arabic" w:hint="cs"/>
          <w:color w:val="000000"/>
          <w:sz w:val="36"/>
          <w:szCs w:val="36"/>
          <w:rtl/>
        </w:rPr>
        <w:t xml:space="preserve">أو زلل فمني و من الشيطان, و الله و رسوله منه براء, و الله أسأل أن يوفقنا </w:t>
      </w:r>
      <w:r w:rsidR="00E461E9">
        <w:rPr>
          <w:rFonts w:ascii="Traditional Arabic" w:hAnsi="Traditional Arabic" w:cs="Traditional Arabic" w:hint="cs"/>
          <w:color w:val="000000"/>
          <w:sz w:val="36"/>
          <w:szCs w:val="36"/>
          <w:rtl/>
        </w:rPr>
        <w:t>لما يحبه و يرضاه, و يجعلنا من الذين يتبعون القول فيتبعون أحسنه, إنه ولي ذلك, و القادر عليه,</w:t>
      </w:r>
      <w:r w:rsidR="00CF1FC7">
        <w:rPr>
          <w:rFonts w:ascii="Traditional Arabic" w:hAnsi="Traditional Arabic" w:cs="Traditional Arabic" w:hint="cs"/>
          <w:color w:val="000000"/>
          <w:sz w:val="36"/>
          <w:szCs w:val="36"/>
          <w:rtl/>
        </w:rPr>
        <w:t xml:space="preserve"> و صلى الله على نبينا محمد و على آله و صحبه و سلم, سبحانك اللهم و بحمدك أشهد أن لا إله إلا أنت أستغفرك و أتوب إليك, والحمد لله رب العالمين. </w:t>
      </w:r>
    </w:p>
    <w:p w:rsidR="00CF1FC7" w:rsidRDefault="00CF1FC7" w:rsidP="00512B3C">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CF1FC7" w:rsidRDefault="00CF1FC7" w:rsidP="00CF1FC7">
      <w:pPr>
        <w:autoSpaceDE w:val="0"/>
        <w:autoSpaceDN w:val="0"/>
        <w:bidi/>
        <w:adjustRightInd w:val="0"/>
        <w:spacing w:after="0" w:line="240" w:lineRule="auto"/>
        <w:rPr>
          <w:rFonts w:ascii="Traditional Arabic" w:hAnsi="Traditional Arabic" w:cs="Traditional Arabic"/>
          <w:color w:val="000000"/>
          <w:sz w:val="36"/>
          <w:szCs w:val="36"/>
          <w:rtl/>
        </w:rPr>
      </w:pPr>
    </w:p>
    <w:p w:rsidR="00CF1FC7" w:rsidRDefault="00CF1FC7" w:rsidP="00CF1FC7">
      <w:pPr>
        <w:autoSpaceDE w:val="0"/>
        <w:autoSpaceDN w:val="0"/>
        <w:bidi/>
        <w:adjustRightInd w:val="0"/>
        <w:spacing w:after="0" w:line="240" w:lineRule="auto"/>
        <w:rPr>
          <w:rFonts w:ascii="Traditional Arabic" w:hAnsi="Traditional Arabic" w:cs="Traditional Arabic"/>
          <w:color w:val="000000"/>
          <w:sz w:val="36"/>
          <w:szCs w:val="36"/>
          <w:rtl/>
        </w:rPr>
      </w:pPr>
    </w:p>
    <w:p w:rsidR="00A1208E" w:rsidRDefault="00CF1FC7" w:rsidP="00CF1FC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 كتبه</w:t>
      </w:r>
      <w:r w:rsidR="00544E55">
        <w:rPr>
          <w:rFonts w:ascii="Traditional Arabic" w:hAnsi="Traditional Arabic" w:cs="Traditional Arabic" w:hint="cs"/>
          <w:color w:val="000000"/>
          <w:sz w:val="36"/>
          <w:szCs w:val="36"/>
          <w:rtl/>
        </w:rPr>
        <w:t xml:space="preserve"> </w:t>
      </w:r>
    </w:p>
    <w:p w:rsidR="00CF1FC7" w:rsidRDefault="00CF1FC7" w:rsidP="00CF1FC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الفقير إلى عفو ربه</w:t>
      </w:r>
    </w:p>
    <w:p w:rsidR="00CF1FC7" w:rsidRDefault="00CF1FC7" w:rsidP="00CF1FC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شمس الدين بن محروس علي</w:t>
      </w:r>
    </w:p>
    <w:p w:rsidR="00CF1FC7" w:rsidRDefault="00CF1FC7" w:rsidP="00CF1FC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يوم الإثنين </w:t>
      </w:r>
      <w:r w:rsidR="00865C35">
        <w:rPr>
          <w:rFonts w:ascii="Traditional Arabic" w:hAnsi="Traditional Arabic" w:cs="Traditional Arabic" w:hint="cs"/>
          <w:color w:val="000000"/>
          <w:sz w:val="36"/>
          <w:szCs w:val="36"/>
          <w:rtl/>
        </w:rPr>
        <w:t xml:space="preserve"> 19 محرم 1434 ه</w:t>
      </w:r>
    </w:p>
    <w:p w:rsidR="00865C35" w:rsidRDefault="00865C35" w:rsidP="00865C3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الموافق 3 ديسمبر 2012 م</w:t>
      </w:r>
    </w:p>
    <w:p w:rsidR="00F13BBA" w:rsidRDefault="00F13BBA" w:rsidP="00BB1864">
      <w:pPr>
        <w:tabs>
          <w:tab w:val="left" w:pos="5280"/>
        </w:tabs>
        <w:rPr>
          <w:rFonts w:ascii="Traditional Arabic" w:hAnsi="Traditional Arabic" w:cs="Traditional Arabic"/>
          <w:color w:val="000000"/>
          <w:sz w:val="36"/>
          <w:szCs w:val="36"/>
          <w:rtl/>
        </w:rPr>
      </w:pPr>
    </w:p>
    <w:p w:rsidR="002A0ABD" w:rsidRDefault="002A0ABD" w:rsidP="00BB1864">
      <w:pPr>
        <w:tabs>
          <w:tab w:val="left" w:pos="5280"/>
        </w:tabs>
        <w:rPr>
          <w:rFonts w:ascii="Traditional Arabic" w:hAnsi="Traditional Arabic" w:cs="Traditional Arabic"/>
          <w:color w:val="000000"/>
          <w:sz w:val="36"/>
          <w:szCs w:val="36"/>
          <w:rtl/>
        </w:rPr>
      </w:pPr>
    </w:p>
    <w:p w:rsidR="002A0ABD" w:rsidRDefault="002A0ABD" w:rsidP="00BB1864">
      <w:pPr>
        <w:tabs>
          <w:tab w:val="left" w:pos="5280"/>
        </w:tabs>
        <w:rPr>
          <w:rFonts w:ascii="Traditional Arabic" w:hAnsi="Traditional Arabic" w:cs="Traditional Arabic"/>
          <w:color w:val="000000"/>
          <w:sz w:val="36"/>
          <w:szCs w:val="36"/>
          <w:rtl/>
        </w:rPr>
      </w:pPr>
    </w:p>
    <w:p w:rsidR="002A0ABD" w:rsidRDefault="002A0ABD" w:rsidP="00BB1864">
      <w:pPr>
        <w:tabs>
          <w:tab w:val="left" w:pos="5280"/>
        </w:tabs>
        <w:rPr>
          <w:rFonts w:ascii="Traditional Arabic" w:hAnsi="Traditional Arabic" w:cs="Traditional Arabic"/>
          <w:color w:val="000000"/>
          <w:sz w:val="36"/>
          <w:szCs w:val="36"/>
          <w:rtl/>
        </w:rPr>
      </w:pPr>
    </w:p>
    <w:p w:rsidR="002A0ABD" w:rsidRDefault="002A0ABD" w:rsidP="00BB1864">
      <w:pPr>
        <w:tabs>
          <w:tab w:val="left" w:pos="5280"/>
        </w:tabs>
        <w:rPr>
          <w:rFonts w:ascii="Traditional Arabic" w:hAnsi="Traditional Arabic" w:cs="Traditional Arabic"/>
          <w:color w:val="000000"/>
          <w:sz w:val="36"/>
          <w:szCs w:val="36"/>
          <w:rtl/>
        </w:rPr>
      </w:pPr>
    </w:p>
    <w:p w:rsidR="002A0ABD" w:rsidRDefault="002A0ABD" w:rsidP="00BB1864">
      <w:pPr>
        <w:tabs>
          <w:tab w:val="left" w:pos="5280"/>
        </w:tabs>
        <w:rPr>
          <w:rFonts w:ascii="Traditional Arabic" w:hAnsi="Traditional Arabic" w:cs="Traditional Arabic"/>
          <w:sz w:val="52"/>
          <w:szCs w:val="52"/>
          <w:rtl/>
        </w:rPr>
      </w:pPr>
    </w:p>
    <w:p w:rsidR="00865C35" w:rsidRDefault="007619AF" w:rsidP="00865C35">
      <w:pPr>
        <w:tabs>
          <w:tab w:val="left" w:pos="5280"/>
        </w:tabs>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فهرس</w:t>
      </w:r>
      <w:r w:rsidR="00865C35" w:rsidRPr="00865C35">
        <w:rPr>
          <w:rFonts w:ascii="Traditional Arabic" w:hAnsi="Traditional Arabic" w:cs="Traditional Arabic" w:hint="cs"/>
          <w:b/>
          <w:bCs/>
          <w:sz w:val="40"/>
          <w:szCs w:val="40"/>
          <w:rtl/>
        </w:rPr>
        <w:t xml:space="preserve"> المصادر والمراجع</w:t>
      </w:r>
    </w:p>
    <w:p w:rsidR="002A0ABD" w:rsidRPr="002210D8" w:rsidRDefault="00C73012" w:rsidP="002A0ABD">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2A0ABD" w:rsidRPr="002210D8">
        <w:rPr>
          <w:rFonts w:ascii="Traditional Arabic" w:hAnsi="Traditional Arabic" w:cs="Traditional Arabic"/>
          <w:color w:val="000000"/>
          <w:sz w:val="36"/>
          <w:szCs w:val="36"/>
          <w:rtl/>
        </w:rPr>
        <w:t>1- الشاطبي</w:t>
      </w:r>
      <w:r w:rsidR="002A0ABD">
        <w:rPr>
          <w:rFonts w:ascii="Traditional Arabic" w:hAnsi="Traditional Arabic" w:cs="Traditional Arabic" w:hint="cs"/>
          <w:color w:val="000000"/>
          <w:sz w:val="36"/>
          <w:szCs w:val="36"/>
          <w:rtl/>
        </w:rPr>
        <w:t>,</w:t>
      </w:r>
      <w:r w:rsidR="002A0ABD" w:rsidRPr="002210D8">
        <w:rPr>
          <w:rFonts w:ascii="Traditional Arabic" w:hAnsi="Traditional Arabic" w:cs="Traditional Arabic"/>
          <w:color w:val="000000"/>
          <w:sz w:val="36"/>
          <w:szCs w:val="36"/>
          <w:rtl/>
        </w:rPr>
        <w:t xml:space="preserve"> إبراهيم بن موسى</w:t>
      </w:r>
      <w:r w:rsidR="002A0ABD">
        <w:rPr>
          <w:rFonts w:ascii="Traditional Arabic" w:hAnsi="Traditional Arabic" w:cs="Traditional Arabic" w:hint="cs"/>
          <w:color w:val="000000"/>
          <w:sz w:val="36"/>
          <w:szCs w:val="36"/>
          <w:rtl/>
        </w:rPr>
        <w:t xml:space="preserve"> أبو إسحاق؛ </w:t>
      </w:r>
      <w:r w:rsidR="002A0ABD" w:rsidRPr="002210D8">
        <w:rPr>
          <w:rFonts w:ascii="Traditional Arabic" w:hAnsi="Traditional Arabic" w:cs="Traditional Arabic"/>
          <w:color w:val="000000"/>
          <w:sz w:val="36"/>
          <w:szCs w:val="36"/>
          <w:rtl/>
        </w:rPr>
        <w:t>1411ه</w:t>
      </w:r>
      <w:r w:rsidR="002A0ABD">
        <w:rPr>
          <w:rFonts w:ascii="Traditional Arabic" w:hAnsi="Traditional Arabic" w:cs="Traditional Arabic" w:hint="cs"/>
          <w:color w:val="000000"/>
          <w:sz w:val="36"/>
          <w:szCs w:val="36"/>
          <w:rtl/>
        </w:rPr>
        <w:t>,</w:t>
      </w:r>
      <w:r w:rsidR="002A0ABD" w:rsidRPr="002210D8">
        <w:rPr>
          <w:rFonts w:ascii="Traditional Arabic" w:hAnsi="Traditional Arabic" w:cs="Traditional Arabic"/>
          <w:color w:val="000000"/>
          <w:sz w:val="36"/>
          <w:szCs w:val="36"/>
          <w:rtl/>
        </w:rPr>
        <w:t xml:space="preserve"> </w:t>
      </w:r>
      <w:r w:rsidR="002A0ABD">
        <w:rPr>
          <w:rFonts w:ascii="Traditional Arabic" w:hAnsi="Traditional Arabic" w:cs="Traditional Arabic"/>
          <w:color w:val="000000"/>
          <w:sz w:val="36"/>
          <w:szCs w:val="36"/>
          <w:rtl/>
        </w:rPr>
        <w:t>الموافقات في أصول الشريعة</w:t>
      </w:r>
      <w:r w:rsidR="002A0ABD" w:rsidRPr="002210D8">
        <w:rPr>
          <w:rFonts w:ascii="Traditional Arabic" w:hAnsi="Traditional Arabic" w:cs="Traditional Arabic"/>
          <w:color w:val="000000"/>
          <w:sz w:val="36"/>
          <w:szCs w:val="36"/>
          <w:rtl/>
        </w:rPr>
        <w:t>،</w:t>
      </w:r>
      <w:r w:rsidR="002A0ABD">
        <w:rPr>
          <w:rFonts w:ascii="Traditional Arabic" w:hAnsi="Traditional Arabic" w:cs="Traditional Arabic" w:hint="cs"/>
          <w:color w:val="000000"/>
          <w:sz w:val="36"/>
          <w:szCs w:val="36"/>
          <w:rtl/>
        </w:rPr>
        <w:t xml:space="preserve"> </w:t>
      </w:r>
      <w:r w:rsidR="002A0ABD" w:rsidRPr="002210D8">
        <w:rPr>
          <w:rFonts w:ascii="Traditional Arabic" w:hAnsi="Traditional Arabic" w:cs="Traditional Arabic"/>
          <w:color w:val="000000"/>
          <w:sz w:val="36"/>
          <w:szCs w:val="36"/>
          <w:rtl/>
        </w:rPr>
        <w:t>بيروت</w:t>
      </w:r>
      <w:r w:rsidR="002A0ABD">
        <w:rPr>
          <w:rFonts w:ascii="Traditional Arabic" w:hAnsi="Traditional Arabic" w:cs="Traditional Arabic" w:hint="cs"/>
          <w:color w:val="000000"/>
          <w:sz w:val="36"/>
          <w:szCs w:val="36"/>
          <w:rtl/>
        </w:rPr>
        <w:t>:</w:t>
      </w:r>
      <w:r w:rsidR="002A0ABD" w:rsidRPr="002210D8">
        <w:rPr>
          <w:rFonts w:ascii="Traditional Arabic" w:hAnsi="Traditional Arabic" w:cs="Traditional Arabic"/>
          <w:color w:val="000000"/>
          <w:sz w:val="36"/>
          <w:szCs w:val="36"/>
          <w:rtl/>
        </w:rPr>
        <w:t xml:space="preserve"> دار الكتب العلمية، ، الطبعة </w:t>
      </w:r>
      <w:r w:rsidR="002A0ABD">
        <w:rPr>
          <w:rFonts w:ascii="Traditional Arabic" w:hAnsi="Traditional Arabic" w:cs="Traditional Arabic"/>
          <w:color w:val="000000"/>
          <w:sz w:val="36"/>
          <w:szCs w:val="36"/>
          <w:rtl/>
        </w:rPr>
        <w:t>الأولى</w:t>
      </w:r>
      <w:r w:rsidR="002A0ABD">
        <w:rPr>
          <w:rFonts w:ascii="Traditional Arabic" w:hAnsi="Traditional Arabic" w:cs="Traditional Arabic" w:hint="cs"/>
          <w:color w:val="000000"/>
          <w:sz w:val="36"/>
          <w:szCs w:val="36"/>
          <w:rtl/>
        </w:rPr>
        <w:t>.</w:t>
      </w:r>
    </w:p>
    <w:p w:rsidR="002A0ABD" w:rsidRPr="002210D8" w:rsidRDefault="002A0ABD" w:rsidP="002A0ABD">
      <w:pPr>
        <w:autoSpaceDE w:val="0"/>
        <w:autoSpaceDN w:val="0"/>
        <w:bidi/>
        <w:adjustRightInd w:val="0"/>
        <w:spacing w:after="0" w:line="240" w:lineRule="auto"/>
        <w:jc w:val="both"/>
        <w:rPr>
          <w:rFonts w:ascii="Traditional Arabic" w:hAnsi="Traditional Arabic" w:cs="Traditional Arabic"/>
          <w:sz w:val="36"/>
          <w:szCs w:val="36"/>
          <w:rtl/>
        </w:rPr>
      </w:pPr>
    </w:p>
    <w:p w:rsidR="002A0ABD" w:rsidRPr="002210D8" w:rsidRDefault="002A0ABD" w:rsidP="002A0ABD">
      <w:pPr>
        <w:jc w:val="right"/>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2- التنبكتي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أحمد بابا</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1398</w:t>
      </w:r>
      <w:r>
        <w:rPr>
          <w:rFonts w:ascii="Traditional Arabic" w:hAnsi="Traditional Arabic" w:cs="Traditional Arabic" w:hint="cs"/>
          <w:color w:val="000000"/>
          <w:sz w:val="36"/>
          <w:szCs w:val="36"/>
          <w:rtl/>
        </w:rPr>
        <w:t xml:space="preserve">ه- </w:t>
      </w:r>
      <w:r w:rsidRPr="002210D8">
        <w:rPr>
          <w:rFonts w:ascii="Traditional Arabic" w:hAnsi="Traditional Arabic" w:cs="Traditional Arabic"/>
          <w:color w:val="000000"/>
          <w:sz w:val="36"/>
          <w:szCs w:val="36"/>
          <w:rtl/>
        </w:rPr>
        <w:t>1989</w:t>
      </w:r>
      <w:r>
        <w:rPr>
          <w:rFonts w:ascii="Traditional Arabic" w:hAnsi="Traditional Arabic" w:cs="Traditional Arabic" w:hint="cs"/>
          <w:color w:val="000000"/>
          <w:sz w:val="36"/>
          <w:szCs w:val="36"/>
          <w:rtl/>
        </w:rPr>
        <w:t>م,</w:t>
      </w:r>
      <w:r w:rsidRPr="002210D8">
        <w:rPr>
          <w:rFonts w:ascii="Traditional Arabic" w:hAnsi="Traditional Arabic" w:cs="Traditional Arabic"/>
          <w:color w:val="000000"/>
          <w:sz w:val="36"/>
          <w:szCs w:val="36"/>
          <w:rtl/>
        </w:rPr>
        <w:t xml:space="preserve"> نيل الابتهاج بتطريز الديباج,</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طرابلس</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منشورات كلية الدعوة الإسلامية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الطبعة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الأولى</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 xml:space="preserve"> </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3- العسقلاني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أحمد بن علي بن حجر</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1429ه- 2008م</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الإصابة</w:t>
      </w:r>
      <w:r>
        <w:rPr>
          <w:rFonts w:ascii="Traditional Arabic" w:hAnsi="Traditional Arabic" w:cs="Traditional Arabic"/>
          <w:color w:val="000000"/>
          <w:sz w:val="36"/>
          <w:szCs w:val="36"/>
          <w:rtl/>
        </w:rPr>
        <w:t xml:space="preserve"> في تمييز الصحابة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القاهرة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مركز هجر للبحوث والدراسات العربية والإسلامية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 xml:space="preserve">تحقيق: الدكتور عبد الله بن عبد المحسن التركي, </w:t>
      </w:r>
      <w:r>
        <w:rPr>
          <w:rFonts w:ascii="Traditional Arabic" w:hAnsi="Traditional Arabic" w:cs="Traditional Arabic"/>
          <w:color w:val="000000"/>
          <w:sz w:val="36"/>
          <w:szCs w:val="36"/>
          <w:rtl/>
        </w:rPr>
        <w:t>الطبعة الأولى</w:t>
      </w:r>
      <w:r>
        <w:rPr>
          <w:rFonts w:ascii="Traditional Arabic" w:hAnsi="Traditional Arabic" w:cs="Traditional Arabic" w:hint="cs"/>
          <w:color w:val="000000"/>
          <w:sz w:val="36"/>
          <w:szCs w:val="36"/>
          <w:rtl/>
        </w:rPr>
        <w:t>.</w:t>
      </w:r>
    </w:p>
    <w:p w:rsidR="002A0ABD" w:rsidRPr="002210D8" w:rsidRDefault="002A0ABD" w:rsidP="002A0ABD">
      <w:pPr>
        <w:jc w:val="right"/>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4-</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العسقلاني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أحمد بن علي بن حجر</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1416ه – 1996م</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فتح الباري بشرح صحيح البخاري</w:t>
      </w:r>
      <w:r>
        <w:rPr>
          <w:rFonts w:ascii="Traditional Arabic" w:hAnsi="Traditional Arabic" w:cs="Traditional Arabic"/>
          <w:sz w:val="36"/>
          <w:szCs w:val="36"/>
          <w:rtl/>
        </w:rPr>
        <w:t>, القاهرة</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دار أبي حيان,</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 الطبعة</w:t>
      </w:r>
      <w:r>
        <w:rPr>
          <w:rFonts w:ascii="Traditional Arabic" w:hAnsi="Traditional Arabic" w:cs="Traditional Arabic" w:hint="cs"/>
          <w:sz w:val="36"/>
          <w:szCs w:val="36"/>
          <w:rtl/>
        </w:rPr>
        <w:t xml:space="preserve"> </w:t>
      </w:r>
      <w:r>
        <w:rPr>
          <w:rFonts w:ascii="Traditional Arabic" w:hAnsi="Traditional Arabic" w:cs="Traditional Arabic"/>
          <w:color w:val="000000"/>
          <w:sz w:val="36"/>
          <w:szCs w:val="36"/>
          <w:rtl/>
        </w:rPr>
        <w:t>الأولى</w:t>
      </w:r>
      <w:r>
        <w:rPr>
          <w:rFonts w:ascii="Traditional Arabic" w:hAnsi="Traditional Arabic" w:cs="Traditional Arabic" w:hint="cs"/>
          <w:color w:val="000000"/>
          <w:sz w:val="36"/>
          <w:szCs w:val="36"/>
          <w:rtl/>
        </w:rPr>
        <w:t>.</w:t>
      </w:r>
      <w:r w:rsidRPr="002210D8">
        <w:rPr>
          <w:rFonts w:ascii="Traditional Arabic" w:hAnsi="Traditional Arabic" w:cs="Traditional Arabic"/>
          <w:sz w:val="36"/>
          <w:szCs w:val="36"/>
          <w:rtl/>
        </w:rPr>
        <w:t xml:space="preserve"> </w:t>
      </w:r>
    </w:p>
    <w:p w:rsidR="002A0ABD" w:rsidRPr="002210D8" w:rsidRDefault="002A0ABD" w:rsidP="002A0ABD">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 xml:space="preserve">5- </w:t>
      </w:r>
      <w:r w:rsidRPr="002210D8">
        <w:rPr>
          <w:rFonts w:ascii="Traditional Arabic" w:hAnsi="Traditional Arabic" w:cs="Traditional Arabic"/>
          <w:sz w:val="36"/>
          <w:szCs w:val="36"/>
          <w:rtl/>
        </w:rPr>
        <w:t>أحمد بن فارس بن زكريا</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مقاييس اللغة, تحقيق: عبد السلام محمد هارون, دار الفكر. </w:t>
      </w:r>
    </w:p>
    <w:p w:rsidR="002A0ABD" w:rsidRPr="002210D8" w:rsidRDefault="002A0ABD" w:rsidP="002A0ABD">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sz w:val="36"/>
          <w:szCs w:val="36"/>
          <w:rtl/>
        </w:rPr>
        <w:t>6-</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الفيومي</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أحمد بن محمد بن علي المقرئ</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1987</w:t>
      </w:r>
      <w:r>
        <w:rPr>
          <w:rFonts w:ascii="Traditional Arabic" w:hAnsi="Traditional Arabic" w:cs="Traditional Arabic" w:hint="cs"/>
          <w:sz w:val="36"/>
          <w:szCs w:val="36"/>
          <w:rtl/>
        </w:rPr>
        <w:t>م, ا</w:t>
      </w:r>
      <w:r w:rsidRPr="002210D8">
        <w:rPr>
          <w:rFonts w:ascii="Traditional Arabic" w:hAnsi="Traditional Arabic" w:cs="Traditional Arabic"/>
          <w:sz w:val="36"/>
          <w:szCs w:val="36"/>
          <w:rtl/>
        </w:rPr>
        <w:t>لمصباح المنير,</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بيروت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مكتبة لبنان</w:t>
      </w:r>
      <w:r w:rsidRPr="002210D8">
        <w:rPr>
          <w:rFonts w:ascii="Traditional Arabic" w:hAnsi="Traditional Arabic" w:cs="Traditional Arabic"/>
          <w:sz w:val="36"/>
          <w:szCs w:val="36"/>
          <w:rtl/>
        </w:rPr>
        <w:t>.</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sidRPr="002210D8">
        <w:rPr>
          <w:rFonts w:ascii="Traditional Arabic" w:hAnsi="Traditional Arabic" w:cs="Traditional Arabic"/>
          <w:sz w:val="36"/>
          <w:szCs w:val="36"/>
          <w:rtl/>
        </w:rPr>
        <w:t>7-</w:t>
      </w:r>
      <w:r>
        <w:rPr>
          <w:rFonts w:ascii="Traditional Arabic" w:hAnsi="Traditional Arabic" w:cs="Traditional Arabic" w:hint="cs"/>
          <w:sz w:val="36"/>
          <w:szCs w:val="36"/>
          <w:rtl/>
        </w:rPr>
        <w:t xml:space="preserve"> </w:t>
      </w:r>
      <w:r w:rsidRPr="002210D8">
        <w:rPr>
          <w:rFonts w:ascii="Traditional Arabic" w:hAnsi="Traditional Arabic" w:cs="Traditional Arabic"/>
          <w:color w:val="000000"/>
          <w:sz w:val="36"/>
          <w:szCs w:val="36"/>
          <w:rtl/>
        </w:rPr>
        <w:t>الزرقا</w:t>
      </w:r>
      <w:r>
        <w:rPr>
          <w:rFonts w:ascii="Traditional Arabic" w:hAnsi="Traditional Arabic" w:cs="Traditional Arabic" w:hint="cs"/>
          <w:color w:val="000000"/>
          <w:sz w:val="36"/>
          <w:szCs w:val="36"/>
          <w:rtl/>
        </w:rPr>
        <w:t>,</w:t>
      </w:r>
      <w:r w:rsidRPr="002210D8">
        <w:rPr>
          <w:rFonts w:ascii="Traditional Arabic" w:hAnsi="Traditional Arabic" w:cs="Traditional Arabic"/>
          <w:sz w:val="36"/>
          <w:szCs w:val="36"/>
          <w:rtl/>
        </w:rPr>
        <w:t xml:space="preserve"> </w:t>
      </w:r>
      <w:r w:rsidRPr="002210D8">
        <w:rPr>
          <w:rFonts w:ascii="Traditional Arabic" w:hAnsi="Traditional Arabic" w:cs="Traditional Arabic"/>
          <w:color w:val="000000"/>
          <w:sz w:val="36"/>
          <w:szCs w:val="36"/>
          <w:rtl/>
        </w:rPr>
        <w:t>أحمد بن محمد</w:t>
      </w:r>
      <w:r>
        <w:rPr>
          <w:rFonts w:ascii="Traditional Arabic" w:hAnsi="Traditional Arabic" w:cs="Traditional Arabic" w:hint="cs"/>
          <w:sz w:val="36"/>
          <w:szCs w:val="36"/>
          <w:rtl/>
        </w:rPr>
        <w:t xml:space="preserve">؛ </w:t>
      </w:r>
      <w:r w:rsidRPr="002210D8">
        <w:rPr>
          <w:rFonts w:ascii="Traditional Arabic" w:hAnsi="Traditional Arabic" w:cs="Traditional Arabic"/>
          <w:color w:val="000000"/>
          <w:sz w:val="36"/>
          <w:szCs w:val="36"/>
          <w:rtl/>
        </w:rPr>
        <w:t>1409ه- 1989م</w:t>
      </w:r>
      <w:r>
        <w:rPr>
          <w:rFonts w:ascii="Traditional Arabic" w:hAnsi="Traditional Arabic" w:cs="Traditional Arabic" w:hint="cs"/>
          <w:color w:val="000000"/>
          <w:sz w:val="36"/>
          <w:szCs w:val="36"/>
          <w:rtl/>
        </w:rPr>
        <w:t>,</w:t>
      </w:r>
      <w:r w:rsidRPr="002210D8">
        <w:rPr>
          <w:rFonts w:ascii="Traditional Arabic" w:hAnsi="Traditional Arabic" w:cs="Traditional Arabic"/>
          <w:sz w:val="36"/>
          <w:szCs w:val="36"/>
          <w:rtl/>
        </w:rPr>
        <w:t xml:space="preserve"> </w:t>
      </w:r>
      <w:r w:rsidRPr="002210D8">
        <w:rPr>
          <w:rFonts w:ascii="Traditional Arabic" w:hAnsi="Traditional Arabic" w:cs="Traditional Arabic"/>
          <w:color w:val="000000"/>
          <w:sz w:val="36"/>
          <w:szCs w:val="36"/>
          <w:rtl/>
        </w:rPr>
        <w:t>شرح القواعد الفقهية,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دمشق</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دار القلم, الطبعة الثانية</w:t>
      </w:r>
      <w:r>
        <w:rPr>
          <w:rFonts w:ascii="Traditional Arabic" w:hAnsi="Traditional Arabic" w:cs="Traditional Arabic" w:hint="cs"/>
          <w:color w:val="000000"/>
          <w:sz w:val="36"/>
          <w:szCs w:val="36"/>
          <w:rtl/>
        </w:rPr>
        <w:t>.</w:t>
      </w:r>
    </w:p>
    <w:p w:rsidR="002A0ABD" w:rsidRPr="002210D8" w:rsidRDefault="002A0ABD" w:rsidP="002A0ABD">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sz w:val="36"/>
          <w:szCs w:val="36"/>
          <w:rtl/>
        </w:rPr>
        <w:t>6-</w:t>
      </w:r>
      <w:r>
        <w:rPr>
          <w:rFonts w:ascii="Traditional Arabic" w:hAnsi="Traditional Arabic" w:cs="Traditional Arabic" w:hint="cs"/>
          <w:sz w:val="36"/>
          <w:szCs w:val="36"/>
          <w:rtl/>
        </w:rPr>
        <w:t xml:space="preserve"> ا</w:t>
      </w:r>
      <w:r w:rsidRPr="002210D8">
        <w:rPr>
          <w:rFonts w:ascii="Traditional Arabic" w:hAnsi="Traditional Arabic" w:cs="Traditional Arabic"/>
          <w:sz w:val="36"/>
          <w:szCs w:val="36"/>
          <w:rtl/>
        </w:rPr>
        <w:t>بن خلكان</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أحمد بن محمد بن أبي بكر</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و فيات الأعيان, تحقيق: الدكتور إحسان عباس,</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بيروت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دار صادر</w:t>
      </w:r>
      <w:r w:rsidRPr="002210D8">
        <w:rPr>
          <w:rFonts w:ascii="Traditional Arabic" w:hAnsi="Traditional Arabic" w:cs="Traditional Arabic"/>
          <w:sz w:val="36"/>
          <w:szCs w:val="36"/>
          <w:rtl/>
        </w:rPr>
        <w:t xml:space="preserve">. </w:t>
      </w:r>
    </w:p>
    <w:p w:rsidR="002A0ABD" w:rsidRPr="002210D8" w:rsidRDefault="002A0ABD" w:rsidP="002A0ABD">
      <w:pPr>
        <w:jc w:val="right"/>
        <w:rPr>
          <w:rFonts w:ascii="Traditional Arabic" w:hAnsi="Traditional Arabic" w:cs="Traditional Arabic"/>
          <w:color w:val="000000"/>
          <w:sz w:val="36"/>
          <w:szCs w:val="36"/>
          <w:rtl/>
        </w:rPr>
      </w:pPr>
      <w:r w:rsidRPr="002210D8">
        <w:rPr>
          <w:rFonts w:ascii="Traditional Arabic" w:hAnsi="Traditional Arabic" w:cs="Traditional Arabic"/>
          <w:sz w:val="36"/>
          <w:szCs w:val="36"/>
          <w:rtl/>
        </w:rPr>
        <w:t>7-</w:t>
      </w:r>
      <w:r w:rsidRPr="002210D8">
        <w:rPr>
          <w:rFonts w:ascii="Traditional Arabic" w:hAnsi="Traditional Arabic" w:cs="Traditional Arabic"/>
          <w:color w:val="000000"/>
          <w:sz w:val="36"/>
          <w:szCs w:val="36"/>
          <w:rtl/>
        </w:rPr>
        <w:t xml:space="preserve"> الحراني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أحمد بن محمد</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المسودة، تتابع على تصنيفها ثلاثة من آل تيمية أبو البركات الجد وابنه عبدالحليم وشيخ الإسلام الحفيد أحمد بن عبدالحليم،</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دار الكتاب العربي</w:t>
      </w:r>
      <w:r w:rsidRPr="002210D8">
        <w:rPr>
          <w:rFonts w:ascii="Traditional Arabic" w:hAnsi="Traditional Arabic" w:cs="Traditional Arabic"/>
          <w:color w:val="000000"/>
          <w:sz w:val="36"/>
          <w:szCs w:val="36"/>
          <w:rtl/>
        </w:rPr>
        <w:t>.</w:t>
      </w:r>
    </w:p>
    <w:p w:rsidR="002A0ABD" w:rsidRPr="002210D8" w:rsidRDefault="002A0ABD" w:rsidP="002A0ABD">
      <w:pPr>
        <w:jc w:val="right"/>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8- خالد بن يوسف أحمد أبوعبيد</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sidRPr="002210D8">
        <w:rPr>
          <w:rFonts w:ascii="Traditional Arabic" w:hAnsi="Traditional Arabic" w:cs="Traditional Arabic"/>
          <w:sz w:val="36"/>
          <w:szCs w:val="36"/>
          <w:rtl/>
        </w:rPr>
        <w:t xml:space="preserve">التطبيقات الفقهية  </w:t>
      </w:r>
      <w:r w:rsidRPr="002210D8">
        <w:rPr>
          <w:rFonts w:ascii="Traditional Arabic" w:hAnsi="Traditional Arabic" w:cs="Traditional Arabic"/>
          <w:color w:val="000000"/>
          <w:sz w:val="36"/>
          <w:szCs w:val="36"/>
          <w:rtl/>
        </w:rPr>
        <w:t>لقاعدة "</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لا مساغ للاجتهاد في مورد النص" </w:t>
      </w:r>
      <w:r>
        <w:rPr>
          <w:rFonts w:ascii="Traditional Arabic" w:hAnsi="Traditional Arabic" w:cs="Traditional Arabic"/>
          <w:color w:val="000000"/>
          <w:sz w:val="36"/>
          <w:szCs w:val="36"/>
          <w:rtl/>
        </w:rPr>
        <w:t>في النكاح وفرقه</w:t>
      </w:r>
      <w:r w:rsidRPr="002210D8">
        <w:rPr>
          <w:rFonts w:ascii="Traditional Arabic" w:hAnsi="Traditional Arabic" w:cs="Traditional Arabic"/>
          <w:color w:val="000000"/>
          <w:sz w:val="36"/>
          <w:szCs w:val="36"/>
          <w:rtl/>
        </w:rPr>
        <w:t xml:space="preserve"> والعدد والنسب</w:t>
      </w:r>
      <w:r>
        <w:rPr>
          <w:rFonts w:ascii="Traditional Arabic" w:hAnsi="Traditional Arabic" w:cs="Traditional Arabic"/>
          <w:color w:val="000000"/>
          <w:sz w:val="36"/>
          <w:szCs w:val="36"/>
          <w:rtl/>
        </w:rPr>
        <w:t>, نسخة للمكتبة الشاملة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p>
    <w:p w:rsidR="002A0ABD" w:rsidRPr="002210D8" w:rsidRDefault="002A0ABD" w:rsidP="002A0ABD">
      <w:pPr>
        <w:bidi/>
        <w:spacing w:line="240" w:lineRule="auto"/>
        <w:jc w:val="both"/>
        <w:rPr>
          <w:rFonts w:ascii="Traditional Arabic" w:hAnsi="Traditional Arabic" w:cs="Traditional Arabic"/>
          <w:color w:val="000000"/>
          <w:sz w:val="36"/>
          <w:szCs w:val="36"/>
          <w:rtl/>
          <w:lang w:val="en-US"/>
        </w:rPr>
      </w:pPr>
      <w:r w:rsidRPr="002210D8">
        <w:rPr>
          <w:rFonts w:ascii="Traditional Arabic" w:hAnsi="Traditional Arabic" w:cs="Traditional Arabic"/>
          <w:color w:val="000000"/>
          <w:sz w:val="36"/>
          <w:szCs w:val="36"/>
          <w:rtl/>
        </w:rPr>
        <w:t xml:space="preserve">9- </w:t>
      </w:r>
      <w:r>
        <w:rPr>
          <w:rFonts w:ascii="Traditional Arabic" w:hAnsi="Traditional Arabic" w:cs="Traditional Arabic" w:hint="cs"/>
          <w:color w:val="000000"/>
          <w:sz w:val="36"/>
          <w:szCs w:val="36"/>
          <w:rtl/>
        </w:rPr>
        <w:t>ا</w:t>
      </w:r>
      <w:r w:rsidRPr="002210D8">
        <w:rPr>
          <w:rFonts w:ascii="Traditional Arabic" w:hAnsi="Traditional Arabic" w:cs="Traditional Arabic"/>
          <w:color w:val="000000"/>
          <w:sz w:val="36"/>
          <w:szCs w:val="36"/>
          <w:rtl/>
        </w:rPr>
        <w:t>لصفدي</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خليل بن أيبك</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 xml:space="preserve">1410ه </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الوافي بالوفيات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تحقيق: جماعة من المحققين</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بيروت، دار الأندلس</w:t>
      </w:r>
      <w:r>
        <w:rPr>
          <w:rFonts w:ascii="Traditional Arabic" w:hAnsi="Traditional Arabic" w:cs="Traditional Arabic" w:hint="cs"/>
          <w:color w:val="000000"/>
          <w:sz w:val="36"/>
          <w:szCs w:val="36"/>
          <w:rtl/>
        </w:rPr>
        <w:t>.</w:t>
      </w:r>
    </w:p>
    <w:p w:rsidR="002A0ABD" w:rsidRPr="002210D8" w:rsidRDefault="002A0ABD" w:rsidP="002A0ABD">
      <w:pPr>
        <w:jc w:val="right"/>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10- السجستاني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سليمان بن الأشعث</w:t>
      </w:r>
      <w:r>
        <w:rPr>
          <w:rFonts w:ascii="Traditional Arabic" w:hAnsi="Traditional Arabic" w:cs="Traditional Arabic" w:hint="cs"/>
          <w:color w:val="000000"/>
          <w:sz w:val="36"/>
          <w:szCs w:val="36"/>
          <w:rtl/>
        </w:rPr>
        <w:t xml:space="preserve"> أبو داود؛ </w:t>
      </w:r>
      <w:r w:rsidRPr="002210D8">
        <w:rPr>
          <w:rFonts w:ascii="Traditional Arabic" w:hAnsi="Traditional Arabic" w:cs="Traditional Arabic"/>
          <w:color w:val="000000"/>
          <w:sz w:val="36"/>
          <w:szCs w:val="36"/>
          <w:rtl/>
        </w:rPr>
        <w:t xml:space="preserve">1408ه- 1988م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سنن أبي داود</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تحقيق: العلامة الشيخ محمد ناصر</w:t>
      </w:r>
      <w:r>
        <w:rPr>
          <w:rFonts w:ascii="Traditional Arabic" w:hAnsi="Traditional Arabic" w:cs="Traditional Arabic"/>
          <w:color w:val="000000"/>
          <w:sz w:val="36"/>
          <w:szCs w:val="36"/>
          <w:rtl/>
        </w:rPr>
        <w:t xml:space="preserve"> الدين الألباني,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الرياض</w:t>
      </w:r>
      <w:r>
        <w:rPr>
          <w:rFonts w:ascii="Traditional Arabic" w:hAnsi="Traditional Arabic" w:cs="Traditional Arabic" w:hint="cs"/>
          <w:color w:val="000000"/>
          <w:sz w:val="36"/>
          <w:szCs w:val="36"/>
          <w:rtl/>
        </w:rPr>
        <w:t>,</w:t>
      </w:r>
      <w:r w:rsidRPr="001F148C">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مكتبة المعارف</w:t>
      </w:r>
      <w:r w:rsidRPr="002210D8">
        <w:rPr>
          <w:rFonts w:ascii="Traditional Arabic" w:hAnsi="Traditional Arabic" w:cs="Traditional Arabic"/>
          <w:color w:val="000000"/>
          <w:sz w:val="36"/>
          <w:szCs w:val="36"/>
          <w:rtl/>
        </w:rPr>
        <w:t xml:space="preserve">, الطبعة الأولى </w:t>
      </w:r>
    </w:p>
    <w:p w:rsidR="002A0ABD" w:rsidRPr="001F148C" w:rsidRDefault="002A0ABD" w:rsidP="002A0ABD">
      <w:pPr>
        <w:pStyle w:val="a3"/>
        <w:jc w:val="both"/>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11- السيوطي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عبد الرحمن بن أبي بكر</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1399ه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الأشباه والنظا</w:t>
      </w:r>
      <w:r>
        <w:rPr>
          <w:rFonts w:ascii="Traditional Arabic" w:hAnsi="Traditional Arabic" w:cs="Traditional Arabic"/>
          <w:color w:val="000000"/>
          <w:sz w:val="36"/>
          <w:szCs w:val="36"/>
          <w:rtl/>
        </w:rPr>
        <w:t>ئر في قواعد وفروع فقه الشافعية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دار الكتب العلمية</w:t>
      </w:r>
      <w:r>
        <w:rPr>
          <w:rFonts w:ascii="Traditional Arabic" w:hAnsi="Traditional Arabic" w:cs="Traditional Arabic" w:hint="cs"/>
          <w:color w:val="000000"/>
          <w:sz w:val="36"/>
          <w:szCs w:val="36"/>
          <w:rtl/>
        </w:rPr>
        <w:t>.</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1</w:t>
      </w:r>
      <w:r>
        <w:rPr>
          <w:rFonts w:ascii="Traditional Arabic" w:hAnsi="Traditional Arabic" w:cs="Traditional Arabic" w:hint="cs"/>
          <w:color w:val="000000"/>
          <w:sz w:val="36"/>
          <w:szCs w:val="36"/>
          <w:rtl/>
        </w:rPr>
        <w:t>2</w:t>
      </w:r>
      <w:r w:rsidRPr="002210D8">
        <w:rPr>
          <w:rFonts w:ascii="Traditional Arabic" w:hAnsi="Traditional Arabic" w:cs="Traditional Arabic"/>
          <w:color w:val="000000"/>
          <w:sz w:val="36"/>
          <w:szCs w:val="36"/>
          <w:rtl/>
        </w:rPr>
        <w:t>- ابن رجب الحنبلي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عبد الرحمن بن شهاب الدين أحمد</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البغدادي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 xml:space="preserve"> 1372ه – 1953 م</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ذيل طبقات الحنابلة, القاهرة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مطبعة السنة المحمدية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p>
    <w:p w:rsidR="002A0ABD" w:rsidRPr="002210D8" w:rsidRDefault="002A0ABD" w:rsidP="002A0ABD">
      <w:pPr>
        <w:jc w:val="right"/>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1</w:t>
      </w:r>
      <w:r>
        <w:rPr>
          <w:rFonts w:ascii="Traditional Arabic" w:hAnsi="Traditional Arabic" w:cs="Traditional Arabic" w:hint="cs"/>
          <w:color w:val="000000"/>
          <w:sz w:val="36"/>
          <w:szCs w:val="36"/>
          <w:rtl/>
        </w:rPr>
        <w:t>3</w:t>
      </w:r>
      <w:r w:rsidRPr="002210D8">
        <w:rPr>
          <w:rFonts w:ascii="Traditional Arabic" w:hAnsi="Traditional Arabic" w:cs="Traditional Arabic"/>
          <w:color w:val="000000"/>
          <w:sz w:val="36"/>
          <w:szCs w:val="36"/>
          <w:rtl/>
        </w:rPr>
        <w:t>-  عبدالرحمن بن محمد ابن قاسم</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مجموع فتاوى شيخ الإسلام، ابن تيمية،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1416هـ-1995م</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مجمع الملك فهد لطباعة المصحف الشريف بالمدينة المنورة.</w:t>
      </w:r>
    </w:p>
    <w:p w:rsidR="002A0ABD" w:rsidRPr="002210D8" w:rsidRDefault="002A0ABD" w:rsidP="002A0ABD">
      <w:pPr>
        <w:pStyle w:val="a3"/>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1</w:t>
      </w:r>
      <w:r>
        <w:rPr>
          <w:rFonts w:ascii="Traditional Arabic" w:hAnsi="Traditional Arabic" w:cs="Traditional Arabic" w:hint="cs"/>
          <w:color w:val="000000"/>
          <w:sz w:val="36"/>
          <w:szCs w:val="36"/>
          <w:rtl/>
        </w:rPr>
        <w:t>4</w:t>
      </w:r>
      <w:r w:rsidRPr="002210D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الأسنوي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جمال الدين عبد الرحيم بن الحسن</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1343ه,</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نهاية السول في شرح منهاج الأصول للبي</w:t>
      </w:r>
      <w:r>
        <w:rPr>
          <w:rFonts w:ascii="Traditional Arabic" w:hAnsi="Traditional Arabic" w:cs="Traditional Arabic"/>
          <w:color w:val="000000"/>
          <w:sz w:val="36"/>
          <w:szCs w:val="36"/>
          <w:rtl/>
        </w:rPr>
        <w:t>ضاوي, القاهرة, مطبعة عالم الكتب</w:t>
      </w:r>
      <w:r w:rsidRPr="002210D8">
        <w:rPr>
          <w:rFonts w:ascii="Traditional Arabic" w:hAnsi="Traditional Arabic" w:cs="Traditional Arabic"/>
          <w:color w:val="000000"/>
          <w:sz w:val="36"/>
          <w:szCs w:val="36"/>
          <w:rtl/>
        </w:rPr>
        <w:t>.</w:t>
      </w:r>
    </w:p>
    <w:p w:rsidR="002A0ABD" w:rsidRPr="00997702" w:rsidRDefault="002A0ABD" w:rsidP="002A0ABD">
      <w:pPr>
        <w:pStyle w:val="a3"/>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1</w:t>
      </w:r>
      <w:r>
        <w:rPr>
          <w:rFonts w:ascii="Traditional Arabic" w:hAnsi="Traditional Arabic" w:cs="Traditional Arabic" w:hint="cs"/>
          <w:color w:val="000000"/>
          <w:sz w:val="36"/>
          <w:szCs w:val="36"/>
          <w:rtl/>
        </w:rPr>
        <w:t>5</w:t>
      </w:r>
      <w:r w:rsidRPr="002210D8">
        <w:rPr>
          <w:rFonts w:ascii="Traditional Arabic" w:hAnsi="Traditional Arabic" w:cs="Traditional Arabic"/>
          <w:color w:val="000000"/>
          <w:sz w:val="36"/>
          <w:szCs w:val="36"/>
          <w:rtl/>
        </w:rPr>
        <w:t>- البخاري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علاء الدين عبدالعزيز</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كشف الأسرار شرح أصول البزدوي، مطبعة الصنائع</w:t>
      </w:r>
    </w:p>
    <w:p w:rsidR="002A0ABD" w:rsidRPr="002210D8" w:rsidRDefault="002A0ABD" w:rsidP="002A0ABD">
      <w:pPr>
        <w:autoSpaceDE w:val="0"/>
        <w:autoSpaceDN w:val="0"/>
        <w:bidi/>
        <w:adjustRightInd w:val="0"/>
        <w:spacing w:after="0" w:line="240" w:lineRule="auto"/>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1</w:t>
      </w:r>
      <w:r>
        <w:rPr>
          <w:rFonts w:ascii="Traditional Arabic" w:hAnsi="Traditional Arabic" w:cs="Traditional Arabic" w:hint="cs"/>
          <w:color w:val="000000"/>
          <w:sz w:val="36"/>
          <w:szCs w:val="36"/>
          <w:rtl/>
        </w:rPr>
        <w:t>6</w:t>
      </w:r>
      <w:r w:rsidRPr="002210D8">
        <w:rPr>
          <w:rFonts w:ascii="Traditional Arabic" w:hAnsi="Traditional Arabic" w:cs="Traditional Arabic"/>
          <w:color w:val="000000"/>
          <w:sz w:val="36"/>
          <w:szCs w:val="36"/>
          <w:rtl/>
        </w:rPr>
        <w:t>- الدمشقي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عبدالقادر بن أحمد بن بدران</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1405ه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المدخل إلى مذهب الإمام أحمد</w:t>
      </w:r>
      <w:r w:rsidRPr="002210D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مؤسسة الرسالة، الطبعة الثالثة</w:t>
      </w:r>
      <w:r>
        <w:rPr>
          <w:rFonts w:ascii="Traditional Arabic" w:hAnsi="Traditional Arabic" w:cs="Traditional Arabic" w:hint="cs"/>
          <w:color w:val="000000"/>
          <w:sz w:val="36"/>
          <w:szCs w:val="36"/>
          <w:rtl/>
        </w:rPr>
        <w:t>.</w:t>
      </w:r>
    </w:p>
    <w:p w:rsidR="002A0ABD" w:rsidRPr="002210D8" w:rsidRDefault="002A0ABD" w:rsidP="002A0ABD">
      <w:pPr>
        <w:jc w:val="right"/>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1</w:t>
      </w:r>
      <w:r>
        <w:rPr>
          <w:rFonts w:ascii="Traditional Arabic" w:hAnsi="Traditional Arabic" w:cs="Traditional Arabic" w:hint="cs"/>
          <w:color w:val="000000"/>
          <w:sz w:val="36"/>
          <w:szCs w:val="36"/>
          <w:rtl/>
        </w:rPr>
        <w:t>7</w:t>
      </w:r>
      <w:r w:rsidRPr="002210D8">
        <w:rPr>
          <w:rFonts w:ascii="Traditional Arabic" w:hAnsi="Traditional Arabic" w:cs="Traditional Arabic"/>
          <w:color w:val="000000"/>
          <w:sz w:val="36"/>
          <w:szCs w:val="36"/>
          <w:rtl/>
        </w:rPr>
        <w:t>- النملة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عبد الكريم بن علي بن محمد</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1417 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إتحاف ذوي البصائر بشرح</w:t>
      </w:r>
      <w:r>
        <w:rPr>
          <w:rFonts w:ascii="Traditional Arabic" w:hAnsi="Traditional Arabic" w:cs="Traditional Arabic" w:hint="cs"/>
          <w:color w:val="000000"/>
          <w:sz w:val="36"/>
          <w:szCs w:val="36"/>
          <w:rtl/>
        </w:rPr>
        <w:t xml:space="preserve"> روضة الناظر و جنة المناظر,</w:t>
      </w:r>
      <w:r w:rsidRPr="00997702">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الممل</w:t>
      </w:r>
      <w:r>
        <w:rPr>
          <w:rFonts w:ascii="Traditional Arabic" w:hAnsi="Traditional Arabic" w:cs="Traditional Arabic" w:hint="cs"/>
          <w:color w:val="000000"/>
          <w:sz w:val="36"/>
          <w:szCs w:val="36"/>
          <w:rtl/>
        </w:rPr>
        <w:t xml:space="preserve">كة العربية السعودية: </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دار العاصمة</w:t>
      </w:r>
      <w:r w:rsidRPr="002210D8">
        <w:rPr>
          <w:rFonts w:ascii="Traditional Arabic" w:hAnsi="Traditional Arabic" w:cs="Traditional Arabic"/>
          <w:color w:val="000000"/>
          <w:sz w:val="36"/>
          <w:szCs w:val="36"/>
          <w:rtl/>
        </w:rPr>
        <w:t>, الطبعة الأولى.</w:t>
      </w:r>
    </w:p>
    <w:p w:rsidR="002A0ABD" w:rsidRPr="002210D8" w:rsidRDefault="002A0ABD" w:rsidP="002A0ABD">
      <w:pPr>
        <w:jc w:val="right"/>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lang w:val="en-US"/>
        </w:rPr>
        <w:t>1</w:t>
      </w:r>
      <w:r>
        <w:rPr>
          <w:rFonts w:ascii="Traditional Arabic" w:hAnsi="Traditional Arabic" w:cs="Traditional Arabic" w:hint="cs"/>
          <w:color w:val="000000"/>
          <w:sz w:val="36"/>
          <w:szCs w:val="36"/>
          <w:rtl/>
          <w:lang w:val="en-US"/>
        </w:rPr>
        <w:t>8</w:t>
      </w:r>
      <w:r w:rsidRPr="002210D8">
        <w:rPr>
          <w:rFonts w:ascii="Traditional Arabic" w:hAnsi="Traditional Arabic" w:cs="Traditional Arabic"/>
          <w:color w:val="000000"/>
          <w:sz w:val="36"/>
          <w:szCs w:val="36"/>
          <w:rtl/>
          <w:lang w:val="en-US"/>
        </w:rPr>
        <w:t>-</w:t>
      </w:r>
      <w:r>
        <w:rPr>
          <w:rFonts w:ascii="Traditional Arabic" w:hAnsi="Traditional Arabic" w:cs="Traditional Arabic" w:hint="cs"/>
          <w:color w:val="000000"/>
          <w:sz w:val="36"/>
          <w:szCs w:val="36"/>
          <w:rtl/>
          <w:lang w:val="en-US"/>
        </w:rPr>
        <w:t xml:space="preserve"> ا</w:t>
      </w:r>
      <w:r w:rsidRPr="002210D8">
        <w:rPr>
          <w:rFonts w:ascii="Traditional Arabic" w:hAnsi="Traditional Arabic" w:cs="Traditional Arabic"/>
          <w:color w:val="000000"/>
          <w:sz w:val="36"/>
          <w:szCs w:val="36"/>
          <w:rtl/>
        </w:rPr>
        <w:t>بن قدامة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lang w:val="en-US"/>
        </w:rPr>
        <w:t xml:space="preserve"> </w:t>
      </w:r>
      <w:r w:rsidRPr="002210D8">
        <w:rPr>
          <w:rFonts w:ascii="Traditional Arabic" w:hAnsi="Traditional Arabic" w:cs="Traditional Arabic"/>
          <w:color w:val="000000"/>
          <w:sz w:val="36"/>
          <w:szCs w:val="36"/>
          <w:rtl/>
        </w:rPr>
        <w:t>عبد الله بن أحمد المقدسي, تح</w:t>
      </w:r>
      <w:r>
        <w:rPr>
          <w:rFonts w:ascii="Traditional Arabic" w:hAnsi="Traditional Arabic" w:cs="Traditional Arabic"/>
          <w:color w:val="000000"/>
          <w:sz w:val="36"/>
          <w:szCs w:val="36"/>
          <w:rtl/>
        </w:rPr>
        <w:t>قيق: الدكتور شعبان محمد إسماعيل</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1419 ه</w:t>
      </w:r>
      <w:r>
        <w:rPr>
          <w:rFonts w:ascii="Traditional Arabic" w:hAnsi="Traditional Arabic" w:cs="Traditional Arabic" w:hint="cs"/>
          <w:color w:val="000000"/>
          <w:sz w:val="36"/>
          <w:szCs w:val="36"/>
          <w:rtl/>
        </w:rPr>
        <w:t xml:space="preserve">, روضة الناظر و جنة المناظر, </w:t>
      </w:r>
      <w:r w:rsidRPr="002210D8">
        <w:rPr>
          <w:rFonts w:ascii="Traditional Arabic" w:hAnsi="Traditional Arabic" w:cs="Traditional Arabic"/>
          <w:color w:val="000000"/>
          <w:sz w:val="36"/>
          <w:szCs w:val="36"/>
          <w:rtl/>
        </w:rPr>
        <w:t>مكة المكرمة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 xml:space="preserve"> المكتبة المكية, </w:t>
      </w:r>
      <w:r>
        <w:rPr>
          <w:rFonts w:ascii="Traditional Arabic" w:hAnsi="Traditional Arabic" w:cs="Traditional Arabic"/>
          <w:color w:val="000000"/>
          <w:sz w:val="36"/>
          <w:szCs w:val="36"/>
          <w:rtl/>
        </w:rPr>
        <w:t>, الطبعة الأولى</w:t>
      </w:r>
      <w:r>
        <w:rPr>
          <w:rFonts w:ascii="Traditional Arabic" w:hAnsi="Traditional Arabic" w:cs="Traditional Arabic" w:hint="cs"/>
          <w:color w:val="000000"/>
          <w:sz w:val="36"/>
          <w:szCs w:val="36"/>
          <w:rtl/>
        </w:rPr>
        <w:t>.</w:t>
      </w:r>
    </w:p>
    <w:p w:rsidR="002A0ABD" w:rsidRPr="002210D8" w:rsidRDefault="002A0ABD" w:rsidP="002A0ABD">
      <w:pPr>
        <w:autoSpaceDE w:val="0"/>
        <w:autoSpaceDN w:val="0"/>
        <w:bidi/>
        <w:adjustRightInd w:val="0"/>
        <w:spacing w:after="0" w:line="240" w:lineRule="auto"/>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19</w:t>
      </w:r>
      <w:r w:rsidRPr="002210D8">
        <w:rPr>
          <w:rFonts w:ascii="Traditional Arabic" w:hAnsi="Traditional Arabic" w:cs="Traditional Arabic"/>
          <w:color w:val="000000"/>
          <w:sz w:val="36"/>
          <w:szCs w:val="36"/>
          <w:rtl/>
        </w:rPr>
        <w:t>- الأنصاري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عبدالله محمد نظام الدين</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1322</w:t>
      </w:r>
      <w:r>
        <w:rPr>
          <w:rFonts w:ascii="Traditional Arabic" w:hAnsi="Traditional Arabic" w:cs="Traditional Arabic" w:hint="cs"/>
          <w:color w:val="000000"/>
          <w:sz w:val="36"/>
          <w:szCs w:val="36"/>
          <w:rtl/>
        </w:rPr>
        <w:t>ه,</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فواتح الرحموت شرح مسلم الثبوت</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دار الكتب العلمية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الطبعة الثانية</w:t>
      </w:r>
      <w:r>
        <w:rPr>
          <w:rFonts w:ascii="Traditional Arabic" w:hAnsi="Traditional Arabic" w:cs="Traditional Arabic" w:hint="cs"/>
          <w:color w:val="000000"/>
          <w:sz w:val="36"/>
          <w:szCs w:val="36"/>
          <w:rtl/>
        </w:rPr>
        <w:t xml:space="preserve">. </w:t>
      </w:r>
    </w:p>
    <w:p w:rsidR="002A0ABD" w:rsidRPr="002210D8" w:rsidRDefault="002A0ABD" w:rsidP="002A0ABD">
      <w:pPr>
        <w:jc w:val="right"/>
        <w:rPr>
          <w:rFonts w:ascii="Traditional Arabic" w:hAnsi="Traditional Arabic" w:cs="Traditional Arabic"/>
          <w:color w:val="000000"/>
          <w:sz w:val="36"/>
          <w:szCs w:val="36"/>
          <w:rtl/>
        </w:rPr>
      </w:pPr>
    </w:p>
    <w:p w:rsidR="002A0ABD" w:rsidRPr="00A0471F" w:rsidRDefault="002A0ABD" w:rsidP="002A0ABD">
      <w:pPr>
        <w:pStyle w:val="a3"/>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2</w:t>
      </w:r>
      <w:r>
        <w:rPr>
          <w:rFonts w:ascii="Traditional Arabic" w:hAnsi="Traditional Arabic" w:cs="Traditional Arabic" w:hint="cs"/>
          <w:color w:val="000000"/>
          <w:sz w:val="36"/>
          <w:szCs w:val="36"/>
          <w:rtl/>
        </w:rPr>
        <w:t>0</w:t>
      </w:r>
      <w:r w:rsidRPr="002210D8">
        <w:rPr>
          <w:rFonts w:ascii="Traditional Arabic" w:hAnsi="Traditional Arabic" w:cs="Traditional Arabic"/>
          <w:color w:val="000000"/>
          <w:sz w:val="36"/>
          <w:szCs w:val="36"/>
          <w:rtl/>
        </w:rPr>
        <w:t>- السبكي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عبد الوهاب بن تقي الدين</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طبقات الشافعية,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مصر</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المطبعة الحسينية, الطبعة الأولى.</w:t>
      </w:r>
    </w:p>
    <w:p w:rsidR="002A0ABD" w:rsidRPr="002210D8" w:rsidRDefault="002A0ABD" w:rsidP="002A0ABD">
      <w:pPr>
        <w:pStyle w:val="a3"/>
        <w:jc w:val="both"/>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21- ابن الحاجب</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عثمان بن عمر بن أبي بكر</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1403ه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مختصر المنتهى،</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color w:val="000000"/>
          <w:sz w:val="36"/>
          <w:szCs w:val="36"/>
          <w:rtl/>
        </w:rPr>
        <w:t>، دار الكتب العلمية، الطبعة الثانية</w:t>
      </w:r>
      <w:r>
        <w:rPr>
          <w:rFonts w:ascii="Traditional Arabic" w:hAnsi="Traditional Arabic" w:cs="Traditional Arabic" w:hint="cs"/>
          <w:color w:val="000000"/>
          <w:sz w:val="36"/>
          <w:szCs w:val="36"/>
          <w:rtl/>
        </w:rPr>
        <w:t>.</w:t>
      </w:r>
    </w:p>
    <w:p w:rsidR="002A0ABD" w:rsidRPr="00A0471F" w:rsidRDefault="002A0ABD" w:rsidP="002A0ABD">
      <w:pPr>
        <w:autoSpaceDE w:val="0"/>
        <w:autoSpaceDN w:val="0"/>
        <w:bidi/>
        <w:adjustRightInd w:val="0"/>
        <w:spacing w:after="0" w:line="240" w:lineRule="auto"/>
        <w:jc w:val="both"/>
        <w:rPr>
          <w:rFonts w:ascii="Traditional Arabic" w:hAnsi="Traditional Arabic" w:cs="Traditional Arabic"/>
          <w:color w:val="000000"/>
          <w:sz w:val="36"/>
          <w:szCs w:val="36"/>
        </w:rPr>
      </w:pPr>
      <w:r w:rsidRPr="002210D8">
        <w:rPr>
          <w:rFonts w:ascii="Traditional Arabic" w:hAnsi="Traditional Arabic" w:cs="Traditional Arabic"/>
          <w:color w:val="000000"/>
          <w:sz w:val="36"/>
          <w:szCs w:val="36"/>
          <w:rtl/>
        </w:rPr>
        <w:t>2</w:t>
      </w:r>
      <w:r>
        <w:rPr>
          <w:rFonts w:ascii="Traditional Arabic" w:hAnsi="Traditional Arabic" w:cs="Traditional Arabic" w:hint="cs"/>
          <w:color w:val="000000"/>
          <w:sz w:val="36"/>
          <w:szCs w:val="36"/>
          <w:rtl/>
        </w:rPr>
        <w:t>2</w:t>
      </w:r>
      <w:r w:rsidRPr="002210D8">
        <w:rPr>
          <w:rFonts w:ascii="Traditional Arabic" w:hAnsi="Traditional Arabic" w:cs="Traditional Arabic"/>
          <w:color w:val="000000"/>
          <w:sz w:val="36"/>
          <w:szCs w:val="36"/>
          <w:rtl/>
        </w:rPr>
        <w:t>- الآمدي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علي بن أبي علي بن محمد</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الإحكام في أصول الأحكام،</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دار الكتب العلمية</w:t>
      </w:r>
      <w:r>
        <w:rPr>
          <w:rFonts w:ascii="Traditional Arabic" w:hAnsi="Traditional Arabic" w:cs="Traditional Arabic" w:hint="cs"/>
          <w:color w:val="000000"/>
          <w:sz w:val="36"/>
          <w:szCs w:val="36"/>
          <w:rtl/>
        </w:rPr>
        <w:t>.</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lang w:val="en-US"/>
        </w:rPr>
        <w:t>23</w:t>
      </w:r>
      <w:r w:rsidRPr="002210D8">
        <w:rPr>
          <w:rFonts w:ascii="Traditional Arabic" w:hAnsi="Traditional Arabic" w:cs="Traditional Arabic"/>
          <w:sz w:val="36"/>
          <w:szCs w:val="36"/>
          <w:rtl/>
          <w:lang w:val="en-US"/>
        </w:rPr>
        <w:t xml:space="preserve">- </w:t>
      </w:r>
      <w:r w:rsidRPr="002210D8">
        <w:rPr>
          <w:rFonts w:ascii="Traditional Arabic" w:hAnsi="Traditional Arabic" w:cs="Traditional Arabic"/>
          <w:color w:val="000000"/>
          <w:sz w:val="36"/>
          <w:szCs w:val="36"/>
          <w:rtl/>
        </w:rPr>
        <w:t>الجرجاني</w:t>
      </w:r>
      <w:r>
        <w:rPr>
          <w:rFonts w:ascii="Traditional Arabic" w:hAnsi="Traditional Arabic" w:cs="Traditional Arabic"/>
          <w:color w:val="000000"/>
          <w:sz w:val="36"/>
          <w:szCs w:val="36"/>
          <w:rtl/>
        </w:rPr>
        <w:t>, علي بن محمد الشريف</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1985م</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التعريفات</w:t>
      </w:r>
      <w:r>
        <w:rPr>
          <w:rFonts w:ascii="Traditional Arabic" w:hAnsi="Traditional Arabic" w:cs="Traditional Arabic"/>
          <w:color w:val="000000"/>
          <w:sz w:val="36"/>
          <w:szCs w:val="36"/>
          <w:rtl/>
        </w:rPr>
        <w:t>, بيروت</w:t>
      </w:r>
      <w:r w:rsidRPr="002210D8">
        <w:rPr>
          <w:rFonts w:ascii="Traditional Arabic" w:hAnsi="Traditional Arabic" w:cs="Traditional Arabic"/>
          <w:color w:val="000000"/>
          <w:sz w:val="36"/>
          <w:szCs w:val="36"/>
          <w:rtl/>
        </w:rPr>
        <w:t>, مكتبة لبنان</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p>
    <w:p w:rsidR="002A0ABD" w:rsidRPr="007B047A" w:rsidRDefault="002A0ABD" w:rsidP="002A0ABD">
      <w:pPr>
        <w:autoSpaceDE w:val="0"/>
        <w:autoSpaceDN w:val="0"/>
        <w:bidi/>
        <w:adjustRightInd w:val="0"/>
        <w:spacing w:after="0" w:line="240" w:lineRule="auto"/>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 xml:space="preserve">24- </w:t>
      </w:r>
      <w:r w:rsidRPr="002210D8">
        <w:rPr>
          <w:rFonts w:ascii="Traditional Arabic" w:hAnsi="Traditional Arabic" w:cs="Traditional Arabic"/>
          <w:sz w:val="36"/>
          <w:szCs w:val="36"/>
          <w:rtl/>
        </w:rPr>
        <w:t>أبو مالك</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كمال بن السيد سالم</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صحيح فقه السنة و أدلته, مصر</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ا</w:t>
      </w:r>
      <w:r>
        <w:rPr>
          <w:rFonts w:ascii="Traditional Arabic" w:hAnsi="Traditional Arabic" w:cs="Traditional Arabic"/>
          <w:sz w:val="36"/>
          <w:szCs w:val="36"/>
          <w:rtl/>
        </w:rPr>
        <w:t>لمكتبة التوفيقية</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sidRPr="002210D8">
        <w:rPr>
          <w:rFonts w:ascii="Traditional Arabic" w:hAnsi="Traditional Arabic" w:cs="Traditional Arabic"/>
          <w:sz w:val="36"/>
          <w:szCs w:val="36"/>
          <w:rtl/>
        </w:rPr>
        <w:t xml:space="preserve">25- </w:t>
      </w:r>
      <w:r w:rsidRPr="002210D8">
        <w:rPr>
          <w:rFonts w:ascii="Traditional Arabic" w:hAnsi="Traditional Arabic" w:cs="Traditional Arabic"/>
          <w:color w:val="000000"/>
          <w:sz w:val="36"/>
          <w:szCs w:val="36"/>
          <w:rtl/>
        </w:rPr>
        <w:t>ابن الأثير</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المبارك بن محمد الجزري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النهاية في غريب الحديث والأثر, تحقيق: الشيخ طاهر أحمد الزاوي و محمود محمد الطناجي,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دار إحياء التراث العربي.</w:t>
      </w:r>
    </w:p>
    <w:p w:rsidR="002A0ABD" w:rsidRPr="002210D8" w:rsidRDefault="002A0ABD" w:rsidP="002A0ABD">
      <w:pPr>
        <w:autoSpaceDE w:val="0"/>
        <w:autoSpaceDN w:val="0"/>
        <w:bidi/>
        <w:adjustRightInd w:val="0"/>
        <w:spacing w:after="0" w:line="240" w:lineRule="auto"/>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26- مجموعة بحوث</w:t>
      </w:r>
      <w:r>
        <w:rPr>
          <w:rFonts w:ascii="Traditional Arabic" w:hAnsi="Traditional Arabic" w:cs="Traditional Arabic" w:hint="cs"/>
          <w:color w:val="000000"/>
          <w:sz w:val="36"/>
          <w:szCs w:val="36"/>
          <w:rtl/>
        </w:rPr>
        <w:t>, بحث الدكتور مرعي؛</w:t>
      </w:r>
      <w:r w:rsidRPr="002210D8">
        <w:rPr>
          <w:rFonts w:ascii="Traditional Arabic" w:hAnsi="Traditional Arabic" w:cs="Traditional Arabic"/>
          <w:color w:val="000000"/>
          <w:sz w:val="36"/>
          <w:szCs w:val="36"/>
          <w:rtl/>
        </w:rPr>
        <w:t xml:space="preserve"> الاجتهاد في الشريعة </w:t>
      </w:r>
      <w:r>
        <w:rPr>
          <w:rFonts w:ascii="Traditional Arabic" w:hAnsi="Traditional Arabic" w:cs="Traditional Arabic"/>
          <w:color w:val="000000"/>
          <w:sz w:val="36"/>
          <w:szCs w:val="36"/>
          <w:rtl/>
        </w:rPr>
        <w:t>الإسلامية</w:t>
      </w:r>
      <w:r w:rsidRPr="002210D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الرياض,</w:t>
      </w:r>
      <w:r w:rsidRPr="002210D8">
        <w:rPr>
          <w:rFonts w:ascii="Traditional Arabic" w:hAnsi="Traditional Arabic" w:cs="Traditional Arabic"/>
          <w:color w:val="000000"/>
          <w:sz w:val="36"/>
          <w:szCs w:val="36"/>
          <w:rtl/>
        </w:rPr>
        <w:t xml:space="preserve"> طبع جامعة الإمام محمد بن سعود الإسلامية.</w:t>
      </w:r>
    </w:p>
    <w:p w:rsidR="002A0ABD" w:rsidRPr="007B047A" w:rsidRDefault="002A0ABD" w:rsidP="002A0ABD">
      <w:pPr>
        <w:bidi/>
        <w:spacing w:line="240" w:lineRule="auto"/>
        <w:jc w:val="both"/>
        <w:rPr>
          <w:rFonts w:ascii="Traditional Arabic" w:hAnsi="Traditional Arabic" w:cs="Traditional Arabic"/>
          <w:sz w:val="36"/>
          <w:szCs w:val="36"/>
          <w:rtl/>
        </w:rPr>
      </w:pPr>
      <w:r w:rsidRPr="007B047A">
        <w:rPr>
          <w:rFonts w:ascii="Traditional Arabic" w:hAnsi="Traditional Arabic" w:cs="Traditional Arabic"/>
          <w:color w:val="000000"/>
          <w:sz w:val="36"/>
          <w:szCs w:val="36"/>
          <w:rtl/>
        </w:rPr>
        <w:t>27</w:t>
      </w:r>
      <w:r w:rsidRPr="002210D8">
        <w:rPr>
          <w:rFonts w:ascii="Traditional Arabic" w:hAnsi="Traditional Arabic" w:cs="Traditional Arabic"/>
          <w:color w:val="000000"/>
          <w:sz w:val="36"/>
          <w:szCs w:val="36"/>
          <w:rtl/>
        </w:rPr>
        <w:t>- البهاري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محب الدين بن عبدالشكور</w:t>
      </w:r>
      <w:r>
        <w:rPr>
          <w:rFonts w:ascii="Traditional Arabic" w:hAnsi="Traditional Arabic" w:cs="Traditional Arabic" w:hint="cs"/>
          <w:b/>
          <w:bCs/>
          <w:color w:val="000000"/>
          <w:sz w:val="36"/>
          <w:szCs w:val="36"/>
          <w:rtl/>
        </w:rPr>
        <w:t>؛</w:t>
      </w:r>
      <w:r w:rsidRPr="002210D8">
        <w:rPr>
          <w:rFonts w:ascii="Traditional Arabic" w:hAnsi="Traditional Arabic" w:cs="Traditional Arabic"/>
          <w:b/>
          <w:bCs/>
          <w:color w:val="000000"/>
          <w:sz w:val="36"/>
          <w:szCs w:val="36"/>
          <w:rtl/>
        </w:rPr>
        <w:t xml:space="preserve"> </w:t>
      </w:r>
      <w:r w:rsidRPr="002210D8">
        <w:rPr>
          <w:rFonts w:ascii="Traditional Arabic" w:hAnsi="Traditional Arabic" w:cs="Traditional Arabic"/>
          <w:color w:val="000000"/>
          <w:sz w:val="36"/>
          <w:szCs w:val="36"/>
          <w:rtl/>
        </w:rPr>
        <w:t>1322</w:t>
      </w:r>
      <w:r>
        <w:rPr>
          <w:rFonts w:ascii="Traditional Arabic" w:hAnsi="Traditional Arabic" w:cs="Traditional Arabic" w:hint="cs"/>
          <w:color w:val="000000"/>
          <w:sz w:val="36"/>
          <w:szCs w:val="36"/>
          <w:rtl/>
        </w:rPr>
        <w:t xml:space="preserve">ه, </w:t>
      </w:r>
      <w:r w:rsidRPr="002210D8">
        <w:rPr>
          <w:rFonts w:ascii="Traditional Arabic" w:hAnsi="Traditional Arabic" w:cs="Traditional Arabic"/>
          <w:sz w:val="36"/>
          <w:szCs w:val="36"/>
          <w:rtl/>
        </w:rPr>
        <w:t>مسلم الثبوت,</w:t>
      </w:r>
      <w:r>
        <w:rPr>
          <w:rFonts w:ascii="Traditional Arabic" w:hAnsi="Traditional Arabic" w:cs="Traditional Arabic" w:hint="cs"/>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w:t>
      </w:r>
      <w:r>
        <w:rPr>
          <w:rFonts w:ascii="Traditional Arabic" w:hAnsi="Traditional Arabic" w:cs="Traditional Arabic" w:hint="cs"/>
          <w:sz w:val="36"/>
          <w:szCs w:val="36"/>
          <w:rtl/>
        </w:rPr>
        <w:t xml:space="preserve"> </w:t>
      </w:r>
      <w:r w:rsidRPr="002210D8">
        <w:rPr>
          <w:rFonts w:ascii="Traditional Arabic" w:hAnsi="Traditional Arabic" w:cs="Traditional Arabic"/>
          <w:color w:val="000000"/>
          <w:sz w:val="36"/>
          <w:szCs w:val="36"/>
          <w:rtl/>
        </w:rPr>
        <w:t>دار الكتب العلمية</w:t>
      </w:r>
      <w:r w:rsidRPr="002210D8">
        <w:rPr>
          <w:rFonts w:ascii="Traditional Arabic" w:hAnsi="Traditional Arabic" w:cs="Traditional Arabic"/>
          <w:b/>
          <w:bCs/>
          <w:color w:val="000000"/>
          <w:sz w:val="36"/>
          <w:szCs w:val="36"/>
          <w:rtl/>
        </w:rPr>
        <w:t>.</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28</w:t>
      </w:r>
      <w:r w:rsidRPr="002210D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ابن القيم الجوزية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أبي بكر</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إغاثة اللهفان من مصائد الشيطان</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تحقيق: محمد حامد الفقي،</w:t>
      </w:r>
      <w:r w:rsidRPr="007B047A">
        <w:rPr>
          <w:rFonts w:ascii="Traditional Arabic" w:hAnsi="Traditional Arabic" w:cs="Traditional Arabic"/>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دار المعرفة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توزيع  مكتبة المعارف بالرياض.</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29-  ابن القيم الجوزية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أبي بكر</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إعلام الموقع</w:t>
      </w:r>
      <w:r>
        <w:rPr>
          <w:rFonts w:ascii="Traditional Arabic" w:hAnsi="Traditional Arabic" w:cs="Traditional Arabic"/>
          <w:color w:val="000000"/>
          <w:sz w:val="36"/>
          <w:szCs w:val="36"/>
          <w:rtl/>
        </w:rPr>
        <w:t>ين</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Pr>
        <w:t xml:space="preserve"> </w:t>
      </w:r>
      <w:r w:rsidRPr="002210D8">
        <w:rPr>
          <w:rFonts w:ascii="Traditional Arabic" w:hAnsi="Traditional Arabic" w:cs="Traditional Arabic"/>
          <w:color w:val="000000"/>
          <w:sz w:val="36"/>
          <w:szCs w:val="36"/>
          <w:rtl/>
        </w:rPr>
        <w:t>دار الجيل</w:t>
      </w:r>
    </w:p>
    <w:p w:rsidR="002A0ABD" w:rsidRPr="002210D8" w:rsidRDefault="002A0ABD" w:rsidP="002A0AB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30</w:t>
      </w:r>
      <w:r w:rsidRPr="002210D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الرازي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أبي بكر عبدالقادر</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1989م</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مختار الصحاح</w:t>
      </w:r>
      <w:r w:rsidRPr="002210D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بيروت:</w:t>
      </w:r>
      <w:r w:rsidRPr="002210D8">
        <w:rPr>
          <w:rFonts w:ascii="Traditional Arabic" w:hAnsi="Traditional Arabic" w:cs="Traditional Arabic"/>
          <w:color w:val="000000"/>
          <w:sz w:val="36"/>
          <w:szCs w:val="36"/>
          <w:rtl/>
        </w:rPr>
        <w:t xml:space="preserve"> مكتبة لبنان.</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31-</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الذهبي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أحمد بن عثمان</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1413 هـ</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سير أعلام النبلاء</w:t>
      </w:r>
      <w:r w:rsidRPr="002210D8">
        <w:rPr>
          <w:rFonts w:ascii="Traditional Arabic" w:hAnsi="Traditional Arabic" w:cs="Traditional Arabic"/>
          <w:color w:val="000000"/>
          <w:sz w:val="36"/>
          <w:szCs w:val="36"/>
          <w:rtl/>
        </w:rPr>
        <w:t>، تحقيق شعيب الأرنؤوط, مؤسسة الرسالة, الطبعة التاسعة.</w:t>
      </w:r>
    </w:p>
    <w:p w:rsidR="002A0ABD" w:rsidRPr="002210D8" w:rsidRDefault="002A0ABD" w:rsidP="002A0ABD">
      <w:pPr>
        <w:autoSpaceDE w:val="0"/>
        <w:autoSpaceDN w:val="0"/>
        <w:bidi/>
        <w:adjustRightInd w:val="0"/>
        <w:spacing w:after="0" w:line="240" w:lineRule="auto"/>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32- محمد بن أحمد</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أبو زهرة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أصول الفقه</w:t>
      </w:r>
      <w:r w:rsidRPr="002210D8">
        <w:rPr>
          <w:rFonts w:ascii="Traditional Arabic" w:hAnsi="Traditional Arabic" w:cs="Traditional Arabic"/>
          <w:color w:val="000000"/>
          <w:sz w:val="36"/>
          <w:szCs w:val="36"/>
          <w:rtl/>
        </w:rPr>
        <w:t>،</w:t>
      </w:r>
      <w:r w:rsidRPr="007B047A">
        <w:rPr>
          <w:rFonts w:ascii="Traditional Arabic" w:hAnsi="Traditional Arabic" w:cs="Traditional Arabic"/>
          <w:color w:val="000000"/>
          <w:sz w:val="36"/>
          <w:szCs w:val="36"/>
          <w:rtl/>
        </w:rPr>
        <w:t xml:space="preserve"> </w:t>
      </w:r>
      <w:r w:rsidRPr="002210D8">
        <w:rPr>
          <w:rFonts w:ascii="Traditional Arabic" w:hAnsi="Traditional Arabic" w:cs="Traditional Arabic"/>
          <w:color w:val="000000"/>
          <w:sz w:val="36"/>
          <w:szCs w:val="36"/>
          <w:rtl/>
        </w:rPr>
        <w:t>مصر</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دار الثقافة العربية.</w:t>
      </w:r>
    </w:p>
    <w:p w:rsidR="002A0ABD" w:rsidRPr="002210D8" w:rsidRDefault="002A0ABD" w:rsidP="002A0ABD">
      <w:pPr>
        <w:autoSpaceDE w:val="0"/>
        <w:autoSpaceDN w:val="0"/>
        <w:bidi/>
        <w:adjustRightInd w:val="0"/>
        <w:spacing w:after="0" w:line="240" w:lineRule="auto"/>
        <w:rPr>
          <w:rFonts w:ascii="Traditional Arabic" w:hAnsi="Traditional Arabic" w:cs="Traditional Arabic"/>
          <w:b/>
          <w:bCs/>
          <w:color w:val="000000"/>
          <w:sz w:val="36"/>
          <w:szCs w:val="36"/>
          <w:rtl/>
        </w:rPr>
      </w:pPr>
      <w:r w:rsidRPr="002210D8">
        <w:rPr>
          <w:rFonts w:ascii="Traditional Arabic" w:hAnsi="Traditional Arabic" w:cs="Traditional Arabic"/>
          <w:color w:val="000000"/>
          <w:sz w:val="36"/>
          <w:szCs w:val="36"/>
          <w:rtl/>
        </w:rPr>
        <w:t>33- الشافعي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إدريس</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الرسالة، تحقيق أحمد محمد شاكر، بيروت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دار الكتب ا</w:t>
      </w:r>
      <w:r>
        <w:rPr>
          <w:rFonts w:ascii="Traditional Arabic" w:hAnsi="Traditional Arabic" w:cs="Traditional Arabic"/>
          <w:color w:val="000000"/>
          <w:sz w:val="36"/>
          <w:szCs w:val="36"/>
          <w:rtl/>
        </w:rPr>
        <w:t>لعلمية</w:t>
      </w:r>
      <w:r w:rsidRPr="002210D8">
        <w:rPr>
          <w:rFonts w:ascii="Traditional Arabic" w:hAnsi="Traditional Arabic" w:cs="Traditional Arabic"/>
          <w:b/>
          <w:bCs/>
          <w:color w:val="000000"/>
          <w:sz w:val="36"/>
          <w:szCs w:val="36"/>
          <w:rtl/>
        </w:rPr>
        <w:t>.</w:t>
      </w:r>
    </w:p>
    <w:p w:rsidR="002A0ABD" w:rsidRPr="002210D8" w:rsidRDefault="002A0ABD" w:rsidP="002A0ABD">
      <w:pPr>
        <w:jc w:val="right"/>
        <w:rPr>
          <w:rFonts w:ascii="Traditional Arabic" w:hAnsi="Traditional Arabic" w:cs="Traditional Arabic"/>
          <w:color w:val="000000"/>
          <w:sz w:val="36"/>
          <w:szCs w:val="36"/>
          <w:rtl/>
        </w:rPr>
      </w:pPr>
    </w:p>
    <w:p w:rsidR="002A0ABD" w:rsidRPr="002210D8" w:rsidRDefault="002A0ABD" w:rsidP="002A0ABD">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34- البخاري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إسماعيل</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1400ه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الجامع الصحيح (صحيح البخاري)</w:t>
      </w:r>
      <w:r w:rsidRPr="002210D8">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ا</w:t>
      </w:r>
      <w:r w:rsidRPr="002210D8">
        <w:rPr>
          <w:rFonts w:ascii="Traditional Arabic" w:hAnsi="Traditional Arabic" w:cs="Traditional Arabic"/>
          <w:color w:val="000000"/>
          <w:sz w:val="36"/>
          <w:szCs w:val="36"/>
          <w:rtl/>
        </w:rPr>
        <w:t>لقاهرة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المكتبة السلفية, الطبعة الأولى</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p>
    <w:p w:rsidR="002A0ABD" w:rsidRPr="002210D8" w:rsidRDefault="002A0ABD" w:rsidP="002A0ABD">
      <w:pPr>
        <w:bidi/>
        <w:spacing w:line="240" w:lineRule="auto"/>
        <w:jc w:val="both"/>
        <w:rPr>
          <w:rFonts w:ascii="Traditional Arabic" w:hAnsi="Traditional Arabic" w:cs="Traditional Arabic"/>
          <w:b/>
          <w:bCs/>
          <w:color w:val="000000"/>
          <w:sz w:val="36"/>
          <w:szCs w:val="36"/>
          <w:rtl/>
        </w:rPr>
      </w:pPr>
      <w:r w:rsidRPr="002210D8">
        <w:rPr>
          <w:rFonts w:ascii="Traditional Arabic" w:hAnsi="Traditional Arabic" w:cs="Traditional Arabic"/>
          <w:color w:val="000000"/>
          <w:sz w:val="36"/>
          <w:szCs w:val="36"/>
          <w:rtl/>
        </w:rPr>
        <w:t>35- محمد بن بهاور بن عبد الله الشافعي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1413ه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البحر المحيط</w:t>
      </w:r>
      <w:r>
        <w:rPr>
          <w:rFonts w:ascii="Traditional Arabic" w:hAnsi="Traditional Arabic" w:cs="Traditional Arabic"/>
          <w:color w:val="000000"/>
          <w:sz w:val="36"/>
          <w:szCs w:val="36"/>
          <w:rtl/>
        </w:rPr>
        <w:t xml:space="preserve"> في أصول الفقه</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راجعه: الدكتور عمر سليمان الأشقر,</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الكويت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وزاورة الأوقاف والشؤون الإسلامية</w:t>
      </w:r>
      <w:r>
        <w:rPr>
          <w:rFonts w:ascii="Traditional Arabic" w:hAnsi="Traditional Arabic" w:cs="Traditional Arabic"/>
          <w:color w:val="000000"/>
          <w:sz w:val="36"/>
          <w:szCs w:val="36"/>
          <w:rtl/>
        </w:rPr>
        <w:t>, الطبعة الثانية</w:t>
      </w:r>
      <w:r w:rsidRPr="002210D8">
        <w:rPr>
          <w:rFonts w:ascii="Traditional Arabic" w:hAnsi="Traditional Arabic" w:cs="Traditional Arabic"/>
          <w:color w:val="000000"/>
          <w:sz w:val="36"/>
          <w:szCs w:val="36"/>
          <w:rtl/>
        </w:rPr>
        <w:t>.</w:t>
      </w:r>
      <w:r w:rsidRPr="002210D8">
        <w:rPr>
          <w:rFonts w:ascii="Traditional Arabic" w:hAnsi="Traditional Arabic" w:cs="Traditional Arabic"/>
          <w:b/>
          <w:bCs/>
          <w:color w:val="000000"/>
          <w:sz w:val="36"/>
          <w:szCs w:val="36"/>
          <w:rtl/>
        </w:rPr>
        <w:t xml:space="preserve"> </w:t>
      </w:r>
    </w:p>
    <w:p w:rsidR="002A0ABD" w:rsidRPr="005B78CA" w:rsidRDefault="002A0ABD" w:rsidP="002A0ABD">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36-</w:t>
      </w:r>
      <w:r>
        <w:rPr>
          <w:rFonts w:ascii="Traditional Arabic" w:hAnsi="Traditional Arabic" w:cs="Traditional Arabic" w:hint="cs"/>
          <w:color w:val="000000"/>
          <w:sz w:val="36"/>
          <w:szCs w:val="36"/>
          <w:rtl/>
        </w:rPr>
        <w:t>أبو يعلى,</w:t>
      </w:r>
      <w:r w:rsidRPr="002210D8">
        <w:rPr>
          <w:rFonts w:ascii="Traditional Arabic" w:hAnsi="Traditional Arabic" w:cs="Traditional Arabic"/>
          <w:color w:val="000000"/>
          <w:sz w:val="36"/>
          <w:szCs w:val="36"/>
          <w:rtl/>
        </w:rPr>
        <w:t xml:space="preserve"> محمد بن الحسين</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الفراء البغدادي الحنبلي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1410ه</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العدة في أصول الفقه, تحقيق: الدكتور أحمد بن علي سير المباركي,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مصر</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المطبعة المدنية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الطبعة الثانية </w:t>
      </w:r>
      <w:r>
        <w:rPr>
          <w:rFonts w:ascii="Traditional Arabic" w:hAnsi="Traditional Arabic" w:cs="Traditional Arabic" w:hint="cs"/>
          <w:color w:val="000000"/>
          <w:sz w:val="36"/>
          <w:szCs w:val="36"/>
          <w:rtl/>
        </w:rPr>
        <w:t>.</w:t>
      </w:r>
    </w:p>
    <w:p w:rsidR="002A0ABD" w:rsidRPr="002210D8" w:rsidRDefault="002A0ABD" w:rsidP="002A0ABD">
      <w:pPr>
        <w:jc w:val="right"/>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 xml:space="preserve">37- </w:t>
      </w:r>
      <w:r w:rsidRPr="002210D8">
        <w:rPr>
          <w:rFonts w:ascii="Traditional Arabic" w:hAnsi="Traditional Arabic" w:cs="Traditional Arabic"/>
          <w:sz w:val="36"/>
          <w:szCs w:val="36"/>
          <w:rtl/>
        </w:rPr>
        <w:t>البورنو</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محمد صدقي بن أحمد بن محمد</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1422ه </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الو</w:t>
      </w:r>
      <w:r>
        <w:rPr>
          <w:rFonts w:ascii="Traditional Arabic" w:hAnsi="Traditional Arabic" w:cs="Traditional Arabic"/>
          <w:sz w:val="36"/>
          <w:szCs w:val="36"/>
          <w:rtl/>
        </w:rPr>
        <w:t>جيز في إيضاح قواعد الفقه الكلية</w:t>
      </w:r>
      <w:r w:rsidRPr="002210D8">
        <w:rPr>
          <w:rFonts w:ascii="Traditional Arabic" w:hAnsi="Traditional Arabic" w:cs="Traditional Arabic"/>
          <w:sz w:val="36"/>
          <w:szCs w:val="36"/>
          <w:rtl/>
        </w:rPr>
        <w:t>,</w:t>
      </w:r>
      <w:r w:rsidRPr="005B78CA">
        <w:rPr>
          <w:rFonts w:ascii="Traditional Arabic" w:hAnsi="Traditional Arabic" w:cs="Traditional Arabic"/>
          <w:sz w:val="36"/>
          <w:szCs w:val="36"/>
          <w:rtl/>
        </w:rPr>
        <w:t xml:space="preserve"> </w:t>
      </w:r>
      <w:r w:rsidRPr="002210D8">
        <w:rPr>
          <w:rFonts w:ascii="Traditional Arabic" w:hAnsi="Traditional Arabic" w:cs="Traditional Arabic"/>
          <w:sz w:val="36"/>
          <w:szCs w:val="36"/>
          <w:rtl/>
        </w:rPr>
        <w:t>بيروت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مؤسسة الرسالة</w:t>
      </w:r>
      <w:r w:rsidRPr="002210D8">
        <w:rPr>
          <w:rFonts w:ascii="Traditional Arabic" w:hAnsi="Traditional Arabic" w:cs="Traditional Arabic"/>
          <w:sz w:val="36"/>
          <w:szCs w:val="36"/>
          <w:rtl/>
        </w:rPr>
        <w:t>, الطبعة الخامسة</w:t>
      </w:r>
      <w:r>
        <w:rPr>
          <w:rFonts w:ascii="Traditional Arabic" w:hAnsi="Traditional Arabic" w:cs="Traditional Arabic" w:hint="cs"/>
          <w:sz w:val="36"/>
          <w:szCs w:val="36"/>
          <w:rtl/>
        </w:rPr>
        <w:t>.</w:t>
      </w:r>
    </w:p>
    <w:p w:rsidR="002A0ABD" w:rsidRPr="005B78CA" w:rsidRDefault="002A0ABD" w:rsidP="002A0ABD">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sz w:val="36"/>
          <w:szCs w:val="36"/>
          <w:rtl/>
        </w:rPr>
        <w:t>38-</w:t>
      </w:r>
      <w:r>
        <w:rPr>
          <w:rFonts w:ascii="Traditional Arabic" w:hAnsi="Traditional Arabic" w:cs="Traditional Arabic" w:hint="cs"/>
          <w:sz w:val="36"/>
          <w:szCs w:val="36"/>
          <w:rtl/>
        </w:rPr>
        <w:t xml:space="preserve"> </w:t>
      </w:r>
      <w:r w:rsidRPr="002210D8">
        <w:rPr>
          <w:rFonts w:ascii="Traditional Arabic" w:hAnsi="Traditional Arabic" w:cs="Traditional Arabic"/>
          <w:color w:val="000000"/>
          <w:sz w:val="36"/>
          <w:szCs w:val="36"/>
          <w:rtl/>
        </w:rPr>
        <w:t>القرطبي</w:t>
      </w:r>
      <w:r>
        <w:rPr>
          <w:rFonts w:ascii="Traditional Arabic" w:hAnsi="Traditional Arabic" w:cs="Traditional Arabic" w:hint="cs"/>
          <w:color w:val="000000"/>
          <w:sz w:val="36"/>
          <w:szCs w:val="36"/>
          <w:rtl/>
        </w:rPr>
        <w:t>,</w:t>
      </w:r>
      <w:r w:rsidRPr="002210D8">
        <w:rPr>
          <w:rFonts w:ascii="Traditional Arabic" w:hAnsi="Traditional Arabic" w:cs="Traditional Arabic"/>
          <w:sz w:val="36"/>
          <w:szCs w:val="36"/>
          <w:rtl/>
        </w:rPr>
        <w:t xml:space="preserve"> </w:t>
      </w:r>
      <w:r w:rsidRPr="002210D8">
        <w:rPr>
          <w:rFonts w:ascii="Traditional Arabic" w:hAnsi="Traditional Arabic" w:cs="Traditional Arabic"/>
          <w:color w:val="000000"/>
          <w:sz w:val="36"/>
          <w:szCs w:val="36"/>
          <w:rtl/>
        </w:rPr>
        <w:t>يوسف بن عبد الله بن عبد البر</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1423ه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الاستيعاب في معرفة الأصحاب</w:t>
      </w:r>
      <w:r>
        <w:rPr>
          <w:rFonts w:ascii="Traditional Arabic" w:hAnsi="Traditional Arabic" w:cs="Traditional Arabic" w:hint="cs"/>
          <w:color w:val="000000"/>
          <w:sz w:val="36"/>
          <w:szCs w:val="36"/>
          <w:rtl/>
        </w:rPr>
        <w:t>, ا</w:t>
      </w:r>
      <w:r w:rsidRPr="002210D8">
        <w:rPr>
          <w:rFonts w:ascii="Traditional Arabic" w:hAnsi="Traditional Arabic" w:cs="Traditional Arabic"/>
          <w:color w:val="000000"/>
          <w:sz w:val="36"/>
          <w:szCs w:val="36"/>
          <w:rtl/>
        </w:rPr>
        <w:t>لأردن</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دار الإعلام</w:t>
      </w:r>
      <w:r w:rsidRPr="002210D8">
        <w:rPr>
          <w:rFonts w:ascii="Traditional Arabic" w:hAnsi="Traditional Arabic" w:cs="Traditional Arabic"/>
          <w:color w:val="000000"/>
          <w:sz w:val="36"/>
          <w:szCs w:val="36"/>
          <w:rtl/>
        </w:rPr>
        <w:t>, الطبعة الأولى</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p>
    <w:p w:rsidR="002A0ABD" w:rsidRPr="005B78CA" w:rsidRDefault="002A0ABD" w:rsidP="002A0ABD">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39- التهانوي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علي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1996م</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كشاف اصطلاحات الفنون, تحقيق: الدكتور علي دحروج, بيروت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مكتبة لبنان, الطبعة الأولى.</w:t>
      </w:r>
    </w:p>
    <w:p w:rsidR="002A0ABD" w:rsidRPr="005B78CA" w:rsidRDefault="002A0ABD" w:rsidP="002A0ABD">
      <w:pPr>
        <w:autoSpaceDE w:val="0"/>
        <w:autoSpaceDN w:val="0"/>
        <w:bidi/>
        <w:adjustRightInd w:val="0"/>
        <w:spacing w:after="0" w:line="240" w:lineRule="auto"/>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40-</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الشوكاني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علي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1421ه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إرشاد الفحول</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تحقيق: أبي حفص سامي بن العربي الأثري, الرياض</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دار الفضيلة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الطبعة الأولى</w:t>
      </w:r>
      <w:r w:rsidRPr="002210D8">
        <w:rPr>
          <w:rFonts w:ascii="Traditional Arabic" w:hAnsi="Traditional Arabic" w:cs="Traditional Arabic"/>
          <w:color w:val="000000"/>
          <w:sz w:val="36"/>
          <w:szCs w:val="36"/>
          <w:rtl/>
        </w:rPr>
        <w:t xml:space="preserve">. </w:t>
      </w:r>
    </w:p>
    <w:p w:rsidR="002A0ABD" w:rsidRPr="002210D8" w:rsidRDefault="002A0ABD" w:rsidP="002A0ABD">
      <w:pPr>
        <w:autoSpaceDE w:val="0"/>
        <w:autoSpaceDN w:val="0"/>
        <w:bidi/>
        <w:adjustRightInd w:val="0"/>
        <w:spacing w:after="0" w:line="240" w:lineRule="auto"/>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41- الرازي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عمر بن الحسين</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المحصول</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تحقيق: الدكتور طه جابر فياض العلواني,</w:t>
      </w:r>
      <w:r w:rsidRPr="005B78CA">
        <w:rPr>
          <w:rFonts w:ascii="Traditional Arabic" w:hAnsi="Traditional Arabic" w:cs="Traditional Arabic"/>
          <w:color w:val="000000"/>
          <w:sz w:val="36"/>
          <w:szCs w:val="36"/>
          <w:rtl/>
        </w:rPr>
        <w:t xml:space="preserve"> </w:t>
      </w:r>
      <w:r w:rsidRPr="002210D8">
        <w:rPr>
          <w:rFonts w:ascii="Traditional Arabic" w:hAnsi="Traditional Arabic" w:cs="Traditional Arabic"/>
          <w:color w:val="000000"/>
          <w:sz w:val="36"/>
          <w:szCs w:val="36"/>
          <w:rtl/>
        </w:rPr>
        <w:t>, بيروت</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مؤسسة الرسالة.                                             </w:t>
      </w:r>
    </w:p>
    <w:p w:rsidR="002A0ABD" w:rsidRPr="003D0462" w:rsidRDefault="002A0ABD" w:rsidP="002A0ABD">
      <w:pPr>
        <w:autoSpaceDE w:val="0"/>
        <w:autoSpaceDN w:val="0"/>
        <w:bidi/>
        <w:adjustRightInd w:val="0"/>
        <w:spacing w:after="0" w:line="240" w:lineRule="auto"/>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42- الترمذي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عيسى بن سورة</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1430ه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سنن الترمذي (الجامع الكبير) تحقيق و تعليق: الشيخ شعيب الأرناؤوط و محمد كامل قرة بللي,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الجمهورية العربية السورية</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دار الرسالة العالمية,</w:t>
      </w:r>
      <w:r w:rsidRPr="002210D8">
        <w:rPr>
          <w:rFonts w:ascii="Traditional Arabic" w:hAnsi="Traditional Arabic" w:cs="Traditional Arabic"/>
          <w:color w:val="000000"/>
          <w:sz w:val="36"/>
          <w:szCs w:val="36"/>
          <w:rtl/>
        </w:rPr>
        <w:t xml:space="preserve"> الطبعة الأولى.                                             </w:t>
      </w:r>
    </w:p>
    <w:p w:rsidR="002A0ABD" w:rsidRPr="002210D8" w:rsidRDefault="002A0ABD" w:rsidP="002A0ABD">
      <w:pPr>
        <w:autoSpaceDE w:val="0"/>
        <w:autoSpaceDN w:val="0"/>
        <w:bidi/>
        <w:adjustRightInd w:val="0"/>
        <w:spacing w:after="0" w:line="240" w:lineRule="auto"/>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43- الحطاب</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محمد بن محمد الرعيني المالكي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w:t>
      </w:r>
      <w:r w:rsidRPr="002210D8">
        <w:rPr>
          <w:rFonts w:ascii="Traditional Arabic" w:hAnsi="Traditional Arabic" w:cs="Traditional Arabic"/>
          <w:sz w:val="36"/>
          <w:szCs w:val="36"/>
          <w:rtl/>
        </w:rPr>
        <w:t>قرة العين بشرح ورقات إمام الحرمين</w:t>
      </w:r>
      <w:r>
        <w:rPr>
          <w:rFonts w:ascii="Traditional Arabic" w:hAnsi="Traditional Arabic" w:cs="Traditional Arabic"/>
          <w:color w:val="000000"/>
          <w:sz w:val="36"/>
          <w:szCs w:val="36"/>
          <w:rtl/>
        </w:rPr>
        <w:t>, نسخة للمكتبة الشاملة</w:t>
      </w:r>
      <w:r>
        <w:rPr>
          <w:rFonts w:ascii="Traditional Arabic" w:hAnsi="Traditional Arabic" w:cs="Traditional Arabic" w:hint="cs"/>
          <w:color w:val="000000"/>
          <w:sz w:val="36"/>
          <w:szCs w:val="36"/>
          <w:rtl/>
        </w:rPr>
        <w:t>, الإصدار الثالث.</w:t>
      </w:r>
    </w:p>
    <w:p w:rsidR="002A0ABD" w:rsidRPr="002210D8" w:rsidRDefault="002A0ABD" w:rsidP="002A0ABD">
      <w:pPr>
        <w:bidi/>
        <w:spacing w:line="240" w:lineRule="auto"/>
        <w:jc w:val="both"/>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44- الغزالي</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محمد</w:t>
      </w:r>
      <w:r>
        <w:rPr>
          <w:rFonts w:ascii="Traditional Arabic" w:hAnsi="Traditional Arabic" w:cs="Traditional Arabic" w:hint="cs"/>
          <w:color w:val="000000"/>
          <w:sz w:val="36"/>
          <w:szCs w:val="36"/>
          <w:rtl/>
        </w:rPr>
        <w:t xml:space="preserve"> أبو حامد؛ </w:t>
      </w:r>
      <w:r w:rsidRPr="002210D8">
        <w:rPr>
          <w:rFonts w:ascii="Traditional Arabic" w:hAnsi="Traditional Arabic" w:cs="Traditional Arabic"/>
          <w:color w:val="000000"/>
          <w:sz w:val="36"/>
          <w:szCs w:val="36"/>
          <w:rtl/>
        </w:rPr>
        <w:t>1413ه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المستصفى من علم الأصول، بترتيب وضبط محمد عبدالسلام عبدالشافي،</w:t>
      </w:r>
      <w:r w:rsidRPr="003D0462">
        <w:rPr>
          <w:rFonts w:ascii="Traditional Arabic" w:hAnsi="Traditional Arabic" w:cs="Traditional Arabic"/>
          <w:color w:val="000000"/>
          <w:sz w:val="36"/>
          <w:szCs w:val="36"/>
          <w:rtl/>
        </w:rPr>
        <w:t xml:space="preserve"> </w:t>
      </w:r>
      <w:r w:rsidRPr="002210D8">
        <w:rPr>
          <w:rFonts w:ascii="Traditional Arabic" w:hAnsi="Traditional Arabic" w:cs="Traditional Arabic"/>
          <w:color w:val="000000"/>
          <w:sz w:val="36"/>
          <w:szCs w:val="36"/>
          <w:rtl/>
        </w:rPr>
        <w:t>بيروت</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دار الكتب العلمية</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الطبعة الأولى</w:t>
      </w:r>
      <w:r>
        <w:rPr>
          <w:rFonts w:ascii="Traditional Arabic" w:hAnsi="Traditional Arabic" w:cs="Traditional Arabic" w:hint="cs"/>
          <w:color w:val="000000"/>
          <w:sz w:val="36"/>
          <w:szCs w:val="36"/>
          <w:rtl/>
        </w:rPr>
        <w:t>.</w:t>
      </w:r>
    </w:p>
    <w:p w:rsidR="002A0ABD" w:rsidRPr="003D0462" w:rsidRDefault="002A0ABD" w:rsidP="002A0ABD">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color w:val="000000"/>
          <w:sz w:val="36"/>
          <w:szCs w:val="36"/>
          <w:rtl/>
        </w:rPr>
        <w:t xml:space="preserve">45- </w:t>
      </w:r>
      <w:r>
        <w:rPr>
          <w:rFonts w:ascii="Traditional Arabic" w:hAnsi="Traditional Arabic" w:cs="Traditional Arabic" w:hint="cs"/>
          <w:color w:val="000000"/>
          <w:sz w:val="36"/>
          <w:szCs w:val="36"/>
          <w:rtl/>
        </w:rPr>
        <w:t>ا</w:t>
      </w:r>
      <w:r w:rsidRPr="002210D8">
        <w:rPr>
          <w:rFonts w:ascii="Traditional Arabic" w:hAnsi="Traditional Arabic" w:cs="Traditional Arabic"/>
          <w:color w:val="000000"/>
          <w:sz w:val="36"/>
          <w:szCs w:val="36"/>
          <w:rtl/>
        </w:rPr>
        <w:t>بن منظور</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محمد بن مكرم الأفريقي المصري</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sz w:val="36"/>
          <w:szCs w:val="36"/>
          <w:rtl/>
        </w:rPr>
        <w:t>1419 ه</w:t>
      </w:r>
      <w:r>
        <w:rPr>
          <w:rFonts w:ascii="Traditional Arabic" w:hAnsi="Traditional Arabic" w:cs="Traditional Arabic" w:hint="cs"/>
          <w:sz w:val="36"/>
          <w:szCs w:val="36"/>
          <w:rtl/>
        </w:rPr>
        <w:t>,</w:t>
      </w:r>
      <w:r w:rsidRPr="002210D8">
        <w:rPr>
          <w:rFonts w:ascii="Traditional Arabic" w:hAnsi="Traditional Arabic" w:cs="Traditional Arabic"/>
          <w:color w:val="000000"/>
          <w:sz w:val="36"/>
          <w:szCs w:val="36"/>
          <w:rtl/>
        </w:rPr>
        <w:t xml:space="preserve"> </w:t>
      </w:r>
      <w:r w:rsidRPr="002210D8">
        <w:rPr>
          <w:rFonts w:ascii="Traditional Arabic" w:hAnsi="Traditional Arabic" w:cs="Traditional Arabic"/>
          <w:sz w:val="36"/>
          <w:szCs w:val="36"/>
          <w:rtl/>
        </w:rPr>
        <w:t>لسان العرب</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دار إحياء التراث العربي,</w:t>
      </w:r>
      <w:r>
        <w:rPr>
          <w:rFonts w:ascii="Traditional Arabic" w:hAnsi="Traditional Arabic" w:cs="Traditional Arabic"/>
          <w:sz w:val="36"/>
          <w:szCs w:val="36"/>
          <w:rtl/>
        </w:rPr>
        <w:t xml:space="preserve"> ط الثالثة</w:t>
      </w:r>
      <w:r>
        <w:rPr>
          <w:rFonts w:ascii="Traditional Arabic" w:hAnsi="Traditional Arabic" w:cs="Traditional Arabic" w:hint="cs"/>
          <w:sz w:val="36"/>
          <w:szCs w:val="36"/>
          <w:rtl/>
        </w:rPr>
        <w:t>.</w:t>
      </w:r>
    </w:p>
    <w:p w:rsidR="002A0ABD" w:rsidRPr="003D0462" w:rsidRDefault="002A0ABD" w:rsidP="002A0ABD">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2210D8">
        <w:rPr>
          <w:rFonts w:ascii="Traditional Arabic" w:hAnsi="Traditional Arabic" w:cs="Traditional Arabic"/>
          <w:color w:val="000000"/>
          <w:sz w:val="36"/>
          <w:szCs w:val="36"/>
          <w:rtl/>
        </w:rPr>
        <w:t xml:space="preserve">46- </w:t>
      </w:r>
      <w:r w:rsidRPr="002210D8">
        <w:rPr>
          <w:rFonts w:ascii="Traditional Arabic" w:hAnsi="Traditional Arabic" w:cs="Traditional Arabic"/>
          <w:sz w:val="36"/>
          <w:szCs w:val="36"/>
          <w:rtl/>
        </w:rPr>
        <w:t>الفيروز آبادي</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محمد بن يعقوب</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1426ه</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w:t>
      </w:r>
      <w:r>
        <w:rPr>
          <w:rFonts w:ascii="Traditional Arabic" w:hAnsi="Traditional Arabic" w:cs="Traditional Arabic"/>
          <w:sz w:val="36"/>
          <w:szCs w:val="36"/>
          <w:rtl/>
        </w:rPr>
        <w:t>القاموس المحيط</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تحقيق: مكتب تحقيق التراث في مؤسسة الرسالة,</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بيروت</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مؤسسة الرسالة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الطبعة الثامنة</w:t>
      </w:r>
      <w:r w:rsidRPr="002210D8">
        <w:rPr>
          <w:rFonts w:ascii="Traditional Arabic" w:hAnsi="Traditional Arabic" w:cs="Traditional Arabic"/>
          <w:sz w:val="36"/>
          <w:szCs w:val="36"/>
          <w:rtl/>
        </w:rPr>
        <w:t xml:space="preserve">. </w:t>
      </w:r>
    </w:p>
    <w:p w:rsidR="002A0ABD" w:rsidRPr="002210D8" w:rsidRDefault="002A0ABD" w:rsidP="002A0ABD">
      <w:pPr>
        <w:jc w:val="right"/>
        <w:rPr>
          <w:rFonts w:ascii="Traditional Arabic" w:hAnsi="Traditional Arabic" w:cs="Traditional Arabic"/>
          <w:sz w:val="36"/>
          <w:szCs w:val="36"/>
          <w:rtl/>
        </w:rPr>
      </w:pPr>
      <w:r w:rsidRPr="002210D8">
        <w:rPr>
          <w:rFonts w:ascii="Traditional Arabic" w:hAnsi="Traditional Arabic" w:cs="Traditional Arabic"/>
          <w:sz w:val="36"/>
          <w:szCs w:val="36"/>
          <w:rtl/>
        </w:rPr>
        <w:t>48-</w:t>
      </w:r>
      <w:r w:rsidRPr="003D0462">
        <w:rPr>
          <w:rFonts w:ascii="Traditional Arabic" w:hAnsi="Traditional Arabic" w:cs="Traditional Arabic"/>
          <w:sz w:val="36"/>
          <w:szCs w:val="36"/>
          <w:rtl/>
        </w:rPr>
        <w:t xml:space="preserve"> </w:t>
      </w:r>
      <w:r w:rsidRPr="002210D8">
        <w:rPr>
          <w:rFonts w:ascii="Traditional Arabic" w:hAnsi="Traditional Arabic" w:cs="Traditional Arabic"/>
          <w:sz w:val="36"/>
          <w:szCs w:val="36"/>
          <w:rtl/>
        </w:rPr>
        <w:t>القشيري</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مسلم بن الحجاج</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النيسابوري</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1419ه</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صحيح مسلم</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 الرياض</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دار المغني, الطبعة الأولى</w:t>
      </w:r>
      <w:r>
        <w:rPr>
          <w:rFonts w:ascii="Traditional Arabic" w:hAnsi="Traditional Arabic" w:cs="Traditional Arabic" w:hint="cs"/>
          <w:sz w:val="36"/>
          <w:szCs w:val="36"/>
          <w:rtl/>
        </w:rPr>
        <w:t>.</w:t>
      </w:r>
    </w:p>
    <w:p w:rsidR="002A0ABD" w:rsidRPr="002210D8" w:rsidRDefault="002A0ABD" w:rsidP="002A0ABD">
      <w:pPr>
        <w:pStyle w:val="a3"/>
        <w:jc w:val="both"/>
        <w:rPr>
          <w:rFonts w:ascii="Traditional Arabic" w:hAnsi="Traditional Arabic" w:cs="Traditional Arabic"/>
          <w:sz w:val="36"/>
          <w:szCs w:val="36"/>
          <w:rtl/>
        </w:rPr>
      </w:pPr>
      <w:r w:rsidRPr="002210D8">
        <w:rPr>
          <w:rFonts w:ascii="Traditional Arabic" w:hAnsi="Traditional Arabic" w:cs="Traditional Arabic"/>
          <w:sz w:val="36"/>
          <w:szCs w:val="36"/>
          <w:rtl/>
        </w:rPr>
        <w:t>49- الدوسري</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مسلم بن محمد بن ماجد</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1425ه </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الممتع في القواعد الفقهية,</w:t>
      </w:r>
      <w:r>
        <w:rPr>
          <w:rFonts w:ascii="Traditional Arabic" w:hAnsi="Traditional Arabic" w:cs="Traditional Arabic" w:hint="cs"/>
          <w:sz w:val="36"/>
          <w:szCs w:val="36"/>
          <w:rtl/>
        </w:rPr>
        <w:t xml:space="preserve"> </w:t>
      </w:r>
      <w:r w:rsidRPr="002210D8">
        <w:rPr>
          <w:rFonts w:ascii="Traditional Arabic" w:hAnsi="Traditional Arabic" w:cs="Traditional Arabic"/>
          <w:sz w:val="36"/>
          <w:szCs w:val="36"/>
          <w:rtl/>
        </w:rPr>
        <w:t>الرياض</w:t>
      </w:r>
      <w:r>
        <w:rPr>
          <w:rFonts w:ascii="Traditional Arabic" w:hAnsi="Traditional Arabic" w:cs="Traditional Arabic" w:hint="cs"/>
          <w:sz w:val="36"/>
          <w:szCs w:val="36"/>
          <w:rtl/>
        </w:rPr>
        <w:t>:</w:t>
      </w:r>
      <w:r w:rsidRPr="002210D8">
        <w:rPr>
          <w:rFonts w:ascii="Traditional Arabic" w:hAnsi="Traditional Arabic" w:cs="Traditional Arabic"/>
          <w:sz w:val="36"/>
          <w:szCs w:val="36"/>
          <w:rtl/>
        </w:rPr>
        <w:t xml:space="preserve"> </w:t>
      </w:r>
      <w:r>
        <w:rPr>
          <w:rFonts w:ascii="Traditional Arabic" w:hAnsi="Traditional Arabic" w:cs="Traditional Arabic"/>
          <w:sz w:val="36"/>
          <w:szCs w:val="36"/>
          <w:rtl/>
        </w:rPr>
        <w:t>دار إمام الدعوة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الطبعة الأولى</w:t>
      </w:r>
      <w:r w:rsidRPr="002210D8">
        <w:rPr>
          <w:rFonts w:ascii="Traditional Arabic" w:hAnsi="Traditional Arabic" w:cs="Traditional Arabic"/>
          <w:sz w:val="36"/>
          <w:szCs w:val="36"/>
          <w:rtl/>
        </w:rPr>
        <w:t xml:space="preserve">.                                         </w:t>
      </w:r>
    </w:p>
    <w:p w:rsidR="002A0ABD" w:rsidRDefault="002A0ABD" w:rsidP="00390C22">
      <w:pPr>
        <w:bidi/>
        <w:spacing w:line="240" w:lineRule="auto"/>
        <w:jc w:val="both"/>
        <w:rPr>
          <w:rFonts w:ascii="Traditional Arabic" w:hAnsi="Traditional Arabic" w:cs="Traditional Arabic"/>
          <w:sz w:val="36"/>
          <w:szCs w:val="36"/>
          <w:rtl/>
        </w:rPr>
      </w:pPr>
      <w:r w:rsidRPr="002210D8">
        <w:rPr>
          <w:rFonts w:ascii="Traditional Arabic" w:hAnsi="Traditional Arabic" w:cs="Traditional Arabic"/>
          <w:sz w:val="36"/>
          <w:szCs w:val="36"/>
          <w:rtl/>
        </w:rPr>
        <w:t xml:space="preserve">50- </w:t>
      </w:r>
      <w:r w:rsidRPr="002210D8">
        <w:rPr>
          <w:rFonts w:ascii="Traditional Arabic" w:hAnsi="Traditional Arabic" w:cs="Traditional Arabic"/>
          <w:color w:val="000000"/>
          <w:sz w:val="36"/>
          <w:szCs w:val="36"/>
          <w:rtl/>
        </w:rPr>
        <w:t>الزرقا</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مصطفى أحمد</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1418ه</w:t>
      </w:r>
      <w:r>
        <w:rPr>
          <w:rFonts w:ascii="Traditional Arabic" w:hAnsi="Traditional Arabic" w:cs="Traditional Arabic" w:hint="cs"/>
          <w:color w:val="000000"/>
          <w:sz w:val="36"/>
          <w:szCs w:val="36"/>
          <w:rtl/>
        </w:rPr>
        <w:t>,</w:t>
      </w:r>
      <w:r w:rsidRPr="002210D8">
        <w:rPr>
          <w:rFonts w:ascii="Traditional Arabic" w:hAnsi="Traditional Arabic" w:cs="Traditional Arabic"/>
          <w:color w:val="000000"/>
          <w:sz w:val="36"/>
          <w:szCs w:val="36"/>
          <w:rtl/>
        </w:rPr>
        <w:t xml:space="preserve"> المدخل الفقهي</w:t>
      </w:r>
      <w:r>
        <w:rPr>
          <w:rFonts w:ascii="Traditional Arabic" w:hAnsi="Traditional Arabic" w:cs="Traditional Arabic"/>
          <w:color w:val="000000"/>
          <w:sz w:val="36"/>
          <w:szCs w:val="36"/>
          <w:rtl/>
        </w:rPr>
        <w:t xml:space="preserve"> العام</w:t>
      </w:r>
      <w:r w:rsidRPr="002210D8">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2210D8">
        <w:rPr>
          <w:rFonts w:ascii="Traditional Arabic" w:hAnsi="Traditional Arabic" w:cs="Traditional Arabic"/>
          <w:color w:val="000000"/>
          <w:sz w:val="36"/>
          <w:szCs w:val="36"/>
          <w:rtl/>
        </w:rPr>
        <w:t>دمشق</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دار القلم</w:t>
      </w:r>
      <w:r>
        <w:rPr>
          <w:rFonts w:ascii="Traditional Arabic" w:hAnsi="Traditional Arabic" w:cs="Traditional Arabic" w:hint="cs"/>
          <w:color w:val="000000"/>
          <w:sz w:val="36"/>
          <w:szCs w:val="36"/>
          <w:rtl/>
        </w:rPr>
        <w:t>, ال</w:t>
      </w:r>
      <w:r w:rsidRPr="002210D8">
        <w:rPr>
          <w:rFonts w:ascii="Traditional Arabic" w:hAnsi="Traditional Arabic" w:cs="Traditional Arabic"/>
          <w:color w:val="000000"/>
          <w:sz w:val="36"/>
          <w:szCs w:val="36"/>
          <w:rtl/>
        </w:rPr>
        <w:t>ط</w:t>
      </w:r>
      <w:r>
        <w:rPr>
          <w:rFonts w:ascii="Traditional Arabic" w:hAnsi="Traditional Arabic" w:cs="Traditional Arabic" w:hint="cs"/>
          <w:color w:val="000000"/>
          <w:sz w:val="36"/>
          <w:szCs w:val="36"/>
          <w:rtl/>
        </w:rPr>
        <w:t>بعة</w:t>
      </w:r>
      <w:r w:rsidRPr="002210D8">
        <w:rPr>
          <w:rFonts w:ascii="Traditional Arabic" w:hAnsi="Traditional Arabic" w:cs="Traditional Arabic"/>
          <w:color w:val="000000"/>
          <w:sz w:val="36"/>
          <w:szCs w:val="36"/>
          <w:rtl/>
        </w:rPr>
        <w:t xml:space="preserve"> الأولى</w:t>
      </w:r>
      <w:r>
        <w:rPr>
          <w:rFonts w:ascii="Traditional Arabic" w:hAnsi="Traditional Arabic" w:cs="Traditional Arabic" w:hint="cs"/>
          <w:color w:val="000000"/>
          <w:sz w:val="36"/>
          <w:szCs w:val="36"/>
          <w:rtl/>
        </w:rPr>
        <w:t>.</w:t>
      </w: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Default="00390C22" w:rsidP="00390C22">
      <w:pPr>
        <w:bidi/>
        <w:spacing w:line="240" w:lineRule="auto"/>
        <w:jc w:val="both"/>
        <w:rPr>
          <w:rFonts w:ascii="Traditional Arabic" w:hAnsi="Traditional Arabic" w:cs="Traditional Arabic"/>
          <w:sz w:val="36"/>
          <w:szCs w:val="36"/>
          <w:rtl/>
        </w:rPr>
      </w:pPr>
    </w:p>
    <w:p w:rsidR="00390C22" w:rsidRPr="002A0ABD" w:rsidRDefault="00390C22" w:rsidP="00390C22">
      <w:pPr>
        <w:bidi/>
        <w:spacing w:line="240" w:lineRule="auto"/>
        <w:jc w:val="both"/>
        <w:rPr>
          <w:rFonts w:ascii="Traditional Arabic" w:hAnsi="Traditional Arabic" w:cs="Traditional Arabic"/>
          <w:sz w:val="36"/>
          <w:szCs w:val="36"/>
        </w:rPr>
      </w:pPr>
    </w:p>
    <w:p w:rsidR="00293E58" w:rsidRPr="00641B2B" w:rsidRDefault="00293E58" w:rsidP="00641B2B">
      <w:pPr>
        <w:tabs>
          <w:tab w:val="left" w:pos="5280"/>
        </w:tabs>
        <w:jc w:val="center"/>
        <w:rPr>
          <w:rFonts w:ascii="Traditional Arabic" w:hAnsi="Traditional Arabic" w:cs="Traditional Arabic"/>
          <w:b/>
          <w:bCs/>
          <w:sz w:val="44"/>
          <w:szCs w:val="44"/>
          <w:rtl/>
        </w:rPr>
      </w:pPr>
      <w:r w:rsidRPr="00293E58">
        <w:rPr>
          <w:rFonts w:ascii="Traditional Arabic" w:hAnsi="Traditional Arabic" w:cs="Traditional Arabic" w:hint="cs"/>
          <w:b/>
          <w:bCs/>
          <w:sz w:val="44"/>
          <w:szCs w:val="44"/>
          <w:rtl/>
        </w:rPr>
        <w:t>فهرس الآيات القرآنية</w:t>
      </w:r>
    </w:p>
    <w:tbl>
      <w:tblPr>
        <w:tblStyle w:val="aa"/>
        <w:tblW w:w="0" w:type="auto"/>
        <w:tblLook w:val="04A0"/>
      </w:tblPr>
      <w:tblGrid>
        <w:gridCol w:w="982"/>
        <w:gridCol w:w="1130"/>
        <w:gridCol w:w="1413"/>
        <w:gridCol w:w="5717"/>
      </w:tblGrid>
      <w:tr w:rsidR="00AC6453" w:rsidTr="00AC6453">
        <w:tc>
          <w:tcPr>
            <w:tcW w:w="959" w:type="dxa"/>
          </w:tcPr>
          <w:p w:rsidR="00AC6453" w:rsidRDefault="00AC6453" w:rsidP="00AC6453">
            <w:pPr>
              <w:tabs>
                <w:tab w:val="left" w:pos="5280"/>
              </w:tabs>
              <w:jc w:val="center"/>
              <w:rPr>
                <w:rFonts w:ascii="Traditional Arabic" w:hAnsi="Traditional Arabic" w:cs="Traditional Arabic"/>
                <w:sz w:val="36"/>
                <w:szCs w:val="36"/>
              </w:rPr>
            </w:pPr>
            <w:r>
              <w:rPr>
                <w:rFonts w:ascii="Traditional Arabic" w:hAnsi="Traditional Arabic" w:cs="Traditional Arabic" w:hint="cs"/>
                <w:sz w:val="36"/>
                <w:szCs w:val="36"/>
                <w:rtl/>
              </w:rPr>
              <w:t>صفحة</w:t>
            </w:r>
          </w:p>
        </w:tc>
        <w:tc>
          <w:tcPr>
            <w:tcW w:w="1134" w:type="dxa"/>
          </w:tcPr>
          <w:p w:rsidR="00AC6453" w:rsidRDefault="00AC6453" w:rsidP="00AC6453">
            <w:pPr>
              <w:tabs>
                <w:tab w:val="left" w:pos="5280"/>
              </w:tabs>
              <w:jc w:val="right"/>
              <w:rPr>
                <w:rFonts w:ascii="Traditional Arabic" w:hAnsi="Traditional Arabic" w:cs="Traditional Arabic"/>
                <w:sz w:val="36"/>
                <w:szCs w:val="36"/>
              </w:rPr>
            </w:pPr>
            <w:r>
              <w:rPr>
                <w:rFonts w:ascii="Traditional Arabic" w:hAnsi="Traditional Arabic" w:cs="Traditional Arabic" w:hint="cs"/>
                <w:sz w:val="36"/>
                <w:szCs w:val="36"/>
                <w:rtl/>
              </w:rPr>
              <w:t>رقم الآية</w:t>
            </w:r>
          </w:p>
        </w:tc>
        <w:tc>
          <w:tcPr>
            <w:tcW w:w="1417" w:type="dxa"/>
          </w:tcPr>
          <w:p w:rsidR="00AC6453" w:rsidRDefault="00AC6453" w:rsidP="00AC6453">
            <w:pPr>
              <w:tabs>
                <w:tab w:val="left" w:pos="5280"/>
              </w:tabs>
              <w:jc w:val="center"/>
              <w:rPr>
                <w:rFonts w:ascii="Traditional Arabic" w:hAnsi="Traditional Arabic" w:cs="Traditional Arabic"/>
                <w:sz w:val="36"/>
                <w:szCs w:val="36"/>
              </w:rPr>
            </w:pPr>
            <w:r>
              <w:rPr>
                <w:rFonts w:ascii="Traditional Arabic" w:hAnsi="Traditional Arabic" w:cs="Traditional Arabic" w:hint="cs"/>
                <w:sz w:val="36"/>
                <w:szCs w:val="36"/>
                <w:rtl/>
              </w:rPr>
              <w:t>اسم السورة</w:t>
            </w:r>
          </w:p>
        </w:tc>
        <w:tc>
          <w:tcPr>
            <w:tcW w:w="5732" w:type="dxa"/>
          </w:tcPr>
          <w:p w:rsidR="00AC6453" w:rsidRDefault="00AC6453" w:rsidP="00AC6453">
            <w:pPr>
              <w:tabs>
                <w:tab w:val="left" w:pos="5280"/>
              </w:tabs>
              <w:jc w:val="center"/>
              <w:rPr>
                <w:rFonts w:ascii="Traditional Arabic" w:hAnsi="Traditional Arabic" w:cs="Traditional Arabic"/>
                <w:sz w:val="36"/>
                <w:szCs w:val="36"/>
              </w:rPr>
            </w:pPr>
            <w:r>
              <w:rPr>
                <w:rFonts w:ascii="Traditional Arabic" w:hAnsi="Traditional Arabic" w:cs="Traditional Arabic" w:hint="cs"/>
                <w:sz w:val="36"/>
                <w:szCs w:val="36"/>
                <w:rtl/>
              </w:rPr>
              <w:t>الآية</w:t>
            </w:r>
          </w:p>
        </w:tc>
      </w:tr>
      <w:tr w:rsidR="00AC6453" w:rsidTr="00AC6453">
        <w:tc>
          <w:tcPr>
            <w:tcW w:w="959" w:type="dxa"/>
          </w:tcPr>
          <w:p w:rsidR="00AC6453" w:rsidRDefault="00D753F9" w:rsidP="00AC6453">
            <w:pPr>
              <w:tabs>
                <w:tab w:val="left" w:pos="5280"/>
              </w:tabs>
              <w:jc w:val="right"/>
              <w:rPr>
                <w:rFonts w:ascii="Traditional Arabic" w:hAnsi="Traditional Arabic" w:cs="Traditional Arabic"/>
                <w:sz w:val="36"/>
                <w:szCs w:val="36"/>
              </w:rPr>
            </w:pPr>
            <w:r>
              <w:rPr>
                <w:rFonts w:ascii="Traditional Arabic" w:hAnsi="Traditional Arabic" w:cs="Traditional Arabic" w:hint="cs"/>
                <w:sz w:val="36"/>
                <w:szCs w:val="36"/>
                <w:rtl/>
              </w:rPr>
              <w:t>36,37</w:t>
            </w:r>
          </w:p>
        </w:tc>
        <w:tc>
          <w:tcPr>
            <w:tcW w:w="1134" w:type="dxa"/>
          </w:tcPr>
          <w:p w:rsidR="00AC6453" w:rsidRDefault="00D753F9" w:rsidP="00D753F9">
            <w:pPr>
              <w:tabs>
                <w:tab w:val="left" w:pos="5280"/>
              </w:tabs>
              <w:jc w:val="center"/>
              <w:rPr>
                <w:rFonts w:ascii="Traditional Arabic" w:hAnsi="Traditional Arabic" w:cs="Traditional Arabic"/>
                <w:sz w:val="36"/>
                <w:szCs w:val="36"/>
              </w:rPr>
            </w:pPr>
            <w:r>
              <w:rPr>
                <w:rFonts w:ascii="Traditional Arabic" w:hAnsi="Traditional Arabic" w:cs="Traditional Arabic" w:hint="cs"/>
                <w:sz w:val="36"/>
                <w:szCs w:val="36"/>
                <w:rtl/>
              </w:rPr>
              <w:t>228</w:t>
            </w:r>
          </w:p>
        </w:tc>
        <w:tc>
          <w:tcPr>
            <w:tcW w:w="1417" w:type="dxa"/>
          </w:tcPr>
          <w:p w:rsidR="00AC6453" w:rsidRDefault="00D753F9" w:rsidP="00D753F9">
            <w:pPr>
              <w:tabs>
                <w:tab w:val="left" w:pos="5280"/>
              </w:tabs>
              <w:jc w:val="center"/>
              <w:rPr>
                <w:rFonts w:ascii="Traditional Arabic" w:hAnsi="Traditional Arabic" w:cs="Traditional Arabic"/>
                <w:sz w:val="36"/>
                <w:szCs w:val="36"/>
              </w:rPr>
            </w:pPr>
            <w:r>
              <w:rPr>
                <w:rFonts w:ascii="Traditional Arabic" w:hAnsi="Traditional Arabic" w:cs="Traditional Arabic" w:hint="cs"/>
                <w:sz w:val="36"/>
                <w:szCs w:val="36"/>
                <w:rtl/>
              </w:rPr>
              <w:t>البقرة</w:t>
            </w:r>
          </w:p>
        </w:tc>
        <w:tc>
          <w:tcPr>
            <w:tcW w:w="5732" w:type="dxa"/>
          </w:tcPr>
          <w:p w:rsidR="00AC6453" w:rsidRDefault="00AC6453" w:rsidP="00F145D7">
            <w:pPr>
              <w:tabs>
                <w:tab w:val="left" w:pos="5280"/>
              </w:tabs>
              <w:bidi/>
              <w:rPr>
                <w:rFonts w:ascii="Traditional Arabic" w:hAnsi="Traditional Arabic" w:cs="Traditional Arabic"/>
                <w:sz w:val="36"/>
                <w:szCs w:val="36"/>
              </w:rPr>
            </w:pPr>
            <w:r>
              <w:rPr>
                <w:sz w:val="28"/>
                <w:szCs w:val="28"/>
              </w:rPr>
              <w:sym w:font="HQPB4" w:char="F0A3"/>
            </w:r>
            <w:r>
              <w:rPr>
                <w:sz w:val="28"/>
                <w:szCs w:val="28"/>
              </w:rPr>
              <w:sym w:font="HQPB2" w:char="F060"/>
            </w:r>
            <w:r>
              <w:rPr>
                <w:sz w:val="28"/>
                <w:szCs w:val="28"/>
              </w:rPr>
              <w:sym w:font="HQPB4" w:char="F0E5"/>
            </w:r>
            <w:r>
              <w:rPr>
                <w:sz w:val="28"/>
                <w:szCs w:val="28"/>
              </w:rPr>
              <w:sym w:font="HQPB2" w:char="F06B"/>
            </w:r>
            <w:r>
              <w:rPr>
                <w:sz w:val="28"/>
                <w:szCs w:val="28"/>
              </w:rPr>
              <w:sym w:font="HQPB4" w:char="F0E7"/>
            </w:r>
            <w:r>
              <w:rPr>
                <w:sz w:val="28"/>
                <w:szCs w:val="28"/>
              </w:rPr>
              <w:sym w:font="HQPB1" w:char="F04A"/>
            </w:r>
            <w:r>
              <w:rPr>
                <w:sz w:val="28"/>
                <w:szCs w:val="28"/>
              </w:rPr>
              <w:sym w:font="HQPB5" w:char="F073"/>
            </w:r>
            <w:r>
              <w:rPr>
                <w:sz w:val="28"/>
                <w:szCs w:val="28"/>
              </w:rPr>
              <w:sym w:font="HQPB2" w:char="F039"/>
            </w:r>
            <w:r>
              <w:rPr>
                <w:sz w:val="28"/>
                <w:szCs w:val="28"/>
              </w:rPr>
              <w:sym w:font="HQPB2" w:char="F071"/>
            </w:r>
            <w:r>
              <w:rPr>
                <w:sz w:val="28"/>
                <w:szCs w:val="28"/>
              </w:rPr>
              <w:sym w:font="HQPB4" w:char="F0E3"/>
            </w:r>
            <w:r>
              <w:rPr>
                <w:sz w:val="28"/>
                <w:szCs w:val="28"/>
              </w:rPr>
              <w:sym w:font="HQPB1" w:char="F0E8"/>
            </w:r>
            <w:r>
              <w:rPr>
                <w:sz w:val="28"/>
                <w:szCs w:val="28"/>
              </w:rPr>
              <w:sym w:font="HQPB4" w:char="F0E7"/>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91"/>
            </w:r>
            <w:r>
              <w:rPr>
                <w:sz w:val="28"/>
                <w:szCs w:val="28"/>
              </w:rPr>
              <w:sym w:font="HQPB2" w:char="F02C"/>
            </w:r>
            <w:r>
              <w:rPr>
                <w:sz w:val="28"/>
                <w:szCs w:val="28"/>
              </w:rPr>
              <w:sym w:font="HQPB5" w:char="F079"/>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F"/>
            </w:r>
            <w:r>
              <w:rPr>
                <w:sz w:val="28"/>
                <w:szCs w:val="28"/>
              </w:rPr>
              <w:sym w:font="HQPB2" w:char="F064"/>
            </w:r>
            <w:r>
              <w:rPr>
                <w:sz w:val="28"/>
                <w:szCs w:val="28"/>
              </w:rPr>
              <w:sym w:font="HQPB4" w:char="F0CF"/>
            </w:r>
            <w:r>
              <w:rPr>
                <w:sz w:val="28"/>
                <w:szCs w:val="28"/>
              </w:rPr>
              <w:sym w:font="HQPB4" w:char="F06A"/>
            </w:r>
            <w:r>
              <w:rPr>
                <w:sz w:val="28"/>
                <w:szCs w:val="28"/>
              </w:rPr>
              <w:sym w:font="HQPB1" w:char="F08A"/>
            </w:r>
            <w:r>
              <w:rPr>
                <w:sz w:val="28"/>
                <w:szCs w:val="28"/>
              </w:rPr>
              <w:sym w:font="HQPB5" w:char="F074"/>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DF"/>
            </w:r>
            <w:r>
              <w:rPr>
                <w:sz w:val="28"/>
                <w:szCs w:val="28"/>
              </w:rPr>
              <w:sym w:font="HQPB1" w:char="F08A"/>
            </w:r>
            <w:r>
              <w:rPr>
                <w:sz w:val="28"/>
                <w:szCs w:val="28"/>
              </w:rPr>
              <w:sym w:font="HQPB1" w:char="F023"/>
            </w:r>
            <w:r>
              <w:rPr>
                <w:sz w:val="28"/>
                <w:szCs w:val="28"/>
              </w:rPr>
              <w:sym w:font="HQPB5" w:char="F075"/>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2" w:char="F0BB"/>
            </w:r>
            <w:r>
              <w:rPr>
                <w:sz w:val="28"/>
                <w:szCs w:val="28"/>
              </w:rPr>
              <w:sym w:font="HQPB5" w:char="F06E"/>
            </w:r>
            <w:r>
              <w:rPr>
                <w:sz w:val="28"/>
                <w:szCs w:val="28"/>
              </w:rPr>
              <w:sym w:font="HQPB2" w:char="F03D"/>
            </w:r>
            <w:r>
              <w:rPr>
                <w:sz w:val="28"/>
                <w:szCs w:val="28"/>
              </w:rPr>
              <w:sym w:font="HQPB4" w:char="F0F4"/>
            </w:r>
            <w:r>
              <w:rPr>
                <w:sz w:val="28"/>
                <w:szCs w:val="28"/>
              </w:rPr>
              <w:sym w:font="HQPB1" w:char="F0B9"/>
            </w:r>
            <w:r>
              <w:rPr>
                <w:sz w:val="28"/>
                <w:szCs w:val="28"/>
              </w:rPr>
              <w:sym w:font="HQPB4" w:char="F0CE"/>
            </w:r>
            <w:r>
              <w:rPr>
                <w:sz w:val="28"/>
                <w:szCs w:val="28"/>
              </w:rPr>
              <w:sym w:font="HQPB1" w:char="F029"/>
            </w:r>
          </w:p>
        </w:tc>
      </w:tr>
      <w:tr w:rsidR="00AC6453" w:rsidTr="003327B6">
        <w:trPr>
          <w:trHeight w:val="716"/>
        </w:trPr>
        <w:tc>
          <w:tcPr>
            <w:tcW w:w="959" w:type="dxa"/>
          </w:tcPr>
          <w:p w:rsidR="00AC6453" w:rsidRPr="005B6501" w:rsidRDefault="005B6501" w:rsidP="003327B6">
            <w:pPr>
              <w:tabs>
                <w:tab w:val="left" w:pos="5280"/>
              </w:tabs>
              <w:jc w:val="center"/>
              <w:rPr>
                <w:rFonts w:ascii="Traditional Arabic" w:hAnsi="Traditional Arabic" w:cs="Traditional Arabic"/>
                <w:sz w:val="36"/>
                <w:szCs w:val="36"/>
              </w:rPr>
            </w:pPr>
            <w:r>
              <w:rPr>
                <w:rFonts w:ascii="Traditional Arabic" w:hAnsi="Traditional Arabic" w:cs="Traditional Arabic" w:hint="cs"/>
                <w:sz w:val="36"/>
                <w:szCs w:val="36"/>
                <w:rtl/>
              </w:rPr>
              <w:t>1</w:t>
            </w:r>
          </w:p>
        </w:tc>
        <w:tc>
          <w:tcPr>
            <w:tcW w:w="1134" w:type="dxa"/>
          </w:tcPr>
          <w:p w:rsidR="00AC6453" w:rsidRDefault="00D753F9" w:rsidP="00D753F9">
            <w:pPr>
              <w:tabs>
                <w:tab w:val="left" w:pos="5280"/>
              </w:tabs>
              <w:jc w:val="center"/>
              <w:rPr>
                <w:rFonts w:ascii="Traditional Arabic" w:hAnsi="Traditional Arabic" w:cs="Traditional Arabic"/>
                <w:sz w:val="36"/>
                <w:szCs w:val="36"/>
              </w:rPr>
            </w:pPr>
            <w:r>
              <w:rPr>
                <w:rFonts w:ascii="Traditional Arabic" w:hAnsi="Traditional Arabic" w:cs="Traditional Arabic" w:hint="cs"/>
                <w:sz w:val="36"/>
                <w:szCs w:val="36"/>
                <w:rtl/>
              </w:rPr>
              <w:t>102</w:t>
            </w:r>
          </w:p>
        </w:tc>
        <w:tc>
          <w:tcPr>
            <w:tcW w:w="1417" w:type="dxa"/>
          </w:tcPr>
          <w:p w:rsidR="00AC6453" w:rsidRDefault="00D753F9" w:rsidP="00D753F9">
            <w:pPr>
              <w:tabs>
                <w:tab w:val="left" w:pos="5280"/>
              </w:tabs>
              <w:jc w:val="center"/>
              <w:rPr>
                <w:rFonts w:ascii="Traditional Arabic" w:hAnsi="Traditional Arabic" w:cs="Traditional Arabic"/>
                <w:sz w:val="36"/>
                <w:szCs w:val="36"/>
              </w:rPr>
            </w:pPr>
            <w:r>
              <w:rPr>
                <w:rFonts w:ascii="Traditional Arabic" w:hAnsi="Traditional Arabic" w:cs="Traditional Arabic" w:hint="cs"/>
                <w:sz w:val="36"/>
                <w:szCs w:val="36"/>
                <w:rtl/>
              </w:rPr>
              <w:t>آل عمران</w:t>
            </w:r>
          </w:p>
        </w:tc>
        <w:tc>
          <w:tcPr>
            <w:tcW w:w="5732" w:type="dxa"/>
          </w:tcPr>
          <w:p w:rsidR="00AC6453" w:rsidRPr="003F6F93" w:rsidRDefault="003327B6" w:rsidP="003327B6">
            <w:pPr>
              <w:tabs>
                <w:tab w:val="left" w:pos="5280"/>
              </w:tabs>
              <w:bidi/>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2C"/>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3F"/>
            </w:r>
            <w:r>
              <w:rPr>
                <w:sz w:val="28"/>
                <w:szCs w:val="28"/>
              </w:rPr>
              <w:sym w:font="HQPB1" w:char="F024"/>
            </w:r>
            <w:r>
              <w:rPr>
                <w:sz w:val="28"/>
                <w:szCs w:val="28"/>
              </w:rPr>
              <w:sym w:font="HQPB5" w:char="F073"/>
            </w:r>
            <w:r>
              <w:rPr>
                <w:sz w:val="28"/>
                <w:szCs w:val="28"/>
              </w:rPr>
              <w:sym w:font="HQPB2" w:char="F029"/>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FB"/>
            </w:r>
            <w:r>
              <w:rPr>
                <w:sz w:val="28"/>
                <w:szCs w:val="28"/>
              </w:rPr>
              <w:sym w:font="HQPB4" w:char="F0E8"/>
            </w:r>
            <w:r>
              <w:rPr>
                <w:sz w:val="28"/>
                <w:szCs w:val="28"/>
              </w:rPr>
              <w:sym w:font="HQPB2" w:char="F0F2"/>
            </w:r>
            <w:r>
              <w:rPr>
                <w:sz w:val="28"/>
                <w:szCs w:val="28"/>
              </w:rPr>
              <w:sym w:font="HQPB2" w:char="F071"/>
            </w:r>
            <w:r>
              <w:rPr>
                <w:sz w:val="28"/>
                <w:szCs w:val="28"/>
              </w:rPr>
              <w:sym w:font="HQPB4" w:char="F0E8"/>
            </w:r>
            <w:r>
              <w:rPr>
                <w:sz w:val="28"/>
                <w:szCs w:val="28"/>
              </w:rPr>
              <w:sym w:font="HQPB2" w:char="F0FF"/>
            </w:r>
            <w:r>
              <w:rPr>
                <w:sz w:val="28"/>
                <w:szCs w:val="28"/>
              </w:rPr>
              <w:sym w:font="HQPB5" w:char="F073"/>
            </w:r>
            <w:r>
              <w:rPr>
                <w:sz w:val="28"/>
                <w:szCs w:val="28"/>
              </w:rPr>
              <w:sym w:font="HQPB1" w:char="F043"/>
            </w:r>
            <w:r>
              <w:rPr>
                <w:rFonts w:hint="cs"/>
                <w:sz w:val="28"/>
                <w:szCs w:val="28"/>
                <w:rtl/>
              </w:rPr>
              <w:t>......</w:t>
            </w:r>
            <w:r>
              <w:rPr>
                <w:rFonts w:ascii="(normal text)" w:hAnsi="(normal text)"/>
                <w:rtl/>
              </w:rPr>
              <w:t xml:space="preserve"> </w:t>
            </w:r>
          </w:p>
        </w:tc>
      </w:tr>
      <w:tr w:rsidR="005B6501" w:rsidTr="00AC6453">
        <w:tc>
          <w:tcPr>
            <w:tcW w:w="959" w:type="dxa"/>
          </w:tcPr>
          <w:p w:rsidR="005B6501" w:rsidRDefault="00AF4780" w:rsidP="005B6501">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39</w:t>
            </w:r>
          </w:p>
        </w:tc>
        <w:tc>
          <w:tcPr>
            <w:tcW w:w="1134" w:type="dxa"/>
          </w:tcPr>
          <w:p w:rsidR="005B6501" w:rsidRDefault="005B6501"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r w:rsidR="00AF4780">
              <w:rPr>
                <w:rFonts w:ascii="Traditional Arabic" w:hAnsi="Traditional Arabic" w:cs="Traditional Arabic" w:hint="cs"/>
                <w:sz w:val="36"/>
                <w:szCs w:val="36"/>
                <w:rtl/>
              </w:rPr>
              <w:t>2</w:t>
            </w:r>
          </w:p>
        </w:tc>
        <w:tc>
          <w:tcPr>
            <w:tcW w:w="1417" w:type="dxa"/>
          </w:tcPr>
          <w:p w:rsidR="005B6501" w:rsidRDefault="005B6501"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النساء</w:t>
            </w:r>
          </w:p>
        </w:tc>
        <w:tc>
          <w:tcPr>
            <w:tcW w:w="5732" w:type="dxa"/>
          </w:tcPr>
          <w:p w:rsidR="005B6501" w:rsidRDefault="00AF4780" w:rsidP="003F6F93">
            <w:pPr>
              <w:tabs>
                <w:tab w:val="left" w:pos="5280"/>
              </w:tabs>
              <w:bidi/>
              <w:jc w:val="both"/>
              <w:rPr>
                <w:sz w:val="28"/>
                <w:szCs w:val="28"/>
              </w:rPr>
            </w:pP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F3"/>
            </w:r>
            <w:r>
              <w:rPr>
                <w:sz w:val="28"/>
                <w:szCs w:val="28"/>
              </w:rPr>
              <w:sym w:font="HQPB1" w:char="F0C1"/>
            </w:r>
            <w:r>
              <w:rPr>
                <w:sz w:val="28"/>
                <w:szCs w:val="28"/>
              </w:rPr>
              <w:sym w:font="HQPB4" w:char="F0CF"/>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E3"/>
            </w:r>
            <w:r>
              <w:rPr>
                <w:sz w:val="28"/>
                <w:szCs w:val="28"/>
              </w:rPr>
              <w:sym w:font="HQPB1" w:char="F05F"/>
            </w:r>
            <w:r>
              <w:rPr>
                <w:sz w:val="28"/>
                <w:szCs w:val="28"/>
              </w:rPr>
              <w:sym w:font="HQPB2" w:char="F0BA"/>
            </w:r>
            <w:r>
              <w:rPr>
                <w:sz w:val="28"/>
                <w:szCs w:val="28"/>
              </w:rPr>
              <w:sym w:font="HQPB5" w:char="F075"/>
            </w:r>
            <w:r>
              <w:rPr>
                <w:sz w:val="28"/>
                <w:szCs w:val="28"/>
              </w:rPr>
              <w:sym w:font="HQPB2" w:char="F072"/>
            </w:r>
            <w:r>
              <w:rPr>
                <w:sz w:val="28"/>
                <w:szCs w:val="28"/>
              </w:rPr>
              <w:sym w:font="HQPB4" w:char="F0F8"/>
            </w:r>
            <w:r>
              <w:rPr>
                <w:sz w:val="28"/>
                <w:szCs w:val="28"/>
              </w:rPr>
              <w:sym w:font="HQPB1" w:char="F097"/>
            </w:r>
            <w:r>
              <w:rPr>
                <w:sz w:val="28"/>
                <w:szCs w:val="28"/>
              </w:rPr>
              <w:sym w:font="HQPB5" w:char="F072"/>
            </w:r>
            <w:r>
              <w:rPr>
                <w:sz w:val="28"/>
                <w:szCs w:val="28"/>
              </w:rPr>
              <w:sym w:font="HQPB1" w:char="F026"/>
            </w:r>
            <w:r>
              <w:rPr>
                <w:rFonts w:ascii="(normal text)" w:hAnsi="(normal text)"/>
                <w:rtl/>
              </w:rPr>
              <w:t xml:space="preserve"> </w:t>
            </w:r>
            <w:r>
              <w:rPr>
                <w:rFonts w:hint="cs"/>
                <w:sz w:val="28"/>
                <w:szCs w:val="28"/>
                <w:rtl/>
              </w:rPr>
              <w:t>......</w:t>
            </w:r>
          </w:p>
        </w:tc>
      </w:tr>
      <w:tr w:rsidR="005B6501" w:rsidTr="00AC6453">
        <w:tc>
          <w:tcPr>
            <w:tcW w:w="959" w:type="dxa"/>
          </w:tcPr>
          <w:p w:rsidR="005B6501" w:rsidRDefault="007860F6" w:rsidP="005B6501">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39</w:t>
            </w:r>
          </w:p>
        </w:tc>
        <w:tc>
          <w:tcPr>
            <w:tcW w:w="1134" w:type="dxa"/>
          </w:tcPr>
          <w:p w:rsidR="005B6501" w:rsidRDefault="00AF4780"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14</w:t>
            </w:r>
          </w:p>
        </w:tc>
        <w:tc>
          <w:tcPr>
            <w:tcW w:w="1417" w:type="dxa"/>
          </w:tcPr>
          <w:p w:rsidR="005B6501" w:rsidRDefault="005B6501"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النساء</w:t>
            </w:r>
          </w:p>
        </w:tc>
        <w:tc>
          <w:tcPr>
            <w:tcW w:w="5732" w:type="dxa"/>
          </w:tcPr>
          <w:p w:rsidR="005B6501" w:rsidRPr="003327B6" w:rsidRDefault="00AF4780" w:rsidP="003327B6">
            <w:pPr>
              <w:tabs>
                <w:tab w:val="left" w:pos="5280"/>
              </w:tabs>
              <w:bidi/>
              <w:jc w:val="both"/>
              <w:rPr>
                <w:rFonts w:ascii="(normal text)" w:hAnsi="(normal text)"/>
              </w:rPr>
            </w:pPr>
            <w:r>
              <w:rPr>
                <w:sz w:val="28"/>
                <w:szCs w:val="28"/>
              </w:rPr>
              <w:sym w:font="HQPB2" w:char="F0C6"/>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C8"/>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3"/>
            </w:r>
            <w:r>
              <w:rPr>
                <w:sz w:val="28"/>
                <w:szCs w:val="28"/>
              </w:rPr>
              <w:sym w:font="HQPB1" w:char="F089"/>
            </w:r>
            <w:r>
              <w:rPr>
                <w:sz w:val="28"/>
                <w:szCs w:val="28"/>
              </w:rPr>
              <w:sym w:font="HQPB5" w:char="F079"/>
            </w:r>
            <w:r>
              <w:rPr>
                <w:sz w:val="28"/>
                <w:szCs w:val="28"/>
              </w:rPr>
              <w:sym w:font="HQPB1" w:char="F0E8"/>
            </w:r>
            <w:r>
              <w:rPr>
                <w:sz w:val="28"/>
                <w:szCs w:val="28"/>
              </w:rPr>
              <w:sym w:font="HQPB5" w:char="F074"/>
            </w:r>
            <w:r>
              <w:rPr>
                <w:sz w:val="28"/>
                <w:szCs w:val="28"/>
              </w:rPr>
              <w:sym w:font="HQPB1" w:char="F047"/>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9"/>
            </w:r>
            <w:r>
              <w:rPr>
                <w:sz w:val="28"/>
                <w:szCs w:val="28"/>
              </w:rPr>
              <w:sym w:font="HQPB1" w:char="F08A"/>
            </w:r>
            <w:r>
              <w:rPr>
                <w:sz w:val="28"/>
                <w:szCs w:val="28"/>
              </w:rPr>
              <w:sym w:font="HQPB2" w:char="F072"/>
            </w:r>
            <w:r>
              <w:rPr>
                <w:sz w:val="28"/>
                <w:szCs w:val="28"/>
              </w:rPr>
              <w:sym w:font="HQPB4" w:char="F0DF"/>
            </w:r>
            <w:r>
              <w:rPr>
                <w:sz w:val="28"/>
                <w:szCs w:val="28"/>
              </w:rPr>
              <w:sym w:font="HQPB1" w:char="F089"/>
            </w:r>
            <w:r>
              <w:rPr>
                <w:sz w:val="28"/>
                <w:szCs w:val="28"/>
              </w:rPr>
              <w:sym w:font="HQPB4" w:char="F0E3"/>
            </w:r>
            <w:r>
              <w:rPr>
                <w:sz w:val="28"/>
                <w:szCs w:val="28"/>
              </w:rPr>
              <w:sym w:font="HQPB1" w:char="F06E"/>
            </w:r>
            <w:r>
              <w:rPr>
                <w:rFonts w:ascii="(normal text)" w:hAnsi="(normal text)"/>
                <w:rtl/>
              </w:rPr>
              <w:t xml:space="preserve"> </w:t>
            </w:r>
            <w:r>
              <w:rPr>
                <w:rFonts w:hint="cs"/>
                <w:sz w:val="28"/>
                <w:szCs w:val="28"/>
                <w:rtl/>
              </w:rPr>
              <w:t>.......</w:t>
            </w:r>
          </w:p>
        </w:tc>
      </w:tr>
      <w:tr w:rsidR="005B6501" w:rsidTr="00AC6453">
        <w:tc>
          <w:tcPr>
            <w:tcW w:w="959" w:type="dxa"/>
          </w:tcPr>
          <w:p w:rsidR="005B6501" w:rsidRDefault="003F6F93" w:rsidP="005B6501">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39</w:t>
            </w:r>
          </w:p>
        </w:tc>
        <w:tc>
          <w:tcPr>
            <w:tcW w:w="1134" w:type="dxa"/>
          </w:tcPr>
          <w:p w:rsidR="005B6501" w:rsidRDefault="003F6F93"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11</w:t>
            </w:r>
          </w:p>
        </w:tc>
        <w:tc>
          <w:tcPr>
            <w:tcW w:w="1417" w:type="dxa"/>
          </w:tcPr>
          <w:p w:rsidR="005B6501" w:rsidRDefault="003F6F93"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النساء</w:t>
            </w:r>
          </w:p>
        </w:tc>
        <w:tc>
          <w:tcPr>
            <w:tcW w:w="5732" w:type="dxa"/>
          </w:tcPr>
          <w:p w:rsidR="005B6501" w:rsidRDefault="003F6F93" w:rsidP="0095024E">
            <w:pPr>
              <w:tabs>
                <w:tab w:val="left" w:pos="5280"/>
              </w:tabs>
              <w:bidi/>
              <w:jc w:val="both"/>
              <w:rPr>
                <w:sz w:val="28"/>
                <w:szCs w:val="28"/>
              </w:rPr>
            </w:pPr>
            <w:r>
              <w:rPr>
                <w:sz w:val="28"/>
                <w:szCs w:val="28"/>
              </w:rPr>
              <w:sym w:font="HQPB4" w:char="F0DE"/>
            </w:r>
            <w:r>
              <w:rPr>
                <w:sz w:val="28"/>
                <w:szCs w:val="28"/>
              </w:rPr>
              <w:sym w:font="HQPB2" w:char="F04F"/>
            </w:r>
            <w:r>
              <w:rPr>
                <w:sz w:val="28"/>
                <w:szCs w:val="28"/>
              </w:rPr>
              <w:sym w:font="HQPB4" w:char="F0E4"/>
            </w:r>
            <w:r>
              <w:rPr>
                <w:sz w:val="28"/>
                <w:szCs w:val="28"/>
              </w:rPr>
              <w:sym w:font="HQPB2" w:char="F033"/>
            </w:r>
            <w:r>
              <w:rPr>
                <w:sz w:val="28"/>
                <w:szCs w:val="28"/>
              </w:rPr>
              <w:sym w:font="HQPB2" w:char="F08A"/>
            </w:r>
            <w:r>
              <w:rPr>
                <w:sz w:val="28"/>
                <w:szCs w:val="28"/>
              </w:rPr>
              <w:sym w:font="HQPB4" w:char="F0CF"/>
            </w:r>
            <w:r>
              <w:rPr>
                <w:sz w:val="28"/>
                <w:szCs w:val="28"/>
              </w:rPr>
              <w:sym w:font="HQPB1" w:char="F0B9"/>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2"/>
            </w:r>
            <w:r>
              <w:rPr>
                <w:sz w:val="28"/>
                <w:szCs w:val="28"/>
              </w:rPr>
              <w:sym w:font="HQPB4" w:char="F0CF"/>
            </w:r>
            <w:r>
              <w:rPr>
                <w:sz w:val="28"/>
                <w:szCs w:val="28"/>
              </w:rPr>
              <w:sym w:font="HQPB1" w:char="F089"/>
            </w:r>
            <w:r>
              <w:rPr>
                <w:sz w:val="28"/>
                <w:szCs w:val="28"/>
              </w:rPr>
              <w:sym w:font="HQPB2" w:char="F0BB"/>
            </w:r>
            <w:r>
              <w:rPr>
                <w:sz w:val="28"/>
                <w:szCs w:val="28"/>
              </w:rPr>
              <w:sym w:font="HQPB5" w:char="F073"/>
            </w:r>
            <w:r>
              <w:rPr>
                <w:sz w:val="28"/>
                <w:szCs w:val="28"/>
              </w:rPr>
              <w:sym w:font="HQPB2" w:char="F039"/>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sidR="0095024E">
              <w:rPr>
                <w:rFonts w:hint="cs"/>
                <w:sz w:val="28"/>
                <w:szCs w:val="28"/>
                <w:rtl/>
              </w:rPr>
              <w:t>.......</w:t>
            </w:r>
          </w:p>
        </w:tc>
      </w:tr>
      <w:tr w:rsidR="003F6F93" w:rsidTr="00AC6453">
        <w:tc>
          <w:tcPr>
            <w:tcW w:w="959" w:type="dxa"/>
          </w:tcPr>
          <w:p w:rsidR="003F6F93" w:rsidRDefault="00AF4780" w:rsidP="00CF4547">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134" w:type="dxa"/>
          </w:tcPr>
          <w:p w:rsidR="003F6F93" w:rsidRDefault="0095024E" w:rsidP="00AF4780">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417" w:type="dxa"/>
          </w:tcPr>
          <w:p w:rsidR="003F6F93" w:rsidRDefault="0095024E"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النساء</w:t>
            </w:r>
          </w:p>
        </w:tc>
        <w:tc>
          <w:tcPr>
            <w:tcW w:w="5732" w:type="dxa"/>
          </w:tcPr>
          <w:p w:rsidR="003F6F93" w:rsidRDefault="00AF4780" w:rsidP="00AF4780">
            <w:pPr>
              <w:tabs>
                <w:tab w:val="left" w:pos="5280"/>
              </w:tabs>
              <w:bidi/>
              <w:jc w:val="both"/>
              <w:rPr>
                <w:sz w:val="28"/>
                <w:szCs w:val="28"/>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5" w:char="F073"/>
            </w:r>
            <w:r>
              <w:rPr>
                <w:sz w:val="28"/>
                <w:szCs w:val="28"/>
              </w:rPr>
              <w:sym w:font="HQPB2" w:char="F029"/>
            </w:r>
            <w:r>
              <w:rPr>
                <w:sz w:val="28"/>
                <w:szCs w:val="28"/>
              </w:rPr>
              <w:sym w:font="HQPB5" w:char="F06E"/>
            </w:r>
            <w:r>
              <w:rPr>
                <w:sz w:val="28"/>
                <w:szCs w:val="28"/>
              </w:rPr>
              <w:sym w:font="HQPB2" w:char="F03D"/>
            </w:r>
            <w:r>
              <w:rPr>
                <w:sz w:val="28"/>
                <w:szCs w:val="28"/>
              </w:rPr>
              <w:sym w:font="HQPB5" w:char="F073"/>
            </w:r>
            <w:r>
              <w:rPr>
                <w:sz w:val="28"/>
                <w:szCs w:val="28"/>
              </w:rPr>
              <w:sym w:font="HQPB1" w:char="F07B"/>
            </w:r>
            <w:r>
              <w:rPr>
                <w:rFonts w:ascii="(normal text)" w:hAnsi="(normal text)"/>
                <w:rtl/>
              </w:rPr>
              <w:t xml:space="preserve"> </w:t>
            </w:r>
            <w:r>
              <w:rPr>
                <w:rFonts w:hint="cs"/>
                <w:sz w:val="28"/>
                <w:szCs w:val="28"/>
                <w:rtl/>
              </w:rPr>
              <w:t>.......</w:t>
            </w:r>
          </w:p>
        </w:tc>
      </w:tr>
      <w:tr w:rsidR="0095024E" w:rsidTr="00AC6453">
        <w:tc>
          <w:tcPr>
            <w:tcW w:w="959" w:type="dxa"/>
          </w:tcPr>
          <w:p w:rsidR="0095024E" w:rsidRDefault="0095024E" w:rsidP="0095024E">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40</w:t>
            </w:r>
          </w:p>
        </w:tc>
        <w:tc>
          <w:tcPr>
            <w:tcW w:w="1134" w:type="dxa"/>
          </w:tcPr>
          <w:p w:rsidR="0095024E" w:rsidRDefault="0095024E"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176</w:t>
            </w:r>
          </w:p>
        </w:tc>
        <w:tc>
          <w:tcPr>
            <w:tcW w:w="1417" w:type="dxa"/>
          </w:tcPr>
          <w:p w:rsidR="0095024E" w:rsidRDefault="0095024E"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النساء</w:t>
            </w:r>
          </w:p>
        </w:tc>
        <w:tc>
          <w:tcPr>
            <w:tcW w:w="5732" w:type="dxa"/>
          </w:tcPr>
          <w:p w:rsidR="0095024E" w:rsidRDefault="0095024E" w:rsidP="0095024E">
            <w:pPr>
              <w:tabs>
                <w:tab w:val="left" w:pos="5280"/>
              </w:tabs>
              <w:bidi/>
              <w:jc w:val="both"/>
              <w:rPr>
                <w:sz w:val="28"/>
                <w:szCs w:val="28"/>
              </w:rPr>
            </w:pPr>
            <w:r>
              <w:rPr>
                <w:sz w:val="28"/>
                <w:szCs w:val="28"/>
              </w:rPr>
              <w:sym w:font="HQPB5" w:char="F079"/>
            </w:r>
            <w:r>
              <w:rPr>
                <w:sz w:val="28"/>
                <w:szCs w:val="28"/>
              </w:rPr>
              <w:sym w:font="HQPB2" w:char="F037"/>
            </w:r>
            <w:r>
              <w:rPr>
                <w:sz w:val="28"/>
                <w:szCs w:val="28"/>
              </w:rPr>
              <w:sym w:font="HQPB5" w:char="F074"/>
            </w:r>
            <w:r>
              <w:rPr>
                <w:sz w:val="28"/>
                <w:szCs w:val="28"/>
              </w:rPr>
              <w:sym w:font="HQPB2" w:char="F052"/>
            </w:r>
            <w:r>
              <w:rPr>
                <w:sz w:val="28"/>
                <w:szCs w:val="28"/>
              </w:rPr>
              <w:sym w:font="HQPB2" w:char="F071"/>
            </w:r>
            <w:r>
              <w:rPr>
                <w:sz w:val="28"/>
                <w:szCs w:val="28"/>
              </w:rPr>
              <w:sym w:font="HQPB4" w:char="F0E7"/>
            </w:r>
            <w:r>
              <w:rPr>
                <w:sz w:val="28"/>
                <w:szCs w:val="28"/>
              </w:rPr>
              <w:sym w:font="HQPB1" w:char="F046"/>
            </w:r>
            <w:r>
              <w:rPr>
                <w:sz w:val="28"/>
                <w:szCs w:val="28"/>
              </w:rPr>
              <w:sym w:font="HQPB4" w:char="F0F8"/>
            </w:r>
            <w:r>
              <w:rPr>
                <w:sz w:val="28"/>
                <w:szCs w:val="28"/>
              </w:rPr>
              <w:sym w:font="HQPB1" w:char="F0FF"/>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2" w:char="F08B"/>
            </w:r>
            <w:r>
              <w:rPr>
                <w:sz w:val="28"/>
                <w:szCs w:val="28"/>
              </w:rPr>
              <w:sym w:font="HQPB4" w:char="F0CF"/>
            </w:r>
            <w:r>
              <w:rPr>
                <w:sz w:val="28"/>
                <w:szCs w:val="28"/>
              </w:rPr>
              <w:sym w:font="HQPB1" w:char="F046"/>
            </w:r>
            <w:r>
              <w:rPr>
                <w:sz w:val="28"/>
                <w:szCs w:val="28"/>
              </w:rPr>
              <w:sym w:font="HQPB4" w:char="F0F8"/>
            </w:r>
            <w:r>
              <w:rPr>
                <w:sz w:val="28"/>
                <w:szCs w:val="28"/>
              </w:rPr>
              <w:sym w:font="HQPB1" w:char="F0FF"/>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3" w:char="F027"/>
            </w:r>
            <w:r>
              <w:rPr>
                <w:sz w:val="28"/>
                <w:szCs w:val="28"/>
              </w:rPr>
              <w:sym w:font="HQPB5" w:char="F073"/>
            </w:r>
            <w:r>
              <w:rPr>
                <w:sz w:val="28"/>
                <w:szCs w:val="28"/>
              </w:rPr>
              <w:sym w:font="HQPB3" w:char="F023"/>
            </w:r>
            <w:r>
              <w:rPr>
                <w:sz w:val="28"/>
                <w:szCs w:val="28"/>
              </w:rPr>
              <w:sym w:font="HQPB2" w:char="F0BB"/>
            </w:r>
            <w:r>
              <w:rPr>
                <w:sz w:val="28"/>
                <w:szCs w:val="28"/>
              </w:rPr>
              <w:sym w:font="HQPB5" w:char="F06E"/>
            </w:r>
            <w:r>
              <w:rPr>
                <w:sz w:val="28"/>
                <w:szCs w:val="28"/>
              </w:rPr>
              <w:sym w:font="HQPB2" w:char="F03D"/>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rFonts w:hint="cs"/>
                <w:sz w:val="28"/>
                <w:szCs w:val="28"/>
                <w:rtl/>
              </w:rPr>
              <w:t>........</w:t>
            </w:r>
          </w:p>
        </w:tc>
      </w:tr>
      <w:tr w:rsidR="0095024E" w:rsidTr="00AC6453">
        <w:tc>
          <w:tcPr>
            <w:tcW w:w="959" w:type="dxa"/>
          </w:tcPr>
          <w:p w:rsidR="0095024E" w:rsidRDefault="007860F6" w:rsidP="0095024E">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c>
          <w:tcPr>
            <w:tcW w:w="1134" w:type="dxa"/>
          </w:tcPr>
          <w:p w:rsidR="0095024E" w:rsidRDefault="00AF4780"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59</w:t>
            </w:r>
          </w:p>
        </w:tc>
        <w:tc>
          <w:tcPr>
            <w:tcW w:w="1417" w:type="dxa"/>
          </w:tcPr>
          <w:p w:rsidR="0095024E" w:rsidRDefault="0095024E" w:rsidP="00AF4780">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الن</w:t>
            </w:r>
            <w:r w:rsidR="00AF4780">
              <w:rPr>
                <w:rFonts w:ascii="Traditional Arabic" w:hAnsi="Traditional Arabic" w:cs="Traditional Arabic" w:hint="cs"/>
                <w:sz w:val="36"/>
                <w:szCs w:val="36"/>
                <w:rtl/>
              </w:rPr>
              <w:t>ساء</w:t>
            </w:r>
          </w:p>
        </w:tc>
        <w:tc>
          <w:tcPr>
            <w:tcW w:w="5732" w:type="dxa"/>
          </w:tcPr>
          <w:p w:rsidR="0095024E" w:rsidRDefault="00AF4780" w:rsidP="00AF4780">
            <w:pPr>
              <w:tabs>
                <w:tab w:val="left" w:pos="5280"/>
              </w:tabs>
              <w:bidi/>
              <w:jc w:val="both"/>
              <w:rPr>
                <w:sz w:val="28"/>
                <w:szCs w:val="28"/>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hint="cs"/>
                <w:sz w:val="28"/>
                <w:szCs w:val="28"/>
                <w:rtl/>
              </w:rPr>
              <w:t>.....</w:t>
            </w:r>
            <w:r>
              <w:rPr>
                <w:rFonts w:ascii="(normal text)" w:hAnsi="(normal text)"/>
                <w:rtl/>
              </w:rPr>
              <w:t xml:space="preserve"> </w:t>
            </w:r>
          </w:p>
        </w:tc>
      </w:tr>
      <w:tr w:rsidR="0095024E" w:rsidTr="00AC6453">
        <w:tc>
          <w:tcPr>
            <w:tcW w:w="959" w:type="dxa"/>
          </w:tcPr>
          <w:p w:rsidR="0095024E" w:rsidRDefault="00AF4780" w:rsidP="00AF4780">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c>
          <w:tcPr>
            <w:tcW w:w="1134" w:type="dxa"/>
          </w:tcPr>
          <w:p w:rsidR="0095024E" w:rsidRDefault="00AF4780"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91</w:t>
            </w:r>
          </w:p>
        </w:tc>
        <w:tc>
          <w:tcPr>
            <w:tcW w:w="1417" w:type="dxa"/>
          </w:tcPr>
          <w:p w:rsidR="0095024E" w:rsidRDefault="0095024E" w:rsidP="00AF4780">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w:t>
            </w:r>
            <w:r w:rsidR="00AF4780">
              <w:rPr>
                <w:rFonts w:ascii="Traditional Arabic" w:hAnsi="Traditional Arabic" w:cs="Traditional Arabic" w:hint="cs"/>
                <w:sz w:val="36"/>
                <w:szCs w:val="36"/>
                <w:rtl/>
              </w:rPr>
              <w:t>نحل</w:t>
            </w:r>
          </w:p>
        </w:tc>
        <w:tc>
          <w:tcPr>
            <w:tcW w:w="5732" w:type="dxa"/>
          </w:tcPr>
          <w:p w:rsidR="0095024E" w:rsidRPr="003327B6" w:rsidRDefault="00AF4780" w:rsidP="003327B6">
            <w:pPr>
              <w:tabs>
                <w:tab w:val="left" w:pos="5280"/>
              </w:tabs>
              <w:bidi/>
              <w:jc w:val="both"/>
              <w:rPr>
                <w:rFonts w:ascii="(normal text)" w:hAnsi="(normal text)"/>
              </w:rPr>
            </w:pP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D2"/>
            </w:r>
            <w:r>
              <w:rPr>
                <w:sz w:val="28"/>
                <w:szCs w:val="28"/>
              </w:rPr>
              <w:sym w:font="HQPB4" w:char="F0E0"/>
            </w:r>
            <w:r>
              <w:rPr>
                <w:sz w:val="28"/>
                <w:szCs w:val="28"/>
              </w:rPr>
              <w:sym w:font="HQPB2" w:char="F029"/>
            </w:r>
            <w:r>
              <w:rPr>
                <w:sz w:val="28"/>
                <w:szCs w:val="28"/>
              </w:rPr>
              <w:sym w:font="HQPB2" w:char="F05A"/>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4" w:char="F0F7"/>
            </w:r>
            <w:r>
              <w:rPr>
                <w:sz w:val="28"/>
                <w:szCs w:val="28"/>
              </w:rPr>
              <w:sym w:font="HQPB2" w:char="F083"/>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CF"/>
            </w:r>
            <w:r>
              <w:rPr>
                <w:sz w:val="28"/>
                <w:szCs w:val="28"/>
              </w:rPr>
              <w:sym w:font="HQPB1" w:char="F089"/>
            </w:r>
            <w:r>
              <w:rPr>
                <w:sz w:val="28"/>
                <w:szCs w:val="28"/>
              </w:rPr>
              <w:sym w:font="HQPB2" w:char="F08B"/>
            </w:r>
            <w:r>
              <w:rPr>
                <w:sz w:val="28"/>
                <w:szCs w:val="28"/>
              </w:rPr>
              <w:sym w:font="HQPB4" w:char="F0C5"/>
            </w:r>
            <w:r>
              <w:rPr>
                <w:sz w:val="28"/>
                <w:szCs w:val="28"/>
              </w:rPr>
              <w:sym w:font="HQPB2" w:char="F032"/>
            </w:r>
            <w:r>
              <w:rPr>
                <w:sz w:val="28"/>
                <w:szCs w:val="28"/>
              </w:rPr>
              <w:sym w:font="HQPB4" w:char="F0F6"/>
            </w:r>
            <w:r>
              <w:rPr>
                <w:sz w:val="28"/>
                <w:szCs w:val="28"/>
              </w:rPr>
              <w:sym w:font="HQPB2" w:char="F071"/>
            </w:r>
            <w:r>
              <w:rPr>
                <w:sz w:val="28"/>
                <w:szCs w:val="28"/>
              </w:rPr>
              <w:sym w:font="HQPB5" w:char="F073"/>
            </w:r>
            <w:r>
              <w:rPr>
                <w:sz w:val="28"/>
                <w:szCs w:val="28"/>
              </w:rPr>
              <w:sym w:font="HQPB1" w:char="F03F"/>
            </w:r>
            <w:r>
              <w:rPr>
                <w:rFonts w:hint="cs"/>
                <w:sz w:val="28"/>
                <w:szCs w:val="28"/>
                <w:rtl/>
              </w:rPr>
              <w:t>.........</w:t>
            </w:r>
            <w:r>
              <w:rPr>
                <w:rFonts w:ascii="(normal text)" w:hAnsi="(normal text)"/>
                <w:rtl/>
              </w:rPr>
              <w:t xml:space="preserve"> </w:t>
            </w:r>
          </w:p>
        </w:tc>
      </w:tr>
      <w:tr w:rsidR="0095024E" w:rsidTr="00AC6453">
        <w:tc>
          <w:tcPr>
            <w:tcW w:w="959" w:type="dxa"/>
          </w:tcPr>
          <w:p w:rsidR="0095024E" w:rsidRDefault="00AF4780" w:rsidP="0095024E">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19</w:t>
            </w:r>
          </w:p>
        </w:tc>
        <w:tc>
          <w:tcPr>
            <w:tcW w:w="1134" w:type="dxa"/>
          </w:tcPr>
          <w:p w:rsidR="0095024E" w:rsidRDefault="00AF4780"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8</w:t>
            </w:r>
          </w:p>
        </w:tc>
        <w:tc>
          <w:tcPr>
            <w:tcW w:w="1417" w:type="dxa"/>
          </w:tcPr>
          <w:p w:rsidR="0095024E" w:rsidRDefault="00AF4780"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النور</w:t>
            </w:r>
          </w:p>
        </w:tc>
        <w:tc>
          <w:tcPr>
            <w:tcW w:w="5732" w:type="dxa"/>
          </w:tcPr>
          <w:p w:rsidR="0095024E" w:rsidRPr="003327B6" w:rsidRDefault="00AF4780" w:rsidP="003327B6">
            <w:pPr>
              <w:tabs>
                <w:tab w:val="left" w:pos="5280"/>
              </w:tabs>
              <w:bidi/>
              <w:jc w:val="both"/>
              <w:rPr>
                <w:rFonts w:ascii="(normal text)" w:hAnsi="(normal text)"/>
              </w:rPr>
            </w:pPr>
            <w:r>
              <w:rPr>
                <w:sz w:val="28"/>
                <w:szCs w:val="28"/>
              </w:rPr>
              <w:sym w:font="HQPB5" w:char="F028"/>
            </w:r>
            <w:r>
              <w:rPr>
                <w:sz w:val="28"/>
                <w:szCs w:val="28"/>
              </w:rPr>
              <w:sym w:font="HQPB1" w:char="F023"/>
            </w:r>
            <w:r>
              <w:rPr>
                <w:sz w:val="28"/>
                <w:szCs w:val="28"/>
              </w:rPr>
              <w:sym w:font="HQPB4" w:char="F0E4"/>
            </w:r>
            <w:r>
              <w:rPr>
                <w:sz w:val="28"/>
                <w:szCs w:val="28"/>
              </w:rPr>
              <w:sym w:font="HQPB2" w:char="F074"/>
            </w:r>
            <w:r>
              <w:rPr>
                <w:sz w:val="28"/>
                <w:szCs w:val="28"/>
              </w:rPr>
              <w:sym w:font="HQPB5" w:char="F075"/>
            </w:r>
            <w:r>
              <w:rPr>
                <w:sz w:val="28"/>
                <w:szCs w:val="28"/>
              </w:rPr>
              <w:sym w:font="HQPB1" w:char="F091"/>
            </w:r>
            <w:r>
              <w:rPr>
                <w:sz w:val="28"/>
                <w:szCs w:val="28"/>
              </w:rPr>
              <w:sym w:font="HQPB4" w:char="F0F4"/>
            </w:r>
            <w:r>
              <w:rPr>
                <w:sz w:val="28"/>
                <w:szCs w:val="28"/>
              </w:rPr>
              <w:sym w:font="HQPB1" w:char="F089"/>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F4"/>
            </w:r>
            <w:r>
              <w:rPr>
                <w:sz w:val="28"/>
                <w:szCs w:val="28"/>
              </w:rPr>
              <w:sym w:font="HQPB1" w:char="F0B6"/>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1" w:char="F02F"/>
            </w:r>
            <w:r>
              <w:rPr>
                <w:sz w:val="28"/>
                <w:szCs w:val="28"/>
              </w:rPr>
              <w:sym w:font="HQPB4" w:char="F0F6"/>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4"/>
            </w:r>
            <w:r>
              <w:rPr>
                <w:sz w:val="28"/>
                <w:szCs w:val="28"/>
              </w:rPr>
              <w:sym w:font="HQPB1" w:char="F04E"/>
            </w:r>
            <w:r>
              <w:rPr>
                <w:sz w:val="28"/>
                <w:szCs w:val="28"/>
              </w:rPr>
              <w:sym w:font="HQPB2" w:char="F0BA"/>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5" w:char="F079"/>
            </w:r>
            <w:r>
              <w:rPr>
                <w:sz w:val="28"/>
                <w:szCs w:val="28"/>
              </w:rPr>
              <w:sym w:font="HQPB1" w:char="F0AD"/>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hint="cs"/>
                <w:rtl/>
              </w:rPr>
              <w:t>......</w:t>
            </w:r>
          </w:p>
        </w:tc>
      </w:tr>
      <w:tr w:rsidR="00641B2B" w:rsidTr="00AC6453">
        <w:tc>
          <w:tcPr>
            <w:tcW w:w="959" w:type="dxa"/>
          </w:tcPr>
          <w:p w:rsidR="00641B2B" w:rsidRDefault="007860F6" w:rsidP="0095024E">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c>
          <w:tcPr>
            <w:tcW w:w="1134" w:type="dxa"/>
          </w:tcPr>
          <w:p w:rsidR="00641B2B" w:rsidRDefault="007860F6"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50</w:t>
            </w:r>
          </w:p>
        </w:tc>
        <w:tc>
          <w:tcPr>
            <w:tcW w:w="1417" w:type="dxa"/>
          </w:tcPr>
          <w:p w:rsidR="00641B2B" w:rsidRDefault="007860F6"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القصص</w:t>
            </w:r>
          </w:p>
        </w:tc>
        <w:tc>
          <w:tcPr>
            <w:tcW w:w="5732" w:type="dxa"/>
          </w:tcPr>
          <w:p w:rsidR="00641B2B" w:rsidRDefault="003327B6" w:rsidP="003327B6">
            <w:pPr>
              <w:tabs>
                <w:tab w:val="left" w:pos="5280"/>
              </w:tabs>
              <w:bidi/>
              <w:jc w:val="both"/>
              <w:rPr>
                <w:sz w:val="28"/>
                <w:szCs w:val="28"/>
              </w:rPr>
            </w:pP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37"/>
            </w:r>
            <w:r>
              <w:rPr>
                <w:sz w:val="28"/>
                <w:szCs w:val="28"/>
              </w:rPr>
              <w:sym w:font="HQPB2" w:char="F08A"/>
            </w:r>
            <w:r>
              <w:rPr>
                <w:sz w:val="28"/>
                <w:szCs w:val="28"/>
              </w:rPr>
              <w:sym w:font="HQPB4" w:char="F0C9"/>
            </w:r>
            <w:r>
              <w:rPr>
                <w:sz w:val="28"/>
                <w:szCs w:val="28"/>
              </w:rPr>
              <w:sym w:font="HQPB1" w:char="F066"/>
            </w:r>
            <w:r>
              <w:rPr>
                <w:sz w:val="28"/>
                <w:szCs w:val="28"/>
              </w:rPr>
              <w:sym w:font="HQPB5" w:char="F074"/>
            </w:r>
            <w:r>
              <w:rPr>
                <w:sz w:val="28"/>
                <w:szCs w:val="28"/>
              </w:rPr>
              <w:sym w:font="HQPB1" w:char="F046"/>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6"/>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7"/>
            </w:r>
            <w:r>
              <w:rPr>
                <w:sz w:val="28"/>
                <w:szCs w:val="28"/>
              </w:rPr>
              <w:sym w:font="HQPB4" w:char="F0AD"/>
            </w:r>
            <w:r>
              <w:rPr>
                <w:sz w:val="28"/>
                <w:szCs w:val="28"/>
              </w:rPr>
              <w:sym w:font="HQPB1" w:char="F046"/>
            </w:r>
            <w:r>
              <w:rPr>
                <w:sz w:val="28"/>
                <w:szCs w:val="28"/>
              </w:rPr>
              <w:sym w:font="HQPB5" w:char="F074"/>
            </w:r>
            <w:r>
              <w:rPr>
                <w:sz w:val="28"/>
                <w:szCs w:val="28"/>
              </w:rPr>
              <w:sym w:font="HQPB2" w:char="F083"/>
            </w:r>
            <w:r>
              <w:rPr>
                <w:rFonts w:hint="cs"/>
                <w:sz w:val="28"/>
                <w:szCs w:val="28"/>
                <w:rtl/>
              </w:rPr>
              <w:t>........</w:t>
            </w:r>
          </w:p>
        </w:tc>
      </w:tr>
      <w:tr w:rsidR="00641B2B" w:rsidTr="00AC6453">
        <w:tc>
          <w:tcPr>
            <w:tcW w:w="959" w:type="dxa"/>
          </w:tcPr>
          <w:p w:rsidR="00641B2B" w:rsidRDefault="007860F6" w:rsidP="0095024E">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c>
          <w:tcPr>
            <w:tcW w:w="1134" w:type="dxa"/>
          </w:tcPr>
          <w:p w:rsidR="00641B2B" w:rsidRDefault="007860F6" w:rsidP="007860F6">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36</w:t>
            </w:r>
          </w:p>
        </w:tc>
        <w:tc>
          <w:tcPr>
            <w:tcW w:w="1417" w:type="dxa"/>
          </w:tcPr>
          <w:p w:rsidR="00641B2B" w:rsidRDefault="00641B2B"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الأحزاب</w:t>
            </w:r>
          </w:p>
        </w:tc>
        <w:tc>
          <w:tcPr>
            <w:tcW w:w="5732" w:type="dxa"/>
          </w:tcPr>
          <w:p w:rsidR="00641B2B" w:rsidRPr="007860F6" w:rsidRDefault="007860F6" w:rsidP="007860F6">
            <w:pPr>
              <w:tabs>
                <w:tab w:val="left" w:pos="5280"/>
              </w:tabs>
              <w:bidi/>
              <w:jc w:val="both"/>
              <w:rPr>
                <w:rFonts w:ascii="(normal text)" w:hAnsi="(normal text)"/>
                <w:rtl/>
              </w:rPr>
            </w:pP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39"/>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E"/>
            </w:r>
            <w:r>
              <w:rPr>
                <w:sz w:val="28"/>
                <w:szCs w:val="28"/>
              </w:rPr>
              <w:sym w:font="HQPB2" w:char="F070"/>
            </w:r>
            <w:r>
              <w:rPr>
                <w:sz w:val="28"/>
                <w:szCs w:val="28"/>
              </w:rPr>
              <w:sym w:font="HQPB5" w:char="F075"/>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42"/>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D3"/>
            </w:r>
            <w:r>
              <w:rPr>
                <w:sz w:val="28"/>
                <w:szCs w:val="28"/>
              </w:rPr>
              <w:sym w:font="HQPB5" w:char="F07C"/>
            </w:r>
            <w:r>
              <w:rPr>
                <w:sz w:val="28"/>
                <w:szCs w:val="28"/>
              </w:rPr>
              <w:sym w:font="HQPB1" w:char="F0D3"/>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hint="cs"/>
                <w:sz w:val="28"/>
                <w:szCs w:val="28"/>
                <w:rtl/>
              </w:rPr>
              <w:t>......</w:t>
            </w:r>
          </w:p>
        </w:tc>
      </w:tr>
      <w:tr w:rsidR="007860F6" w:rsidTr="00AC6453">
        <w:tc>
          <w:tcPr>
            <w:tcW w:w="959" w:type="dxa"/>
          </w:tcPr>
          <w:p w:rsidR="007860F6" w:rsidRDefault="007860F6" w:rsidP="0095024E">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134" w:type="dxa"/>
          </w:tcPr>
          <w:p w:rsidR="007860F6" w:rsidRDefault="007860F6" w:rsidP="007860F6">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70</w:t>
            </w:r>
          </w:p>
        </w:tc>
        <w:tc>
          <w:tcPr>
            <w:tcW w:w="1417" w:type="dxa"/>
          </w:tcPr>
          <w:p w:rsidR="007860F6" w:rsidRDefault="007860F6"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الأحزاب</w:t>
            </w:r>
          </w:p>
        </w:tc>
        <w:tc>
          <w:tcPr>
            <w:tcW w:w="5732" w:type="dxa"/>
          </w:tcPr>
          <w:p w:rsidR="007860F6" w:rsidRPr="007860F6" w:rsidRDefault="007860F6" w:rsidP="007860F6">
            <w:pPr>
              <w:tabs>
                <w:tab w:val="left" w:pos="5280"/>
              </w:tabs>
              <w:bidi/>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5A"/>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2" w:char="F083"/>
            </w:r>
            <w:r>
              <w:rPr>
                <w:sz w:val="28"/>
                <w:szCs w:val="28"/>
              </w:rPr>
              <w:sym w:font="HQPB4" w:char="F0CF"/>
            </w:r>
            <w:r>
              <w:rPr>
                <w:sz w:val="28"/>
                <w:szCs w:val="28"/>
              </w:rPr>
              <w:sym w:font="HQPB1" w:char="F089"/>
            </w:r>
            <w:r>
              <w:rPr>
                <w:sz w:val="28"/>
                <w:szCs w:val="28"/>
              </w:rPr>
              <w:sym w:font="HQPB5" w:char="F079"/>
            </w:r>
            <w:r>
              <w:rPr>
                <w:sz w:val="28"/>
                <w:szCs w:val="28"/>
              </w:rPr>
              <w:sym w:font="HQPB1" w:char="F099"/>
            </w:r>
            <w:r>
              <w:rPr>
                <w:rFonts w:ascii="(normal text)" w:hAnsi="(normal text)"/>
                <w:rtl/>
              </w:rPr>
              <w:t xml:space="preserve">   </w:t>
            </w:r>
          </w:p>
        </w:tc>
      </w:tr>
      <w:tr w:rsidR="007860F6" w:rsidTr="00AC6453">
        <w:tc>
          <w:tcPr>
            <w:tcW w:w="959" w:type="dxa"/>
          </w:tcPr>
          <w:p w:rsidR="007860F6" w:rsidRDefault="007860F6" w:rsidP="0095024E">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1134" w:type="dxa"/>
          </w:tcPr>
          <w:p w:rsidR="007860F6" w:rsidRDefault="007860F6" w:rsidP="007860F6">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71</w:t>
            </w:r>
          </w:p>
        </w:tc>
        <w:tc>
          <w:tcPr>
            <w:tcW w:w="1417" w:type="dxa"/>
          </w:tcPr>
          <w:p w:rsidR="007860F6" w:rsidRDefault="007860F6" w:rsidP="00D753F9">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الأحزاب</w:t>
            </w:r>
          </w:p>
        </w:tc>
        <w:tc>
          <w:tcPr>
            <w:tcW w:w="5732" w:type="dxa"/>
          </w:tcPr>
          <w:p w:rsidR="007860F6" w:rsidRDefault="007860F6" w:rsidP="007860F6">
            <w:pPr>
              <w:tabs>
                <w:tab w:val="left" w:pos="5280"/>
              </w:tabs>
              <w:bidi/>
              <w:jc w:val="both"/>
              <w:rPr>
                <w:sz w:val="28"/>
                <w:szCs w:val="28"/>
              </w:rPr>
            </w:pPr>
            <w:r>
              <w:rPr>
                <w:sz w:val="28"/>
                <w:szCs w:val="28"/>
              </w:rPr>
              <w:sym w:font="HQPB4" w:char="F0F4"/>
            </w:r>
            <w:r>
              <w:rPr>
                <w:sz w:val="28"/>
                <w:szCs w:val="28"/>
              </w:rPr>
              <w:sym w:font="HQPB1" w:char="F078"/>
            </w:r>
            <w:r>
              <w:rPr>
                <w:sz w:val="28"/>
                <w:szCs w:val="28"/>
              </w:rPr>
              <w:sym w:font="HQPB4" w:char="F0CE"/>
            </w:r>
            <w:r>
              <w:rPr>
                <w:sz w:val="28"/>
                <w:szCs w:val="28"/>
              </w:rPr>
              <w:sym w:font="HQPB2" w:char="F03D"/>
            </w:r>
            <w:r>
              <w:rPr>
                <w:sz w:val="28"/>
                <w:szCs w:val="28"/>
              </w:rPr>
              <w:sym w:font="HQPB4" w:char="F0F3"/>
            </w:r>
            <w:r>
              <w:rPr>
                <w:sz w:val="28"/>
                <w:szCs w:val="28"/>
              </w:rPr>
              <w:sym w:font="HQPB1" w:char="F0C1"/>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6E"/>
            </w:r>
            <w:r>
              <w:rPr>
                <w:sz w:val="28"/>
                <w:szCs w:val="28"/>
              </w:rPr>
              <w:sym w:font="HQPB2" w:char="F03D"/>
            </w:r>
            <w:r>
              <w:rPr>
                <w:sz w:val="28"/>
                <w:szCs w:val="28"/>
              </w:rPr>
              <w:sym w:font="HQPB2" w:char="F0BB"/>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4"/>
            </w:r>
            <w:r>
              <w:rPr>
                <w:sz w:val="28"/>
                <w:szCs w:val="28"/>
              </w:rPr>
              <w:sym w:font="HQPB1" w:char="F02F"/>
            </w:r>
            <w:r>
              <w:rPr>
                <w:sz w:val="28"/>
                <w:szCs w:val="28"/>
              </w:rPr>
              <w:sym w:font="HQPB2" w:char="F071"/>
            </w:r>
            <w:r>
              <w:rPr>
                <w:sz w:val="28"/>
                <w:szCs w:val="28"/>
              </w:rPr>
              <w:sym w:font="HQPB4" w:char="F0E7"/>
            </w:r>
            <w:r>
              <w:rPr>
                <w:sz w:val="28"/>
                <w:szCs w:val="28"/>
              </w:rPr>
              <w:sym w:font="HQPB2" w:char="F052"/>
            </w:r>
            <w:r>
              <w:rPr>
                <w:sz w:val="28"/>
                <w:szCs w:val="28"/>
              </w:rPr>
              <w:sym w:font="HQPB4" w:char="F0E8"/>
            </w:r>
            <w:r>
              <w:rPr>
                <w:sz w:val="28"/>
                <w:szCs w:val="28"/>
              </w:rPr>
              <w:sym w:font="HQPB1" w:char="F08C"/>
            </w:r>
            <w:r>
              <w:rPr>
                <w:rFonts w:ascii="(normal text)" w:hAnsi="(normal text)"/>
                <w:rtl/>
              </w:rPr>
              <w:t xml:space="preserve"> </w:t>
            </w:r>
            <w:r>
              <w:rPr>
                <w:rFonts w:hint="cs"/>
                <w:sz w:val="28"/>
                <w:szCs w:val="28"/>
                <w:rtl/>
              </w:rPr>
              <w:t>..............</w:t>
            </w:r>
          </w:p>
        </w:tc>
      </w:tr>
    </w:tbl>
    <w:p w:rsidR="007860F6" w:rsidRDefault="007860F6" w:rsidP="007860F6">
      <w:pPr>
        <w:tabs>
          <w:tab w:val="left" w:pos="5280"/>
        </w:tabs>
        <w:rPr>
          <w:rFonts w:ascii="Traditional Arabic" w:hAnsi="Traditional Arabic" w:cs="Traditional Arabic"/>
          <w:sz w:val="36"/>
          <w:szCs w:val="36"/>
          <w:rtl/>
        </w:rPr>
      </w:pPr>
    </w:p>
    <w:p w:rsidR="00E461E9" w:rsidRDefault="00E461E9" w:rsidP="007860F6">
      <w:pPr>
        <w:tabs>
          <w:tab w:val="left" w:pos="5280"/>
        </w:tabs>
        <w:rPr>
          <w:rFonts w:ascii="Traditional Arabic" w:hAnsi="Traditional Arabic" w:cs="Traditional Arabic"/>
          <w:sz w:val="36"/>
          <w:szCs w:val="36"/>
          <w:rtl/>
        </w:rPr>
      </w:pPr>
    </w:p>
    <w:p w:rsidR="00390C22" w:rsidRPr="00293E58" w:rsidRDefault="00390C22" w:rsidP="007860F6">
      <w:pPr>
        <w:tabs>
          <w:tab w:val="left" w:pos="5280"/>
        </w:tabs>
        <w:rPr>
          <w:rFonts w:ascii="Traditional Arabic" w:hAnsi="Traditional Arabic" w:cs="Traditional Arabic"/>
          <w:sz w:val="36"/>
          <w:szCs w:val="36"/>
          <w:rtl/>
        </w:rPr>
      </w:pPr>
    </w:p>
    <w:p w:rsidR="00293E58" w:rsidRDefault="00641B2B" w:rsidP="00641B2B">
      <w:pPr>
        <w:tabs>
          <w:tab w:val="left" w:pos="5280"/>
        </w:tabs>
        <w:jc w:val="center"/>
        <w:rPr>
          <w:rFonts w:ascii="Traditional Arabic" w:hAnsi="Traditional Arabic" w:cs="Traditional Arabic"/>
          <w:b/>
          <w:bCs/>
          <w:sz w:val="36"/>
          <w:szCs w:val="36"/>
          <w:rtl/>
        </w:rPr>
      </w:pPr>
      <w:r w:rsidRPr="00641B2B">
        <w:rPr>
          <w:rFonts w:ascii="Traditional Arabic" w:hAnsi="Traditional Arabic" w:cs="Traditional Arabic" w:hint="cs"/>
          <w:b/>
          <w:bCs/>
          <w:sz w:val="36"/>
          <w:szCs w:val="36"/>
          <w:rtl/>
        </w:rPr>
        <w:t>فهرس الأحاديث النبوية</w:t>
      </w:r>
    </w:p>
    <w:tbl>
      <w:tblPr>
        <w:tblStyle w:val="aa"/>
        <w:tblW w:w="0" w:type="auto"/>
        <w:tblLook w:val="04A0"/>
      </w:tblPr>
      <w:tblGrid>
        <w:gridCol w:w="1663"/>
        <w:gridCol w:w="2260"/>
        <w:gridCol w:w="4657"/>
        <w:gridCol w:w="662"/>
      </w:tblGrid>
      <w:tr w:rsidR="009E4532" w:rsidTr="009E4532">
        <w:tc>
          <w:tcPr>
            <w:tcW w:w="1668" w:type="dxa"/>
          </w:tcPr>
          <w:p w:rsidR="009E4532" w:rsidRPr="009E4532" w:rsidRDefault="009E4532" w:rsidP="00641B2B">
            <w:pPr>
              <w:tabs>
                <w:tab w:val="left" w:pos="5280"/>
              </w:tabs>
              <w:jc w:val="center"/>
              <w:rPr>
                <w:rFonts w:ascii="Traditional Arabic" w:hAnsi="Traditional Arabic" w:cs="Traditional Arabic"/>
                <w:sz w:val="36"/>
                <w:szCs w:val="36"/>
              </w:rPr>
            </w:pPr>
            <w:r w:rsidRPr="009E4532">
              <w:rPr>
                <w:rFonts w:ascii="Traditional Arabic" w:hAnsi="Traditional Arabic" w:cs="Traditional Arabic" w:hint="cs"/>
                <w:sz w:val="36"/>
                <w:szCs w:val="36"/>
                <w:rtl/>
              </w:rPr>
              <w:t>صفحة</w:t>
            </w:r>
          </w:p>
        </w:tc>
        <w:tc>
          <w:tcPr>
            <w:tcW w:w="2268" w:type="dxa"/>
          </w:tcPr>
          <w:p w:rsidR="009E4532" w:rsidRPr="009E4532" w:rsidRDefault="009E4532" w:rsidP="00641B2B">
            <w:pPr>
              <w:tabs>
                <w:tab w:val="left" w:pos="5280"/>
              </w:tabs>
              <w:jc w:val="center"/>
              <w:rPr>
                <w:rFonts w:ascii="Traditional Arabic" w:hAnsi="Traditional Arabic" w:cs="Traditional Arabic"/>
                <w:sz w:val="36"/>
                <w:szCs w:val="36"/>
              </w:rPr>
            </w:pPr>
            <w:r w:rsidRPr="009E4532">
              <w:rPr>
                <w:rFonts w:ascii="Traditional Arabic" w:hAnsi="Traditional Arabic" w:cs="Traditional Arabic" w:hint="cs"/>
                <w:sz w:val="36"/>
                <w:szCs w:val="36"/>
                <w:rtl/>
              </w:rPr>
              <w:t>الراوي</w:t>
            </w:r>
          </w:p>
        </w:tc>
        <w:tc>
          <w:tcPr>
            <w:tcW w:w="4677" w:type="dxa"/>
          </w:tcPr>
          <w:p w:rsidR="009E4532" w:rsidRPr="009E4532" w:rsidRDefault="009E4532" w:rsidP="00641B2B">
            <w:pPr>
              <w:tabs>
                <w:tab w:val="left" w:pos="5280"/>
              </w:tabs>
              <w:jc w:val="center"/>
              <w:rPr>
                <w:rFonts w:ascii="Traditional Arabic" w:hAnsi="Traditional Arabic" w:cs="Traditional Arabic"/>
                <w:sz w:val="36"/>
                <w:szCs w:val="36"/>
              </w:rPr>
            </w:pPr>
            <w:r w:rsidRPr="009E4532">
              <w:rPr>
                <w:rFonts w:ascii="Traditional Arabic" w:hAnsi="Traditional Arabic" w:cs="Traditional Arabic" w:hint="cs"/>
                <w:sz w:val="36"/>
                <w:szCs w:val="36"/>
                <w:rtl/>
              </w:rPr>
              <w:t>أو</w:t>
            </w:r>
            <w:r>
              <w:rPr>
                <w:rFonts w:ascii="Traditional Arabic" w:hAnsi="Traditional Arabic" w:cs="Traditional Arabic" w:hint="cs"/>
                <w:sz w:val="36"/>
                <w:szCs w:val="36"/>
                <w:rtl/>
              </w:rPr>
              <w:t>ل الحديث</w:t>
            </w:r>
          </w:p>
        </w:tc>
        <w:tc>
          <w:tcPr>
            <w:tcW w:w="629" w:type="dxa"/>
          </w:tcPr>
          <w:p w:rsidR="009E4532" w:rsidRPr="009E4532" w:rsidRDefault="009E4532" w:rsidP="00641B2B">
            <w:pPr>
              <w:tabs>
                <w:tab w:val="left" w:pos="5280"/>
              </w:tabs>
              <w:jc w:val="center"/>
              <w:rPr>
                <w:rFonts w:ascii="Traditional Arabic" w:hAnsi="Traditional Arabic" w:cs="Traditional Arabic"/>
                <w:sz w:val="36"/>
                <w:szCs w:val="36"/>
              </w:rPr>
            </w:pPr>
            <w:r w:rsidRPr="009E4532">
              <w:rPr>
                <w:rFonts w:ascii="Traditional Arabic" w:hAnsi="Traditional Arabic" w:cs="Traditional Arabic" w:hint="cs"/>
                <w:sz w:val="36"/>
                <w:szCs w:val="36"/>
                <w:rtl/>
              </w:rPr>
              <w:t>الرقم</w:t>
            </w:r>
          </w:p>
        </w:tc>
      </w:tr>
      <w:tr w:rsidR="009E4532" w:rsidTr="009E4532">
        <w:tc>
          <w:tcPr>
            <w:tcW w:w="1668" w:type="dxa"/>
          </w:tcPr>
          <w:p w:rsidR="009E4532" w:rsidRPr="009E4532" w:rsidRDefault="009E4532" w:rsidP="00641B2B">
            <w:pPr>
              <w:tabs>
                <w:tab w:val="left" w:pos="5280"/>
              </w:tabs>
              <w:jc w:val="center"/>
              <w:rPr>
                <w:rFonts w:ascii="Traditional Arabic" w:hAnsi="Traditional Arabic" w:cs="Traditional Arabic"/>
                <w:sz w:val="36"/>
                <w:szCs w:val="36"/>
              </w:rPr>
            </w:pPr>
            <w:r w:rsidRPr="009E4532">
              <w:rPr>
                <w:rFonts w:ascii="Traditional Arabic" w:hAnsi="Traditional Arabic" w:cs="Traditional Arabic" w:hint="cs"/>
                <w:sz w:val="36"/>
                <w:szCs w:val="36"/>
                <w:rtl/>
              </w:rPr>
              <w:t>18</w:t>
            </w:r>
          </w:p>
        </w:tc>
        <w:tc>
          <w:tcPr>
            <w:tcW w:w="2268" w:type="dxa"/>
          </w:tcPr>
          <w:p w:rsidR="009E4532" w:rsidRDefault="009E4532" w:rsidP="00641B2B">
            <w:pPr>
              <w:tabs>
                <w:tab w:val="left" w:pos="5280"/>
              </w:tabs>
              <w:jc w:val="center"/>
              <w:rPr>
                <w:rFonts w:ascii="Traditional Arabic" w:hAnsi="Traditional Arabic" w:cs="Traditional Arabic"/>
                <w:b/>
                <w:bCs/>
                <w:sz w:val="36"/>
                <w:szCs w:val="36"/>
              </w:rPr>
            </w:pPr>
            <w:r>
              <w:rPr>
                <w:rFonts w:ascii="Traditional Arabic" w:hAnsi="Traditional Arabic" w:cs="Traditional Arabic"/>
                <w:color w:val="000000"/>
                <w:sz w:val="36"/>
                <w:szCs w:val="36"/>
                <w:rtl/>
              </w:rPr>
              <w:t>معاذ بن جبل</w:t>
            </w:r>
          </w:p>
        </w:tc>
        <w:tc>
          <w:tcPr>
            <w:tcW w:w="4677" w:type="dxa"/>
          </w:tcPr>
          <w:p w:rsidR="009E4532" w:rsidRPr="009E4532" w:rsidRDefault="009E4532" w:rsidP="00641B2B">
            <w:pPr>
              <w:tabs>
                <w:tab w:val="left" w:pos="5280"/>
              </w:tabs>
              <w:jc w:val="center"/>
              <w:rPr>
                <w:rFonts w:ascii="Traditional Arabic" w:hAnsi="Traditional Arabic" w:cs="Traditional Arabic"/>
                <w:sz w:val="36"/>
                <w:szCs w:val="36"/>
              </w:rPr>
            </w:pPr>
            <w:r>
              <w:rPr>
                <w:rFonts w:ascii="Traditional Arabic" w:hAnsi="Traditional Arabic" w:cs="Traditional Arabic" w:hint="cs"/>
                <w:color w:val="000000"/>
                <w:sz w:val="36"/>
                <w:szCs w:val="36"/>
                <w:rtl/>
              </w:rPr>
              <w:t>"</w:t>
            </w:r>
            <w:r w:rsidRPr="004C7E20">
              <w:rPr>
                <w:rFonts w:ascii="Traditional Arabic" w:hAnsi="Traditional Arabic" w:cs="Traditional Arabic"/>
                <w:color w:val="000000"/>
                <w:sz w:val="36"/>
                <w:szCs w:val="36"/>
                <w:rtl/>
              </w:rPr>
              <w:t xml:space="preserve"> كيف تقضي إذا عرض عليك القضاء"؟</w:t>
            </w:r>
          </w:p>
        </w:tc>
        <w:tc>
          <w:tcPr>
            <w:tcW w:w="629" w:type="dxa"/>
          </w:tcPr>
          <w:p w:rsidR="009E4532" w:rsidRPr="009E4532" w:rsidRDefault="009E4532" w:rsidP="00641B2B">
            <w:pPr>
              <w:tabs>
                <w:tab w:val="left" w:pos="5280"/>
              </w:tabs>
              <w:jc w:val="center"/>
              <w:rPr>
                <w:rFonts w:ascii="Traditional Arabic" w:hAnsi="Traditional Arabic" w:cs="Traditional Arabic"/>
                <w:sz w:val="36"/>
                <w:szCs w:val="36"/>
              </w:rPr>
            </w:pPr>
            <w:r w:rsidRPr="009E4532">
              <w:rPr>
                <w:rFonts w:ascii="Traditional Arabic" w:hAnsi="Traditional Arabic" w:cs="Traditional Arabic" w:hint="cs"/>
                <w:sz w:val="36"/>
                <w:szCs w:val="36"/>
                <w:rtl/>
              </w:rPr>
              <w:t>1</w:t>
            </w:r>
          </w:p>
        </w:tc>
      </w:tr>
      <w:tr w:rsidR="009E4532" w:rsidTr="009E4532">
        <w:tc>
          <w:tcPr>
            <w:tcW w:w="1668" w:type="dxa"/>
          </w:tcPr>
          <w:p w:rsidR="009E4532" w:rsidRPr="00D97661" w:rsidRDefault="00D97661" w:rsidP="00641B2B">
            <w:pPr>
              <w:tabs>
                <w:tab w:val="left" w:pos="5280"/>
              </w:tabs>
              <w:jc w:val="center"/>
              <w:rPr>
                <w:rFonts w:ascii="Traditional Arabic" w:hAnsi="Traditional Arabic" w:cs="Traditional Arabic"/>
                <w:sz w:val="36"/>
                <w:szCs w:val="36"/>
              </w:rPr>
            </w:pPr>
            <w:r w:rsidRPr="00D97661">
              <w:rPr>
                <w:rFonts w:ascii="Traditional Arabic" w:hAnsi="Traditional Arabic" w:cs="Traditional Arabic" w:hint="cs"/>
                <w:sz w:val="36"/>
                <w:szCs w:val="36"/>
                <w:rtl/>
              </w:rPr>
              <w:t>19</w:t>
            </w:r>
          </w:p>
        </w:tc>
        <w:tc>
          <w:tcPr>
            <w:tcW w:w="2268" w:type="dxa"/>
          </w:tcPr>
          <w:p w:rsidR="009E4532" w:rsidRPr="00D97661" w:rsidRDefault="00D97661" w:rsidP="00641B2B">
            <w:pPr>
              <w:tabs>
                <w:tab w:val="left" w:pos="5280"/>
              </w:tabs>
              <w:jc w:val="center"/>
              <w:rPr>
                <w:rFonts w:ascii="Traditional Arabic" w:hAnsi="Traditional Arabic" w:cs="Traditional Arabic"/>
                <w:sz w:val="36"/>
                <w:szCs w:val="36"/>
              </w:rPr>
            </w:pPr>
            <w:r w:rsidRPr="00D97661">
              <w:rPr>
                <w:rFonts w:ascii="Traditional Arabic" w:hAnsi="Traditional Arabic" w:cs="Traditional Arabic" w:hint="cs"/>
                <w:sz w:val="36"/>
                <w:szCs w:val="36"/>
                <w:rtl/>
              </w:rPr>
              <w:t>عبد الله بن عباس</w:t>
            </w:r>
          </w:p>
        </w:tc>
        <w:tc>
          <w:tcPr>
            <w:tcW w:w="4677" w:type="dxa"/>
          </w:tcPr>
          <w:p w:rsidR="009E4532" w:rsidRDefault="00D97661" w:rsidP="00D97661">
            <w:pPr>
              <w:tabs>
                <w:tab w:val="left" w:pos="5280"/>
              </w:tabs>
              <w:jc w:val="center"/>
              <w:rPr>
                <w:rFonts w:ascii="Traditional Arabic" w:hAnsi="Traditional Arabic" w:cs="Traditional Arabic"/>
                <w:b/>
                <w:bCs/>
                <w:sz w:val="36"/>
                <w:szCs w:val="36"/>
              </w:rPr>
            </w:pPr>
            <w:r w:rsidRPr="005E291A">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Pr="005E291A">
              <w:rPr>
                <w:rFonts w:ascii="Traditional Arabic" w:hAnsi="Traditional Arabic" w:cs="Traditional Arabic"/>
                <w:color w:val="000000"/>
                <w:sz w:val="36"/>
                <w:szCs w:val="36"/>
                <w:rtl/>
              </w:rPr>
              <w:t>لولا ما مضى من كتاب الله لكان لي ولها</w:t>
            </w:r>
            <w:r>
              <w:rPr>
                <w:rFonts w:ascii="Traditional Arabic" w:hAnsi="Traditional Arabic" w:cs="Traditional Arabic"/>
                <w:color w:val="000000"/>
                <w:sz w:val="36"/>
                <w:szCs w:val="36"/>
                <w:rtl/>
              </w:rPr>
              <w:t>شأن</w:t>
            </w:r>
            <w:r>
              <w:rPr>
                <w:rFonts w:ascii="Traditional Arabic" w:hAnsi="Traditional Arabic" w:cs="Traditional Arabic" w:hint="cs"/>
                <w:color w:val="000000"/>
                <w:sz w:val="36"/>
                <w:szCs w:val="36"/>
                <w:rtl/>
              </w:rPr>
              <w:t xml:space="preserve">" </w:t>
            </w:r>
          </w:p>
        </w:tc>
        <w:tc>
          <w:tcPr>
            <w:tcW w:w="629" w:type="dxa"/>
          </w:tcPr>
          <w:p w:rsidR="009E4532" w:rsidRPr="00D97661" w:rsidRDefault="00D97661" w:rsidP="00641B2B">
            <w:pPr>
              <w:tabs>
                <w:tab w:val="left" w:pos="5280"/>
              </w:tabs>
              <w:jc w:val="center"/>
              <w:rPr>
                <w:rFonts w:ascii="Traditional Arabic" w:hAnsi="Traditional Arabic" w:cs="Traditional Arabic"/>
                <w:sz w:val="36"/>
                <w:szCs w:val="36"/>
              </w:rPr>
            </w:pPr>
            <w:r w:rsidRPr="00D97661">
              <w:rPr>
                <w:rFonts w:ascii="Traditional Arabic" w:hAnsi="Traditional Arabic" w:cs="Traditional Arabic" w:hint="cs"/>
                <w:sz w:val="36"/>
                <w:szCs w:val="36"/>
                <w:rtl/>
              </w:rPr>
              <w:t>2</w:t>
            </w:r>
          </w:p>
        </w:tc>
      </w:tr>
      <w:tr w:rsidR="00D97661" w:rsidTr="009E4532">
        <w:tc>
          <w:tcPr>
            <w:tcW w:w="1668" w:type="dxa"/>
          </w:tcPr>
          <w:p w:rsidR="00D97661" w:rsidRPr="00D97661" w:rsidRDefault="00D97661"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c>
          <w:tcPr>
            <w:tcW w:w="2268" w:type="dxa"/>
          </w:tcPr>
          <w:p w:rsidR="00D97661" w:rsidRPr="00D97661" w:rsidRDefault="002164B5"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ثمامة بن عبد الله</w:t>
            </w:r>
          </w:p>
        </w:tc>
        <w:tc>
          <w:tcPr>
            <w:tcW w:w="4677" w:type="dxa"/>
          </w:tcPr>
          <w:p w:rsidR="00D97661" w:rsidRPr="005E291A" w:rsidRDefault="00D97661" w:rsidP="00D97661">
            <w:pPr>
              <w:tabs>
                <w:tab w:val="left" w:pos="5280"/>
              </w:tabs>
              <w:jc w:val="cente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w:t>
            </w:r>
            <w:r>
              <w:rPr>
                <w:rFonts w:ascii="Traditional Arabic" w:hAnsi="Traditional Arabic" w:cs="Traditional Arabic"/>
                <w:color w:val="000000"/>
                <w:sz w:val="36"/>
                <w:szCs w:val="36"/>
                <w:rtl/>
              </w:rPr>
              <w:t>ي كل خمس شاة</w:t>
            </w:r>
            <w:r>
              <w:rPr>
                <w:rFonts w:ascii="Traditional Arabic" w:hAnsi="Traditional Arabic" w:cs="Traditional Arabic" w:hint="cs"/>
                <w:color w:val="000000"/>
                <w:sz w:val="36"/>
                <w:szCs w:val="36"/>
                <w:rtl/>
              </w:rPr>
              <w:t>"</w:t>
            </w:r>
          </w:p>
        </w:tc>
        <w:tc>
          <w:tcPr>
            <w:tcW w:w="629" w:type="dxa"/>
          </w:tcPr>
          <w:p w:rsidR="00D97661" w:rsidRPr="00D97661" w:rsidRDefault="00D97661" w:rsidP="00641B2B">
            <w:pPr>
              <w:tabs>
                <w:tab w:val="left" w:pos="5280"/>
              </w:tabs>
              <w:jc w:val="center"/>
              <w:rPr>
                <w:rFonts w:ascii="Traditional Arabic" w:hAnsi="Traditional Arabic" w:cs="Traditional Arabic"/>
                <w:sz w:val="36"/>
                <w:szCs w:val="36"/>
                <w:rtl/>
              </w:rPr>
            </w:pPr>
            <w:r w:rsidRPr="00D97661">
              <w:rPr>
                <w:rFonts w:ascii="Traditional Arabic" w:hAnsi="Traditional Arabic" w:cs="Traditional Arabic" w:hint="cs"/>
                <w:sz w:val="36"/>
                <w:szCs w:val="36"/>
                <w:rtl/>
              </w:rPr>
              <w:t>3</w:t>
            </w:r>
          </w:p>
        </w:tc>
      </w:tr>
      <w:tr w:rsidR="00D97661" w:rsidTr="009E4532">
        <w:tc>
          <w:tcPr>
            <w:tcW w:w="1668" w:type="dxa"/>
          </w:tcPr>
          <w:p w:rsidR="00D97661" w:rsidRDefault="00CF4547"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35</w:t>
            </w:r>
          </w:p>
        </w:tc>
        <w:tc>
          <w:tcPr>
            <w:tcW w:w="2268" w:type="dxa"/>
          </w:tcPr>
          <w:p w:rsidR="00D97661" w:rsidRPr="00D97661" w:rsidRDefault="00CF4547"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عائشة</w:t>
            </w:r>
          </w:p>
        </w:tc>
        <w:tc>
          <w:tcPr>
            <w:tcW w:w="4677" w:type="dxa"/>
          </w:tcPr>
          <w:p w:rsidR="00D97661" w:rsidRPr="00CF4547" w:rsidRDefault="00CF4547" w:rsidP="00D97661">
            <w:pPr>
              <w:tabs>
                <w:tab w:val="left" w:pos="5280"/>
              </w:tabs>
              <w:jc w:val="center"/>
              <w:rPr>
                <w:rFonts w:ascii="Traditional Arabic" w:hAnsi="Traditional Arabic" w:cs="Traditional Arabic"/>
                <w:color w:val="000000"/>
                <w:sz w:val="36"/>
                <w:szCs w:val="36"/>
                <w:rtl/>
              </w:rPr>
            </w:pPr>
            <w:r w:rsidRPr="00CF4547">
              <w:rPr>
                <w:rFonts w:ascii="Traditional Arabic" w:hAnsi="Traditional Arabic" w:cs="Traditional Arabic" w:hint="cs"/>
                <w:sz w:val="36"/>
                <w:szCs w:val="36"/>
                <w:rtl/>
              </w:rPr>
              <w:t>لعلك تريدين أن ترجعي إلى رفاعة؟</w:t>
            </w:r>
          </w:p>
        </w:tc>
        <w:tc>
          <w:tcPr>
            <w:tcW w:w="629" w:type="dxa"/>
          </w:tcPr>
          <w:p w:rsidR="00D97661" w:rsidRPr="00D97661" w:rsidRDefault="00D97661"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r>
      <w:tr w:rsidR="00CF4547" w:rsidTr="009E4532">
        <w:tc>
          <w:tcPr>
            <w:tcW w:w="1668" w:type="dxa"/>
          </w:tcPr>
          <w:p w:rsidR="00CF4547" w:rsidRDefault="00CF4547"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37</w:t>
            </w:r>
          </w:p>
        </w:tc>
        <w:tc>
          <w:tcPr>
            <w:tcW w:w="2268" w:type="dxa"/>
          </w:tcPr>
          <w:p w:rsidR="00CF4547" w:rsidRDefault="00EF0241"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عبد الله بن مسعود</w:t>
            </w:r>
          </w:p>
        </w:tc>
        <w:tc>
          <w:tcPr>
            <w:tcW w:w="4677" w:type="dxa"/>
          </w:tcPr>
          <w:p w:rsidR="00CF4547" w:rsidRPr="00CF4547" w:rsidRDefault="00CF4547" w:rsidP="00CF4547">
            <w:pPr>
              <w:tabs>
                <w:tab w:val="left" w:pos="5280"/>
              </w:tabs>
              <w:jc w:val="right"/>
              <w:rPr>
                <w:rFonts w:ascii="Traditional Arabic" w:hAnsi="Traditional Arabic" w:cs="Traditional Arabic"/>
                <w:sz w:val="36"/>
                <w:szCs w:val="36"/>
                <w:rtl/>
              </w:rPr>
            </w:pPr>
            <w:r>
              <w:rPr>
                <w:rFonts w:ascii="Traditional Arabic" w:hAnsi="Traditional Arabic" w:cs="Traditional Arabic" w:hint="cs"/>
                <w:sz w:val="36"/>
                <w:szCs w:val="36"/>
                <w:rtl/>
              </w:rPr>
              <w:t>فوالذي لا إله إلا غيره إن أحدكم ليعمل بعمل</w:t>
            </w:r>
          </w:p>
        </w:tc>
        <w:tc>
          <w:tcPr>
            <w:tcW w:w="629" w:type="dxa"/>
          </w:tcPr>
          <w:p w:rsidR="00CF4547" w:rsidRDefault="00CF4547"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r>
      <w:tr w:rsidR="00CF4547" w:rsidTr="009E4532">
        <w:tc>
          <w:tcPr>
            <w:tcW w:w="1668" w:type="dxa"/>
          </w:tcPr>
          <w:p w:rsidR="00CF4547" w:rsidRDefault="00CF4547"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38</w:t>
            </w:r>
          </w:p>
        </w:tc>
        <w:tc>
          <w:tcPr>
            <w:tcW w:w="2268" w:type="dxa"/>
          </w:tcPr>
          <w:p w:rsidR="00CF4547" w:rsidRDefault="00EC0FFD"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عمرو بن شعيب</w:t>
            </w:r>
          </w:p>
        </w:tc>
        <w:tc>
          <w:tcPr>
            <w:tcW w:w="4677" w:type="dxa"/>
          </w:tcPr>
          <w:p w:rsidR="00CF4547" w:rsidRPr="00CF4547" w:rsidRDefault="00CF4547" w:rsidP="00CF4547">
            <w:pPr>
              <w:tabs>
                <w:tab w:val="left" w:pos="5280"/>
              </w:tabs>
              <w:jc w:val="right"/>
              <w:rPr>
                <w:rFonts w:ascii="Traditional Arabic" w:hAnsi="Traditional Arabic" w:cs="Traditional Arabic"/>
                <w:sz w:val="36"/>
                <w:szCs w:val="36"/>
                <w:rtl/>
              </w:rPr>
            </w:pPr>
            <w:r w:rsidRPr="00CF4547">
              <w:rPr>
                <w:rFonts w:ascii="Traditional Arabic" w:hAnsi="Traditional Arabic" w:cs="Traditional Arabic" w:hint="cs"/>
                <w:sz w:val="36"/>
                <w:szCs w:val="36"/>
                <w:rtl/>
              </w:rPr>
              <w:t>البينة على المدعي و اليمين على المدعى</w:t>
            </w:r>
            <w:r>
              <w:rPr>
                <w:rFonts w:ascii="Traditional Arabic" w:hAnsi="Traditional Arabic" w:cs="Traditional Arabic" w:hint="cs"/>
                <w:sz w:val="36"/>
                <w:szCs w:val="36"/>
                <w:rtl/>
              </w:rPr>
              <w:t xml:space="preserve"> عليه</w:t>
            </w:r>
            <w:r w:rsidRPr="00CF4547">
              <w:rPr>
                <w:rFonts w:ascii="Traditional Arabic" w:hAnsi="Traditional Arabic" w:cs="Traditional Arabic" w:hint="cs"/>
                <w:sz w:val="36"/>
                <w:szCs w:val="36"/>
                <w:rtl/>
              </w:rPr>
              <w:t xml:space="preserve"> </w:t>
            </w:r>
          </w:p>
        </w:tc>
        <w:tc>
          <w:tcPr>
            <w:tcW w:w="629" w:type="dxa"/>
          </w:tcPr>
          <w:p w:rsidR="00CF4547" w:rsidRDefault="00CF4547" w:rsidP="00641B2B">
            <w:pPr>
              <w:tabs>
                <w:tab w:val="left" w:pos="5280"/>
              </w:tabs>
              <w:jc w:val="center"/>
              <w:rPr>
                <w:rFonts w:ascii="Traditional Arabic" w:hAnsi="Traditional Arabic" w:cs="Traditional Arabic"/>
                <w:sz w:val="36"/>
                <w:szCs w:val="36"/>
                <w:rtl/>
              </w:rPr>
            </w:pPr>
            <w:r>
              <w:rPr>
                <w:rFonts w:ascii="Traditional Arabic" w:hAnsi="Traditional Arabic" w:cs="Traditional Arabic" w:hint="cs"/>
                <w:sz w:val="36"/>
                <w:szCs w:val="36"/>
                <w:rtl/>
              </w:rPr>
              <w:t>6</w:t>
            </w:r>
          </w:p>
        </w:tc>
      </w:tr>
    </w:tbl>
    <w:p w:rsidR="00641B2B" w:rsidRPr="00641B2B" w:rsidRDefault="00641B2B" w:rsidP="00641B2B">
      <w:pPr>
        <w:tabs>
          <w:tab w:val="left" w:pos="5280"/>
        </w:tabs>
        <w:jc w:val="center"/>
        <w:rPr>
          <w:rFonts w:ascii="Traditional Arabic" w:hAnsi="Traditional Arabic" w:cs="Traditional Arabic"/>
          <w:b/>
          <w:bCs/>
          <w:sz w:val="36"/>
          <w:szCs w:val="36"/>
        </w:rPr>
      </w:pPr>
    </w:p>
    <w:p w:rsidR="00293E58" w:rsidRDefault="00293E58" w:rsidP="00865C35">
      <w:pPr>
        <w:tabs>
          <w:tab w:val="left" w:pos="5280"/>
        </w:tabs>
        <w:jc w:val="right"/>
        <w:rPr>
          <w:rFonts w:ascii="Traditional Arabic" w:hAnsi="Traditional Arabic" w:cs="Traditional Arabic"/>
          <w:color w:val="000000"/>
          <w:sz w:val="36"/>
          <w:szCs w:val="36"/>
          <w:rtl/>
        </w:rPr>
      </w:pPr>
    </w:p>
    <w:p w:rsidR="00F145D7" w:rsidRDefault="00F145D7" w:rsidP="00865C35">
      <w:pPr>
        <w:tabs>
          <w:tab w:val="left" w:pos="5280"/>
        </w:tabs>
        <w:jc w:val="right"/>
        <w:rPr>
          <w:rFonts w:ascii="Traditional Arabic" w:hAnsi="Traditional Arabic" w:cs="Traditional Arabic"/>
          <w:color w:val="000000"/>
          <w:sz w:val="36"/>
          <w:szCs w:val="36"/>
          <w:rtl/>
        </w:rPr>
      </w:pPr>
    </w:p>
    <w:p w:rsidR="00F145D7" w:rsidRDefault="00F145D7" w:rsidP="00865C35">
      <w:pPr>
        <w:tabs>
          <w:tab w:val="left" w:pos="5280"/>
        </w:tabs>
        <w:jc w:val="right"/>
        <w:rPr>
          <w:rFonts w:ascii="Traditional Arabic" w:hAnsi="Traditional Arabic" w:cs="Traditional Arabic"/>
          <w:color w:val="000000"/>
          <w:sz w:val="36"/>
          <w:szCs w:val="36"/>
          <w:rtl/>
        </w:rPr>
      </w:pPr>
    </w:p>
    <w:p w:rsidR="0056390D" w:rsidRDefault="0056390D" w:rsidP="003615F2">
      <w:pPr>
        <w:tabs>
          <w:tab w:val="left" w:pos="5280"/>
        </w:tabs>
        <w:rPr>
          <w:rFonts w:ascii="Traditional Arabic" w:hAnsi="Traditional Arabic" w:cs="Traditional Arabic"/>
          <w:color w:val="000000"/>
          <w:sz w:val="36"/>
          <w:szCs w:val="36"/>
          <w:rtl/>
        </w:rPr>
      </w:pPr>
    </w:p>
    <w:p w:rsidR="00512B3C" w:rsidRDefault="00512B3C" w:rsidP="003615F2">
      <w:pPr>
        <w:tabs>
          <w:tab w:val="left" w:pos="5280"/>
        </w:tabs>
        <w:rPr>
          <w:rFonts w:ascii="Traditional Arabic" w:hAnsi="Traditional Arabic" w:cs="Traditional Arabic"/>
          <w:sz w:val="36"/>
          <w:szCs w:val="36"/>
          <w:rtl/>
        </w:rPr>
      </w:pPr>
    </w:p>
    <w:p w:rsidR="00512B3C" w:rsidRDefault="00512B3C" w:rsidP="003615F2">
      <w:pPr>
        <w:tabs>
          <w:tab w:val="left" w:pos="5280"/>
        </w:tabs>
        <w:rPr>
          <w:rFonts w:ascii="Traditional Arabic" w:hAnsi="Traditional Arabic" w:cs="Traditional Arabic"/>
          <w:sz w:val="36"/>
          <w:szCs w:val="36"/>
          <w:rtl/>
        </w:rPr>
      </w:pPr>
    </w:p>
    <w:p w:rsidR="00512B3C" w:rsidRDefault="00512B3C" w:rsidP="003615F2">
      <w:pPr>
        <w:tabs>
          <w:tab w:val="left" w:pos="5280"/>
        </w:tabs>
        <w:rPr>
          <w:rFonts w:ascii="Traditional Arabic" w:hAnsi="Traditional Arabic" w:cs="Traditional Arabic"/>
          <w:sz w:val="36"/>
          <w:szCs w:val="36"/>
          <w:rtl/>
        </w:rPr>
      </w:pPr>
    </w:p>
    <w:p w:rsidR="00512B3C" w:rsidRDefault="00512B3C" w:rsidP="003615F2">
      <w:pPr>
        <w:tabs>
          <w:tab w:val="left" w:pos="5280"/>
        </w:tabs>
        <w:rPr>
          <w:rFonts w:ascii="Traditional Arabic" w:hAnsi="Traditional Arabic" w:cs="Traditional Arabic"/>
          <w:sz w:val="36"/>
          <w:szCs w:val="36"/>
          <w:rtl/>
        </w:rPr>
      </w:pPr>
    </w:p>
    <w:p w:rsidR="00E461E9" w:rsidRDefault="00E461E9" w:rsidP="003615F2">
      <w:pPr>
        <w:tabs>
          <w:tab w:val="left" w:pos="5280"/>
        </w:tabs>
        <w:rPr>
          <w:rFonts w:ascii="Traditional Arabic" w:hAnsi="Traditional Arabic" w:cs="Traditional Arabic"/>
          <w:sz w:val="36"/>
          <w:szCs w:val="36"/>
          <w:rtl/>
        </w:rPr>
      </w:pPr>
    </w:p>
    <w:p w:rsidR="00512B3C" w:rsidRDefault="00512B3C" w:rsidP="003615F2">
      <w:pPr>
        <w:tabs>
          <w:tab w:val="left" w:pos="5280"/>
        </w:tabs>
        <w:rPr>
          <w:rFonts w:ascii="Traditional Arabic" w:hAnsi="Traditional Arabic" w:cs="Traditional Arabic"/>
          <w:sz w:val="36"/>
          <w:szCs w:val="36"/>
          <w:rtl/>
        </w:rPr>
      </w:pPr>
    </w:p>
    <w:p w:rsidR="0056390D" w:rsidRPr="0056390D" w:rsidRDefault="0056390D" w:rsidP="0056390D">
      <w:pPr>
        <w:tabs>
          <w:tab w:val="left" w:pos="3198"/>
          <w:tab w:val="center" w:pos="4141"/>
        </w:tabs>
        <w:jc w:val="both"/>
        <w:rPr>
          <w:sz w:val="40"/>
          <w:szCs w:val="40"/>
          <w:rtl/>
        </w:rPr>
      </w:pPr>
      <w:r>
        <w:rPr>
          <w:rFonts w:ascii="Traditional Arabic" w:hAnsi="Traditional Arabic" w:cs="Traditional Arabic"/>
          <w:sz w:val="36"/>
          <w:szCs w:val="36"/>
        </w:rPr>
        <w:tab/>
      </w:r>
      <w:r>
        <w:rPr>
          <w:rFonts w:ascii="Traditional Arabic" w:hAnsi="Traditional Arabic" w:cs="Traditional Arabic"/>
          <w:sz w:val="36"/>
          <w:szCs w:val="36"/>
        </w:rPr>
        <w:tab/>
      </w:r>
      <w:r w:rsidRPr="0056390D">
        <w:rPr>
          <w:rFonts w:cs="Traditional Arabic" w:hint="cs"/>
          <w:sz w:val="40"/>
          <w:szCs w:val="40"/>
          <w:rtl/>
        </w:rPr>
        <w:t xml:space="preserve">                     </w:t>
      </w:r>
      <w:r w:rsidRPr="0056390D">
        <w:rPr>
          <w:rFonts w:cs="Traditional Arabic"/>
          <w:sz w:val="40"/>
          <w:szCs w:val="40"/>
          <w:rtl/>
        </w:rPr>
        <w:t xml:space="preserve"> </w:t>
      </w:r>
      <w:r w:rsidRPr="0056390D">
        <w:rPr>
          <w:rFonts w:cs="Times New Roman"/>
          <w:b/>
          <w:bCs/>
          <w:sz w:val="40"/>
          <w:szCs w:val="40"/>
          <w:rtl/>
        </w:rPr>
        <w:t>فهرس الموضوعات</w:t>
      </w:r>
      <w:r w:rsidRPr="0056390D">
        <w:rPr>
          <w:sz w:val="40"/>
          <w:szCs w:val="40"/>
          <w:rtl/>
        </w:rPr>
        <w:t xml:space="preserve"> </w:t>
      </w:r>
    </w:p>
    <w:p w:rsidR="0056390D" w:rsidRPr="00E30625" w:rsidRDefault="0056390D" w:rsidP="0056390D">
      <w:pPr>
        <w:tabs>
          <w:tab w:val="left" w:pos="3198"/>
          <w:tab w:val="center" w:pos="4141"/>
        </w:tabs>
        <w:rPr>
          <w:rFonts w:cs="Traditional Arabic"/>
          <w:sz w:val="36"/>
          <w:szCs w:val="36"/>
          <w:rtl/>
        </w:rPr>
      </w:pPr>
      <w:r w:rsidRPr="00E30625">
        <w:rPr>
          <w:rFonts w:cs="Traditional Arabic"/>
          <w:sz w:val="36"/>
          <w:szCs w:val="36"/>
          <w:rtl/>
        </w:rPr>
        <w:t xml:space="preserve"> </w:t>
      </w:r>
    </w:p>
    <w:p w:rsidR="0056390D" w:rsidRPr="00E30625" w:rsidRDefault="0056390D" w:rsidP="0056390D">
      <w:pPr>
        <w:tabs>
          <w:tab w:val="left" w:pos="3198"/>
          <w:tab w:val="center" w:pos="4141"/>
        </w:tabs>
        <w:rPr>
          <w:rFonts w:cs="Traditional Arabic"/>
          <w:sz w:val="36"/>
          <w:szCs w:val="36"/>
          <w:rtl/>
        </w:rPr>
      </w:pPr>
      <w:r w:rsidRPr="006E4F9D">
        <w:rPr>
          <w:rFonts w:hint="cs"/>
          <w:b/>
          <w:bCs/>
          <w:sz w:val="36"/>
          <w:szCs w:val="36"/>
          <w:rtl/>
        </w:rPr>
        <w:t xml:space="preserve"> </w:t>
      </w:r>
      <w:r w:rsidRPr="006E4F9D">
        <w:rPr>
          <w:b/>
          <w:bCs/>
          <w:sz w:val="36"/>
          <w:szCs w:val="36"/>
          <w:rtl/>
        </w:rPr>
        <w:t xml:space="preserve"> </w:t>
      </w:r>
      <w:r w:rsidRPr="006E4F9D">
        <w:rPr>
          <w:rFonts w:cs="Times New Roman"/>
          <w:b/>
          <w:bCs/>
          <w:u w:val="single"/>
          <w:rtl/>
        </w:rPr>
        <w:t>الموضوع</w:t>
      </w:r>
      <w:r w:rsidRPr="006E4F9D">
        <w:rPr>
          <w:rFonts w:cs="Traditional Arabic"/>
          <w:sz w:val="32"/>
          <w:szCs w:val="32"/>
          <w:rtl/>
        </w:rPr>
        <w:t xml:space="preserve"> </w:t>
      </w:r>
      <w:r>
        <w:rPr>
          <w:rFonts w:cs="Traditional Arabic" w:hint="cs"/>
          <w:sz w:val="32"/>
          <w:szCs w:val="32"/>
          <w:rtl/>
        </w:rPr>
        <w:t xml:space="preserve">          </w:t>
      </w:r>
      <w:r w:rsidRPr="00777BFF">
        <w:rPr>
          <w:rFonts w:cs="Traditional Arabic"/>
          <w:sz w:val="32"/>
          <w:szCs w:val="32"/>
          <w:rtl/>
        </w:rPr>
        <w:t xml:space="preserve"> </w:t>
      </w:r>
      <w:r w:rsidRPr="00E30625">
        <w:rPr>
          <w:rFonts w:cs="Traditional Arabic"/>
          <w:sz w:val="36"/>
          <w:szCs w:val="36"/>
          <w:rtl/>
        </w:rPr>
        <w:t xml:space="preserve">                                                         </w:t>
      </w:r>
      <w:r>
        <w:rPr>
          <w:rFonts w:cs="Traditional Arabic" w:hint="cs"/>
          <w:sz w:val="36"/>
          <w:szCs w:val="36"/>
          <w:rtl/>
        </w:rPr>
        <w:t xml:space="preserve">   </w:t>
      </w:r>
      <w:r w:rsidRPr="00E30625">
        <w:rPr>
          <w:rFonts w:cs="Traditional Arabic"/>
          <w:sz w:val="36"/>
          <w:szCs w:val="36"/>
          <w:rtl/>
        </w:rPr>
        <w:t xml:space="preserve"> </w:t>
      </w:r>
      <w:r w:rsidRPr="006E4F9D">
        <w:rPr>
          <w:rFonts w:cs="Times New Roman"/>
          <w:b/>
          <w:bCs/>
          <w:u w:val="single"/>
          <w:rtl/>
        </w:rPr>
        <w:t>رقم الصفحة</w:t>
      </w:r>
    </w:p>
    <w:p w:rsidR="0095678E" w:rsidRDefault="0056390D" w:rsidP="0095678E">
      <w:pPr>
        <w:tabs>
          <w:tab w:val="left" w:pos="3198"/>
          <w:tab w:val="center" w:pos="6857"/>
          <w:tab w:val="right" w:pos="7601"/>
        </w:tabs>
        <w:jc w:val="both"/>
        <w:rPr>
          <w:rFonts w:cs="Traditional Arabic"/>
          <w:sz w:val="36"/>
          <w:szCs w:val="36"/>
          <w:rtl/>
        </w:rPr>
      </w:pPr>
      <w:r w:rsidRPr="00E30625">
        <w:rPr>
          <w:rFonts w:cs="Traditional Arabic"/>
          <w:sz w:val="36"/>
          <w:szCs w:val="36"/>
          <w:rtl/>
        </w:rPr>
        <w:t xml:space="preserve">  المق</w:t>
      </w:r>
      <w:r>
        <w:rPr>
          <w:rFonts w:cs="Traditional Arabic"/>
          <w:sz w:val="36"/>
          <w:szCs w:val="36"/>
          <w:rtl/>
        </w:rPr>
        <w:t>دم</w:t>
      </w:r>
      <w:r>
        <w:rPr>
          <w:rFonts w:cs="Traditional Arabic" w:hint="cs"/>
          <w:sz w:val="36"/>
          <w:szCs w:val="36"/>
          <w:rtl/>
        </w:rPr>
        <w:t>ة........................</w:t>
      </w:r>
      <w:r w:rsidR="003615F2">
        <w:rPr>
          <w:rFonts w:cs="Traditional Arabic"/>
          <w:sz w:val="36"/>
          <w:szCs w:val="36"/>
          <w:rtl/>
        </w:rPr>
        <w:t>…………………………….</w:t>
      </w:r>
      <w:r w:rsidR="0095678E">
        <w:rPr>
          <w:rFonts w:cs="Traditional Arabic" w:hint="cs"/>
          <w:sz w:val="36"/>
          <w:szCs w:val="36"/>
          <w:rtl/>
        </w:rPr>
        <w:t>...</w:t>
      </w:r>
      <w:r>
        <w:rPr>
          <w:rFonts w:cs="Traditional Arabic"/>
          <w:sz w:val="36"/>
          <w:szCs w:val="36"/>
          <w:rtl/>
        </w:rPr>
        <w:t xml:space="preserve">    </w:t>
      </w:r>
      <w:r w:rsidR="0095678E">
        <w:rPr>
          <w:rFonts w:cs="Traditional Arabic" w:hint="cs"/>
          <w:sz w:val="36"/>
          <w:szCs w:val="36"/>
          <w:rtl/>
        </w:rPr>
        <w:t>1</w:t>
      </w:r>
      <w:r>
        <w:rPr>
          <w:rFonts w:cs="Traditional Arabic"/>
          <w:sz w:val="36"/>
          <w:szCs w:val="36"/>
          <w:rtl/>
        </w:rPr>
        <w:t xml:space="preserve">  </w:t>
      </w:r>
    </w:p>
    <w:p w:rsidR="0095678E" w:rsidRDefault="0095678E" w:rsidP="00390C22">
      <w:pPr>
        <w:tabs>
          <w:tab w:val="left" w:pos="3198"/>
          <w:tab w:val="center" w:pos="6857"/>
          <w:tab w:val="right" w:pos="7601"/>
        </w:tabs>
        <w:jc w:val="right"/>
        <w:rPr>
          <w:rFonts w:cs="Traditional Arabic"/>
          <w:sz w:val="36"/>
          <w:szCs w:val="36"/>
          <w:rtl/>
        </w:rPr>
      </w:pPr>
      <w:r>
        <w:rPr>
          <w:rFonts w:cs="Traditional Arabic" w:hint="cs"/>
          <w:sz w:val="36"/>
          <w:szCs w:val="36"/>
          <w:rtl/>
        </w:rPr>
        <w:t xml:space="preserve">        </w:t>
      </w:r>
      <w:r w:rsidR="00E62BB1" w:rsidRPr="00E30625">
        <w:rPr>
          <w:rFonts w:cs="Traditional Arabic"/>
          <w:sz w:val="36"/>
          <w:szCs w:val="36"/>
          <w:rtl/>
        </w:rPr>
        <w:t>خطة البحث</w:t>
      </w:r>
      <w:r>
        <w:rPr>
          <w:rFonts w:cs="Traditional Arabic" w:hint="cs"/>
          <w:sz w:val="36"/>
          <w:szCs w:val="36"/>
          <w:rtl/>
        </w:rPr>
        <w:t xml:space="preserve">................................................................     </w:t>
      </w:r>
      <w:r w:rsidR="0025705A">
        <w:rPr>
          <w:rFonts w:cs="Traditional Arabic" w:hint="cs"/>
          <w:sz w:val="36"/>
          <w:szCs w:val="36"/>
          <w:rtl/>
        </w:rPr>
        <w:t>2</w:t>
      </w:r>
    </w:p>
    <w:p w:rsidR="00390C22" w:rsidRDefault="00390C22" w:rsidP="0025705A">
      <w:pPr>
        <w:tabs>
          <w:tab w:val="left" w:pos="3198"/>
          <w:tab w:val="center" w:pos="6857"/>
          <w:tab w:val="right" w:pos="7601"/>
        </w:tabs>
        <w:jc w:val="right"/>
        <w:rPr>
          <w:rFonts w:cs="Traditional Arabic"/>
          <w:sz w:val="36"/>
          <w:szCs w:val="36"/>
          <w:rtl/>
        </w:rPr>
      </w:pPr>
      <w:r>
        <w:rPr>
          <w:rFonts w:cs="Traditional Arabic" w:hint="cs"/>
          <w:sz w:val="36"/>
          <w:szCs w:val="36"/>
          <w:rtl/>
        </w:rPr>
        <w:t xml:space="preserve">         مشكلة البحث و هدفه......................................................</w:t>
      </w:r>
      <w:r w:rsidR="0025705A">
        <w:rPr>
          <w:rFonts w:cs="Traditional Arabic" w:hint="cs"/>
          <w:sz w:val="36"/>
          <w:szCs w:val="36"/>
          <w:rtl/>
        </w:rPr>
        <w:t xml:space="preserve">     2</w:t>
      </w:r>
    </w:p>
    <w:p w:rsidR="00390C22" w:rsidRDefault="00390C22" w:rsidP="00390C22">
      <w:pPr>
        <w:tabs>
          <w:tab w:val="left" w:pos="3198"/>
          <w:tab w:val="center" w:pos="6857"/>
          <w:tab w:val="right" w:pos="7601"/>
        </w:tabs>
        <w:jc w:val="right"/>
        <w:rPr>
          <w:rFonts w:cs="Traditional Arabic"/>
          <w:sz w:val="36"/>
          <w:szCs w:val="36"/>
          <w:rtl/>
        </w:rPr>
      </w:pPr>
      <w:r>
        <w:rPr>
          <w:rFonts w:cs="Traditional Arabic" w:hint="cs"/>
          <w:sz w:val="36"/>
          <w:szCs w:val="36"/>
          <w:rtl/>
        </w:rPr>
        <w:t xml:space="preserve">         الدراسات السابق...........................................................</w:t>
      </w:r>
      <w:r w:rsidR="0025705A">
        <w:rPr>
          <w:rFonts w:cs="Traditional Arabic" w:hint="cs"/>
          <w:sz w:val="36"/>
          <w:szCs w:val="36"/>
          <w:rtl/>
        </w:rPr>
        <w:t xml:space="preserve">      3</w:t>
      </w:r>
    </w:p>
    <w:p w:rsidR="00390C22" w:rsidRDefault="00390C22" w:rsidP="00390C22">
      <w:pPr>
        <w:tabs>
          <w:tab w:val="left" w:pos="3198"/>
          <w:tab w:val="center" w:pos="6857"/>
          <w:tab w:val="right" w:pos="7601"/>
        </w:tabs>
        <w:jc w:val="right"/>
        <w:rPr>
          <w:rFonts w:cs="Traditional Arabic"/>
          <w:sz w:val="36"/>
          <w:szCs w:val="36"/>
          <w:rtl/>
        </w:rPr>
      </w:pPr>
      <w:r>
        <w:rPr>
          <w:rFonts w:cs="Traditional Arabic" w:hint="cs"/>
          <w:sz w:val="36"/>
          <w:szCs w:val="36"/>
          <w:rtl/>
        </w:rPr>
        <w:t xml:space="preserve">         منهج المعالجة والدراسة......................................................</w:t>
      </w:r>
      <w:r w:rsidR="0025705A">
        <w:rPr>
          <w:rFonts w:cs="Traditional Arabic" w:hint="cs"/>
          <w:sz w:val="36"/>
          <w:szCs w:val="36"/>
          <w:rtl/>
        </w:rPr>
        <w:t xml:space="preserve">       3</w:t>
      </w:r>
    </w:p>
    <w:p w:rsidR="00390C22" w:rsidRDefault="00390C22" w:rsidP="00390C22">
      <w:pPr>
        <w:tabs>
          <w:tab w:val="left" w:pos="3198"/>
          <w:tab w:val="center" w:pos="6857"/>
          <w:tab w:val="right" w:pos="7601"/>
        </w:tabs>
        <w:jc w:val="right"/>
        <w:rPr>
          <w:rFonts w:cs="Traditional Arabic"/>
          <w:sz w:val="36"/>
          <w:szCs w:val="36"/>
          <w:rtl/>
        </w:rPr>
      </w:pPr>
      <w:r>
        <w:rPr>
          <w:rFonts w:cs="Traditional Arabic" w:hint="cs"/>
          <w:sz w:val="36"/>
          <w:szCs w:val="36"/>
          <w:rtl/>
        </w:rPr>
        <w:t xml:space="preserve">         فصول البحث و مباحثه....................................................</w:t>
      </w:r>
      <w:r w:rsidR="0025705A">
        <w:rPr>
          <w:rFonts w:cs="Traditional Arabic" w:hint="cs"/>
          <w:sz w:val="36"/>
          <w:szCs w:val="36"/>
          <w:rtl/>
        </w:rPr>
        <w:t xml:space="preserve">       3</w:t>
      </w:r>
    </w:p>
    <w:p w:rsidR="0056390D" w:rsidRPr="0008790B" w:rsidRDefault="0095678E" w:rsidP="0025705A">
      <w:pPr>
        <w:tabs>
          <w:tab w:val="left" w:pos="3198"/>
          <w:tab w:val="center" w:pos="6857"/>
          <w:tab w:val="right" w:pos="7601"/>
        </w:tabs>
        <w:jc w:val="right"/>
        <w:rPr>
          <w:rFonts w:cs="Traditional Arabic"/>
          <w:sz w:val="36"/>
          <w:szCs w:val="36"/>
          <w:rtl/>
        </w:rPr>
      </w:pPr>
      <w:r>
        <w:rPr>
          <w:rFonts w:cs="Traditional Arabic" w:hint="cs"/>
          <w:sz w:val="36"/>
          <w:szCs w:val="36"/>
          <w:rtl/>
        </w:rPr>
        <w:t xml:space="preserve">         كلمة الشكر...............................................................     </w:t>
      </w:r>
      <w:r w:rsidR="0025705A">
        <w:rPr>
          <w:rFonts w:cs="Traditional Arabic" w:hint="cs"/>
          <w:sz w:val="36"/>
          <w:szCs w:val="36"/>
          <w:rtl/>
        </w:rPr>
        <w:t>6</w:t>
      </w:r>
      <w:r w:rsidR="0008790B">
        <w:rPr>
          <w:rFonts w:cs="Traditional Arabic" w:hint="cs"/>
          <w:sz w:val="36"/>
          <w:szCs w:val="36"/>
          <w:rtl/>
        </w:rPr>
        <w:t xml:space="preserve">  </w:t>
      </w:r>
    </w:p>
    <w:p w:rsidR="0056390D" w:rsidRDefault="0056390D" w:rsidP="0025705A">
      <w:pPr>
        <w:tabs>
          <w:tab w:val="left" w:pos="3198"/>
          <w:tab w:val="center" w:pos="4141"/>
        </w:tabs>
        <w:jc w:val="right"/>
        <w:rPr>
          <w:rFonts w:ascii="Traditional Arabic" w:hAnsi="Traditional Arabic" w:cs="Traditional Arabic"/>
          <w:color w:val="000000"/>
          <w:sz w:val="36"/>
          <w:szCs w:val="36"/>
          <w:rtl/>
        </w:rPr>
      </w:pPr>
      <w:r w:rsidRPr="00E30625">
        <w:rPr>
          <w:rFonts w:cs="Traditional Arabic"/>
          <w:sz w:val="36"/>
          <w:szCs w:val="36"/>
          <w:rtl/>
        </w:rPr>
        <w:t xml:space="preserve"> </w:t>
      </w:r>
      <w:r w:rsidR="0008790B">
        <w:rPr>
          <w:rFonts w:cs="Traditional Arabic" w:hint="cs"/>
          <w:sz w:val="36"/>
          <w:szCs w:val="36"/>
          <w:rtl/>
        </w:rPr>
        <w:t xml:space="preserve">      </w:t>
      </w:r>
      <w:r w:rsidRPr="00E30625">
        <w:rPr>
          <w:rFonts w:cs="Traditional Arabic"/>
          <w:sz w:val="36"/>
          <w:szCs w:val="36"/>
          <w:rtl/>
        </w:rPr>
        <w:t xml:space="preserve"> </w:t>
      </w:r>
      <w:r>
        <w:rPr>
          <w:rFonts w:cs="Traditional Arabic" w:hint="cs"/>
          <w:sz w:val="36"/>
          <w:szCs w:val="36"/>
          <w:rtl/>
        </w:rPr>
        <w:t>الفصل</w:t>
      </w:r>
      <w:r w:rsidR="0008790B">
        <w:rPr>
          <w:rFonts w:cs="Traditional Arabic" w:hint="cs"/>
          <w:sz w:val="36"/>
          <w:szCs w:val="36"/>
          <w:rtl/>
        </w:rPr>
        <w:t xml:space="preserve"> الأول:</w:t>
      </w:r>
      <w:r>
        <w:rPr>
          <w:rFonts w:cs="Traditional Arabic" w:hint="cs"/>
          <w:sz w:val="36"/>
          <w:szCs w:val="36"/>
          <w:rtl/>
        </w:rPr>
        <w:t xml:space="preserve"> ال</w:t>
      </w:r>
      <w:r w:rsidRPr="00E30625">
        <w:rPr>
          <w:rFonts w:cs="Traditional Arabic"/>
          <w:sz w:val="36"/>
          <w:szCs w:val="36"/>
          <w:rtl/>
        </w:rPr>
        <w:t>تمهيد</w:t>
      </w:r>
      <w:r w:rsidR="0008790B">
        <w:rPr>
          <w:rFonts w:cs="Traditional Arabic" w:hint="cs"/>
          <w:sz w:val="36"/>
          <w:szCs w:val="36"/>
          <w:rtl/>
        </w:rPr>
        <w:t>, و فيه أربعة مباحث..</w:t>
      </w:r>
      <w:r w:rsidR="0008790B">
        <w:rPr>
          <w:rFonts w:cs="Traditional Arabic"/>
          <w:sz w:val="36"/>
          <w:szCs w:val="36"/>
          <w:rtl/>
        </w:rPr>
        <w:t>..</w:t>
      </w:r>
      <w:r w:rsidRPr="00E30625">
        <w:rPr>
          <w:rFonts w:cs="Traditional Arabic"/>
          <w:sz w:val="36"/>
          <w:szCs w:val="36"/>
          <w:rtl/>
        </w:rPr>
        <w:t>.....</w:t>
      </w:r>
      <w:r w:rsidR="0008790B">
        <w:rPr>
          <w:rFonts w:cs="Traditional Arabic"/>
          <w:sz w:val="36"/>
          <w:szCs w:val="36"/>
          <w:rtl/>
        </w:rPr>
        <w:t>................</w:t>
      </w:r>
      <w:r>
        <w:rPr>
          <w:rFonts w:cs="Traditional Arabic"/>
          <w:sz w:val="36"/>
          <w:szCs w:val="36"/>
          <w:rtl/>
        </w:rPr>
        <w:t>..</w:t>
      </w:r>
      <w:r w:rsidR="0008790B">
        <w:rPr>
          <w:rFonts w:cs="Traditional Arabic" w:hint="cs"/>
          <w:sz w:val="36"/>
          <w:szCs w:val="36"/>
          <w:rtl/>
        </w:rPr>
        <w:t xml:space="preserve">........      </w:t>
      </w:r>
      <w:r w:rsidR="0025705A">
        <w:rPr>
          <w:rFonts w:cs="Traditional Arabic" w:hint="cs"/>
          <w:sz w:val="36"/>
          <w:szCs w:val="36"/>
          <w:rtl/>
        </w:rPr>
        <w:t>7</w:t>
      </w:r>
      <w:r w:rsidR="0008790B">
        <w:rPr>
          <w:rFonts w:cs="Traditional Arabic" w:hint="cs"/>
          <w:sz w:val="36"/>
          <w:szCs w:val="36"/>
          <w:rtl/>
        </w:rPr>
        <w:t xml:space="preserve">          </w:t>
      </w:r>
      <w:r>
        <w:rPr>
          <w:rFonts w:cs="Traditional Arabic" w:hint="cs"/>
          <w:sz w:val="36"/>
          <w:szCs w:val="36"/>
          <w:rtl/>
        </w:rPr>
        <w:t xml:space="preserve"> المبحث الأول: </w:t>
      </w:r>
      <w:r w:rsidR="0008790B">
        <w:rPr>
          <w:rFonts w:ascii="Traditional Arabic" w:hAnsi="Traditional Arabic" w:cs="Traditional Arabic" w:hint="cs"/>
          <w:color w:val="000000"/>
          <w:sz w:val="36"/>
          <w:szCs w:val="36"/>
          <w:rtl/>
        </w:rPr>
        <w:t>أهمية القاعدة و مكانتها في الفقه الإسلامي</w:t>
      </w:r>
      <w:r w:rsidR="0008790B">
        <w:rPr>
          <w:rFonts w:cs="Traditional Arabic" w:hint="cs"/>
          <w:sz w:val="36"/>
          <w:szCs w:val="36"/>
          <w:rtl/>
        </w:rPr>
        <w:t xml:space="preserve">...................       </w:t>
      </w:r>
      <w:r w:rsidR="0025705A">
        <w:rPr>
          <w:rFonts w:cs="Traditional Arabic" w:hint="cs"/>
          <w:sz w:val="36"/>
          <w:szCs w:val="36"/>
          <w:rtl/>
        </w:rPr>
        <w:t>8</w:t>
      </w:r>
      <w:r>
        <w:rPr>
          <w:rFonts w:cs="Traditional Arabic" w:hint="cs"/>
          <w:sz w:val="36"/>
          <w:szCs w:val="36"/>
          <w:rtl/>
        </w:rPr>
        <w:t xml:space="preserve"> </w:t>
      </w:r>
      <w:r w:rsidR="0008790B">
        <w:rPr>
          <w:rFonts w:cs="Traditional Arabic" w:hint="cs"/>
          <w:sz w:val="36"/>
          <w:szCs w:val="36"/>
          <w:rtl/>
        </w:rPr>
        <w:t xml:space="preserve">          </w:t>
      </w:r>
      <w:r>
        <w:rPr>
          <w:rFonts w:cs="Traditional Arabic" w:hint="cs"/>
          <w:sz w:val="36"/>
          <w:szCs w:val="36"/>
          <w:rtl/>
        </w:rPr>
        <w:t xml:space="preserve">المبحث الثاني: </w:t>
      </w:r>
      <w:r w:rsidR="0008790B" w:rsidRPr="002C5DAC">
        <w:rPr>
          <w:rFonts w:ascii="Traditional Arabic" w:hAnsi="Traditional Arabic" w:cs="Traditional Arabic"/>
          <w:color w:val="000000"/>
          <w:sz w:val="36"/>
          <w:szCs w:val="36"/>
          <w:rtl/>
        </w:rPr>
        <w:t>التعريف بالقاعدة باعتبار مفرداتها</w:t>
      </w:r>
      <w:r>
        <w:rPr>
          <w:rFonts w:cs="Traditional Arabic" w:hint="cs"/>
          <w:sz w:val="36"/>
          <w:szCs w:val="36"/>
          <w:rtl/>
        </w:rPr>
        <w:t>.............</w:t>
      </w:r>
      <w:r w:rsidR="0008790B">
        <w:rPr>
          <w:rFonts w:cs="Traditional Arabic" w:hint="cs"/>
          <w:sz w:val="36"/>
          <w:szCs w:val="36"/>
          <w:rtl/>
        </w:rPr>
        <w:t xml:space="preserve">................      </w:t>
      </w:r>
      <w:r w:rsidR="0025705A">
        <w:rPr>
          <w:rFonts w:cs="Traditional Arabic" w:hint="cs"/>
          <w:sz w:val="36"/>
          <w:szCs w:val="36"/>
          <w:rtl/>
        </w:rPr>
        <w:t xml:space="preserve">   9</w:t>
      </w:r>
      <w:r w:rsidR="0008790B">
        <w:rPr>
          <w:rFonts w:cs="Traditional Arabic" w:hint="cs"/>
          <w:sz w:val="36"/>
          <w:szCs w:val="36"/>
          <w:rtl/>
        </w:rPr>
        <w:t xml:space="preserve">  </w:t>
      </w:r>
      <w:r w:rsidR="0008790B">
        <w:rPr>
          <w:rFonts w:ascii="Traditional Arabic" w:hAnsi="Traditional Arabic" w:cs="Traditional Arabic" w:hint="cs"/>
          <w:sz w:val="36"/>
          <w:szCs w:val="36"/>
          <w:rtl/>
        </w:rPr>
        <w:t>المبحث</w:t>
      </w:r>
      <w:r w:rsidR="0008790B" w:rsidRPr="002C5DAC">
        <w:rPr>
          <w:rFonts w:ascii="Traditional Arabic" w:hAnsi="Traditional Arabic" w:cs="Traditional Arabic"/>
          <w:color w:val="000000"/>
          <w:sz w:val="36"/>
          <w:szCs w:val="36"/>
          <w:rtl/>
        </w:rPr>
        <w:t xml:space="preserve"> الثا</w:t>
      </w:r>
      <w:r w:rsidR="0008790B">
        <w:rPr>
          <w:rFonts w:ascii="Traditional Arabic" w:hAnsi="Traditional Arabic" w:cs="Traditional Arabic" w:hint="cs"/>
          <w:color w:val="000000"/>
          <w:sz w:val="36"/>
          <w:szCs w:val="36"/>
          <w:rtl/>
        </w:rPr>
        <w:t>لث</w:t>
      </w:r>
      <w:r w:rsidR="0008790B" w:rsidRPr="002C5DAC">
        <w:rPr>
          <w:rFonts w:ascii="Traditional Arabic" w:hAnsi="Traditional Arabic" w:cs="Traditional Arabic"/>
          <w:color w:val="000000"/>
          <w:sz w:val="36"/>
          <w:szCs w:val="36"/>
          <w:rtl/>
        </w:rPr>
        <w:t>: التعريف بالقاعدة باعتبارها لقباً</w:t>
      </w:r>
      <w:r w:rsidR="0008790B">
        <w:rPr>
          <w:rFonts w:ascii="Traditional Arabic" w:hAnsi="Traditional Arabic" w:cs="Traditional Arabic" w:hint="cs"/>
          <w:color w:val="000000"/>
          <w:sz w:val="36"/>
          <w:szCs w:val="36"/>
          <w:rtl/>
        </w:rPr>
        <w:t>..............................       14</w:t>
      </w:r>
      <w:r w:rsidR="0008790B">
        <w:rPr>
          <w:rFonts w:ascii="Traditional Arabic" w:hAnsi="Traditional Arabic" w:cs="Traditional Arabic"/>
          <w:color w:val="000000"/>
          <w:sz w:val="36"/>
          <w:szCs w:val="36"/>
        </w:rPr>
        <w:t xml:space="preserve">   </w:t>
      </w:r>
      <w:r w:rsidR="0008790B">
        <w:rPr>
          <w:rFonts w:cs="Traditional Arabic" w:hint="cs"/>
          <w:sz w:val="36"/>
          <w:szCs w:val="36"/>
          <w:rtl/>
        </w:rPr>
        <w:t xml:space="preserve">              </w:t>
      </w:r>
      <w:r w:rsidR="0008790B">
        <w:rPr>
          <w:rFonts w:ascii="Traditional Arabic" w:hAnsi="Traditional Arabic" w:cs="Traditional Arabic" w:hint="cs"/>
          <w:sz w:val="36"/>
          <w:szCs w:val="36"/>
          <w:rtl/>
        </w:rPr>
        <w:t>المبحث</w:t>
      </w:r>
      <w:r w:rsidR="0008790B">
        <w:rPr>
          <w:rFonts w:ascii="Traditional Arabic" w:hAnsi="Traditional Arabic" w:cs="Traditional Arabic"/>
          <w:color w:val="000000"/>
          <w:sz w:val="36"/>
          <w:szCs w:val="36"/>
          <w:rtl/>
        </w:rPr>
        <w:t xml:space="preserve"> ال</w:t>
      </w:r>
      <w:r w:rsidR="0008790B">
        <w:rPr>
          <w:rFonts w:ascii="Traditional Arabic" w:hAnsi="Traditional Arabic" w:cs="Traditional Arabic" w:hint="cs"/>
          <w:color w:val="000000"/>
          <w:sz w:val="36"/>
          <w:szCs w:val="36"/>
          <w:rtl/>
        </w:rPr>
        <w:t>رابع</w:t>
      </w:r>
      <w:r w:rsidR="0008790B">
        <w:rPr>
          <w:rFonts w:ascii="Traditional Arabic" w:hAnsi="Traditional Arabic" w:cs="Traditional Arabic"/>
          <w:color w:val="000000"/>
          <w:sz w:val="36"/>
          <w:szCs w:val="36"/>
          <w:rtl/>
        </w:rPr>
        <w:t>: المعنى ال</w:t>
      </w:r>
      <w:r w:rsidR="0008790B">
        <w:rPr>
          <w:rFonts w:ascii="Traditional Arabic" w:hAnsi="Traditional Arabic" w:cs="Traditional Arabic" w:hint="cs"/>
          <w:color w:val="000000"/>
          <w:sz w:val="36"/>
          <w:szCs w:val="36"/>
          <w:rtl/>
        </w:rPr>
        <w:t>إجمالي</w:t>
      </w:r>
      <w:r w:rsidR="0008790B" w:rsidRPr="002C5DAC">
        <w:rPr>
          <w:rFonts w:ascii="Traditional Arabic" w:hAnsi="Traditional Arabic" w:cs="Traditional Arabic"/>
          <w:color w:val="000000"/>
          <w:sz w:val="36"/>
          <w:szCs w:val="36"/>
          <w:rtl/>
        </w:rPr>
        <w:t xml:space="preserve"> للقاعدة</w:t>
      </w:r>
      <w:r w:rsidR="0008790B">
        <w:rPr>
          <w:rFonts w:ascii="Traditional Arabic" w:hAnsi="Traditional Arabic" w:cs="Traditional Arabic" w:hint="cs"/>
          <w:color w:val="000000"/>
          <w:sz w:val="36"/>
          <w:szCs w:val="36"/>
          <w:rtl/>
        </w:rPr>
        <w:t>.......................................      15</w:t>
      </w:r>
    </w:p>
    <w:p w:rsidR="0008790B" w:rsidRDefault="0008790B" w:rsidP="0008790B">
      <w:pPr>
        <w:tabs>
          <w:tab w:val="left" w:pos="3198"/>
          <w:tab w:val="center" w:pos="4141"/>
        </w:tabs>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الفصل الثاني: تأصيل القاعدة, وفيه ثلاثة مباحث...............................      16</w:t>
      </w:r>
    </w:p>
    <w:p w:rsidR="0008790B" w:rsidRDefault="0008790B" w:rsidP="0008790B">
      <w:pPr>
        <w:tabs>
          <w:tab w:val="left" w:pos="3198"/>
          <w:tab w:val="center" w:pos="4141"/>
        </w:tabs>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4B5A4E">
        <w:rPr>
          <w:rFonts w:ascii="Traditional Arabic" w:hAnsi="Traditional Arabic" w:cs="Traditional Arabic" w:hint="cs"/>
          <w:color w:val="000000"/>
          <w:sz w:val="36"/>
          <w:szCs w:val="36"/>
          <w:rtl/>
        </w:rPr>
        <w:t xml:space="preserve"> المبحث الأول: تأصيل القاعدة من الكتاب والسنة والإجماع.....................      17</w:t>
      </w:r>
    </w:p>
    <w:p w:rsidR="004B5A4E" w:rsidRDefault="004B5A4E" w:rsidP="0025705A">
      <w:pPr>
        <w:tabs>
          <w:tab w:val="left" w:pos="3198"/>
          <w:tab w:val="center" w:pos="4141"/>
        </w:tabs>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المبحث الثاني: شروط القاعدة................................................      2</w:t>
      </w:r>
      <w:r w:rsidR="0025705A">
        <w:rPr>
          <w:rFonts w:ascii="Traditional Arabic" w:hAnsi="Traditional Arabic" w:cs="Traditional Arabic" w:hint="cs"/>
          <w:color w:val="000000"/>
          <w:sz w:val="36"/>
          <w:szCs w:val="36"/>
          <w:rtl/>
        </w:rPr>
        <w:t>1</w:t>
      </w:r>
    </w:p>
    <w:p w:rsidR="004B5A4E" w:rsidRDefault="004B5A4E" w:rsidP="0025705A">
      <w:pPr>
        <w:tabs>
          <w:tab w:val="left" w:pos="3198"/>
          <w:tab w:val="center" w:pos="4141"/>
        </w:tabs>
        <w:jc w:val="right"/>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المبحث الثالث: معنى </w:t>
      </w:r>
      <w:r w:rsidRPr="000E725E">
        <w:rPr>
          <w:rFonts w:ascii="Traditional Arabic" w:hAnsi="Traditional Arabic" w:cs="Traditional Arabic"/>
          <w:sz w:val="36"/>
          <w:szCs w:val="36"/>
          <w:rtl/>
        </w:rPr>
        <w:t>الاجتهاد و أنواعه و شروطه</w:t>
      </w:r>
      <w:r>
        <w:rPr>
          <w:rFonts w:ascii="Traditional Arabic" w:hAnsi="Traditional Arabic" w:cs="Traditional Arabic" w:hint="cs"/>
          <w:sz w:val="36"/>
          <w:szCs w:val="36"/>
          <w:rtl/>
        </w:rPr>
        <w:t>, و فيه ثلاثة مطالب...........      2</w:t>
      </w:r>
      <w:r w:rsidR="0025705A">
        <w:rPr>
          <w:rFonts w:ascii="Traditional Arabic" w:hAnsi="Traditional Arabic" w:cs="Traditional Arabic" w:hint="cs"/>
          <w:sz w:val="36"/>
          <w:szCs w:val="36"/>
          <w:rtl/>
        </w:rPr>
        <w:t>3</w:t>
      </w:r>
    </w:p>
    <w:p w:rsidR="004B5A4E" w:rsidRDefault="004B5A4E" w:rsidP="0025705A">
      <w:pPr>
        <w:tabs>
          <w:tab w:val="left" w:pos="3198"/>
          <w:tab w:val="center" w:pos="4141"/>
        </w:tabs>
        <w:jc w:val="right"/>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المطلب الأول: </w:t>
      </w:r>
      <w:r>
        <w:rPr>
          <w:rFonts w:ascii="Traditional Arabic" w:hAnsi="Traditional Arabic" w:cs="Traditional Arabic"/>
          <w:color w:val="000000"/>
          <w:sz w:val="36"/>
          <w:szCs w:val="36"/>
          <w:rtl/>
        </w:rPr>
        <w:t>معنى الاجتهاد لغة واصطلاح</w:t>
      </w:r>
      <w:r>
        <w:rPr>
          <w:rFonts w:ascii="Traditional Arabic" w:hAnsi="Traditional Arabic" w:cs="Traditional Arabic" w:hint="cs"/>
          <w:color w:val="000000"/>
          <w:sz w:val="36"/>
          <w:szCs w:val="36"/>
          <w:rtl/>
        </w:rPr>
        <w:t>ًا................................       2</w:t>
      </w:r>
      <w:r w:rsidR="0025705A">
        <w:rPr>
          <w:rFonts w:ascii="Traditional Arabic" w:hAnsi="Traditional Arabic" w:cs="Traditional Arabic" w:hint="cs"/>
          <w:color w:val="000000"/>
          <w:sz w:val="36"/>
          <w:szCs w:val="36"/>
          <w:rtl/>
        </w:rPr>
        <w:t>3</w:t>
      </w:r>
    </w:p>
    <w:p w:rsidR="004B5A4E" w:rsidRDefault="004B5A4E" w:rsidP="0025705A">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color w:val="000000"/>
          <w:sz w:val="36"/>
          <w:szCs w:val="36"/>
        </w:rPr>
        <w:tab/>
      </w:r>
      <w:r>
        <w:rPr>
          <w:rFonts w:ascii="Traditional Arabic" w:hAnsi="Traditional Arabic" w:cs="Traditional Arabic"/>
          <w:color w:val="000000"/>
          <w:sz w:val="36"/>
          <w:szCs w:val="36"/>
          <w:rtl/>
        </w:rPr>
        <w:t>المطلب الثاني: أنواع الاجتها</w:t>
      </w:r>
      <w:r>
        <w:rPr>
          <w:rFonts w:ascii="Traditional Arabic" w:hAnsi="Traditional Arabic" w:cs="Traditional Arabic" w:hint="cs"/>
          <w:color w:val="000000"/>
          <w:sz w:val="36"/>
          <w:szCs w:val="36"/>
          <w:rtl/>
        </w:rPr>
        <w:t>د................................................      2</w:t>
      </w:r>
      <w:r w:rsidR="0025705A">
        <w:rPr>
          <w:rFonts w:ascii="Traditional Arabic" w:hAnsi="Traditional Arabic" w:cs="Traditional Arabic" w:hint="cs"/>
          <w:color w:val="000000"/>
          <w:sz w:val="36"/>
          <w:szCs w:val="36"/>
          <w:rtl/>
        </w:rPr>
        <w:t>4</w:t>
      </w:r>
    </w:p>
    <w:p w:rsidR="004B5A4E" w:rsidRDefault="004B5A4E" w:rsidP="0025705A">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C24C25">
        <w:rPr>
          <w:rFonts w:ascii="Traditional Arabic" w:hAnsi="Traditional Arabic" w:cs="Traditional Arabic"/>
          <w:color w:val="000000"/>
          <w:sz w:val="36"/>
          <w:szCs w:val="36"/>
          <w:rtl/>
        </w:rPr>
        <w:t xml:space="preserve">المطلب </w:t>
      </w:r>
      <w:r>
        <w:rPr>
          <w:rFonts w:ascii="Traditional Arabic" w:hAnsi="Traditional Arabic" w:cs="Traditional Arabic"/>
          <w:color w:val="000000"/>
          <w:sz w:val="36"/>
          <w:szCs w:val="36"/>
          <w:rtl/>
        </w:rPr>
        <w:t>الثالث: شروط الاجتها</w:t>
      </w:r>
      <w:r>
        <w:rPr>
          <w:rFonts w:ascii="Traditional Arabic" w:hAnsi="Traditional Arabic" w:cs="Traditional Arabic" w:hint="cs"/>
          <w:color w:val="000000"/>
          <w:sz w:val="36"/>
          <w:szCs w:val="36"/>
          <w:rtl/>
        </w:rPr>
        <w:t>د.............................................      2</w:t>
      </w:r>
      <w:r w:rsidR="0025705A">
        <w:rPr>
          <w:rFonts w:ascii="Traditional Arabic" w:hAnsi="Traditional Arabic" w:cs="Traditional Arabic" w:hint="cs"/>
          <w:color w:val="000000"/>
          <w:sz w:val="36"/>
          <w:szCs w:val="36"/>
          <w:rtl/>
        </w:rPr>
        <w:t>6</w:t>
      </w:r>
    </w:p>
    <w:p w:rsidR="004B5A4E" w:rsidRDefault="004B5A4E" w:rsidP="0025705A">
      <w:pPr>
        <w:autoSpaceDE w:val="0"/>
        <w:autoSpaceDN w:val="0"/>
        <w:bidi/>
        <w:adjustRightInd w:val="0"/>
        <w:spacing w:after="0" w:line="240" w:lineRule="auto"/>
        <w:rPr>
          <w:rFonts w:ascii="Traditional Arabic" w:hAnsi="Traditional Arabic" w:cs="Traditional Arabic"/>
          <w:b/>
          <w:bCs/>
          <w:color w:val="000000"/>
          <w:sz w:val="36"/>
          <w:szCs w:val="36"/>
          <w:rtl/>
        </w:rPr>
      </w:pPr>
      <w:r w:rsidRPr="004B5A4E">
        <w:rPr>
          <w:rFonts w:ascii="Traditional Arabic" w:hAnsi="Traditional Arabic" w:cs="Traditional Arabic"/>
          <w:color w:val="000000"/>
          <w:sz w:val="36"/>
          <w:szCs w:val="36"/>
        </w:rPr>
        <w:t xml:space="preserve"> </w:t>
      </w:r>
      <w:r w:rsidRPr="004B5A4E">
        <w:rPr>
          <w:rFonts w:ascii="Traditional Arabic" w:hAnsi="Traditional Arabic" w:cs="Traditional Arabic" w:hint="cs"/>
          <w:color w:val="000000"/>
          <w:sz w:val="36"/>
          <w:szCs w:val="36"/>
          <w:rtl/>
        </w:rPr>
        <w:t>الفصل الثالث: التطبيقات الفقهية للقاعدة</w:t>
      </w:r>
      <w:r>
        <w:rPr>
          <w:rFonts w:ascii="Traditional Arabic" w:hAnsi="Traditional Arabic" w:cs="Traditional Arabic" w:hint="cs"/>
          <w:b/>
          <w:bCs/>
          <w:color w:val="000000"/>
          <w:sz w:val="36"/>
          <w:szCs w:val="36"/>
          <w:rtl/>
        </w:rPr>
        <w:t xml:space="preserve">, </w:t>
      </w:r>
      <w:r w:rsidR="00F05B6D">
        <w:rPr>
          <w:rFonts w:ascii="Traditional Arabic" w:hAnsi="Traditional Arabic" w:cs="Traditional Arabic" w:hint="cs"/>
          <w:color w:val="000000"/>
          <w:sz w:val="36"/>
          <w:szCs w:val="36"/>
          <w:rtl/>
        </w:rPr>
        <w:t>وفيه ثلاث</w:t>
      </w:r>
      <w:r w:rsidRPr="004B5A4E">
        <w:rPr>
          <w:rFonts w:ascii="Traditional Arabic" w:hAnsi="Traditional Arabic" w:cs="Traditional Arabic" w:hint="cs"/>
          <w:color w:val="000000"/>
          <w:sz w:val="36"/>
          <w:szCs w:val="36"/>
          <w:rtl/>
        </w:rPr>
        <w:t>ة مباحث</w:t>
      </w:r>
      <w:r>
        <w:rPr>
          <w:rFonts w:ascii="Traditional Arabic" w:hAnsi="Traditional Arabic" w:cs="Traditional Arabic" w:hint="cs"/>
          <w:b/>
          <w:bCs/>
          <w:color w:val="000000"/>
          <w:sz w:val="36"/>
          <w:szCs w:val="36"/>
          <w:rtl/>
        </w:rPr>
        <w:t xml:space="preserve">........................      </w:t>
      </w:r>
      <w:r w:rsidRPr="004B5A4E">
        <w:rPr>
          <w:rFonts w:ascii="Traditional Arabic" w:hAnsi="Traditional Arabic" w:cs="Traditional Arabic" w:hint="cs"/>
          <w:color w:val="000000"/>
          <w:sz w:val="36"/>
          <w:szCs w:val="36"/>
          <w:rtl/>
        </w:rPr>
        <w:t>3</w:t>
      </w:r>
      <w:r w:rsidR="0025705A">
        <w:rPr>
          <w:rFonts w:ascii="Traditional Arabic" w:hAnsi="Traditional Arabic" w:cs="Traditional Arabic" w:hint="cs"/>
          <w:color w:val="000000"/>
          <w:sz w:val="36"/>
          <w:szCs w:val="36"/>
          <w:rtl/>
        </w:rPr>
        <w:t>4</w:t>
      </w:r>
    </w:p>
    <w:p w:rsidR="004B5A4E" w:rsidRDefault="004B5A4E" w:rsidP="002570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المبحث الأول: التطبيقات الفقهية للقاعدة</w:t>
      </w:r>
      <w:r>
        <w:rPr>
          <w:rFonts w:ascii="Traditional Arabic" w:hAnsi="Traditional Arabic" w:cs="Traditional Arabic" w:hint="cs"/>
          <w:sz w:val="36"/>
          <w:szCs w:val="36"/>
          <w:rtl/>
        </w:rPr>
        <w:t xml:space="preserve"> في مسألة الطلاق.......................  </w:t>
      </w:r>
      <w:r w:rsidR="0025705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3</w:t>
      </w:r>
      <w:r w:rsidR="0025705A">
        <w:rPr>
          <w:rFonts w:ascii="Traditional Arabic" w:hAnsi="Traditional Arabic" w:cs="Traditional Arabic" w:hint="cs"/>
          <w:sz w:val="36"/>
          <w:szCs w:val="36"/>
          <w:rtl/>
        </w:rPr>
        <w:t>5</w:t>
      </w:r>
    </w:p>
    <w:p w:rsidR="004B5A4E" w:rsidRDefault="004B5A4E" w:rsidP="002570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color w:val="000000"/>
          <w:sz w:val="36"/>
          <w:szCs w:val="36"/>
          <w:rtl/>
        </w:rPr>
        <w:t>المبحث</w:t>
      </w:r>
      <w:r>
        <w:rPr>
          <w:rFonts w:ascii="Traditional Arabic" w:hAnsi="Traditional Arabic" w:cs="Traditional Arabic" w:hint="cs"/>
          <w:sz w:val="36"/>
          <w:szCs w:val="36"/>
          <w:rtl/>
        </w:rPr>
        <w:t xml:space="preserve"> الثاني: </w:t>
      </w:r>
      <w:r>
        <w:rPr>
          <w:rFonts w:ascii="Traditional Arabic" w:hAnsi="Traditional Arabic" w:cs="Traditional Arabic" w:hint="cs"/>
          <w:color w:val="000000"/>
          <w:sz w:val="36"/>
          <w:szCs w:val="36"/>
          <w:rtl/>
        </w:rPr>
        <w:t>التطبيقات الفقهية للقاعدة</w:t>
      </w:r>
      <w:r>
        <w:rPr>
          <w:rFonts w:ascii="Traditional Arabic" w:hAnsi="Traditional Arabic" w:cs="Traditional Arabic" w:hint="cs"/>
          <w:sz w:val="36"/>
          <w:szCs w:val="36"/>
          <w:rtl/>
        </w:rPr>
        <w:t xml:space="preserve"> في مسألة اليمين........................   </w:t>
      </w:r>
      <w:r w:rsidR="0025705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3</w:t>
      </w:r>
      <w:r w:rsidR="0025705A">
        <w:rPr>
          <w:rFonts w:ascii="Traditional Arabic" w:hAnsi="Traditional Arabic" w:cs="Traditional Arabic" w:hint="cs"/>
          <w:sz w:val="36"/>
          <w:szCs w:val="36"/>
          <w:rtl/>
        </w:rPr>
        <w:t>6</w:t>
      </w:r>
    </w:p>
    <w:p w:rsidR="004B5A4E" w:rsidRPr="00512B3C" w:rsidRDefault="004B5A4E" w:rsidP="002570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05B6D">
        <w:rPr>
          <w:rFonts w:ascii="Traditional Arabic" w:hAnsi="Traditional Arabic" w:cs="Traditional Arabic" w:hint="cs"/>
          <w:color w:val="000000"/>
          <w:sz w:val="36"/>
          <w:szCs w:val="36"/>
          <w:rtl/>
        </w:rPr>
        <w:t>الم</w:t>
      </w:r>
      <w:r>
        <w:rPr>
          <w:rFonts w:ascii="Traditional Arabic" w:hAnsi="Traditional Arabic" w:cs="Traditional Arabic" w:hint="cs"/>
          <w:color w:val="000000"/>
          <w:sz w:val="36"/>
          <w:szCs w:val="36"/>
          <w:rtl/>
        </w:rPr>
        <w:t>ب</w:t>
      </w:r>
      <w:r w:rsidR="00F05B6D">
        <w:rPr>
          <w:rFonts w:ascii="Traditional Arabic" w:hAnsi="Traditional Arabic" w:cs="Traditional Arabic" w:hint="cs"/>
          <w:color w:val="000000"/>
          <w:sz w:val="36"/>
          <w:szCs w:val="36"/>
          <w:rtl/>
        </w:rPr>
        <w:t>حث</w:t>
      </w:r>
      <w:r>
        <w:rPr>
          <w:rFonts w:ascii="Traditional Arabic" w:hAnsi="Traditional Arabic" w:cs="Traditional Arabic" w:hint="cs"/>
          <w:sz w:val="36"/>
          <w:szCs w:val="36"/>
          <w:rtl/>
        </w:rPr>
        <w:t xml:space="preserve"> الثالث :</w:t>
      </w:r>
      <w:r w:rsidRPr="008E337A">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التطبيقات الفقهية للقاعدة</w:t>
      </w:r>
      <w:r>
        <w:rPr>
          <w:rFonts w:ascii="Traditional Arabic" w:hAnsi="Traditional Arabic" w:cs="Traditional Arabic" w:hint="cs"/>
          <w:sz w:val="36"/>
          <w:szCs w:val="36"/>
          <w:rtl/>
        </w:rPr>
        <w:t xml:space="preserve"> في مسألة الميراث</w:t>
      </w:r>
      <w:r w:rsidR="00F05B6D">
        <w:rPr>
          <w:rFonts w:ascii="Traditional Arabic" w:hAnsi="Traditional Arabic" w:cs="Traditional Arabic" w:hint="cs"/>
          <w:sz w:val="36"/>
          <w:szCs w:val="36"/>
          <w:rtl/>
        </w:rPr>
        <w:t xml:space="preserve">.....................   </w:t>
      </w:r>
      <w:r w:rsidR="0025705A">
        <w:rPr>
          <w:rFonts w:ascii="Traditional Arabic" w:hAnsi="Traditional Arabic" w:cs="Traditional Arabic" w:hint="cs"/>
          <w:sz w:val="36"/>
          <w:szCs w:val="36"/>
          <w:rtl/>
        </w:rPr>
        <w:t xml:space="preserve"> </w:t>
      </w:r>
      <w:r w:rsidR="00F05B6D">
        <w:rPr>
          <w:rFonts w:ascii="Traditional Arabic" w:hAnsi="Traditional Arabic" w:cs="Traditional Arabic" w:hint="cs"/>
          <w:sz w:val="36"/>
          <w:szCs w:val="36"/>
          <w:rtl/>
        </w:rPr>
        <w:t xml:space="preserve"> </w:t>
      </w:r>
      <w:r w:rsidR="0025705A">
        <w:rPr>
          <w:rFonts w:ascii="Traditional Arabic" w:hAnsi="Traditional Arabic" w:cs="Traditional Arabic" w:hint="cs"/>
          <w:sz w:val="36"/>
          <w:szCs w:val="36"/>
          <w:rtl/>
        </w:rPr>
        <w:t xml:space="preserve"> </w:t>
      </w:r>
      <w:r w:rsidR="00F05B6D">
        <w:rPr>
          <w:rFonts w:ascii="Traditional Arabic" w:hAnsi="Traditional Arabic" w:cs="Traditional Arabic" w:hint="cs"/>
          <w:sz w:val="36"/>
          <w:szCs w:val="36"/>
          <w:rtl/>
        </w:rPr>
        <w:t xml:space="preserve"> 3</w:t>
      </w:r>
      <w:r w:rsidR="0025705A">
        <w:rPr>
          <w:rFonts w:ascii="Traditional Arabic" w:hAnsi="Traditional Arabic" w:cs="Traditional Arabic" w:hint="cs"/>
          <w:sz w:val="36"/>
          <w:szCs w:val="36"/>
          <w:rtl/>
        </w:rPr>
        <w:t xml:space="preserve">7  </w:t>
      </w:r>
    </w:p>
    <w:p w:rsidR="00512B3C" w:rsidRDefault="00512B3C" w:rsidP="0025705A">
      <w:pPr>
        <w:tabs>
          <w:tab w:val="left" w:pos="3198"/>
          <w:tab w:val="right" w:pos="9026"/>
        </w:tabs>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نتائج البحث...............</w:t>
      </w:r>
      <w:r w:rsidR="00F05B6D">
        <w:rPr>
          <w:rFonts w:ascii="Traditional Arabic" w:hAnsi="Traditional Arabic" w:cs="Traditional Arabic" w:hint="cs"/>
          <w:color w:val="000000"/>
          <w:sz w:val="36"/>
          <w:szCs w:val="36"/>
          <w:rtl/>
        </w:rPr>
        <w:t xml:space="preserve">.......................................................   </w:t>
      </w:r>
      <w:r w:rsidR="0025705A">
        <w:rPr>
          <w:rFonts w:ascii="Traditional Arabic" w:hAnsi="Traditional Arabic" w:cs="Traditional Arabic" w:hint="cs"/>
          <w:color w:val="000000"/>
          <w:sz w:val="36"/>
          <w:szCs w:val="36"/>
          <w:rtl/>
        </w:rPr>
        <w:t xml:space="preserve"> </w:t>
      </w:r>
      <w:r w:rsidR="00F05B6D">
        <w:rPr>
          <w:rFonts w:ascii="Traditional Arabic" w:hAnsi="Traditional Arabic" w:cs="Traditional Arabic" w:hint="cs"/>
          <w:color w:val="000000"/>
          <w:sz w:val="36"/>
          <w:szCs w:val="36"/>
          <w:rtl/>
        </w:rPr>
        <w:t xml:space="preserve"> </w:t>
      </w:r>
      <w:r w:rsidR="0025705A">
        <w:rPr>
          <w:rFonts w:ascii="Traditional Arabic" w:hAnsi="Traditional Arabic" w:cs="Traditional Arabic" w:hint="cs"/>
          <w:color w:val="000000"/>
          <w:sz w:val="36"/>
          <w:szCs w:val="36"/>
          <w:rtl/>
        </w:rPr>
        <w:t>40</w:t>
      </w:r>
    </w:p>
    <w:p w:rsidR="00512B3C" w:rsidRDefault="00512B3C" w:rsidP="00512B3C">
      <w:pPr>
        <w:tabs>
          <w:tab w:val="left" w:pos="3198"/>
          <w:tab w:val="right" w:pos="9026"/>
        </w:tabs>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الخاتمة............................................................................</w:t>
      </w:r>
      <w:r w:rsidR="0025705A">
        <w:rPr>
          <w:rFonts w:ascii="Traditional Arabic" w:hAnsi="Traditional Arabic" w:cs="Traditional Arabic" w:hint="cs"/>
          <w:color w:val="000000"/>
          <w:sz w:val="36"/>
          <w:szCs w:val="36"/>
          <w:rtl/>
        </w:rPr>
        <w:t xml:space="preserve">      43</w:t>
      </w:r>
    </w:p>
    <w:p w:rsidR="00F05B6D" w:rsidRDefault="006B3D34" w:rsidP="0025705A">
      <w:pPr>
        <w:tabs>
          <w:tab w:val="left" w:pos="3198"/>
          <w:tab w:val="right" w:pos="9026"/>
        </w:tabs>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فهرس</w:t>
      </w:r>
      <w:r w:rsidR="00F05B6D">
        <w:rPr>
          <w:rFonts w:ascii="Traditional Arabic" w:hAnsi="Traditional Arabic" w:cs="Traditional Arabic" w:hint="cs"/>
          <w:color w:val="000000"/>
          <w:sz w:val="36"/>
          <w:szCs w:val="36"/>
          <w:rtl/>
        </w:rPr>
        <w:t xml:space="preserve"> المصادر والمراجع..............................</w:t>
      </w:r>
      <w:r w:rsidR="00512B3C">
        <w:rPr>
          <w:rFonts w:ascii="Traditional Arabic" w:hAnsi="Traditional Arabic" w:cs="Traditional Arabic" w:hint="cs"/>
          <w:color w:val="000000"/>
          <w:sz w:val="36"/>
          <w:szCs w:val="36"/>
          <w:rtl/>
        </w:rPr>
        <w:t>..............................</w:t>
      </w:r>
      <w:r w:rsidR="00F05B6D">
        <w:rPr>
          <w:rFonts w:ascii="Traditional Arabic" w:hAnsi="Traditional Arabic" w:cs="Traditional Arabic" w:hint="cs"/>
          <w:color w:val="000000"/>
          <w:sz w:val="36"/>
          <w:szCs w:val="36"/>
          <w:rtl/>
        </w:rPr>
        <w:t xml:space="preserve">    </w:t>
      </w:r>
      <w:r w:rsidR="0025705A">
        <w:rPr>
          <w:rFonts w:ascii="Traditional Arabic" w:hAnsi="Traditional Arabic" w:cs="Traditional Arabic" w:hint="cs"/>
          <w:color w:val="000000"/>
          <w:sz w:val="36"/>
          <w:szCs w:val="36"/>
          <w:rtl/>
        </w:rPr>
        <w:t xml:space="preserve">  </w:t>
      </w:r>
      <w:r w:rsidR="00F05B6D">
        <w:rPr>
          <w:rFonts w:ascii="Traditional Arabic" w:hAnsi="Traditional Arabic" w:cs="Traditional Arabic" w:hint="cs"/>
          <w:color w:val="000000"/>
          <w:sz w:val="36"/>
          <w:szCs w:val="36"/>
          <w:rtl/>
        </w:rPr>
        <w:t xml:space="preserve"> </w:t>
      </w:r>
      <w:r w:rsidR="0025705A">
        <w:rPr>
          <w:rFonts w:ascii="Traditional Arabic" w:hAnsi="Traditional Arabic" w:cs="Traditional Arabic" w:hint="cs"/>
          <w:color w:val="000000"/>
          <w:sz w:val="36"/>
          <w:szCs w:val="36"/>
          <w:rtl/>
        </w:rPr>
        <w:t>44</w:t>
      </w:r>
    </w:p>
    <w:p w:rsidR="00512B3C" w:rsidRDefault="00512B3C" w:rsidP="00F05B6D">
      <w:pPr>
        <w:tabs>
          <w:tab w:val="left" w:pos="3198"/>
          <w:tab w:val="right" w:pos="9026"/>
        </w:tabs>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فهرس الآيات القرآنية...............................................................</w:t>
      </w:r>
      <w:r w:rsidR="0025705A">
        <w:rPr>
          <w:rFonts w:ascii="Traditional Arabic" w:hAnsi="Traditional Arabic" w:cs="Traditional Arabic" w:hint="cs"/>
          <w:color w:val="000000"/>
          <w:sz w:val="36"/>
          <w:szCs w:val="36"/>
          <w:rtl/>
        </w:rPr>
        <w:t xml:space="preserve">     49</w:t>
      </w:r>
    </w:p>
    <w:p w:rsidR="00512B3C" w:rsidRDefault="00512B3C" w:rsidP="00F05B6D">
      <w:pPr>
        <w:tabs>
          <w:tab w:val="left" w:pos="3198"/>
          <w:tab w:val="right" w:pos="9026"/>
        </w:tabs>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فهرس الأحاديث النبوية.............................................................</w:t>
      </w:r>
      <w:r w:rsidR="0025705A">
        <w:rPr>
          <w:rFonts w:ascii="Traditional Arabic" w:hAnsi="Traditional Arabic" w:cs="Traditional Arabic" w:hint="cs"/>
          <w:color w:val="000000"/>
          <w:sz w:val="36"/>
          <w:szCs w:val="36"/>
          <w:rtl/>
        </w:rPr>
        <w:t xml:space="preserve">     50</w:t>
      </w:r>
    </w:p>
    <w:p w:rsidR="004B5A4E" w:rsidRDefault="00F05B6D" w:rsidP="0025705A">
      <w:pPr>
        <w:tabs>
          <w:tab w:val="left" w:pos="3198"/>
          <w:tab w:val="right" w:pos="9026"/>
        </w:tabs>
        <w:jc w:val="right"/>
        <w:rPr>
          <w:rFonts w:cs="Traditional Arabic"/>
          <w:sz w:val="36"/>
          <w:szCs w:val="36"/>
          <w:rtl/>
        </w:rPr>
      </w:pPr>
      <w:r>
        <w:rPr>
          <w:rFonts w:ascii="Traditional Arabic" w:hAnsi="Traditional Arabic" w:cs="Traditional Arabic" w:hint="cs"/>
          <w:color w:val="000000"/>
          <w:sz w:val="36"/>
          <w:szCs w:val="36"/>
          <w:rtl/>
        </w:rPr>
        <w:t xml:space="preserve">فهرس الموضوعات................................................................   </w:t>
      </w:r>
      <w:r w:rsidR="0025705A">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0025705A">
        <w:rPr>
          <w:rFonts w:ascii="Traditional Arabic" w:hAnsi="Traditional Arabic" w:cs="Traditional Arabic" w:hint="cs"/>
          <w:color w:val="000000"/>
          <w:sz w:val="36"/>
          <w:szCs w:val="36"/>
          <w:rtl/>
        </w:rPr>
        <w:t>51</w:t>
      </w:r>
      <w:r>
        <w:rPr>
          <w:rFonts w:ascii="Traditional Arabic" w:hAnsi="Traditional Arabic" w:cs="Traditional Arabic" w:hint="cs"/>
          <w:color w:val="000000"/>
          <w:sz w:val="36"/>
          <w:szCs w:val="36"/>
          <w:rtl/>
        </w:rPr>
        <w:t xml:space="preserve">                            </w:t>
      </w:r>
    </w:p>
    <w:p w:rsidR="0056390D" w:rsidRPr="00865C35" w:rsidRDefault="0056390D" w:rsidP="0056390D">
      <w:pPr>
        <w:tabs>
          <w:tab w:val="left" w:pos="5280"/>
          <w:tab w:val="left" w:pos="5925"/>
        </w:tabs>
        <w:rPr>
          <w:rFonts w:ascii="Traditional Arabic" w:hAnsi="Traditional Arabic" w:cs="Traditional Arabic"/>
          <w:sz w:val="36"/>
          <w:szCs w:val="36"/>
          <w:rtl/>
        </w:rPr>
      </w:pPr>
    </w:p>
    <w:sectPr w:rsidR="0056390D" w:rsidRPr="00865C35" w:rsidSect="00707BB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4B" w:rsidRDefault="00170B4B" w:rsidP="00964B64">
      <w:pPr>
        <w:spacing w:after="0" w:line="240" w:lineRule="auto"/>
      </w:pPr>
      <w:r>
        <w:separator/>
      </w:r>
    </w:p>
  </w:endnote>
  <w:endnote w:type="continuationSeparator" w:id="0">
    <w:p w:rsidR="00170B4B" w:rsidRDefault="00170B4B" w:rsidP="00964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HQPB3">
    <w:charset w:val="02"/>
    <w:family w:val="auto"/>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MS Serif">
    <w:panose1 w:val="00000000000000000000"/>
    <w:charset w:val="B2"/>
    <w:family w:val="auto"/>
    <w:notTrueType/>
    <w:pitch w:val="default"/>
    <w:sig w:usb0="00002001" w:usb1="00000000" w:usb2="00000000" w:usb3="00000000" w:csb0="0000004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4B" w:rsidRDefault="00170B4B" w:rsidP="00964B64">
      <w:pPr>
        <w:spacing w:after="0" w:line="240" w:lineRule="auto"/>
      </w:pPr>
      <w:r>
        <w:separator/>
      </w:r>
    </w:p>
  </w:footnote>
  <w:footnote w:type="continuationSeparator" w:id="0">
    <w:p w:rsidR="00170B4B" w:rsidRDefault="00170B4B" w:rsidP="00964B64">
      <w:pPr>
        <w:spacing w:after="0" w:line="240" w:lineRule="auto"/>
      </w:pPr>
      <w:r>
        <w:continuationSeparator/>
      </w:r>
    </w:p>
  </w:footnote>
  <w:footnote w:id="1">
    <w:p w:rsidR="005F67F6" w:rsidRPr="00D20716" w:rsidRDefault="005F67F6" w:rsidP="00964B64">
      <w:pPr>
        <w:pStyle w:val="a3"/>
        <w:rPr>
          <w:rFonts w:ascii="Traditional Arabic" w:hAnsi="Traditional Arabic" w:cs="Traditional Arabic"/>
          <w:sz w:val="28"/>
          <w:szCs w:val="28"/>
        </w:rPr>
      </w:pPr>
      <w:r>
        <w:rPr>
          <w:rFonts w:ascii="Traditional Arabic" w:hAnsi="Traditional Arabic" w:cs="Traditional Arabic" w:hint="cs"/>
          <w:sz w:val="28"/>
          <w:szCs w:val="28"/>
          <w:rtl/>
        </w:rPr>
        <w:t>(1)</w:t>
      </w:r>
      <w:r w:rsidRPr="00D20716">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D20716">
        <w:rPr>
          <w:rFonts w:ascii="Traditional Arabic" w:hAnsi="Traditional Arabic" w:cs="Traditional Arabic"/>
          <w:sz w:val="28"/>
          <w:szCs w:val="28"/>
          <w:rtl/>
        </w:rPr>
        <w:t>سورة آل عمران, الآية :102</w:t>
      </w:r>
    </w:p>
  </w:footnote>
  <w:footnote w:id="2">
    <w:p w:rsidR="005F67F6" w:rsidRPr="000903C1" w:rsidRDefault="005F67F6" w:rsidP="000903C1">
      <w:pPr>
        <w:pStyle w:val="a3"/>
        <w:rPr>
          <w:rFonts w:ascii="Traditional Arabic" w:hAnsi="Traditional Arabic" w:cs="Traditional Arabic"/>
          <w:sz w:val="28"/>
          <w:szCs w:val="28"/>
        </w:rPr>
      </w:pPr>
      <w:r>
        <w:rPr>
          <w:rFonts w:ascii="Traditional Arabic" w:hAnsi="Traditional Arabic" w:cs="Traditional Arabic" w:hint="cs"/>
          <w:sz w:val="28"/>
          <w:szCs w:val="28"/>
          <w:rtl/>
        </w:rPr>
        <w:t xml:space="preserve">(2)  </w:t>
      </w:r>
      <w:r w:rsidRPr="000903C1">
        <w:rPr>
          <w:rFonts w:ascii="Traditional Arabic" w:hAnsi="Traditional Arabic" w:cs="Traditional Arabic"/>
          <w:sz w:val="28"/>
          <w:szCs w:val="28"/>
          <w:rtl/>
        </w:rPr>
        <w:t>سورة النساء, الآية :1</w:t>
      </w:r>
    </w:p>
  </w:footnote>
  <w:footnote w:id="3">
    <w:p w:rsidR="005F67F6" w:rsidRDefault="005F67F6" w:rsidP="00964B64">
      <w:pPr>
        <w:pStyle w:val="a3"/>
      </w:pPr>
      <w:r>
        <w:rPr>
          <w:rFonts w:hint="cs"/>
          <w:rtl/>
        </w:rPr>
        <w:t xml:space="preserve"> (3)    </w:t>
      </w:r>
      <w:r w:rsidRPr="000903C1">
        <w:rPr>
          <w:rFonts w:ascii="Traditional Arabic" w:hAnsi="Traditional Arabic" w:cs="Traditional Arabic"/>
          <w:sz w:val="28"/>
          <w:szCs w:val="28"/>
          <w:rtl/>
        </w:rPr>
        <w:t>سورة  الأحزاب :70-71</w:t>
      </w:r>
    </w:p>
  </w:footnote>
  <w:footnote w:id="4">
    <w:p w:rsidR="005F67F6" w:rsidRPr="000903C1" w:rsidRDefault="005F67F6" w:rsidP="00BA25FE">
      <w:pPr>
        <w:pStyle w:val="a3"/>
        <w:rPr>
          <w:sz w:val="28"/>
          <w:szCs w:val="28"/>
        </w:rPr>
      </w:pPr>
      <w:r>
        <w:rPr>
          <w:rFonts w:ascii="Traditional Arabic" w:hAnsi="Traditional Arabic" w:cs="Traditional Arabic" w:hint="cs"/>
          <w:sz w:val="28"/>
          <w:szCs w:val="28"/>
          <w:rtl/>
        </w:rPr>
        <w:t>4</w:t>
      </w:r>
      <w:r>
        <w:rPr>
          <w:rFonts w:hint="cs"/>
          <w:sz w:val="28"/>
          <w:szCs w:val="28"/>
          <w:rtl/>
        </w:rPr>
        <w:t xml:space="preserve"> </w:t>
      </w:r>
      <w:r>
        <w:rPr>
          <w:rFonts w:ascii="Traditional Arabic" w:hAnsi="Traditional Arabic" w:cs="Traditional Arabic" w:hint="cs"/>
          <w:color w:val="000000"/>
          <w:sz w:val="28"/>
          <w:szCs w:val="28"/>
          <w:rtl/>
        </w:rPr>
        <w:t>ابن منظور,</w:t>
      </w:r>
      <w:r w:rsidRPr="000903C1">
        <w:rPr>
          <w:rFonts w:ascii="Traditional Arabic" w:hAnsi="Traditional Arabic" w:cs="Traditional Arabic"/>
          <w:color w:val="000000"/>
          <w:sz w:val="28"/>
          <w:szCs w:val="28"/>
          <w:rtl/>
        </w:rPr>
        <w:t xml:space="preserve"> لسان العرب</w:t>
      </w:r>
      <w:r>
        <w:rPr>
          <w:rFonts w:ascii="Traditional Arabic" w:hAnsi="Traditional Arabic" w:cs="Traditional Arabic" w:hint="cs"/>
          <w:color w:val="000000"/>
          <w:sz w:val="28"/>
          <w:szCs w:val="28"/>
          <w:rtl/>
        </w:rPr>
        <w:t xml:space="preserve">, ط 3 (بيروت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لبنان, مطبعة دار إحياء التراث العربي, 1419ه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1999م), مادة: "سوغ",</w:t>
      </w:r>
      <w:r w:rsidRPr="000903C1">
        <w:rPr>
          <w:rFonts w:ascii="Traditional Arabic" w:hAnsi="Traditional Arabic" w:cs="Traditional Arabic"/>
          <w:color w:val="000000"/>
          <w:sz w:val="28"/>
          <w:szCs w:val="28"/>
          <w:rtl/>
        </w:rPr>
        <w:t xml:space="preserve"> (</w:t>
      </w:r>
      <w:r w:rsidRPr="000903C1">
        <w:rPr>
          <w:rFonts w:ascii="Traditional Arabic" w:hAnsi="Traditional Arabic" w:cs="Traditional Arabic" w:hint="cs"/>
          <w:color w:val="000000"/>
          <w:sz w:val="28"/>
          <w:szCs w:val="28"/>
          <w:rtl/>
        </w:rPr>
        <w:t>6</w:t>
      </w:r>
      <w:r w:rsidRPr="000903C1">
        <w:rPr>
          <w:rFonts w:ascii="Traditional Arabic" w:hAnsi="Traditional Arabic" w:cs="Traditional Arabic"/>
          <w:color w:val="000000"/>
          <w:sz w:val="28"/>
          <w:szCs w:val="28"/>
          <w:rtl/>
        </w:rPr>
        <w:t>/</w:t>
      </w:r>
      <w:r w:rsidRPr="000903C1">
        <w:rPr>
          <w:rFonts w:ascii="Traditional Arabic" w:hAnsi="Traditional Arabic" w:cs="Traditional Arabic" w:hint="cs"/>
          <w:color w:val="000000"/>
          <w:sz w:val="28"/>
          <w:szCs w:val="28"/>
          <w:rtl/>
        </w:rPr>
        <w:t>432</w:t>
      </w:r>
      <w:r w:rsidRPr="000903C1">
        <w:rPr>
          <w:rFonts w:ascii="Traditional Arabic" w:hAnsi="Traditional Arabic" w:cs="Traditional Arabic"/>
          <w:color w:val="000000"/>
          <w:sz w:val="28"/>
          <w:szCs w:val="28"/>
          <w:rtl/>
        </w:rPr>
        <w:t>).</w:t>
      </w:r>
    </w:p>
  </w:footnote>
  <w:footnote w:id="5">
    <w:p w:rsidR="005F67F6" w:rsidRPr="00D66B46" w:rsidRDefault="005F67F6" w:rsidP="00BA25FE">
      <w:pPr>
        <w:bidi/>
        <w:spacing w:line="240" w:lineRule="auto"/>
        <w:jc w:val="both"/>
        <w:rPr>
          <w:rFonts w:ascii="Traditional Arabic" w:hAnsi="Traditional Arabic" w:cs="Traditional Arabic"/>
          <w:sz w:val="28"/>
          <w:szCs w:val="28"/>
        </w:rPr>
      </w:pPr>
      <w:r w:rsidRPr="00CF53C6">
        <w:rPr>
          <w:rFonts w:ascii="Traditional Arabic" w:hAnsi="Traditional Arabic" w:cs="Traditional Arabic"/>
          <w:sz w:val="28"/>
          <w:szCs w:val="28"/>
          <w:rtl/>
        </w:rPr>
        <w:t>5</w:t>
      </w:r>
      <w:r>
        <w:rPr>
          <w:rFonts w:hint="cs"/>
          <w:sz w:val="28"/>
          <w:szCs w:val="28"/>
          <w:rtl/>
        </w:rPr>
        <w:t xml:space="preserve"> </w:t>
      </w:r>
      <w:r w:rsidRPr="00D66B46">
        <w:rPr>
          <w:rFonts w:ascii="Traditional Arabic" w:hAnsi="Traditional Arabic" w:cs="Traditional Arabic"/>
          <w:color w:val="000000"/>
          <w:sz w:val="28"/>
          <w:szCs w:val="28"/>
          <w:rtl/>
        </w:rPr>
        <w:t>هو: أحمد بن فارس بن زكريا، أبو الحسن، من أئمة اللغة والأدب، ومن مؤلفاته: «مقاييس اللغة» توفي في الري سنة (395هـ). ينظر:</w:t>
      </w:r>
      <w:r>
        <w:rPr>
          <w:rFonts w:ascii="Traditional Arabic" w:hAnsi="Traditional Arabic" w:cs="Traditional Arabic"/>
          <w:color w:val="000000"/>
          <w:sz w:val="28"/>
          <w:szCs w:val="28"/>
        </w:rPr>
        <w:t xml:space="preserve"> </w:t>
      </w:r>
      <w:r>
        <w:rPr>
          <w:rFonts w:ascii="Traditional Arabic" w:hAnsi="Traditional Arabic" w:cs="Traditional Arabic" w:hint="cs"/>
          <w:color w:val="000000"/>
          <w:sz w:val="28"/>
          <w:szCs w:val="28"/>
          <w:rtl/>
        </w:rPr>
        <w:t>ا</w:t>
      </w:r>
      <w:r w:rsidRPr="00DB2797">
        <w:rPr>
          <w:rFonts w:ascii="Traditional Arabic" w:hAnsi="Traditional Arabic" w:cs="Traditional Arabic" w:hint="cs"/>
          <w:sz w:val="28"/>
          <w:szCs w:val="28"/>
          <w:rtl/>
        </w:rPr>
        <w:t>بن خلكان</w:t>
      </w:r>
      <w:r>
        <w:rPr>
          <w:rFonts w:ascii="Traditional Arabic" w:hAnsi="Traditional Arabic" w:cs="Traditional Arabic" w:hint="cs"/>
          <w:sz w:val="28"/>
          <w:szCs w:val="28"/>
          <w:rtl/>
        </w:rPr>
        <w:t xml:space="preserve">, </w:t>
      </w:r>
      <w:r w:rsidRPr="00DB2797">
        <w:rPr>
          <w:rFonts w:ascii="Traditional Arabic" w:hAnsi="Traditional Arabic" w:cs="Traditional Arabic" w:hint="cs"/>
          <w:sz w:val="28"/>
          <w:szCs w:val="28"/>
          <w:rtl/>
        </w:rPr>
        <w:t>أبي العباس شمس الدين أحمد بن محمد بن أبي بكر</w:t>
      </w:r>
      <w:r>
        <w:rPr>
          <w:rFonts w:ascii="Traditional Arabic" w:hAnsi="Traditional Arabic" w:cs="Traditional Arabic" w:hint="cs"/>
          <w:sz w:val="28"/>
          <w:szCs w:val="28"/>
          <w:rtl/>
        </w:rPr>
        <w:t>,</w:t>
      </w:r>
      <w:r w:rsidRPr="00D66B46">
        <w:rPr>
          <w:rFonts w:ascii="Traditional Arabic" w:hAnsi="Traditional Arabic" w:cs="Traditional Arabic"/>
          <w:color w:val="000000"/>
          <w:sz w:val="28"/>
          <w:szCs w:val="28"/>
          <w:rtl/>
        </w:rPr>
        <w:t xml:space="preserve"> </w:t>
      </w:r>
      <w:r>
        <w:rPr>
          <w:rFonts w:ascii="Traditional Arabic" w:hAnsi="Traditional Arabic" w:cs="Traditional Arabic" w:hint="cs"/>
          <w:sz w:val="28"/>
          <w:szCs w:val="28"/>
          <w:rtl/>
        </w:rPr>
        <w:t>و فيات الأعيا</w:t>
      </w:r>
      <w:r>
        <w:rPr>
          <w:rFonts w:ascii="Traditional Arabic" w:hAnsi="Traditional Arabic" w:cs="Traditional Arabic" w:hint="cs"/>
          <w:sz w:val="28"/>
          <w:szCs w:val="28"/>
          <w:rtl/>
          <w:lang w:val="en-US"/>
        </w:rPr>
        <w:t>ن</w:t>
      </w:r>
      <w:r w:rsidRPr="00DB2797">
        <w:rPr>
          <w:rFonts w:ascii="Traditional Arabic" w:hAnsi="Traditional Arabic" w:cs="Traditional Arabic" w:hint="cs"/>
          <w:sz w:val="28"/>
          <w:szCs w:val="28"/>
          <w:rtl/>
        </w:rPr>
        <w:t>, تحقيق: الدكتور إحسان عباس,</w:t>
      </w:r>
      <w:r>
        <w:rPr>
          <w:rFonts w:ascii="Traditional Arabic" w:hAnsi="Traditional Arabic" w:cs="Traditional Arabic" w:hint="cs"/>
          <w:sz w:val="28"/>
          <w:szCs w:val="28"/>
          <w:rtl/>
        </w:rPr>
        <w:t xml:space="preserve"> </w:t>
      </w:r>
      <w:r w:rsidRPr="00DB2797">
        <w:rPr>
          <w:rFonts w:ascii="Traditional Arabic" w:hAnsi="Traditional Arabic" w:cs="Traditional Arabic" w:hint="cs"/>
          <w:sz w:val="28"/>
          <w:szCs w:val="28"/>
          <w:rtl/>
        </w:rPr>
        <w:t xml:space="preserve">بيروت </w:t>
      </w:r>
      <w:r w:rsidRPr="00DB2797">
        <w:rPr>
          <w:rFonts w:ascii="Traditional Arabic" w:hAnsi="Traditional Arabic" w:cs="Traditional Arabic"/>
          <w:sz w:val="28"/>
          <w:szCs w:val="28"/>
          <w:rtl/>
        </w:rPr>
        <w:t>–</w:t>
      </w:r>
      <w:r w:rsidRPr="00DB2797">
        <w:rPr>
          <w:rFonts w:ascii="Traditional Arabic" w:hAnsi="Traditional Arabic" w:cs="Traditional Arabic" w:hint="cs"/>
          <w:sz w:val="28"/>
          <w:szCs w:val="28"/>
          <w:rtl/>
        </w:rPr>
        <w:t xml:space="preserve"> لبنان</w:t>
      </w:r>
      <w:r>
        <w:rPr>
          <w:rFonts w:ascii="Traditional Arabic" w:hAnsi="Traditional Arabic" w:cs="Traditional Arabic" w:hint="cs"/>
          <w:sz w:val="28"/>
          <w:szCs w:val="28"/>
          <w:rtl/>
        </w:rPr>
        <w:t>, دار صادر, 1</w:t>
      </w:r>
      <w:r w:rsidRPr="00D66B46">
        <w:rPr>
          <w:rFonts w:ascii="Traditional Arabic" w:hAnsi="Traditional Arabic" w:cs="Traditional Arabic"/>
          <w:color w:val="000000"/>
          <w:sz w:val="28"/>
          <w:szCs w:val="28"/>
          <w:rtl/>
        </w:rPr>
        <w:t xml:space="preserve">/ </w:t>
      </w:r>
      <w:r w:rsidRPr="00D66B46">
        <w:rPr>
          <w:rFonts w:ascii="Traditional Arabic" w:hAnsi="Traditional Arabic" w:cs="Traditional Arabic" w:hint="cs"/>
          <w:color w:val="000000"/>
          <w:sz w:val="28"/>
          <w:szCs w:val="28"/>
          <w:rtl/>
        </w:rPr>
        <w:t>118.</w:t>
      </w:r>
    </w:p>
  </w:footnote>
  <w:footnote w:id="6">
    <w:p w:rsidR="005F67F6" w:rsidRPr="00D66B46" w:rsidRDefault="005F67F6" w:rsidP="00E461E9">
      <w:pPr>
        <w:pStyle w:val="a3"/>
        <w:rPr>
          <w:sz w:val="28"/>
          <w:szCs w:val="28"/>
        </w:rPr>
      </w:pPr>
      <w:r w:rsidRPr="00D66B46">
        <w:rPr>
          <w:rFonts w:hint="cs"/>
          <w:sz w:val="28"/>
          <w:szCs w:val="28"/>
          <w:rtl/>
        </w:rPr>
        <w:t xml:space="preserve"> </w:t>
      </w:r>
      <w:r w:rsidRPr="00CF53C6">
        <w:rPr>
          <w:rFonts w:ascii="Traditional Arabic" w:hAnsi="Traditional Arabic" w:cs="Traditional Arabic"/>
          <w:sz w:val="28"/>
          <w:szCs w:val="28"/>
          <w:rtl/>
        </w:rPr>
        <w:t>6</w:t>
      </w:r>
      <w:r>
        <w:rPr>
          <w:rFonts w:ascii="Traditional Arabic" w:hAnsi="Traditional Arabic" w:cs="Traditional Arabic" w:hint="cs"/>
          <w:sz w:val="28"/>
          <w:szCs w:val="28"/>
          <w:rtl/>
        </w:rPr>
        <w:t xml:space="preserve"> أبو</w:t>
      </w:r>
      <w:r w:rsidRPr="00813C82">
        <w:rPr>
          <w:rFonts w:ascii="Traditional Arabic" w:hAnsi="Traditional Arabic" w:cs="Traditional Arabic" w:hint="cs"/>
          <w:sz w:val="28"/>
          <w:szCs w:val="28"/>
          <w:rtl/>
        </w:rPr>
        <w:t xml:space="preserve"> الحسين أحمد بن فارس بن زكريا,</w:t>
      </w:r>
      <w:r>
        <w:rPr>
          <w:rFonts w:ascii="Traditional Arabic" w:hAnsi="Traditional Arabic" w:cs="Traditional Arabic" w:hint="cs"/>
          <w:sz w:val="28"/>
          <w:szCs w:val="28"/>
          <w:rtl/>
        </w:rPr>
        <w:t xml:space="preserve"> </w:t>
      </w:r>
      <w:r w:rsidRPr="00D66B46">
        <w:rPr>
          <w:rFonts w:ascii="Traditional Arabic" w:hAnsi="Traditional Arabic" w:cs="Traditional Arabic"/>
          <w:color w:val="000000"/>
          <w:sz w:val="28"/>
          <w:szCs w:val="28"/>
          <w:rtl/>
        </w:rPr>
        <w:t>مقاييس اللغة</w:t>
      </w:r>
      <w:r>
        <w:rPr>
          <w:rFonts w:ascii="Traditional Arabic" w:hAnsi="Traditional Arabic" w:cs="Traditional Arabic" w:hint="cs"/>
          <w:color w:val="000000"/>
          <w:sz w:val="28"/>
          <w:szCs w:val="28"/>
          <w:rtl/>
        </w:rPr>
        <w:t>,</w:t>
      </w:r>
      <w:r w:rsidRPr="00813C82">
        <w:rPr>
          <w:rFonts w:ascii="Traditional Arabic" w:hAnsi="Traditional Arabic" w:cs="Traditional Arabic" w:hint="cs"/>
          <w:sz w:val="28"/>
          <w:szCs w:val="28"/>
          <w:rtl/>
        </w:rPr>
        <w:t xml:space="preserve"> تحقيق: ع</w:t>
      </w:r>
      <w:r>
        <w:rPr>
          <w:rFonts w:ascii="Traditional Arabic" w:hAnsi="Traditional Arabic" w:cs="Traditional Arabic" w:hint="cs"/>
          <w:sz w:val="28"/>
          <w:szCs w:val="28"/>
          <w:rtl/>
        </w:rPr>
        <w:t>بد السلام محمد هارون, دار الفكر,</w:t>
      </w:r>
      <w:r w:rsidRPr="00D66B46">
        <w:rPr>
          <w:rFonts w:hint="cs"/>
          <w:sz w:val="28"/>
          <w:szCs w:val="28"/>
          <w:rtl/>
        </w:rPr>
        <w:t xml:space="preserve"> </w:t>
      </w:r>
      <w:r w:rsidRPr="00D66B46">
        <w:rPr>
          <w:rFonts w:ascii="Traditional Arabic" w:hAnsi="Traditional Arabic" w:cs="Traditional Arabic"/>
          <w:color w:val="000000"/>
          <w:sz w:val="28"/>
          <w:szCs w:val="28"/>
          <w:rtl/>
        </w:rPr>
        <w:t xml:space="preserve">(3/ </w:t>
      </w:r>
      <w:r w:rsidRPr="00D66B46">
        <w:rPr>
          <w:rFonts w:ascii="Traditional Arabic" w:hAnsi="Traditional Arabic" w:cs="Traditional Arabic" w:hint="cs"/>
          <w:color w:val="000000"/>
          <w:sz w:val="28"/>
          <w:szCs w:val="28"/>
          <w:rtl/>
        </w:rPr>
        <w:t>116</w:t>
      </w:r>
      <w:r w:rsidRPr="00D66B46">
        <w:rPr>
          <w:rFonts w:ascii="Traditional Arabic" w:hAnsi="Traditional Arabic" w:cs="Traditional Arabic"/>
          <w:color w:val="000000"/>
          <w:sz w:val="28"/>
          <w:szCs w:val="28"/>
          <w:rtl/>
        </w:rPr>
        <w:t>)</w:t>
      </w:r>
      <w:r w:rsidRPr="00D66B46">
        <w:rPr>
          <w:rFonts w:ascii="Traditional Arabic" w:hAnsi="Traditional Arabic" w:cs="Traditional Arabic" w:hint="cs"/>
          <w:color w:val="000000"/>
          <w:sz w:val="28"/>
          <w:szCs w:val="28"/>
          <w:rtl/>
        </w:rPr>
        <w:t>.</w:t>
      </w:r>
    </w:p>
  </w:footnote>
  <w:footnote w:id="7">
    <w:p w:rsidR="005F67F6" w:rsidRPr="00D66B46" w:rsidRDefault="005F67F6" w:rsidP="00E461E9">
      <w:pPr>
        <w:pStyle w:val="a3"/>
        <w:rPr>
          <w:sz w:val="28"/>
          <w:szCs w:val="28"/>
        </w:rPr>
      </w:pPr>
      <w:r w:rsidRPr="00D66B46">
        <w:rPr>
          <w:rFonts w:hint="cs"/>
          <w:sz w:val="28"/>
          <w:szCs w:val="28"/>
          <w:rtl/>
        </w:rPr>
        <w:t xml:space="preserve"> </w:t>
      </w:r>
      <w:r w:rsidRPr="00CF53C6">
        <w:rPr>
          <w:rFonts w:ascii="Traditional Arabic" w:hAnsi="Traditional Arabic" w:cs="Traditional Arabic"/>
          <w:sz w:val="28"/>
          <w:szCs w:val="28"/>
          <w:rtl/>
        </w:rPr>
        <w:t>7</w:t>
      </w:r>
      <w:r>
        <w:rPr>
          <w:rFonts w:hint="cs"/>
          <w:sz w:val="28"/>
          <w:szCs w:val="28"/>
          <w:rtl/>
        </w:rPr>
        <w:t xml:space="preserve"> </w:t>
      </w:r>
      <w:r>
        <w:rPr>
          <w:rFonts w:ascii="Traditional Arabic" w:hAnsi="Traditional Arabic" w:cs="Traditional Arabic" w:hint="cs"/>
          <w:color w:val="000000"/>
          <w:sz w:val="28"/>
          <w:szCs w:val="28"/>
          <w:rtl/>
        </w:rPr>
        <w:t>ابن منظور, مرجع سابق</w:t>
      </w:r>
      <w:r w:rsidRPr="00D66B46">
        <w:rPr>
          <w:rFonts w:ascii="Traditional Arabic" w:hAnsi="Traditional Arabic" w:cs="Traditional Arabic"/>
          <w:color w:val="000000"/>
          <w:sz w:val="28"/>
          <w:szCs w:val="28"/>
          <w:rtl/>
        </w:rPr>
        <w:t xml:space="preserve"> (3/ 135)، و</w:t>
      </w:r>
      <w:r>
        <w:rPr>
          <w:rFonts w:ascii="Traditional Arabic" w:hAnsi="Traditional Arabic" w:cs="Traditional Arabic" w:hint="cs"/>
          <w:color w:val="000000"/>
          <w:sz w:val="28"/>
          <w:szCs w:val="28"/>
          <w:rtl/>
        </w:rPr>
        <w:t xml:space="preserve"> محمد بن أبي بكر بن عبد القادر الرازي, </w:t>
      </w:r>
      <w:r w:rsidRPr="00D66B46">
        <w:rPr>
          <w:rFonts w:ascii="Traditional Arabic" w:hAnsi="Traditional Arabic" w:cs="Traditional Arabic"/>
          <w:color w:val="000000"/>
          <w:sz w:val="28"/>
          <w:szCs w:val="28"/>
          <w:rtl/>
        </w:rPr>
        <w:t>مختار الصحاح</w:t>
      </w:r>
      <w:r>
        <w:rPr>
          <w:rFonts w:ascii="Traditional Arabic" w:hAnsi="Traditional Arabic" w:cs="Traditional Arabic" w:hint="cs"/>
          <w:color w:val="000000"/>
          <w:sz w:val="28"/>
          <w:szCs w:val="28"/>
          <w:rtl/>
        </w:rPr>
        <w:t>, (مكتبة لبنان, 1989م),</w:t>
      </w:r>
      <w:r w:rsidRPr="00D66B46">
        <w:rPr>
          <w:rFonts w:ascii="Traditional Arabic" w:hAnsi="Traditional Arabic" w:cs="Traditional Arabic"/>
          <w:color w:val="000000"/>
          <w:sz w:val="28"/>
          <w:szCs w:val="28"/>
          <w:rtl/>
        </w:rPr>
        <w:t xml:space="preserve"> (صـ 101).</w:t>
      </w:r>
    </w:p>
  </w:footnote>
  <w:footnote w:id="8">
    <w:p w:rsidR="005F67F6" w:rsidRPr="00D66B46" w:rsidRDefault="005F67F6" w:rsidP="00E461E9">
      <w:pPr>
        <w:pStyle w:val="a3"/>
        <w:rPr>
          <w:sz w:val="28"/>
          <w:szCs w:val="28"/>
        </w:rPr>
      </w:pPr>
      <w:r w:rsidRPr="00CF53C6">
        <w:rPr>
          <w:rFonts w:ascii="Traditional Arabic" w:hAnsi="Traditional Arabic" w:cs="Traditional Arabic"/>
          <w:sz w:val="28"/>
          <w:szCs w:val="28"/>
          <w:rtl/>
        </w:rPr>
        <w:t>8</w:t>
      </w:r>
      <w:r w:rsidRPr="00D66B46">
        <w:rPr>
          <w:sz w:val="28"/>
          <w:szCs w:val="28"/>
          <w:rtl/>
        </w:rPr>
        <w:t xml:space="preserve"> </w:t>
      </w:r>
      <w:r>
        <w:rPr>
          <w:rFonts w:ascii="Traditional Arabic" w:hAnsi="Traditional Arabic" w:cs="Traditional Arabic" w:hint="cs"/>
          <w:color w:val="000000"/>
          <w:sz w:val="28"/>
          <w:szCs w:val="28"/>
          <w:rtl/>
        </w:rPr>
        <w:t>ابن منظور, مرجع سابق</w:t>
      </w:r>
      <w:r w:rsidRPr="00D66B46">
        <w:rPr>
          <w:rFonts w:ascii="Traditional Arabic" w:hAnsi="Traditional Arabic" w:cs="Traditional Arabic"/>
          <w:color w:val="000000"/>
          <w:sz w:val="28"/>
          <w:szCs w:val="28"/>
          <w:rtl/>
        </w:rPr>
        <w:t xml:space="preserve"> (3/ 134).</w:t>
      </w:r>
    </w:p>
  </w:footnote>
  <w:footnote w:id="9">
    <w:p w:rsidR="005F67F6" w:rsidRPr="00202245" w:rsidRDefault="005F67F6" w:rsidP="00E461E9">
      <w:pPr>
        <w:pStyle w:val="a3"/>
        <w:rPr>
          <w:rFonts w:ascii="Traditional Arabic" w:hAnsi="Traditional Arabic" w:cs="Traditional Arabic"/>
          <w:sz w:val="28"/>
          <w:szCs w:val="28"/>
        </w:rPr>
      </w:pPr>
      <w:r w:rsidRPr="00CF53C6">
        <w:rPr>
          <w:rStyle w:val="a4"/>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Pr>
          <w:rFonts w:ascii="Traditional Arabic" w:hAnsi="Traditional Arabic" w:cs="Traditional Arabic" w:hint="cs"/>
          <w:color w:val="000000"/>
          <w:sz w:val="28"/>
          <w:szCs w:val="28"/>
          <w:rtl/>
        </w:rPr>
        <w:t>ابن منظور, مرجع سابق</w:t>
      </w:r>
      <w:r w:rsidRPr="00D66B46">
        <w:rPr>
          <w:rFonts w:ascii="Traditional Arabic" w:hAnsi="Traditional Arabic" w:cs="Traditional Arabic"/>
          <w:color w:val="000000"/>
          <w:sz w:val="28"/>
          <w:szCs w:val="28"/>
          <w:rtl/>
        </w:rPr>
        <w:t xml:space="preserve"> </w:t>
      </w:r>
      <w:r w:rsidRPr="00202245">
        <w:rPr>
          <w:rFonts w:ascii="Traditional Arabic" w:hAnsi="Traditional Arabic" w:cs="Traditional Arabic"/>
          <w:color w:val="000000"/>
          <w:sz w:val="28"/>
          <w:szCs w:val="28"/>
          <w:rtl/>
        </w:rPr>
        <w:t>(3/ 135)</w:t>
      </w:r>
      <w:r w:rsidRPr="00202245">
        <w:rPr>
          <w:rFonts w:ascii="Traditional Arabic" w:hAnsi="Traditional Arabic" w:cs="Traditional Arabic" w:hint="cs"/>
          <w:color w:val="000000"/>
          <w:sz w:val="28"/>
          <w:szCs w:val="28"/>
          <w:rtl/>
        </w:rPr>
        <w:t>.</w:t>
      </w:r>
    </w:p>
  </w:footnote>
  <w:footnote w:id="10">
    <w:p w:rsidR="005F67F6" w:rsidRPr="00410894" w:rsidRDefault="005F67F6" w:rsidP="00E461E9">
      <w:pPr>
        <w:bidi/>
        <w:spacing w:line="240" w:lineRule="auto"/>
        <w:jc w:val="both"/>
        <w:rPr>
          <w:rFonts w:ascii="Traditional Arabic" w:hAnsi="Traditional Arabic" w:cs="Traditional Arabic"/>
          <w:sz w:val="28"/>
          <w:szCs w:val="28"/>
        </w:rPr>
      </w:pPr>
      <w:r w:rsidRPr="00CF53C6">
        <w:rPr>
          <w:rStyle w:val="a4"/>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727AD1">
        <w:rPr>
          <w:rFonts w:ascii="Traditional Arabic" w:hAnsi="Traditional Arabic" w:cs="Traditional Arabic" w:hint="cs"/>
          <w:sz w:val="28"/>
          <w:szCs w:val="28"/>
          <w:rtl/>
        </w:rPr>
        <w:t>أحمد بن محمد بن علي الفيومي المقرئ,</w:t>
      </w:r>
      <w:r>
        <w:rPr>
          <w:rFonts w:ascii="Traditional Arabic" w:hAnsi="Traditional Arabic" w:cs="Traditional Arabic" w:hint="cs"/>
          <w:sz w:val="28"/>
          <w:szCs w:val="28"/>
          <w:rtl/>
        </w:rPr>
        <w:t xml:space="preserve"> المصباح المنير</w:t>
      </w:r>
      <w:r w:rsidRPr="00727AD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727AD1">
        <w:rPr>
          <w:rFonts w:ascii="Traditional Arabic" w:hAnsi="Traditional Arabic" w:cs="Traditional Arabic" w:hint="cs"/>
          <w:sz w:val="28"/>
          <w:szCs w:val="28"/>
          <w:rtl/>
        </w:rPr>
        <w:t xml:space="preserve">بيروت </w:t>
      </w:r>
      <w:r w:rsidRPr="00727AD1">
        <w:rPr>
          <w:rFonts w:ascii="Traditional Arabic" w:hAnsi="Traditional Arabic" w:cs="Traditional Arabic"/>
          <w:sz w:val="28"/>
          <w:szCs w:val="28"/>
          <w:rtl/>
        </w:rPr>
        <w:t>–</w:t>
      </w:r>
      <w:r>
        <w:rPr>
          <w:rFonts w:ascii="Traditional Arabic" w:hAnsi="Traditional Arabic" w:cs="Traditional Arabic" w:hint="cs"/>
          <w:sz w:val="28"/>
          <w:szCs w:val="28"/>
          <w:rtl/>
        </w:rPr>
        <w:t xml:space="preserve"> لبنان, ,</w:t>
      </w:r>
      <w:r w:rsidRPr="00727AD1">
        <w:rPr>
          <w:rFonts w:ascii="Traditional Arabic" w:hAnsi="Traditional Arabic" w:cs="Traditional Arabic" w:hint="cs"/>
          <w:sz w:val="28"/>
          <w:szCs w:val="28"/>
          <w:rtl/>
        </w:rPr>
        <w:t xml:space="preserve"> مكتبة لبنان</w:t>
      </w:r>
      <w:r>
        <w:rPr>
          <w:rFonts w:ascii="Traditional Arabic" w:hAnsi="Traditional Arabic" w:cs="Traditional Arabic" w:hint="cs"/>
          <w:sz w:val="28"/>
          <w:szCs w:val="28"/>
          <w:rtl/>
        </w:rPr>
        <w:t xml:space="preserve"> 1987 م), </w:t>
      </w:r>
      <w:r w:rsidRPr="00202245">
        <w:rPr>
          <w:rFonts w:ascii="Traditional Arabic" w:hAnsi="Traditional Arabic" w:cs="Traditional Arabic"/>
          <w:color w:val="000000"/>
          <w:sz w:val="28"/>
          <w:szCs w:val="28"/>
          <w:rtl/>
        </w:rPr>
        <w:t>(صـ 4</w:t>
      </w:r>
      <w:r w:rsidRPr="00202245">
        <w:rPr>
          <w:rFonts w:ascii="Traditional Arabic" w:hAnsi="Traditional Arabic" w:cs="Traditional Arabic" w:hint="cs"/>
          <w:color w:val="000000"/>
          <w:sz w:val="28"/>
          <w:szCs w:val="28"/>
          <w:rtl/>
        </w:rPr>
        <w:t>3</w:t>
      </w:r>
      <w:r w:rsidRPr="00202245">
        <w:rPr>
          <w:rFonts w:ascii="Traditional Arabic" w:hAnsi="Traditional Arabic" w:cs="Traditional Arabic"/>
          <w:color w:val="000000"/>
          <w:sz w:val="28"/>
          <w:szCs w:val="28"/>
          <w:rtl/>
        </w:rPr>
        <w:t>).</w:t>
      </w:r>
    </w:p>
  </w:footnote>
  <w:footnote w:id="11">
    <w:p w:rsidR="005F67F6" w:rsidRPr="00C05557" w:rsidRDefault="005F67F6" w:rsidP="00E461E9">
      <w:pPr>
        <w:bidi/>
        <w:spacing w:line="240" w:lineRule="auto"/>
        <w:jc w:val="both"/>
        <w:rPr>
          <w:rFonts w:ascii="Traditional Arabic" w:hAnsi="Traditional Arabic" w:cs="Traditional Arabic"/>
          <w:color w:val="000000"/>
          <w:sz w:val="28"/>
          <w:szCs w:val="28"/>
        </w:rPr>
      </w:pPr>
      <w:r w:rsidRPr="00C05557">
        <w:rPr>
          <w:rStyle w:val="a4"/>
          <w:rFonts w:ascii="Traditional Arabic" w:hAnsi="Traditional Arabic" w:cs="Traditional Arabic"/>
          <w:sz w:val="28"/>
          <w:szCs w:val="28"/>
        </w:rPr>
        <w:footnoteRef/>
      </w:r>
      <w:r>
        <w:rPr>
          <w:rFonts w:hint="cs"/>
          <w:sz w:val="28"/>
          <w:szCs w:val="28"/>
          <w:rtl/>
        </w:rPr>
        <w:t xml:space="preserve"> </w:t>
      </w:r>
      <w:r w:rsidRPr="00DC13E8">
        <w:rPr>
          <w:rFonts w:ascii="Traditional Arabic" w:hAnsi="Traditional Arabic" w:cs="Traditional Arabic"/>
          <w:color w:val="000000"/>
          <w:sz w:val="28"/>
          <w:szCs w:val="28"/>
          <w:rtl/>
        </w:rPr>
        <w:t>الغزالي</w:t>
      </w:r>
      <w:r>
        <w:rPr>
          <w:rFonts w:ascii="Traditional Arabic" w:hAnsi="Traditional Arabic" w:cs="Traditional Arabic" w:hint="cs"/>
          <w:color w:val="000000"/>
          <w:sz w:val="28"/>
          <w:szCs w:val="28"/>
          <w:rtl/>
        </w:rPr>
        <w:t>,</w:t>
      </w:r>
      <w:r w:rsidRPr="00DC13E8">
        <w:rPr>
          <w:rFonts w:ascii="Traditional Arabic" w:hAnsi="Traditional Arabic" w:cs="Traditional Arabic"/>
          <w:color w:val="000000"/>
          <w:sz w:val="28"/>
          <w:szCs w:val="28"/>
          <w:rtl/>
        </w:rPr>
        <w:t xml:space="preserve"> أبي حامد محمد بن محمد الغزالي</w:t>
      </w:r>
      <w:r>
        <w:rPr>
          <w:rFonts w:ascii="Traditional Arabic" w:hAnsi="Traditional Arabic" w:cs="Traditional Arabic" w:hint="cs"/>
          <w:color w:val="000000"/>
          <w:sz w:val="28"/>
          <w:szCs w:val="28"/>
          <w:rtl/>
        </w:rPr>
        <w:t>,</w:t>
      </w:r>
      <w:r w:rsidRPr="00DC13E8">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المستصفى من علم الأصول</w:t>
      </w:r>
      <w:r w:rsidRPr="00DC13E8">
        <w:rPr>
          <w:rFonts w:ascii="Traditional Arabic" w:hAnsi="Traditional Arabic" w:cs="Traditional Arabic"/>
          <w:color w:val="000000"/>
          <w:sz w:val="28"/>
          <w:szCs w:val="28"/>
          <w:rtl/>
        </w:rPr>
        <w:t>، بترتيب وضبط</w:t>
      </w:r>
      <w:r>
        <w:rPr>
          <w:rFonts w:ascii="Traditional Arabic" w:hAnsi="Traditional Arabic" w:cs="Traditional Arabic" w:hint="cs"/>
          <w:color w:val="000000"/>
          <w:sz w:val="28"/>
          <w:szCs w:val="28"/>
          <w:rtl/>
        </w:rPr>
        <w:t>:</w:t>
      </w:r>
      <w:r w:rsidRPr="00DC13E8">
        <w:rPr>
          <w:rFonts w:ascii="Traditional Arabic" w:hAnsi="Traditional Arabic" w:cs="Traditional Arabic"/>
          <w:color w:val="000000"/>
          <w:sz w:val="28"/>
          <w:szCs w:val="28"/>
          <w:rtl/>
        </w:rPr>
        <w:t xml:space="preserve"> محمد عبدالسلام عبدالشافي، الطبعة الأولى</w:t>
      </w:r>
      <w:r>
        <w:rPr>
          <w:rFonts w:ascii="Traditional Arabic" w:hAnsi="Traditional Arabic" w:cs="Traditional Arabic" w:hint="cs"/>
          <w:color w:val="000000"/>
          <w:sz w:val="28"/>
          <w:szCs w:val="28"/>
          <w:rtl/>
        </w:rPr>
        <w:t xml:space="preserve"> (</w:t>
      </w:r>
      <w:r w:rsidRPr="00727AD1">
        <w:rPr>
          <w:rFonts w:ascii="Traditional Arabic" w:hAnsi="Traditional Arabic" w:cs="Traditional Arabic" w:hint="cs"/>
          <w:sz w:val="28"/>
          <w:szCs w:val="28"/>
          <w:rtl/>
        </w:rPr>
        <w:t xml:space="preserve">بيروت </w:t>
      </w:r>
      <w:r w:rsidRPr="00727AD1">
        <w:rPr>
          <w:rFonts w:ascii="Traditional Arabic" w:hAnsi="Traditional Arabic" w:cs="Traditional Arabic"/>
          <w:sz w:val="28"/>
          <w:szCs w:val="28"/>
          <w:rtl/>
        </w:rPr>
        <w:t>–</w:t>
      </w:r>
      <w:r>
        <w:rPr>
          <w:rFonts w:ascii="Traditional Arabic" w:hAnsi="Traditional Arabic" w:cs="Traditional Arabic" w:hint="cs"/>
          <w:sz w:val="28"/>
          <w:szCs w:val="28"/>
          <w:rtl/>
        </w:rPr>
        <w:t xml:space="preserve"> لبنان, </w:t>
      </w:r>
      <w:r w:rsidRPr="00DC13E8">
        <w:rPr>
          <w:rFonts w:ascii="Traditional Arabic" w:hAnsi="Traditional Arabic" w:cs="Traditional Arabic"/>
          <w:color w:val="000000"/>
          <w:sz w:val="28"/>
          <w:szCs w:val="28"/>
          <w:rtl/>
        </w:rPr>
        <w:t>دار الكتب العلمية</w:t>
      </w:r>
      <w:r>
        <w:rPr>
          <w:rFonts w:ascii="Traditional Arabic" w:hAnsi="Traditional Arabic" w:cs="Traditional Arabic" w:hint="cs"/>
          <w:color w:val="000000"/>
          <w:sz w:val="28"/>
          <w:szCs w:val="28"/>
          <w:rtl/>
        </w:rPr>
        <w:t>,</w:t>
      </w:r>
      <w:r w:rsidRPr="00DC13E8">
        <w:rPr>
          <w:rFonts w:ascii="Traditional Arabic" w:hAnsi="Traditional Arabic" w:cs="Traditional Arabic"/>
          <w:color w:val="000000"/>
          <w:sz w:val="28"/>
          <w:szCs w:val="28"/>
          <w:rtl/>
        </w:rPr>
        <w:t xml:space="preserve"> 1413هـ </w:t>
      </w:r>
      <w:r>
        <w:rPr>
          <w:rFonts w:ascii="Traditional Arabic" w:hAnsi="Traditional Arabic" w:cs="Traditional Arabic" w:hint="cs"/>
          <w:color w:val="000000"/>
          <w:sz w:val="28"/>
          <w:szCs w:val="28"/>
          <w:rtl/>
        </w:rPr>
        <w:t xml:space="preserve">- 1992), ص: </w:t>
      </w:r>
      <w:r w:rsidRPr="00202245">
        <w:rPr>
          <w:rFonts w:ascii="Traditional Arabic" w:hAnsi="Traditional Arabic" w:cs="Traditional Arabic"/>
          <w:color w:val="000000"/>
          <w:sz w:val="28"/>
          <w:szCs w:val="28"/>
          <w:rtl/>
        </w:rPr>
        <w:t>(</w:t>
      </w:r>
      <w:r w:rsidRPr="00202245">
        <w:rPr>
          <w:rFonts w:ascii="Traditional Arabic" w:hAnsi="Traditional Arabic" w:cs="Traditional Arabic" w:hint="cs"/>
          <w:color w:val="000000"/>
          <w:sz w:val="28"/>
          <w:szCs w:val="28"/>
          <w:rtl/>
        </w:rPr>
        <w:t>432</w:t>
      </w:r>
      <w:r w:rsidRPr="00202245">
        <w:rPr>
          <w:rFonts w:ascii="Traditional Arabic" w:hAnsi="Traditional Arabic" w:cs="Traditional Arabic"/>
          <w:color w:val="000000"/>
          <w:sz w:val="28"/>
          <w:szCs w:val="28"/>
          <w:rtl/>
        </w:rPr>
        <w:t>)</w:t>
      </w:r>
      <w:r w:rsidRPr="00202245">
        <w:rPr>
          <w:rFonts w:ascii="Traditional Arabic" w:hAnsi="Traditional Arabic" w:cs="Traditional Arabic" w:hint="cs"/>
          <w:color w:val="000000"/>
          <w:sz w:val="28"/>
          <w:szCs w:val="28"/>
          <w:rtl/>
        </w:rPr>
        <w:t>.</w:t>
      </w:r>
    </w:p>
  </w:footnote>
  <w:footnote w:id="12">
    <w:p w:rsidR="005F67F6" w:rsidRPr="00CD6AD2" w:rsidRDefault="005F67F6" w:rsidP="00E461E9">
      <w:pPr>
        <w:bidi/>
        <w:spacing w:line="240" w:lineRule="auto"/>
        <w:jc w:val="both"/>
        <w:rPr>
          <w:rFonts w:ascii="Traditional Arabic" w:hAnsi="Traditional Arabic" w:cs="Traditional Arabic"/>
          <w:sz w:val="36"/>
          <w:szCs w:val="36"/>
          <w:lang w:val="en-US"/>
        </w:rPr>
      </w:pPr>
      <w:r w:rsidRPr="00CD6AD2">
        <w:rPr>
          <w:rStyle w:val="a4"/>
          <w:rFonts w:ascii="Traditional Arabic" w:hAnsi="Traditional Arabic" w:cs="Traditional Arabic"/>
          <w:sz w:val="28"/>
          <w:szCs w:val="28"/>
        </w:rPr>
        <w:footnoteRef/>
      </w:r>
      <w:r w:rsidRPr="00CD6A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قدامة, </w:t>
      </w:r>
      <w:r w:rsidRPr="00DB2797">
        <w:rPr>
          <w:rFonts w:ascii="Traditional Arabic" w:hAnsi="Traditional Arabic" w:cs="Traditional Arabic" w:hint="cs"/>
          <w:color w:val="000000"/>
          <w:sz w:val="28"/>
          <w:szCs w:val="28"/>
          <w:rtl/>
        </w:rPr>
        <w:t>موفق الدين عبد الله بن أحمد بن قدامة المقدسي,</w:t>
      </w:r>
      <w:r w:rsidRPr="00CD6AD2">
        <w:rPr>
          <w:rFonts w:ascii="Traditional Arabic" w:hAnsi="Traditional Arabic" w:cs="Traditional Arabic"/>
          <w:color w:val="000000"/>
          <w:sz w:val="28"/>
          <w:szCs w:val="28"/>
          <w:rtl/>
        </w:rPr>
        <w:t xml:space="preserve"> روضة الناظر</w:t>
      </w:r>
      <w:r>
        <w:rPr>
          <w:rFonts w:ascii="Traditional Arabic" w:hAnsi="Traditional Arabic" w:cs="Traditional Arabic" w:hint="cs"/>
          <w:color w:val="000000"/>
          <w:sz w:val="28"/>
          <w:szCs w:val="28"/>
          <w:rtl/>
        </w:rPr>
        <w:t xml:space="preserve"> و جنة المناظر,</w:t>
      </w:r>
      <w:r w:rsidRPr="00DB2797">
        <w:rPr>
          <w:rFonts w:ascii="Traditional Arabic" w:hAnsi="Traditional Arabic" w:cs="Traditional Arabic" w:hint="cs"/>
          <w:color w:val="000000"/>
          <w:sz w:val="28"/>
          <w:szCs w:val="28"/>
          <w:rtl/>
        </w:rPr>
        <w:t xml:space="preserve"> تحقيق: الدكتور شعبان محمد إسماعيل,</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الطبعة الأولى</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مكة المكرمة</w:t>
      </w:r>
      <w:r>
        <w:rPr>
          <w:rFonts w:ascii="Traditional Arabic" w:hAnsi="Traditional Arabic" w:cs="Traditional Arabic" w:hint="cs"/>
          <w:color w:val="000000"/>
          <w:sz w:val="28"/>
          <w:szCs w:val="28"/>
          <w:rtl/>
        </w:rPr>
        <w:t>,</w:t>
      </w:r>
      <w:r w:rsidRPr="00DB2797">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28"/>
          <w:szCs w:val="28"/>
          <w:rtl/>
        </w:rPr>
        <w:t>المكتبة المكية</w:t>
      </w:r>
      <w:r w:rsidRPr="00DB2797">
        <w:rPr>
          <w:rFonts w:ascii="Traditional Arabic" w:hAnsi="Traditional Arabic" w:cs="Traditional Arabic" w:hint="cs"/>
          <w:color w:val="000000"/>
          <w:sz w:val="28"/>
          <w:szCs w:val="28"/>
          <w:rtl/>
        </w:rPr>
        <w:t xml:space="preserve">, سنة: 1419 ه </w:t>
      </w:r>
      <w:r w:rsidRPr="00DB2797">
        <w:rPr>
          <w:rFonts w:ascii="Traditional Arabic" w:hAnsi="Traditional Arabic" w:cs="Traditional Arabic"/>
          <w:color w:val="000000"/>
          <w:sz w:val="28"/>
          <w:szCs w:val="28"/>
          <w:rtl/>
        </w:rPr>
        <w:t>–</w:t>
      </w:r>
      <w:r w:rsidRPr="00DB2797">
        <w:rPr>
          <w:rFonts w:ascii="Traditional Arabic" w:hAnsi="Traditional Arabic" w:cs="Traditional Arabic" w:hint="cs"/>
          <w:color w:val="000000"/>
          <w:sz w:val="28"/>
          <w:szCs w:val="28"/>
          <w:rtl/>
        </w:rPr>
        <w:t xml:space="preserve"> 1998م</w:t>
      </w:r>
      <w:r>
        <w:rPr>
          <w:rFonts w:ascii="Traditional Arabic" w:hAnsi="Traditional Arabic" w:cs="Traditional Arabic" w:hint="cs"/>
          <w:color w:val="000000"/>
          <w:sz w:val="28"/>
          <w:szCs w:val="28"/>
          <w:rtl/>
          <w:lang w:val="en-US"/>
        </w:rPr>
        <w:t xml:space="preserve">, </w:t>
      </w:r>
      <w:r w:rsidRPr="00CD6AD2">
        <w:rPr>
          <w:rFonts w:ascii="Traditional Arabic" w:hAnsi="Traditional Arabic" w:cs="Traditional Arabic"/>
          <w:color w:val="000000"/>
          <w:sz w:val="28"/>
          <w:szCs w:val="28"/>
          <w:rtl/>
        </w:rPr>
        <w:t>(2/ 333).</w:t>
      </w:r>
    </w:p>
  </w:footnote>
  <w:footnote w:id="13">
    <w:p w:rsidR="005F67F6" w:rsidRPr="00202245" w:rsidRDefault="005F67F6" w:rsidP="00E461E9">
      <w:pPr>
        <w:pStyle w:val="a3"/>
        <w:rPr>
          <w:sz w:val="28"/>
          <w:szCs w:val="28"/>
        </w:rPr>
      </w:pPr>
      <w:r w:rsidRPr="00C05557">
        <w:rPr>
          <w:rStyle w:val="a4"/>
          <w:rFonts w:ascii="Traditional Arabic" w:hAnsi="Traditional Arabic" w:cs="Traditional Arabic"/>
          <w:sz w:val="28"/>
          <w:szCs w:val="28"/>
        </w:rPr>
        <w:footnoteRef/>
      </w:r>
      <w:r>
        <w:rPr>
          <w:rFonts w:hint="cs"/>
          <w:sz w:val="28"/>
          <w:szCs w:val="28"/>
          <w:rtl/>
        </w:rPr>
        <w:t xml:space="preserve"> </w:t>
      </w:r>
      <w:r>
        <w:rPr>
          <w:rFonts w:ascii="Traditional Arabic" w:hAnsi="Traditional Arabic" w:cs="Traditional Arabic" w:hint="cs"/>
          <w:sz w:val="28"/>
          <w:szCs w:val="28"/>
          <w:rtl/>
        </w:rPr>
        <w:t>أبو</w:t>
      </w:r>
      <w:r w:rsidRPr="00813C82">
        <w:rPr>
          <w:rFonts w:ascii="Traditional Arabic" w:hAnsi="Traditional Arabic" w:cs="Traditional Arabic" w:hint="cs"/>
          <w:sz w:val="28"/>
          <w:szCs w:val="28"/>
          <w:rtl/>
        </w:rPr>
        <w:t xml:space="preserve"> الحسين أحمد بن فارس بن زكريا,</w:t>
      </w:r>
      <w:r>
        <w:rPr>
          <w:rFonts w:ascii="Traditional Arabic" w:hAnsi="Traditional Arabic" w:cs="Traditional Arabic" w:hint="cs"/>
          <w:sz w:val="28"/>
          <w:szCs w:val="28"/>
          <w:rtl/>
        </w:rPr>
        <w:t xml:space="preserve"> </w:t>
      </w:r>
      <w:r>
        <w:rPr>
          <w:rFonts w:ascii="Traditional Arabic" w:hAnsi="Traditional Arabic" w:cs="Traditional Arabic" w:hint="cs"/>
          <w:color w:val="000000"/>
          <w:sz w:val="28"/>
          <w:szCs w:val="28"/>
          <w:rtl/>
        </w:rPr>
        <w:t>مرجع سابق</w:t>
      </w:r>
      <w:r w:rsidRPr="00D66B46">
        <w:rPr>
          <w:rFonts w:ascii="Traditional Arabic" w:hAnsi="Traditional Arabic" w:cs="Traditional Arabic"/>
          <w:color w:val="000000"/>
          <w:sz w:val="28"/>
          <w:szCs w:val="28"/>
          <w:rtl/>
        </w:rPr>
        <w:t xml:space="preserve"> </w:t>
      </w:r>
      <w:r w:rsidRPr="00202245">
        <w:rPr>
          <w:rFonts w:ascii="Traditional Arabic" w:hAnsi="Traditional Arabic" w:cs="Traditional Arabic"/>
          <w:color w:val="000000"/>
          <w:sz w:val="28"/>
          <w:szCs w:val="28"/>
          <w:rtl/>
        </w:rPr>
        <w:t xml:space="preserve">(6/ </w:t>
      </w:r>
      <w:r w:rsidRPr="00202245">
        <w:rPr>
          <w:rFonts w:ascii="Traditional Arabic" w:hAnsi="Traditional Arabic" w:cs="Traditional Arabic"/>
          <w:color w:val="000000"/>
          <w:sz w:val="28"/>
          <w:szCs w:val="28"/>
          <w:lang w:val="id-ID"/>
        </w:rPr>
        <w:t>105</w:t>
      </w:r>
      <w:r w:rsidRPr="00202245">
        <w:rPr>
          <w:rFonts w:ascii="Traditional Arabic" w:hAnsi="Traditional Arabic" w:cs="Traditional Arabic"/>
          <w:color w:val="000000"/>
          <w:sz w:val="28"/>
          <w:szCs w:val="28"/>
          <w:rtl/>
        </w:rPr>
        <w:t>)</w:t>
      </w:r>
      <w:r w:rsidRPr="00202245">
        <w:rPr>
          <w:rFonts w:ascii="Traditional Arabic" w:hAnsi="Traditional Arabic" w:cs="Traditional Arabic" w:hint="cs"/>
          <w:color w:val="000000"/>
          <w:sz w:val="28"/>
          <w:szCs w:val="28"/>
          <w:rtl/>
        </w:rPr>
        <w:t>.</w:t>
      </w:r>
    </w:p>
  </w:footnote>
  <w:footnote w:id="14">
    <w:p w:rsidR="005F67F6" w:rsidRPr="00202245" w:rsidRDefault="005F67F6" w:rsidP="00E461E9">
      <w:pPr>
        <w:pStyle w:val="a3"/>
        <w:rPr>
          <w:sz w:val="28"/>
          <w:szCs w:val="28"/>
        </w:rPr>
      </w:pPr>
      <w:r w:rsidRPr="00C05557">
        <w:rPr>
          <w:rStyle w:val="a4"/>
          <w:rFonts w:ascii="Traditional Arabic" w:hAnsi="Traditional Arabic" w:cs="Traditional Arabic"/>
          <w:sz w:val="28"/>
          <w:szCs w:val="28"/>
        </w:rPr>
        <w:footnoteRef/>
      </w:r>
      <w:r w:rsidRPr="00C05557">
        <w:rPr>
          <w:rFonts w:ascii="Traditional Arabic" w:hAnsi="Traditional Arabic" w:cs="Traditional Arabic"/>
          <w:sz w:val="28"/>
          <w:szCs w:val="28"/>
          <w:rtl/>
        </w:rPr>
        <w:t xml:space="preserve"> </w:t>
      </w:r>
      <w:r w:rsidRPr="00727AD1">
        <w:rPr>
          <w:rFonts w:ascii="Traditional Arabic" w:hAnsi="Traditional Arabic" w:cs="Traditional Arabic" w:hint="cs"/>
          <w:sz w:val="28"/>
          <w:szCs w:val="28"/>
          <w:rtl/>
        </w:rPr>
        <w:t>أحمد بن محمد بن علي الفيومي المقرئ</w:t>
      </w:r>
      <w:r>
        <w:rPr>
          <w:rFonts w:ascii="Traditional Arabic" w:hAnsi="Traditional Arabic" w:cs="Traditional Arabic" w:hint="cs"/>
          <w:color w:val="000000"/>
          <w:sz w:val="28"/>
          <w:szCs w:val="28"/>
          <w:rtl/>
        </w:rPr>
        <w:t>, مرجع سابق</w:t>
      </w:r>
      <w:r w:rsidRPr="00D66B46">
        <w:rPr>
          <w:rFonts w:ascii="Traditional Arabic" w:hAnsi="Traditional Arabic" w:cs="Traditional Arabic"/>
          <w:color w:val="000000"/>
          <w:sz w:val="28"/>
          <w:szCs w:val="28"/>
          <w:rtl/>
        </w:rPr>
        <w:t xml:space="preserve"> </w:t>
      </w:r>
      <w:r w:rsidRPr="00202245">
        <w:rPr>
          <w:rFonts w:ascii="Traditional Arabic" w:hAnsi="Traditional Arabic" w:cs="Traditional Arabic"/>
          <w:color w:val="000000"/>
          <w:sz w:val="28"/>
          <w:szCs w:val="28"/>
          <w:rtl/>
        </w:rPr>
        <w:t>(صـ 251).</w:t>
      </w:r>
    </w:p>
  </w:footnote>
  <w:footnote w:id="15">
    <w:p w:rsidR="005F67F6" w:rsidRPr="00C23A00" w:rsidRDefault="005F67F6" w:rsidP="00567180">
      <w:pPr>
        <w:bidi/>
        <w:spacing w:line="240" w:lineRule="auto"/>
        <w:jc w:val="both"/>
        <w:rPr>
          <w:rFonts w:ascii="Traditional Arabic" w:hAnsi="Traditional Arabic" w:cs="Traditional Arabic"/>
          <w:color w:val="000000"/>
          <w:sz w:val="28"/>
          <w:szCs w:val="28"/>
        </w:rPr>
      </w:pPr>
      <w:r w:rsidRPr="003911C0">
        <w:rPr>
          <w:rStyle w:val="a4"/>
          <w:sz w:val="28"/>
          <w:szCs w:val="28"/>
        </w:rPr>
        <w:footnoteRef/>
      </w:r>
      <w:r w:rsidRPr="003911C0">
        <w:rPr>
          <w:sz w:val="28"/>
          <w:szCs w:val="28"/>
          <w:rtl/>
        </w:rPr>
        <w:t xml:space="preserve"> </w:t>
      </w:r>
      <w:r w:rsidRPr="00727AD1">
        <w:rPr>
          <w:rFonts w:ascii="Traditional Arabic" w:hAnsi="Traditional Arabic" w:cs="Traditional Arabic" w:hint="cs"/>
          <w:sz w:val="28"/>
          <w:szCs w:val="28"/>
          <w:rtl/>
        </w:rPr>
        <w:t>أحمد بن محمد بن علي الفيومي المقرئ</w:t>
      </w:r>
      <w:r>
        <w:rPr>
          <w:rFonts w:ascii="Traditional Arabic" w:hAnsi="Traditional Arabic" w:cs="Traditional Arabic" w:hint="cs"/>
          <w:color w:val="000000"/>
          <w:sz w:val="28"/>
          <w:szCs w:val="28"/>
          <w:rtl/>
        </w:rPr>
        <w:t>, مرجع سابق</w:t>
      </w:r>
      <w:r w:rsidRPr="00D66B46">
        <w:rPr>
          <w:rFonts w:ascii="Traditional Arabic" w:hAnsi="Traditional Arabic" w:cs="Traditional Arabic"/>
          <w:color w:val="000000"/>
          <w:sz w:val="28"/>
          <w:szCs w:val="28"/>
          <w:rtl/>
        </w:rPr>
        <w:t xml:space="preserve"> </w:t>
      </w:r>
      <w:r w:rsidRPr="003911C0">
        <w:rPr>
          <w:rFonts w:ascii="Traditional Arabic" w:hAnsi="Traditional Arabic" w:cs="Traditional Arabic"/>
          <w:color w:val="000000"/>
          <w:sz w:val="28"/>
          <w:szCs w:val="28"/>
          <w:rtl/>
        </w:rPr>
        <w:t>(صـ 232)، و</w:t>
      </w:r>
      <w:r>
        <w:rPr>
          <w:rFonts w:ascii="Traditional Arabic" w:hAnsi="Traditional Arabic" w:cs="Traditional Arabic" w:hint="cs"/>
          <w:color w:val="000000"/>
          <w:sz w:val="28"/>
          <w:szCs w:val="28"/>
          <w:rtl/>
        </w:rPr>
        <w:t xml:space="preserve"> </w:t>
      </w:r>
      <w:r w:rsidRPr="00727AD1">
        <w:rPr>
          <w:rFonts w:ascii="Traditional Arabic" w:hAnsi="Traditional Arabic" w:cs="Traditional Arabic" w:hint="cs"/>
          <w:color w:val="000000"/>
          <w:sz w:val="28"/>
          <w:szCs w:val="28"/>
          <w:rtl/>
        </w:rPr>
        <w:t>أبي السعادات المبارك بن محمد الجزري ابن الأثير</w:t>
      </w:r>
      <w:r>
        <w:rPr>
          <w:rFonts w:ascii="Traditional Arabic" w:hAnsi="Traditional Arabic" w:cs="Traditional Arabic" w:hint="cs"/>
          <w:color w:val="000000"/>
          <w:sz w:val="28"/>
          <w:szCs w:val="28"/>
          <w:rtl/>
        </w:rPr>
        <w:t xml:space="preserve">, مجد الدين, </w:t>
      </w:r>
      <w:r w:rsidRPr="003911C0">
        <w:rPr>
          <w:rFonts w:ascii="Traditional Arabic" w:hAnsi="Traditional Arabic" w:cs="Traditional Arabic"/>
          <w:color w:val="000000"/>
          <w:sz w:val="28"/>
          <w:szCs w:val="28"/>
          <w:rtl/>
        </w:rPr>
        <w:t>النهاية في غريب الحديث والأثر</w:t>
      </w:r>
      <w:r>
        <w:rPr>
          <w:rFonts w:ascii="Traditional Arabic" w:hAnsi="Traditional Arabic" w:cs="Traditional Arabic" w:hint="cs"/>
          <w:color w:val="000000"/>
          <w:sz w:val="28"/>
          <w:szCs w:val="28"/>
          <w:rtl/>
        </w:rPr>
        <w:t xml:space="preserve">, </w:t>
      </w:r>
      <w:r w:rsidRPr="00727AD1">
        <w:rPr>
          <w:rFonts w:ascii="Traditional Arabic" w:hAnsi="Traditional Arabic" w:cs="Traditional Arabic" w:hint="cs"/>
          <w:color w:val="000000"/>
          <w:sz w:val="28"/>
          <w:szCs w:val="28"/>
          <w:rtl/>
        </w:rPr>
        <w:t>تحقيق: الشيخ طاهر أحمد الزاوي و محمود محمد الطناجي</w:t>
      </w:r>
      <w:r>
        <w:rPr>
          <w:rFonts w:ascii="Traditional Arabic" w:hAnsi="Traditional Arabic" w:cs="Traditional Arabic" w:hint="cs"/>
          <w:color w:val="000000"/>
          <w:sz w:val="28"/>
          <w:szCs w:val="28"/>
          <w:rtl/>
        </w:rPr>
        <w:t xml:space="preserve">, ( </w:t>
      </w:r>
      <w:r w:rsidRPr="00727AD1">
        <w:rPr>
          <w:rFonts w:ascii="Traditional Arabic" w:hAnsi="Traditional Arabic" w:cs="Traditional Arabic" w:hint="cs"/>
          <w:color w:val="000000"/>
          <w:sz w:val="28"/>
          <w:szCs w:val="28"/>
          <w:rtl/>
        </w:rPr>
        <w:t xml:space="preserve">بيروت </w:t>
      </w:r>
      <w:r w:rsidRPr="00727AD1">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لبنان, </w:t>
      </w:r>
      <w:r w:rsidRPr="00727AD1">
        <w:rPr>
          <w:rFonts w:ascii="Traditional Arabic" w:hAnsi="Traditional Arabic" w:cs="Traditional Arabic" w:hint="cs"/>
          <w:color w:val="000000"/>
          <w:sz w:val="28"/>
          <w:szCs w:val="28"/>
          <w:rtl/>
        </w:rPr>
        <w:t>دار إحياء التراث العربي,</w:t>
      </w:r>
      <w:r>
        <w:rPr>
          <w:rFonts w:ascii="Traditional Arabic" w:hAnsi="Traditional Arabic" w:cs="Traditional Arabic" w:hint="cs"/>
          <w:color w:val="000000"/>
          <w:sz w:val="28"/>
          <w:szCs w:val="28"/>
          <w:rtl/>
        </w:rPr>
        <w:t xml:space="preserve"> بدون تاريخ الطبع ), </w:t>
      </w:r>
      <w:r w:rsidRPr="003911C0">
        <w:rPr>
          <w:rFonts w:ascii="Traditional Arabic" w:hAnsi="Traditional Arabic" w:cs="Traditional Arabic"/>
          <w:color w:val="000000"/>
          <w:sz w:val="28"/>
          <w:szCs w:val="28"/>
          <w:rtl/>
        </w:rPr>
        <w:t xml:space="preserve">(5/ </w:t>
      </w:r>
      <w:r w:rsidRPr="003911C0">
        <w:rPr>
          <w:rFonts w:ascii="Traditional Arabic" w:hAnsi="Traditional Arabic" w:cs="Traditional Arabic" w:hint="cs"/>
          <w:color w:val="000000"/>
          <w:sz w:val="28"/>
          <w:szCs w:val="28"/>
          <w:rtl/>
        </w:rPr>
        <w:t>6</w:t>
      </w:r>
      <w:r w:rsidRPr="003911C0">
        <w:rPr>
          <w:rFonts w:ascii="Traditional Arabic" w:hAnsi="Traditional Arabic" w:cs="Traditional Arabic"/>
          <w:color w:val="000000"/>
          <w:sz w:val="28"/>
          <w:szCs w:val="28"/>
          <w:rtl/>
        </w:rPr>
        <w:t>4).</w:t>
      </w:r>
    </w:p>
  </w:footnote>
  <w:footnote w:id="16">
    <w:p w:rsidR="005F67F6" w:rsidRPr="000B45F8" w:rsidRDefault="005F67F6" w:rsidP="00477519">
      <w:pPr>
        <w:pStyle w:val="a3"/>
        <w:rPr>
          <w:sz w:val="28"/>
          <w:szCs w:val="28"/>
        </w:rPr>
      </w:pPr>
      <w:r w:rsidRPr="000B45F8">
        <w:rPr>
          <w:rStyle w:val="a4"/>
          <w:sz w:val="28"/>
          <w:szCs w:val="28"/>
        </w:rPr>
        <w:footnoteRef/>
      </w:r>
      <w:r w:rsidRPr="000B45F8">
        <w:rPr>
          <w:sz w:val="28"/>
          <w:szCs w:val="28"/>
          <w:rtl/>
        </w:rPr>
        <w:t xml:space="preserve"> </w:t>
      </w:r>
      <w:r w:rsidRPr="000B45F8">
        <w:rPr>
          <w:rFonts w:ascii="Simplified Arabic" w:hAnsi="Simplified Arabic" w:cs="Simplified Arabic"/>
          <w:color w:val="000000"/>
          <w:sz w:val="28"/>
          <w:szCs w:val="28"/>
          <w:rtl/>
        </w:rPr>
        <w:t xml:space="preserve"> </w:t>
      </w:r>
      <w:r>
        <w:rPr>
          <w:rFonts w:ascii="Traditional Arabic" w:hAnsi="Traditional Arabic" w:cs="Traditional Arabic" w:hint="cs"/>
          <w:sz w:val="28"/>
          <w:szCs w:val="28"/>
          <w:rtl/>
        </w:rPr>
        <w:t>أبو</w:t>
      </w:r>
      <w:r w:rsidRPr="00813C82">
        <w:rPr>
          <w:rFonts w:ascii="Traditional Arabic" w:hAnsi="Traditional Arabic" w:cs="Traditional Arabic" w:hint="cs"/>
          <w:sz w:val="28"/>
          <w:szCs w:val="28"/>
          <w:rtl/>
        </w:rPr>
        <w:t xml:space="preserve"> الحسين أحمد بن فارس بن زكريا,</w:t>
      </w:r>
      <w:r>
        <w:rPr>
          <w:rFonts w:ascii="Traditional Arabic" w:hAnsi="Traditional Arabic" w:cs="Traditional Arabic" w:hint="cs"/>
          <w:sz w:val="28"/>
          <w:szCs w:val="28"/>
          <w:rtl/>
        </w:rPr>
        <w:t xml:space="preserve"> </w:t>
      </w:r>
      <w:r>
        <w:rPr>
          <w:rFonts w:ascii="Traditional Arabic" w:hAnsi="Traditional Arabic" w:cs="Traditional Arabic" w:hint="cs"/>
          <w:color w:val="000000"/>
          <w:sz w:val="28"/>
          <w:szCs w:val="28"/>
          <w:rtl/>
        </w:rPr>
        <w:t>مرجع سابق</w:t>
      </w:r>
      <w:r w:rsidRPr="00D66B46">
        <w:rPr>
          <w:rFonts w:ascii="Traditional Arabic" w:hAnsi="Traditional Arabic" w:cs="Traditional Arabic"/>
          <w:color w:val="000000"/>
          <w:sz w:val="28"/>
          <w:szCs w:val="28"/>
          <w:rtl/>
        </w:rPr>
        <w:t xml:space="preserve"> </w:t>
      </w:r>
      <w:r w:rsidRPr="000B45F8">
        <w:rPr>
          <w:rFonts w:ascii="Traditional Arabic" w:hAnsi="Traditional Arabic" w:cs="Traditional Arabic"/>
          <w:color w:val="000000"/>
          <w:sz w:val="28"/>
          <w:szCs w:val="28"/>
          <w:rtl/>
        </w:rPr>
        <w:t xml:space="preserve">(5/ </w:t>
      </w:r>
      <w:r w:rsidRPr="000B45F8">
        <w:rPr>
          <w:rFonts w:ascii="Traditional Arabic" w:hAnsi="Traditional Arabic" w:cs="Traditional Arabic" w:hint="cs"/>
          <w:color w:val="000000"/>
          <w:sz w:val="28"/>
          <w:szCs w:val="28"/>
          <w:rtl/>
        </w:rPr>
        <w:t>356</w:t>
      </w:r>
      <w:r w:rsidRPr="000B45F8">
        <w:rPr>
          <w:rFonts w:ascii="Traditional Arabic" w:hAnsi="Traditional Arabic" w:cs="Traditional Arabic"/>
          <w:color w:val="000000"/>
          <w:sz w:val="28"/>
          <w:szCs w:val="28"/>
          <w:rtl/>
        </w:rPr>
        <w:t>).</w:t>
      </w:r>
    </w:p>
  </w:footnote>
  <w:footnote w:id="17">
    <w:p w:rsidR="005F67F6" w:rsidRPr="007F01E0" w:rsidRDefault="005F67F6" w:rsidP="007F01E0">
      <w:pPr>
        <w:bidi/>
        <w:spacing w:line="240" w:lineRule="auto"/>
        <w:jc w:val="both"/>
        <w:rPr>
          <w:rFonts w:ascii="Traditional Arabic" w:hAnsi="Traditional Arabic" w:cs="Traditional Arabic"/>
          <w:b/>
          <w:bCs/>
          <w:color w:val="000000"/>
          <w:sz w:val="28"/>
          <w:szCs w:val="28"/>
        </w:rPr>
      </w:pPr>
      <w:r w:rsidRPr="000B45F8">
        <w:rPr>
          <w:rStyle w:val="a4"/>
          <w:sz w:val="28"/>
          <w:szCs w:val="28"/>
        </w:rPr>
        <w:footnoteRef/>
      </w:r>
      <w:r w:rsidRPr="000B45F8">
        <w:rPr>
          <w:sz w:val="28"/>
          <w:szCs w:val="28"/>
          <w:rtl/>
        </w:rPr>
        <w:t xml:space="preserve"> </w:t>
      </w:r>
      <w:r w:rsidRPr="00DB2797">
        <w:rPr>
          <w:rFonts w:ascii="Traditional Arabic" w:hAnsi="Traditional Arabic" w:cs="Traditional Arabic" w:hint="cs"/>
          <w:color w:val="000000"/>
          <w:sz w:val="28"/>
          <w:szCs w:val="28"/>
          <w:rtl/>
        </w:rPr>
        <w:t>محمد علي التهانوي</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كشاف اصطلاحات الفنون</w:t>
      </w:r>
      <w:r w:rsidRPr="00DB2797">
        <w:rPr>
          <w:rFonts w:ascii="Traditional Arabic" w:hAnsi="Traditional Arabic" w:cs="Traditional Arabic" w:hint="cs"/>
          <w:color w:val="000000"/>
          <w:sz w:val="28"/>
          <w:szCs w:val="28"/>
          <w:rtl/>
        </w:rPr>
        <w:t>, تحقيق: الدكتور علي دحروج,</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 xml:space="preserve">بيروت-لبنان, مكتبة لبنان, </w:t>
      </w:r>
      <w:r>
        <w:rPr>
          <w:rFonts w:ascii="Traditional Arabic" w:hAnsi="Traditional Arabic" w:cs="Traditional Arabic" w:hint="cs"/>
          <w:color w:val="000000"/>
          <w:sz w:val="28"/>
          <w:szCs w:val="28"/>
          <w:rtl/>
        </w:rPr>
        <w:t>الطبعة الأولى 1996م,</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hint="cs"/>
          <w:color w:val="000000"/>
          <w:sz w:val="28"/>
          <w:szCs w:val="28"/>
          <w:rtl/>
        </w:rPr>
        <w:t>2</w:t>
      </w:r>
      <w:r w:rsidRPr="000B45F8">
        <w:rPr>
          <w:rFonts w:ascii="Traditional Arabic" w:hAnsi="Traditional Arabic" w:cs="Traditional Arabic"/>
          <w:color w:val="000000"/>
          <w:sz w:val="28"/>
          <w:szCs w:val="28"/>
          <w:rtl/>
        </w:rPr>
        <w:t>/ 1</w:t>
      </w:r>
      <w:r w:rsidRPr="000B45F8">
        <w:rPr>
          <w:rFonts w:ascii="Traditional Arabic" w:hAnsi="Traditional Arabic" w:cs="Traditional Arabic" w:hint="cs"/>
          <w:color w:val="000000"/>
          <w:sz w:val="28"/>
          <w:szCs w:val="28"/>
          <w:rtl/>
        </w:rPr>
        <w:t>696</w:t>
      </w:r>
      <w:r w:rsidRPr="000B45F8">
        <w:rPr>
          <w:rFonts w:ascii="Traditional Arabic" w:hAnsi="Traditional Arabic" w:cs="Traditional Arabic"/>
          <w:color w:val="000000"/>
          <w:sz w:val="28"/>
          <w:szCs w:val="28"/>
          <w:rtl/>
        </w:rPr>
        <w:t>)، و</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محمد بن بهاور بن عبد الله الشافعي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بدر الدين</w:t>
      </w:r>
      <w:r>
        <w:rPr>
          <w:rFonts w:ascii="Traditional Arabic" w:hAnsi="Traditional Arabic" w:cs="Traditional Arabic" w:hint="cs"/>
          <w:color w:val="000000"/>
          <w:sz w:val="28"/>
          <w:szCs w:val="28"/>
          <w:rtl/>
        </w:rPr>
        <w:t>,</w:t>
      </w:r>
      <w:r w:rsidRPr="007F01E0">
        <w:rPr>
          <w:rFonts w:ascii="Traditional Arabic" w:hAnsi="Traditional Arabic" w:cs="Traditional Arabic"/>
          <w:color w:val="000000"/>
          <w:sz w:val="28"/>
          <w:szCs w:val="28"/>
          <w:rtl/>
        </w:rPr>
        <w:t xml:space="preserve"> </w:t>
      </w:r>
      <w:r w:rsidRPr="00DB2797">
        <w:rPr>
          <w:rFonts w:ascii="Traditional Arabic" w:hAnsi="Traditional Arabic" w:cs="Traditional Arabic"/>
          <w:color w:val="000000"/>
          <w:sz w:val="28"/>
          <w:szCs w:val="28"/>
          <w:rtl/>
        </w:rPr>
        <w:t>البحر المحيط</w:t>
      </w:r>
      <w:r w:rsidRPr="00DB2797">
        <w:rPr>
          <w:rFonts w:ascii="Traditional Arabic" w:hAnsi="Traditional Arabic" w:cs="Traditional Arabic" w:hint="cs"/>
          <w:color w:val="000000"/>
          <w:sz w:val="28"/>
          <w:szCs w:val="28"/>
          <w:rtl/>
        </w:rPr>
        <w:t xml:space="preserve"> في أصول الفقه</w:t>
      </w:r>
      <w:r>
        <w:rPr>
          <w:rFonts w:ascii="Traditional Arabic" w:hAnsi="Traditional Arabic" w:cs="Traditional Arabic" w:hint="cs"/>
          <w:color w:val="000000"/>
          <w:sz w:val="28"/>
          <w:szCs w:val="28"/>
          <w:rtl/>
        </w:rPr>
        <w:t>,</w:t>
      </w:r>
      <w:r w:rsidRPr="00DB2797">
        <w:rPr>
          <w:rFonts w:ascii="Traditional Arabic" w:hAnsi="Traditional Arabic" w:cs="Traditional Arabic" w:hint="cs"/>
          <w:color w:val="000000"/>
          <w:sz w:val="28"/>
          <w:szCs w:val="28"/>
          <w:rtl/>
        </w:rPr>
        <w:t xml:space="preserve"> راجعه: الدكتور عمر سليمان الأشقر,</w:t>
      </w:r>
      <w:r>
        <w:rPr>
          <w:rFonts w:ascii="Traditional Arabic" w:hAnsi="Traditional Arabic" w:cs="Traditional Arabic" w:hint="cs"/>
          <w:color w:val="000000"/>
          <w:sz w:val="28"/>
          <w:szCs w:val="28"/>
          <w:rtl/>
        </w:rPr>
        <w:t xml:space="preserve"> الكويت,</w:t>
      </w:r>
      <w:r w:rsidRPr="00DB2797">
        <w:rPr>
          <w:rFonts w:ascii="Traditional Arabic" w:hAnsi="Traditional Arabic" w:cs="Traditional Arabic" w:hint="cs"/>
          <w:color w:val="000000"/>
          <w:sz w:val="28"/>
          <w:szCs w:val="28"/>
          <w:rtl/>
        </w:rPr>
        <w:t xml:space="preserve"> وزاورة الأوقاف والشؤون الإسلامية, الطبعة الثانية 1413ه </w:t>
      </w:r>
      <w:r w:rsidRPr="00DB2797">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1992 م, </w:t>
      </w:r>
      <w:r w:rsidRPr="000B45F8">
        <w:rPr>
          <w:rFonts w:ascii="Traditional Arabic" w:hAnsi="Traditional Arabic" w:cs="Traditional Arabic"/>
          <w:color w:val="000000"/>
          <w:sz w:val="28"/>
          <w:szCs w:val="28"/>
          <w:rtl/>
        </w:rPr>
        <w:t>(1/ 462).</w:t>
      </w:r>
    </w:p>
  </w:footnote>
  <w:footnote w:id="18">
    <w:p w:rsidR="005F67F6" w:rsidRPr="000B45F8" w:rsidRDefault="005F67F6" w:rsidP="00BB7940">
      <w:pPr>
        <w:autoSpaceDE w:val="0"/>
        <w:autoSpaceDN w:val="0"/>
        <w:bidi/>
        <w:adjustRightInd w:val="0"/>
        <w:spacing w:after="0" w:line="240" w:lineRule="auto"/>
        <w:rPr>
          <w:rFonts w:ascii="Simplified Arabic" w:hAnsi="Simplified Arabic" w:cs="Simplified Arabic"/>
          <w:color w:val="000000"/>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 xml:space="preserve">هو: شيخ الإسلام أحمد بن عبدالحليم بن عبدالسلام بن تيمية الحراني الدمشقي الإمام الفقيه المجتهد المحدث الحافظ الأصولي، أبو العباس تقي الدين، وشهرته تغني عن الإطناب في ذكره والإسهاب في أمره، وله تصانيف وفتاوى كثيرة، وهو من العلماء المجتهدين المجددين، توفي -رحمه الله تعالى- سنة (728هـ). ينظر: </w:t>
      </w:r>
      <w:r>
        <w:rPr>
          <w:rFonts w:ascii="Traditional Arabic" w:hAnsi="Traditional Arabic" w:cs="Traditional Arabic" w:hint="cs"/>
          <w:color w:val="000000"/>
          <w:sz w:val="28"/>
          <w:szCs w:val="28"/>
          <w:rtl/>
        </w:rPr>
        <w:t xml:space="preserve">ابن رجب الحنبلي, </w:t>
      </w:r>
      <w:r w:rsidRPr="00DB2797">
        <w:rPr>
          <w:rFonts w:ascii="Traditional Arabic" w:hAnsi="Traditional Arabic" w:cs="Traditional Arabic" w:hint="cs"/>
          <w:color w:val="000000"/>
          <w:sz w:val="28"/>
          <w:szCs w:val="28"/>
          <w:rtl/>
        </w:rPr>
        <w:t>الحافظ زين الدين أبي الفرج عبد الرحمن بن شهاب الدين أحمد البغدادي ثم الدمشقي</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 xml:space="preserve"> </w:t>
      </w:r>
      <w:r w:rsidRPr="00DB2797">
        <w:rPr>
          <w:rFonts w:ascii="Traditional Arabic" w:hAnsi="Traditional Arabic" w:cs="Traditional Arabic"/>
          <w:color w:val="000000"/>
          <w:sz w:val="28"/>
          <w:szCs w:val="28"/>
          <w:rtl/>
        </w:rPr>
        <w:t>ذيل طبقات الحنابلة</w:t>
      </w:r>
      <w:r w:rsidRPr="00DB2797">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 xml:space="preserve">القاهرة </w:t>
      </w:r>
      <w:r w:rsidRPr="00DB2797">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مصر,</w:t>
      </w:r>
      <w:r w:rsidRPr="00DB2797">
        <w:rPr>
          <w:rFonts w:ascii="Traditional Arabic" w:hAnsi="Traditional Arabic" w:cs="Traditional Arabic" w:hint="cs"/>
          <w:color w:val="000000"/>
          <w:sz w:val="28"/>
          <w:szCs w:val="28"/>
          <w:rtl/>
        </w:rPr>
        <w:t xml:space="preserve"> مطبعة السنة المحمدية, 1372ه </w:t>
      </w:r>
      <w:r w:rsidRPr="00DB2797">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1953 م,</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2/ 387</w:t>
      </w:r>
      <w:r>
        <w:rPr>
          <w:rFonts w:ascii="Traditional Arabic" w:hAnsi="Traditional Arabic" w:cs="Traditional Arabic" w:hint="cs"/>
          <w:color w:val="000000"/>
          <w:sz w:val="28"/>
          <w:szCs w:val="28"/>
          <w:rtl/>
        </w:rPr>
        <w:t>).</w:t>
      </w:r>
    </w:p>
  </w:footnote>
  <w:footnote w:id="19">
    <w:p w:rsidR="005F67F6" w:rsidRPr="000B45F8" w:rsidRDefault="005F67F6" w:rsidP="00FB4821">
      <w:pPr>
        <w:autoSpaceDE w:val="0"/>
        <w:autoSpaceDN w:val="0"/>
        <w:bidi/>
        <w:adjustRightInd w:val="0"/>
        <w:spacing w:after="0" w:line="240" w:lineRule="auto"/>
        <w:rPr>
          <w:rFonts w:ascii="MS Serif" w:hAnsi="Simplified Arabic" w:cs="MS Serif"/>
          <w:sz w:val="28"/>
          <w:szCs w:val="28"/>
        </w:rPr>
      </w:pPr>
      <w:r w:rsidRPr="000B45F8">
        <w:rPr>
          <w:rStyle w:val="a4"/>
          <w:sz w:val="28"/>
          <w:szCs w:val="28"/>
        </w:rPr>
        <w:footnoteRef/>
      </w:r>
      <w:r w:rsidRPr="000B45F8">
        <w:rPr>
          <w:sz w:val="28"/>
          <w:szCs w:val="28"/>
          <w:rtl/>
        </w:rPr>
        <w:t xml:space="preserve"> </w:t>
      </w:r>
      <w:r w:rsidRPr="00DB2797">
        <w:rPr>
          <w:rFonts w:ascii="Traditional Arabic" w:hAnsi="Traditional Arabic" w:cs="Traditional Arabic"/>
          <w:color w:val="000000"/>
          <w:sz w:val="28"/>
          <w:szCs w:val="28"/>
          <w:rtl/>
        </w:rPr>
        <w:t xml:space="preserve">ابن تيمية، </w:t>
      </w:r>
      <w:r w:rsidRPr="000B45F8">
        <w:rPr>
          <w:rFonts w:ascii="Traditional Arabic" w:hAnsi="Traditional Arabic" w:cs="Traditional Arabic"/>
          <w:color w:val="000000"/>
          <w:sz w:val="28"/>
          <w:szCs w:val="28"/>
          <w:rtl/>
        </w:rPr>
        <w:t>أحمد بن عبدالحليم بن عبدالسلام بن تيمية الحراني الدمشقي</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مجموع فتاوى شيخ الإسلام، جم</w:t>
      </w:r>
      <w:r>
        <w:rPr>
          <w:rFonts w:ascii="Traditional Arabic" w:hAnsi="Traditional Arabic" w:cs="Traditional Arabic"/>
          <w:color w:val="000000"/>
          <w:sz w:val="28"/>
          <w:szCs w:val="28"/>
          <w:rtl/>
        </w:rPr>
        <w:t>ع وترتيب: عبدالرحمن بن محمد ابن</w:t>
      </w:r>
      <w:r w:rsidRPr="00DB2797">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قاسم،</w:t>
      </w:r>
      <w:r>
        <w:rPr>
          <w:rFonts w:ascii="Traditional Arabic" w:hAnsi="Traditional Arabic" w:cs="Traditional Arabic" w:hint="cs"/>
          <w:color w:val="000000"/>
          <w:sz w:val="28"/>
          <w:szCs w:val="28"/>
          <w:rtl/>
        </w:rPr>
        <w:t xml:space="preserve"> ا</w:t>
      </w:r>
      <w:r w:rsidRPr="00DB2797">
        <w:rPr>
          <w:rFonts w:ascii="Traditional Arabic" w:hAnsi="Traditional Arabic" w:cs="Traditional Arabic"/>
          <w:color w:val="000000"/>
          <w:sz w:val="28"/>
          <w:szCs w:val="28"/>
          <w:rtl/>
        </w:rPr>
        <w:t>لمدينة المنورة</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مطبعة</w:t>
      </w:r>
      <w:r w:rsidRPr="00DB2797">
        <w:rPr>
          <w:rFonts w:ascii="Traditional Arabic" w:hAnsi="Traditional Arabic" w:cs="Traditional Arabic"/>
          <w:color w:val="000000"/>
          <w:sz w:val="28"/>
          <w:szCs w:val="28"/>
          <w:rtl/>
        </w:rPr>
        <w:t xml:space="preserve"> مجمع الملك فهد لطباعة المصحف الشر</w:t>
      </w:r>
      <w:r>
        <w:rPr>
          <w:rFonts w:ascii="Traditional Arabic" w:hAnsi="Traditional Arabic" w:cs="Traditional Arabic"/>
          <w:color w:val="000000"/>
          <w:sz w:val="28"/>
          <w:szCs w:val="28"/>
          <w:rtl/>
        </w:rPr>
        <w:t>يف</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1416هـ-199</w:t>
      </w:r>
      <w:r w:rsidRPr="00DB2797">
        <w:rPr>
          <w:rFonts w:ascii="Traditional Arabic" w:hAnsi="Traditional Arabic" w:cs="Traditional Arabic" w:hint="cs"/>
          <w:color w:val="000000"/>
          <w:sz w:val="28"/>
          <w:szCs w:val="28"/>
          <w:rtl/>
        </w:rPr>
        <w:t>5</w:t>
      </w:r>
      <w:r>
        <w:rPr>
          <w:rFonts w:ascii="Traditional Arabic" w:hAnsi="Traditional Arabic" w:cs="Traditional Arabic"/>
          <w:color w:val="000000"/>
          <w:sz w:val="28"/>
          <w:szCs w:val="28"/>
          <w:rtl/>
        </w:rPr>
        <w:t>م</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(19/ 288).</w:t>
      </w:r>
    </w:p>
  </w:footnote>
  <w:footnote w:id="20">
    <w:p w:rsidR="005F67F6" w:rsidRPr="00EC6867" w:rsidRDefault="005F67F6" w:rsidP="002A0ABD">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Pr>
          <w:rFonts w:hint="cs"/>
          <w:sz w:val="28"/>
          <w:szCs w:val="28"/>
          <w:rtl/>
        </w:rPr>
        <w:t xml:space="preserve"> </w:t>
      </w:r>
      <w:r w:rsidRPr="00DB2797">
        <w:rPr>
          <w:rFonts w:ascii="Traditional Arabic" w:hAnsi="Traditional Arabic" w:cs="Traditional Arabic"/>
          <w:color w:val="000000"/>
          <w:sz w:val="28"/>
          <w:szCs w:val="28"/>
          <w:rtl/>
        </w:rPr>
        <w:t>الحطاب</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أبي عبد الله محمد بن محمد الرعيني المالكي</w:t>
      </w:r>
      <w:r>
        <w:rPr>
          <w:rFonts w:ascii="Traditional Arabic" w:hAnsi="Traditional Arabic" w:cs="Traditional Arabic" w:hint="cs"/>
          <w:color w:val="000000"/>
          <w:sz w:val="28"/>
          <w:szCs w:val="28"/>
          <w:rtl/>
        </w:rPr>
        <w:t>,</w:t>
      </w:r>
      <w:r w:rsidRPr="000B45F8">
        <w:rPr>
          <w:sz w:val="28"/>
          <w:szCs w:val="28"/>
          <w:rtl/>
        </w:rPr>
        <w:t xml:space="preserve"> </w:t>
      </w:r>
      <w:r w:rsidRPr="00DB2797">
        <w:rPr>
          <w:rFonts w:ascii="Traditional Arabic" w:hAnsi="Traditional Arabic" w:cs="Traditional Arabic" w:hint="cs"/>
          <w:sz w:val="28"/>
          <w:szCs w:val="28"/>
          <w:rtl/>
        </w:rPr>
        <w:t>قرة العين بشرح ورقات إمام الحرمين,</w:t>
      </w:r>
      <w:r>
        <w:rPr>
          <w:rFonts w:ascii="Traditional Arabic" w:hAnsi="Traditional Arabic" w:cs="Traditional Arabic" w:hint="cs"/>
          <w:sz w:val="28"/>
          <w:szCs w:val="28"/>
          <w:rtl/>
        </w:rPr>
        <w:t xml:space="preserve"> تعليق: جلال علي عامر الجهاني</w:t>
      </w:r>
      <w:r w:rsidRPr="00DB2797">
        <w:rPr>
          <w:rFonts w:ascii="Traditional Arabic" w:hAnsi="Traditional Arabic" w:cs="Traditional Arabic" w:hint="cs"/>
          <w:sz w:val="28"/>
          <w:szCs w:val="28"/>
          <w:rtl/>
        </w:rPr>
        <w:t xml:space="preserve"> </w:t>
      </w:r>
      <w:r>
        <w:rPr>
          <w:rFonts w:ascii="Traditional Arabic" w:hAnsi="Traditional Arabic" w:cs="Traditional Arabic" w:hint="cs"/>
          <w:color w:val="000000"/>
          <w:sz w:val="28"/>
          <w:szCs w:val="28"/>
          <w:rtl/>
        </w:rPr>
        <w:t xml:space="preserve">, نسخة للمكتبة الشاملة, الإصدار الثالث, </w:t>
      </w:r>
      <w:r w:rsidRPr="000B45F8">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ص:</w:t>
      </w:r>
      <w:r w:rsidRPr="000B45F8">
        <w:rPr>
          <w:rFonts w:ascii="Traditional Arabic" w:hAnsi="Traditional Arabic" w:cs="Traditional Arabic"/>
          <w:color w:val="000000"/>
          <w:sz w:val="28"/>
          <w:szCs w:val="28"/>
          <w:rtl/>
        </w:rPr>
        <w:t xml:space="preserve"> 27).</w:t>
      </w:r>
    </w:p>
  </w:footnote>
  <w:footnote w:id="21">
    <w:p w:rsidR="005F67F6" w:rsidRPr="000B45F8" w:rsidRDefault="005F67F6" w:rsidP="00FB4821">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ابن قدامة, مرجع سابق</w:t>
      </w:r>
      <w:r w:rsidRPr="000B45F8">
        <w:rPr>
          <w:rFonts w:ascii="Traditional Arabic" w:hAnsi="Traditional Arabic" w:cs="Traditional Arabic"/>
          <w:color w:val="000000"/>
          <w:sz w:val="28"/>
          <w:szCs w:val="28"/>
          <w:rtl/>
        </w:rPr>
        <w:t xml:space="preserve"> (2/ 50</w:t>
      </w:r>
      <w:r w:rsidRPr="000B45F8">
        <w:rPr>
          <w:rFonts w:ascii="Traditional Arabic" w:hAnsi="Traditional Arabic" w:cs="Traditional Arabic" w:hint="cs"/>
          <w:color w:val="000000"/>
          <w:sz w:val="28"/>
          <w:szCs w:val="28"/>
          <w:rtl/>
        </w:rPr>
        <w:t>6</w:t>
      </w:r>
      <w:r w:rsidRPr="000B45F8">
        <w:rPr>
          <w:rFonts w:ascii="Traditional Arabic" w:hAnsi="Traditional Arabic" w:cs="Traditional Arabic"/>
          <w:color w:val="000000"/>
          <w:sz w:val="28"/>
          <w:szCs w:val="28"/>
          <w:rtl/>
        </w:rPr>
        <w:t>)</w:t>
      </w:r>
      <w:r w:rsidRPr="000B45F8">
        <w:rPr>
          <w:rFonts w:ascii="Traditional Arabic" w:hAnsi="Traditional Arabic" w:cs="Traditional Arabic" w:hint="cs"/>
          <w:color w:val="000000"/>
          <w:sz w:val="28"/>
          <w:szCs w:val="28"/>
          <w:rtl/>
        </w:rPr>
        <w:t>.</w:t>
      </w:r>
    </w:p>
  </w:footnote>
  <w:footnote w:id="22">
    <w:p w:rsidR="005F67F6" w:rsidRPr="000B45F8" w:rsidRDefault="005F67F6" w:rsidP="007B7E98">
      <w:pPr>
        <w:autoSpaceDE w:val="0"/>
        <w:autoSpaceDN w:val="0"/>
        <w:bidi/>
        <w:adjustRightInd w:val="0"/>
        <w:spacing w:after="0" w:line="240" w:lineRule="auto"/>
        <w:jc w:val="both"/>
        <w:rPr>
          <w:rFonts w:ascii="Simplified Arabic" w:hAnsi="Simplified Arabic" w:cs="Simplified Arabic"/>
          <w:color w:val="000000"/>
          <w:sz w:val="28"/>
          <w:szCs w:val="28"/>
        </w:rPr>
      </w:pPr>
      <w:r w:rsidRPr="000B45F8">
        <w:rPr>
          <w:rStyle w:val="a4"/>
          <w:sz w:val="28"/>
          <w:szCs w:val="28"/>
        </w:rPr>
        <w:footnoteRef/>
      </w:r>
      <w:r w:rsidRPr="000B45F8">
        <w:rPr>
          <w:sz w:val="28"/>
          <w:szCs w:val="28"/>
          <w:rtl/>
        </w:rPr>
        <w:t xml:space="preserve"> </w:t>
      </w:r>
      <w:r w:rsidRPr="00DB2797">
        <w:rPr>
          <w:rFonts w:ascii="Traditional Arabic" w:hAnsi="Traditional Arabic" w:cs="Traditional Arabic" w:hint="cs"/>
          <w:color w:val="000000"/>
          <w:sz w:val="28"/>
          <w:szCs w:val="28"/>
          <w:rtl/>
        </w:rPr>
        <w:t>النملة</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w:t>
      </w:r>
      <w:r w:rsidRPr="00DB2797">
        <w:rPr>
          <w:rFonts w:ascii="Traditional Arabic" w:hAnsi="Traditional Arabic" w:cs="Traditional Arabic" w:hint="cs"/>
          <w:color w:val="000000"/>
          <w:sz w:val="28"/>
          <w:szCs w:val="28"/>
          <w:rtl/>
        </w:rPr>
        <w:t>عبد الكريم بن علي بن محمد</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إتحاف ذوي البصائر</w:t>
      </w:r>
      <w:r w:rsidRPr="00DB2797">
        <w:rPr>
          <w:rFonts w:ascii="Traditional Arabic" w:hAnsi="Traditional Arabic" w:cs="Traditional Arabic"/>
          <w:color w:val="000000"/>
          <w:sz w:val="28"/>
          <w:szCs w:val="28"/>
        </w:rPr>
        <w:t xml:space="preserve"> </w:t>
      </w:r>
      <w:r w:rsidRPr="00DB2797">
        <w:rPr>
          <w:rFonts w:ascii="Traditional Arabic" w:hAnsi="Traditional Arabic" w:cs="Traditional Arabic" w:hint="cs"/>
          <w:color w:val="000000"/>
          <w:sz w:val="28"/>
          <w:szCs w:val="28"/>
          <w:rtl/>
        </w:rPr>
        <w:t xml:space="preserve"> بشرح روضة الناظر,</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الطبعة الأولى</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المملكة العربية السعودية,</w:t>
      </w:r>
      <w:r>
        <w:rPr>
          <w:rFonts w:ascii="Traditional Arabic" w:hAnsi="Traditional Arabic" w:cs="Traditional Arabic" w:hint="cs"/>
          <w:color w:val="000000"/>
          <w:sz w:val="28"/>
          <w:szCs w:val="28"/>
          <w:rtl/>
        </w:rPr>
        <w:t xml:space="preserve"> دار العاصمة, 1417 ه- 1996م, </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color w:val="000000"/>
          <w:sz w:val="28"/>
          <w:szCs w:val="28"/>
        </w:rPr>
        <w:t>5</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color w:val="000000"/>
          <w:sz w:val="28"/>
          <w:szCs w:val="28"/>
        </w:rPr>
        <w:t>74</w:t>
      </w:r>
      <w:r w:rsidRPr="000B45F8">
        <w:rPr>
          <w:rFonts w:ascii="Traditional Arabic" w:hAnsi="Traditional Arabic" w:cs="Traditional Arabic"/>
          <w:color w:val="000000"/>
          <w:sz w:val="28"/>
          <w:szCs w:val="28"/>
          <w:rtl/>
        </w:rPr>
        <w:t>).</w:t>
      </w:r>
      <w:r w:rsidRPr="000B45F8">
        <w:rPr>
          <w:rFonts w:ascii="Traditional Arabic" w:hAnsi="Traditional Arabic" w:cs="Traditional Arabic" w:hint="cs"/>
          <w:color w:val="000000"/>
          <w:sz w:val="28"/>
          <w:szCs w:val="28"/>
          <w:rtl/>
        </w:rPr>
        <w:t xml:space="preserve"> </w:t>
      </w:r>
    </w:p>
  </w:footnote>
  <w:footnote w:id="23">
    <w:p w:rsidR="005F67F6" w:rsidRPr="000B45F8" w:rsidRDefault="005F67F6" w:rsidP="00AC0D0C">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ابن قدامة, مرجع سابق</w:t>
      </w:r>
      <w:r w:rsidRPr="000B45F8">
        <w:rPr>
          <w:rFonts w:ascii="Traditional Arabic" w:hAnsi="Traditional Arabic" w:cs="Traditional Arabic"/>
          <w:color w:val="000000"/>
          <w:sz w:val="28"/>
          <w:szCs w:val="28"/>
          <w:rtl/>
        </w:rPr>
        <w:t xml:space="preserve"> (2/ 50</w:t>
      </w:r>
      <w:r w:rsidRPr="000B45F8">
        <w:rPr>
          <w:rFonts w:ascii="Traditional Arabic" w:hAnsi="Traditional Arabic" w:cs="Traditional Arabic" w:hint="cs"/>
          <w:color w:val="000000"/>
          <w:sz w:val="28"/>
          <w:szCs w:val="28"/>
          <w:rtl/>
        </w:rPr>
        <w:t>7</w:t>
      </w:r>
      <w:r w:rsidRPr="000B45F8">
        <w:rPr>
          <w:rFonts w:ascii="Traditional Arabic" w:hAnsi="Traditional Arabic" w:cs="Traditional Arabic"/>
          <w:color w:val="000000"/>
          <w:sz w:val="28"/>
          <w:szCs w:val="28"/>
          <w:rtl/>
        </w:rPr>
        <w:t>)، و</w:t>
      </w:r>
      <w:r>
        <w:rPr>
          <w:rFonts w:ascii="Traditional Arabic" w:hAnsi="Traditional Arabic" w:cs="Traditional Arabic" w:hint="cs"/>
          <w:color w:val="000000"/>
          <w:sz w:val="28"/>
          <w:szCs w:val="28"/>
          <w:rtl/>
        </w:rPr>
        <w:t xml:space="preserve"> ال</w:t>
      </w:r>
      <w:r w:rsidRPr="00DB2797">
        <w:rPr>
          <w:rFonts w:ascii="Traditional Arabic" w:hAnsi="Traditional Arabic" w:cs="Traditional Arabic" w:hint="cs"/>
          <w:color w:val="000000"/>
          <w:sz w:val="28"/>
          <w:szCs w:val="28"/>
          <w:rtl/>
        </w:rPr>
        <w:t>قاضي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أبي يعلى</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محمد بن الحسين الفراء البغدادي الحنبلي, ا</w:t>
      </w:r>
      <w:r w:rsidRPr="00DB2797">
        <w:rPr>
          <w:rFonts w:ascii="Traditional Arabic" w:hAnsi="Traditional Arabic" w:cs="Traditional Arabic"/>
          <w:color w:val="000000"/>
          <w:sz w:val="28"/>
          <w:szCs w:val="28"/>
          <w:rtl/>
        </w:rPr>
        <w:t>لعدة</w:t>
      </w:r>
      <w:r w:rsidRPr="00DB2797">
        <w:rPr>
          <w:rFonts w:ascii="Traditional Arabic" w:hAnsi="Traditional Arabic" w:cs="Traditional Arabic" w:hint="cs"/>
          <w:color w:val="000000"/>
          <w:sz w:val="28"/>
          <w:szCs w:val="28"/>
          <w:rtl/>
        </w:rPr>
        <w:t xml:space="preserve"> في أصول الفقه</w:t>
      </w:r>
      <w:r w:rsidRPr="00DB2797">
        <w:rPr>
          <w:rFonts w:ascii="Traditional Arabic" w:hAnsi="Traditional Arabic" w:cs="Traditional Arabic"/>
          <w:color w:val="000000"/>
          <w:sz w:val="28"/>
          <w:szCs w:val="28"/>
          <w:rtl/>
        </w:rPr>
        <w:t xml:space="preserve"> لأبي يعلى</w:t>
      </w:r>
      <w:r w:rsidRPr="00DB2797">
        <w:rPr>
          <w:rFonts w:ascii="Traditional Arabic" w:hAnsi="Traditional Arabic" w:cs="Traditional Arabic" w:hint="cs"/>
          <w:color w:val="000000"/>
          <w:sz w:val="28"/>
          <w:szCs w:val="28"/>
          <w:rtl/>
        </w:rPr>
        <w:t>: تحقيق: الدكتور أحمد بن علي سير المباركي,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الطبعة الثانية,</w:t>
      </w:r>
      <w:r>
        <w:rPr>
          <w:rFonts w:ascii="Traditional Arabic" w:hAnsi="Traditional Arabic" w:cs="Traditional Arabic" w:hint="cs"/>
          <w:color w:val="000000"/>
          <w:sz w:val="28"/>
          <w:szCs w:val="28"/>
          <w:rtl/>
        </w:rPr>
        <w:t xml:space="preserve"> مصر, المطبعة المدنية</w:t>
      </w:r>
      <w:r w:rsidRPr="00DB2797">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28"/>
          <w:szCs w:val="28"/>
          <w:rtl/>
        </w:rPr>
        <w:t>1410ه- 1990م,</w:t>
      </w:r>
      <w:r w:rsidRPr="00DB2797">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(1/ 138).</w:t>
      </w:r>
    </w:p>
  </w:footnote>
  <w:footnote w:id="24">
    <w:p w:rsidR="005F67F6" w:rsidRPr="000B45F8" w:rsidRDefault="005F67F6" w:rsidP="00EC6867">
      <w:pPr>
        <w:pStyle w:val="a3"/>
        <w:rPr>
          <w:sz w:val="28"/>
          <w:szCs w:val="28"/>
        </w:rPr>
      </w:pPr>
      <w:r w:rsidRPr="000B45F8">
        <w:rPr>
          <w:rStyle w:val="a4"/>
          <w:sz w:val="28"/>
          <w:szCs w:val="28"/>
        </w:rPr>
        <w:footnoteRef/>
      </w:r>
      <w:r w:rsidRPr="000B45F8">
        <w:rPr>
          <w:sz w:val="28"/>
          <w:szCs w:val="28"/>
          <w:rtl/>
        </w:rPr>
        <w:t xml:space="preserve"> </w:t>
      </w:r>
      <w:r w:rsidRPr="00DB2797">
        <w:rPr>
          <w:rFonts w:ascii="Traditional Arabic" w:hAnsi="Traditional Arabic" w:cs="Traditional Arabic" w:hint="cs"/>
          <w:color w:val="000000"/>
          <w:sz w:val="28"/>
          <w:szCs w:val="28"/>
          <w:rtl/>
        </w:rPr>
        <w:t>النملة</w:t>
      </w:r>
      <w:r>
        <w:rPr>
          <w:rFonts w:ascii="Traditional Arabic" w:hAnsi="Traditional Arabic" w:cs="Traditional Arabic" w:hint="cs"/>
          <w:color w:val="000000"/>
          <w:sz w:val="28"/>
          <w:szCs w:val="28"/>
          <w:rtl/>
        </w:rPr>
        <w:t xml:space="preserve">, مرجع سابق </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hint="cs"/>
          <w:color w:val="000000"/>
          <w:sz w:val="28"/>
          <w:szCs w:val="28"/>
          <w:rtl/>
        </w:rPr>
        <w:t>5</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hint="cs"/>
          <w:color w:val="000000"/>
          <w:sz w:val="28"/>
          <w:szCs w:val="28"/>
          <w:rtl/>
        </w:rPr>
        <w:t>76</w:t>
      </w:r>
      <w:r w:rsidRPr="000B45F8">
        <w:rPr>
          <w:rFonts w:ascii="Traditional Arabic" w:hAnsi="Traditional Arabic" w:cs="Traditional Arabic"/>
          <w:color w:val="000000"/>
          <w:sz w:val="28"/>
          <w:szCs w:val="28"/>
          <w:rtl/>
        </w:rPr>
        <w:t>).</w:t>
      </w:r>
    </w:p>
  </w:footnote>
  <w:footnote w:id="25">
    <w:p w:rsidR="005F67F6" w:rsidRPr="000B45F8" w:rsidRDefault="005F67F6" w:rsidP="00EC6867">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ابن تيمية, مرجع سابق</w:t>
      </w:r>
      <w:r w:rsidRPr="000B45F8">
        <w:rPr>
          <w:rFonts w:ascii="Traditional Arabic" w:hAnsi="Traditional Arabic" w:cs="Traditional Arabic"/>
          <w:color w:val="000000"/>
          <w:sz w:val="28"/>
          <w:szCs w:val="28"/>
          <w:rtl/>
        </w:rPr>
        <w:t xml:space="preserve"> (13/ 288).</w:t>
      </w:r>
    </w:p>
  </w:footnote>
  <w:footnote w:id="26">
    <w:p w:rsidR="005F67F6" w:rsidRPr="000B45F8" w:rsidRDefault="005F67F6" w:rsidP="00EC6867">
      <w:pPr>
        <w:pStyle w:val="a3"/>
        <w:rPr>
          <w:sz w:val="28"/>
          <w:szCs w:val="28"/>
        </w:rPr>
      </w:pPr>
      <w:r w:rsidRPr="000B45F8">
        <w:rPr>
          <w:rStyle w:val="a4"/>
          <w:sz w:val="28"/>
          <w:szCs w:val="28"/>
        </w:rPr>
        <w:footnoteRef/>
      </w:r>
      <w:r w:rsidRPr="000B45F8">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ا</w:t>
      </w:r>
      <w:r w:rsidRPr="000B45F8">
        <w:rPr>
          <w:rFonts w:ascii="Traditional Arabic" w:hAnsi="Traditional Arabic" w:cs="Traditional Arabic"/>
          <w:color w:val="000000"/>
          <w:sz w:val="28"/>
          <w:szCs w:val="28"/>
          <w:rtl/>
        </w:rPr>
        <w:t>لزركشي</w:t>
      </w:r>
      <w:r>
        <w:rPr>
          <w:rFonts w:ascii="Traditional Arabic" w:hAnsi="Traditional Arabic" w:cs="Traditional Arabic" w:hint="cs"/>
          <w:color w:val="000000"/>
          <w:sz w:val="28"/>
          <w:szCs w:val="28"/>
          <w:rtl/>
        </w:rPr>
        <w:t>, مرجع سابق</w:t>
      </w:r>
      <w:r w:rsidRPr="000B45F8">
        <w:rPr>
          <w:rFonts w:ascii="Traditional Arabic" w:hAnsi="Traditional Arabic" w:cs="Traditional Arabic"/>
          <w:color w:val="000000"/>
          <w:sz w:val="28"/>
          <w:szCs w:val="28"/>
          <w:rtl/>
        </w:rPr>
        <w:t xml:space="preserve"> (1/ 462).</w:t>
      </w:r>
    </w:p>
  </w:footnote>
  <w:footnote w:id="27">
    <w:p w:rsidR="005F67F6" w:rsidRPr="000B45F8" w:rsidRDefault="005F67F6" w:rsidP="00AC0D0C">
      <w:pPr>
        <w:bidi/>
        <w:spacing w:line="240" w:lineRule="auto"/>
        <w:jc w:val="both"/>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sidRPr="00DB2797">
        <w:rPr>
          <w:rFonts w:ascii="Traditional Arabic" w:hAnsi="Traditional Arabic" w:cs="Traditional Arabic" w:hint="cs"/>
          <w:color w:val="000000"/>
          <w:sz w:val="28"/>
          <w:szCs w:val="28"/>
          <w:rtl/>
        </w:rPr>
        <w:t>الزرقا</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حمد بن محمد</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شرح القواعد الفقهية</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الطبعة الثانية</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دمشق</w:t>
      </w:r>
      <w:r>
        <w:rPr>
          <w:rFonts w:ascii="Traditional Arabic" w:hAnsi="Traditional Arabic" w:cs="Traditional Arabic" w:hint="cs"/>
          <w:color w:val="000000"/>
          <w:sz w:val="28"/>
          <w:szCs w:val="28"/>
          <w:rtl/>
        </w:rPr>
        <w:t xml:space="preserve">, دار القلم, 1409ه- 1989م, </w:t>
      </w:r>
      <w:r>
        <w:rPr>
          <w:rFonts w:ascii="Traditional Arabic" w:hAnsi="Traditional Arabic" w:cs="Traditional Arabic"/>
          <w:color w:val="000000"/>
          <w:sz w:val="28"/>
          <w:szCs w:val="28"/>
          <w:rtl/>
        </w:rPr>
        <w:t>(1/ 147)</w:t>
      </w:r>
      <w:r>
        <w:rPr>
          <w:rFonts w:ascii="Traditional Arabic" w:hAnsi="Traditional Arabic" w:cs="Traditional Arabic" w:hint="cs"/>
          <w:color w:val="000000"/>
          <w:sz w:val="28"/>
          <w:szCs w:val="28"/>
          <w:rtl/>
        </w:rPr>
        <w:t>. و  ا</w:t>
      </w:r>
      <w:r w:rsidRPr="00DB2797">
        <w:rPr>
          <w:rFonts w:ascii="Traditional Arabic" w:hAnsi="Traditional Arabic" w:cs="Traditional Arabic" w:hint="cs"/>
          <w:color w:val="000000"/>
          <w:sz w:val="28"/>
          <w:szCs w:val="28"/>
          <w:rtl/>
        </w:rPr>
        <w:t>لزرقا</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مصطفى أحمد</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المدخل الفقهي</w:t>
      </w:r>
      <w:r>
        <w:rPr>
          <w:rFonts w:ascii="Traditional Arabic" w:hAnsi="Traditional Arabic" w:cs="Traditional Arabic" w:hint="cs"/>
          <w:color w:val="000000"/>
          <w:sz w:val="28"/>
          <w:szCs w:val="28"/>
          <w:rtl/>
        </w:rPr>
        <w:t xml:space="preserve"> العام, </w:t>
      </w:r>
      <w:r w:rsidRPr="00DB2797">
        <w:rPr>
          <w:rFonts w:ascii="Traditional Arabic" w:hAnsi="Traditional Arabic" w:cs="Traditional Arabic" w:hint="cs"/>
          <w:color w:val="000000"/>
          <w:sz w:val="28"/>
          <w:szCs w:val="28"/>
          <w:rtl/>
        </w:rPr>
        <w:t>ط الأولى</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دمشق</w:t>
      </w:r>
      <w:r>
        <w:rPr>
          <w:rFonts w:ascii="Traditional Arabic" w:hAnsi="Traditional Arabic" w:cs="Traditional Arabic" w:hint="cs"/>
          <w:color w:val="000000"/>
          <w:sz w:val="28"/>
          <w:szCs w:val="28"/>
          <w:rtl/>
        </w:rPr>
        <w:t>,</w:t>
      </w:r>
      <w:r w:rsidRPr="00DB2797">
        <w:rPr>
          <w:rFonts w:ascii="Traditional Arabic" w:hAnsi="Traditional Arabic" w:cs="Traditional Arabic" w:hint="cs"/>
          <w:color w:val="000000"/>
          <w:sz w:val="28"/>
          <w:szCs w:val="28"/>
          <w:rtl/>
        </w:rPr>
        <w:t xml:space="preserve"> دار القلم- 1418ه- 1998م</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 xml:space="preserve">(ص2/ 98) فقرة رقم [623]. </w:t>
      </w:r>
    </w:p>
  </w:footnote>
  <w:footnote w:id="28">
    <w:p w:rsidR="005F67F6" w:rsidRPr="00E666F8" w:rsidRDefault="005F67F6" w:rsidP="00E666F8">
      <w:pPr>
        <w:bidi/>
        <w:spacing w:line="240" w:lineRule="auto"/>
        <w:jc w:val="both"/>
        <w:rPr>
          <w:rFonts w:ascii="Traditional Arabic" w:hAnsi="Traditional Arabic" w:cs="Traditional Arabic"/>
          <w:sz w:val="28"/>
          <w:szCs w:val="28"/>
        </w:rPr>
      </w:pPr>
      <w:r w:rsidRPr="000B45F8">
        <w:rPr>
          <w:rStyle w:val="a4"/>
          <w:sz w:val="28"/>
          <w:szCs w:val="28"/>
        </w:rPr>
        <w:footnoteRef/>
      </w:r>
      <w:r w:rsidRPr="000B45F8">
        <w:rPr>
          <w:rFonts w:ascii="Traditional Arabic" w:hAnsi="Traditional Arabic" w:cs="Traditional Arabic"/>
          <w:sz w:val="28"/>
          <w:szCs w:val="28"/>
          <w:rtl/>
        </w:rPr>
        <w:t xml:space="preserve"> </w:t>
      </w:r>
      <w:r w:rsidRPr="00DB2797">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ابن القيم الجوزية</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شمس الدين أب</w:t>
      </w:r>
      <w:r>
        <w:rPr>
          <w:rFonts w:ascii="Traditional Arabic" w:hAnsi="Traditional Arabic" w:cs="Traditional Arabic" w:hint="cs"/>
          <w:color w:val="000000"/>
          <w:sz w:val="28"/>
          <w:szCs w:val="28"/>
          <w:rtl/>
        </w:rPr>
        <w:t>و</w:t>
      </w:r>
      <w:r w:rsidRPr="00DB2797">
        <w:rPr>
          <w:rFonts w:ascii="Traditional Arabic" w:hAnsi="Traditional Arabic" w:cs="Traditional Arabic"/>
          <w:color w:val="000000"/>
          <w:sz w:val="28"/>
          <w:szCs w:val="28"/>
          <w:rtl/>
        </w:rPr>
        <w:t xml:space="preserve"> ع</w:t>
      </w:r>
      <w:r>
        <w:rPr>
          <w:rFonts w:ascii="Traditional Arabic" w:hAnsi="Traditional Arabic" w:cs="Traditional Arabic"/>
          <w:color w:val="000000"/>
          <w:sz w:val="28"/>
          <w:szCs w:val="28"/>
          <w:rtl/>
        </w:rPr>
        <w:t>بدالله محمد بن أبي بكر</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إغاثة اللهفان</w:t>
      </w:r>
      <w:r w:rsidRPr="00DB2797">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من مصائد الشيطان، تحقيق: محمد حامد الفقي،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بيروت</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لبنان,</w:t>
      </w:r>
      <w:r>
        <w:rPr>
          <w:rFonts w:ascii="Traditional Arabic" w:hAnsi="Traditional Arabic" w:cs="Traditional Arabic"/>
          <w:color w:val="000000"/>
          <w:sz w:val="28"/>
          <w:szCs w:val="28"/>
          <w:rtl/>
        </w:rPr>
        <w:t xml:space="preserve"> دار المعرفة</w:t>
      </w:r>
      <w:r w:rsidRPr="00DB2797">
        <w:rPr>
          <w:rFonts w:ascii="Traditional Arabic" w:hAnsi="Traditional Arabic" w:cs="Traditional Arabic"/>
          <w:color w:val="000000"/>
          <w:sz w:val="28"/>
          <w:szCs w:val="28"/>
          <w:rtl/>
        </w:rPr>
        <w:t xml:space="preserve"> - توزيع </w:t>
      </w:r>
      <w:r w:rsidRPr="00DB2797">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مكتبة المعارف بالرياض</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(1/ 170).</w:t>
      </w:r>
    </w:p>
  </w:footnote>
  <w:footnote w:id="29">
    <w:p w:rsidR="005F67F6" w:rsidRPr="00AC0D0C" w:rsidRDefault="005F67F6" w:rsidP="00AC0D0C">
      <w:pPr>
        <w:pStyle w:val="a3"/>
        <w:jc w:val="both"/>
        <w:rPr>
          <w:sz w:val="28"/>
          <w:szCs w:val="28"/>
        </w:rPr>
      </w:pPr>
      <w:r w:rsidRPr="000B45F8">
        <w:rPr>
          <w:rStyle w:val="a4"/>
          <w:sz w:val="28"/>
          <w:szCs w:val="28"/>
        </w:rPr>
        <w:footnoteRef/>
      </w:r>
      <w:r w:rsidRPr="000B45F8">
        <w:rPr>
          <w:sz w:val="28"/>
          <w:szCs w:val="28"/>
          <w:rtl/>
        </w:rPr>
        <w:t xml:space="preserve"> </w:t>
      </w:r>
      <w:r w:rsidRPr="00CD6AD2">
        <w:rPr>
          <w:rFonts w:ascii="Traditional Arabic" w:hAnsi="Traditional Arabic" w:cs="Traditional Arabic"/>
          <w:color w:val="000000"/>
          <w:sz w:val="28"/>
          <w:szCs w:val="28"/>
          <w:rtl/>
        </w:rPr>
        <w:t>هو: محمد بن محمد بن محمد بن أحمد الغزالي أبو حامد الملقب بحجة الإسلام الفقيه الشافعي، و له مصنفات كثيرة و منها: إحياء علوم الدين، و الوسيط والوجيز والمستصفى، توفي سنة (505 هـ). ينظر:</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السبكي</w:t>
      </w:r>
      <w:r>
        <w:rPr>
          <w:rFonts w:ascii="Traditional Arabic" w:hAnsi="Traditional Arabic" w:cs="Traditional Arabic" w:hint="cs"/>
          <w:color w:val="000000"/>
          <w:sz w:val="28"/>
          <w:szCs w:val="28"/>
          <w:rtl/>
        </w:rPr>
        <w:t>, ا</w:t>
      </w:r>
      <w:r w:rsidRPr="00DB2797">
        <w:rPr>
          <w:rFonts w:ascii="Traditional Arabic" w:hAnsi="Traditional Arabic" w:cs="Traditional Arabic" w:hint="cs"/>
          <w:color w:val="000000"/>
          <w:sz w:val="28"/>
          <w:szCs w:val="28"/>
          <w:rtl/>
        </w:rPr>
        <w:t>لإمام تاج الدين أبي نصر عبد الوهاب بن تقي الدين,</w:t>
      </w:r>
      <w:r w:rsidRPr="00CD6AD2">
        <w:rPr>
          <w:rFonts w:ascii="Traditional Arabic" w:hAnsi="Traditional Arabic" w:cs="Traditional Arabic"/>
          <w:color w:val="000000"/>
          <w:sz w:val="28"/>
          <w:szCs w:val="28"/>
          <w:rtl/>
        </w:rPr>
        <w:t xml:space="preserve"> </w:t>
      </w:r>
      <w:r w:rsidRPr="00DB2797">
        <w:rPr>
          <w:rFonts w:ascii="Traditional Arabic" w:hAnsi="Traditional Arabic" w:cs="Traditional Arabic"/>
          <w:color w:val="000000"/>
          <w:sz w:val="28"/>
          <w:szCs w:val="28"/>
          <w:rtl/>
        </w:rPr>
        <w:t>طبقات الشافعية</w:t>
      </w:r>
      <w:r>
        <w:rPr>
          <w:rFonts w:ascii="Traditional Arabic" w:hAnsi="Traditional Arabic" w:cs="Traditional Arabic" w:hint="cs"/>
          <w:color w:val="000000"/>
          <w:sz w:val="28"/>
          <w:szCs w:val="28"/>
          <w:rtl/>
        </w:rPr>
        <w:t xml:space="preserve">, الطبعة الأولى, </w:t>
      </w:r>
      <w:r w:rsidRPr="00DB2797">
        <w:rPr>
          <w:rFonts w:ascii="Traditional Arabic" w:hAnsi="Traditional Arabic" w:cs="Traditional Arabic" w:hint="cs"/>
          <w:color w:val="000000"/>
          <w:sz w:val="28"/>
          <w:szCs w:val="28"/>
          <w:rtl/>
        </w:rPr>
        <w:t>مصر</w:t>
      </w:r>
      <w:r>
        <w:rPr>
          <w:rFonts w:ascii="Traditional Arabic" w:hAnsi="Traditional Arabic" w:cs="Traditional Arabic" w:hint="cs"/>
          <w:color w:val="000000"/>
          <w:sz w:val="28"/>
          <w:szCs w:val="28"/>
          <w:rtl/>
        </w:rPr>
        <w:t>, المطبعة الحسينية, 4</w:t>
      </w:r>
      <w:r w:rsidRPr="00CD6AD2">
        <w:rPr>
          <w:rFonts w:ascii="Traditional Arabic" w:hAnsi="Traditional Arabic" w:cs="Traditional Arabic"/>
          <w:color w:val="000000"/>
          <w:sz w:val="28"/>
          <w:szCs w:val="28"/>
          <w:rtl/>
        </w:rPr>
        <w:t>/ 101</w:t>
      </w:r>
      <w:r w:rsidRPr="00CD6AD2">
        <w:rPr>
          <w:rFonts w:ascii="Traditional Arabic" w:hAnsi="Traditional Arabic" w:cs="Traditional Arabic" w:hint="cs"/>
          <w:color w:val="000000"/>
          <w:sz w:val="28"/>
          <w:szCs w:val="28"/>
          <w:rtl/>
        </w:rPr>
        <w:t>.</w:t>
      </w:r>
    </w:p>
  </w:footnote>
  <w:footnote w:id="30">
    <w:p w:rsidR="005F67F6" w:rsidRPr="00CD6AD2" w:rsidRDefault="005F67F6" w:rsidP="00E666F8">
      <w:pPr>
        <w:autoSpaceDE w:val="0"/>
        <w:autoSpaceDN w:val="0"/>
        <w:bidi/>
        <w:adjustRightInd w:val="0"/>
        <w:spacing w:after="0" w:line="240" w:lineRule="auto"/>
        <w:rPr>
          <w:rFonts w:ascii="Simplified Arabic" w:hAnsi="Simplified Arabic" w:cs="Simplified Arabic"/>
          <w:color w:val="000000"/>
          <w:sz w:val="28"/>
          <w:szCs w:val="28"/>
        </w:rPr>
      </w:pPr>
      <w:r w:rsidRPr="00CD6AD2">
        <w:rPr>
          <w:rStyle w:val="a4"/>
          <w:sz w:val="28"/>
          <w:szCs w:val="28"/>
        </w:rPr>
        <w:footnoteRef/>
      </w:r>
      <w:r w:rsidRPr="00CD6AD2">
        <w:rPr>
          <w:sz w:val="28"/>
          <w:szCs w:val="28"/>
          <w:rtl/>
        </w:rPr>
        <w:t xml:space="preserve"> </w:t>
      </w:r>
      <w:r>
        <w:rPr>
          <w:rFonts w:ascii="Traditional Arabic" w:hAnsi="Traditional Arabic" w:cs="Traditional Arabic" w:hint="cs"/>
          <w:color w:val="000000"/>
          <w:sz w:val="28"/>
          <w:szCs w:val="28"/>
          <w:rtl/>
        </w:rPr>
        <w:t>الغزالي, مرجع سابق, ص:</w:t>
      </w:r>
      <w:r w:rsidRPr="00CD6AD2">
        <w:rPr>
          <w:rFonts w:ascii="Traditional Arabic" w:hAnsi="Traditional Arabic" w:cs="Traditional Arabic"/>
          <w:color w:val="000000"/>
          <w:sz w:val="28"/>
          <w:szCs w:val="28"/>
          <w:rtl/>
        </w:rPr>
        <w:t xml:space="preserve"> (</w:t>
      </w:r>
      <w:r w:rsidRPr="00CD6AD2">
        <w:rPr>
          <w:rFonts w:ascii="Traditional Arabic" w:hAnsi="Traditional Arabic" w:cs="Traditional Arabic"/>
          <w:color w:val="000000"/>
          <w:sz w:val="28"/>
          <w:szCs w:val="28"/>
        </w:rPr>
        <w:t>435</w:t>
      </w:r>
      <w:r w:rsidRPr="00CD6AD2">
        <w:rPr>
          <w:rFonts w:ascii="Traditional Arabic" w:hAnsi="Traditional Arabic" w:cs="Traditional Arabic"/>
          <w:color w:val="000000"/>
          <w:sz w:val="28"/>
          <w:szCs w:val="28"/>
          <w:rtl/>
        </w:rPr>
        <w:t>).</w:t>
      </w:r>
    </w:p>
  </w:footnote>
  <w:footnote w:id="31">
    <w:p w:rsidR="005F67F6" w:rsidRPr="00CD6AD2" w:rsidRDefault="005F67F6" w:rsidP="00AC0D0C">
      <w:pPr>
        <w:pStyle w:val="a3"/>
        <w:rPr>
          <w:rFonts w:ascii="Traditional Arabic" w:hAnsi="Traditional Arabic" w:cs="Traditional Arabic"/>
          <w:sz w:val="28"/>
          <w:szCs w:val="28"/>
        </w:rPr>
      </w:pPr>
      <w:r w:rsidRPr="00CD6AD2">
        <w:rPr>
          <w:rStyle w:val="a4"/>
          <w:sz w:val="28"/>
          <w:szCs w:val="28"/>
        </w:rPr>
        <w:footnoteRef/>
      </w:r>
      <w:r w:rsidRPr="00CD6AD2">
        <w:rPr>
          <w:sz w:val="28"/>
          <w:szCs w:val="28"/>
          <w:rtl/>
        </w:rPr>
        <w:t xml:space="preserve"> </w:t>
      </w:r>
      <w:r w:rsidRPr="00CD6AD2">
        <w:rPr>
          <w:rFonts w:ascii="Traditional Arabic" w:hAnsi="Traditional Arabic" w:cs="Traditional Arabic"/>
          <w:color w:val="000000"/>
          <w:sz w:val="28"/>
          <w:szCs w:val="28"/>
          <w:rtl/>
        </w:rPr>
        <w:t>هو: إبراهيم بن موسى بن محمد اللخمي الغرناطي أبو إسحاق الشاطبي فقيه وأصولي ومفسر ومحدث ولغوي، له استنباطات جليلة ودقائق منيفة، وفوائد لطيفة، وأبحاث شريفة، وقواعد محررة، وهو من أبرز العلماء المهتمين بمقاصد الشريعة، وله مصنفات نافعة، ومنها الاعتصام، والموافقات في أصول الشريعة، توفي سنة (790هـ). ينظر:</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التنبكتي,</w:t>
      </w:r>
      <w:r>
        <w:rPr>
          <w:rFonts w:ascii="Traditional Arabic" w:hAnsi="Traditional Arabic" w:cs="Traditional Arabic" w:hint="cs"/>
          <w:color w:val="000000"/>
          <w:sz w:val="28"/>
          <w:szCs w:val="28"/>
          <w:rtl/>
        </w:rPr>
        <w:t xml:space="preserve"> ا</w:t>
      </w:r>
      <w:r w:rsidRPr="00DB2797">
        <w:rPr>
          <w:rFonts w:ascii="Traditional Arabic" w:hAnsi="Traditional Arabic" w:cs="Traditional Arabic" w:hint="cs"/>
          <w:color w:val="000000"/>
          <w:sz w:val="28"/>
          <w:szCs w:val="28"/>
          <w:rtl/>
        </w:rPr>
        <w:t>لشيخ أحمد بابا</w:t>
      </w:r>
      <w:r>
        <w:rPr>
          <w:rFonts w:ascii="Traditional Arabic" w:hAnsi="Traditional Arabic" w:cs="Traditional Arabic" w:hint="cs"/>
          <w:color w:val="000000"/>
          <w:sz w:val="28"/>
          <w:szCs w:val="28"/>
          <w:rtl/>
        </w:rPr>
        <w:t>,</w:t>
      </w:r>
      <w:r w:rsidRPr="00CD6AD2">
        <w:rPr>
          <w:rFonts w:ascii="Traditional Arabic" w:hAnsi="Traditional Arabic" w:cs="Traditional Arabic"/>
          <w:color w:val="000000"/>
          <w:sz w:val="28"/>
          <w:szCs w:val="28"/>
          <w:rtl/>
        </w:rPr>
        <w:t xml:space="preserve"> </w:t>
      </w:r>
      <w:r w:rsidRPr="00DB2797">
        <w:rPr>
          <w:rFonts w:ascii="Traditional Arabic" w:hAnsi="Traditional Arabic" w:cs="Traditional Arabic"/>
          <w:color w:val="000000"/>
          <w:sz w:val="28"/>
          <w:szCs w:val="28"/>
          <w:rtl/>
        </w:rPr>
        <w:t>نيل الابتهاج بتطريز الديباج</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تقديم: الشيخ عبد الحميد عبد الله الهرامة,</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الطبعة الأولى</w:t>
      </w:r>
      <w:r>
        <w:rPr>
          <w:rFonts w:ascii="Traditional Arabic" w:hAnsi="Traditional Arabic" w:cs="Traditional Arabic" w:hint="cs"/>
          <w:color w:val="000000"/>
          <w:sz w:val="28"/>
          <w:szCs w:val="28"/>
          <w:rtl/>
        </w:rPr>
        <w:t>, طرابلس, منشورات كلية الدعوة الإسلامية</w:t>
      </w:r>
      <w:r w:rsidRPr="00DB2797">
        <w:rPr>
          <w:rFonts w:ascii="Traditional Arabic" w:hAnsi="Traditional Arabic" w:cs="Traditional Arabic" w:hint="cs"/>
          <w:color w:val="000000"/>
          <w:sz w:val="28"/>
          <w:szCs w:val="28"/>
          <w:rtl/>
        </w:rPr>
        <w:t xml:space="preserve"> 1398ه-1989م</w:t>
      </w:r>
      <w:r w:rsidRPr="00CD6AD2">
        <w:rPr>
          <w:rFonts w:ascii="Traditional Arabic" w:hAnsi="Traditional Arabic" w:cs="Traditional Arabic"/>
          <w:color w:val="000000"/>
          <w:sz w:val="28"/>
          <w:szCs w:val="28"/>
          <w:rtl/>
        </w:rPr>
        <w:t xml:space="preserve"> ، ص/</w:t>
      </w:r>
      <w:r w:rsidRPr="00CD6AD2">
        <w:rPr>
          <w:rFonts w:ascii="Traditional Arabic" w:hAnsi="Traditional Arabic" w:cs="Traditional Arabic" w:hint="cs"/>
          <w:color w:val="000000"/>
          <w:sz w:val="28"/>
          <w:szCs w:val="28"/>
          <w:rtl/>
        </w:rPr>
        <w:t>48.</w:t>
      </w:r>
    </w:p>
  </w:footnote>
  <w:footnote w:id="32">
    <w:p w:rsidR="005F67F6" w:rsidRPr="00CD6AD2" w:rsidRDefault="005F67F6" w:rsidP="00BB7940">
      <w:pPr>
        <w:autoSpaceDE w:val="0"/>
        <w:autoSpaceDN w:val="0"/>
        <w:bidi/>
        <w:adjustRightInd w:val="0"/>
        <w:spacing w:after="0" w:line="240" w:lineRule="auto"/>
        <w:jc w:val="both"/>
        <w:rPr>
          <w:rFonts w:ascii="Traditional Arabic" w:hAnsi="Traditional Arabic" w:cs="Traditional Arabic"/>
          <w:sz w:val="28"/>
          <w:szCs w:val="28"/>
        </w:rPr>
      </w:pPr>
      <w:r w:rsidRPr="00CD6AD2">
        <w:rPr>
          <w:rStyle w:val="a4"/>
          <w:sz w:val="28"/>
          <w:szCs w:val="28"/>
        </w:rPr>
        <w:footnoteRef/>
      </w:r>
      <w:r w:rsidRPr="00CD6AD2">
        <w:rPr>
          <w:sz w:val="28"/>
          <w:szCs w:val="28"/>
          <w:rtl/>
        </w:rPr>
        <w:t xml:space="preserve"> </w:t>
      </w:r>
      <w:r w:rsidRPr="00DB2797">
        <w:rPr>
          <w:rFonts w:ascii="Traditional Arabic" w:hAnsi="Traditional Arabic" w:cs="Traditional Arabic"/>
          <w:color w:val="000000"/>
          <w:sz w:val="28"/>
          <w:szCs w:val="28"/>
          <w:rtl/>
        </w:rPr>
        <w:t>الشاطبي،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أبي إسحاق إبراهيم بن موسى</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الموافقات في أصول الشريعة،</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الطبعة الأولى</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بيروت</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لبنان, </w:t>
      </w:r>
      <w:r w:rsidRPr="00DB2797">
        <w:rPr>
          <w:rFonts w:ascii="Traditional Arabic" w:hAnsi="Traditional Arabic" w:cs="Traditional Arabic"/>
          <w:color w:val="000000"/>
          <w:sz w:val="28"/>
          <w:szCs w:val="28"/>
          <w:rtl/>
        </w:rPr>
        <w:t xml:space="preserve">دار الكتب العلمية، </w:t>
      </w:r>
      <w:r>
        <w:rPr>
          <w:rFonts w:ascii="Traditional Arabic" w:hAnsi="Traditional Arabic" w:cs="Traditional Arabic"/>
          <w:color w:val="000000"/>
          <w:sz w:val="28"/>
          <w:szCs w:val="28"/>
          <w:rtl/>
        </w:rPr>
        <w:t>141</w:t>
      </w:r>
      <w:r>
        <w:rPr>
          <w:rFonts w:ascii="Traditional Arabic" w:hAnsi="Traditional Arabic" w:cs="Traditional Arabic" w:hint="cs"/>
          <w:color w:val="000000"/>
          <w:sz w:val="28"/>
          <w:szCs w:val="28"/>
          <w:rtl/>
        </w:rPr>
        <w:t>1</w:t>
      </w:r>
      <w:r w:rsidRPr="00DB2797">
        <w:rPr>
          <w:rFonts w:ascii="Traditional Arabic" w:hAnsi="Traditional Arabic" w:cs="Traditional Arabic"/>
          <w:color w:val="000000"/>
          <w:sz w:val="28"/>
          <w:szCs w:val="28"/>
          <w:rtl/>
        </w:rPr>
        <w:t>هـ</w:t>
      </w:r>
      <w:r>
        <w:rPr>
          <w:rFonts w:ascii="Traditional Arabic" w:hAnsi="Traditional Arabic" w:cs="Traditional Arabic" w:hint="cs"/>
          <w:color w:val="000000"/>
          <w:sz w:val="28"/>
          <w:szCs w:val="28"/>
          <w:rtl/>
        </w:rPr>
        <w:t xml:space="preserve"> - 1991م,</w:t>
      </w:r>
      <w:r w:rsidRPr="00CD6AD2">
        <w:rPr>
          <w:rFonts w:ascii="Traditional Arabic" w:hAnsi="Traditional Arabic" w:cs="Traditional Arabic"/>
          <w:color w:val="000000"/>
          <w:sz w:val="28"/>
          <w:szCs w:val="28"/>
          <w:rtl/>
        </w:rPr>
        <w:t xml:space="preserve"> (</w:t>
      </w:r>
      <w:r w:rsidRPr="00CD6AD2">
        <w:rPr>
          <w:rFonts w:ascii="Traditional Arabic" w:hAnsi="Traditional Arabic" w:cs="Traditional Arabic"/>
          <w:color w:val="000000"/>
          <w:sz w:val="28"/>
          <w:szCs w:val="28"/>
        </w:rPr>
        <w:t>4</w:t>
      </w:r>
      <w:r w:rsidRPr="00CD6AD2">
        <w:rPr>
          <w:rFonts w:ascii="Traditional Arabic" w:hAnsi="Traditional Arabic" w:cs="Traditional Arabic"/>
          <w:color w:val="000000"/>
          <w:sz w:val="28"/>
          <w:szCs w:val="28"/>
          <w:rtl/>
        </w:rPr>
        <w:t xml:space="preserve">/ </w:t>
      </w:r>
      <w:r w:rsidRPr="00CD6AD2">
        <w:rPr>
          <w:rFonts w:ascii="Traditional Arabic" w:hAnsi="Traditional Arabic" w:cs="Traditional Arabic"/>
          <w:color w:val="000000"/>
          <w:sz w:val="28"/>
          <w:szCs w:val="28"/>
        </w:rPr>
        <w:t>113</w:t>
      </w:r>
      <w:r w:rsidRPr="00CD6AD2">
        <w:rPr>
          <w:rFonts w:ascii="Traditional Arabic" w:hAnsi="Traditional Arabic" w:cs="Traditional Arabic"/>
          <w:color w:val="000000"/>
          <w:sz w:val="28"/>
          <w:szCs w:val="28"/>
          <w:rtl/>
        </w:rPr>
        <w:t>)، و</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الرازي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 xml:space="preserve">فخر الدين محمد بن عمر بن الحسين, </w:t>
      </w:r>
      <w:r w:rsidRPr="00DB2797">
        <w:rPr>
          <w:rFonts w:ascii="Traditional Arabic" w:hAnsi="Traditional Arabic" w:cs="Traditional Arabic"/>
          <w:color w:val="000000"/>
          <w:sz w:val="28"/>
          <w:szCs w:val="28"/>
          <w:rtl/>
        </w:rPr>
        <w:t xml:space="preserve"> المحصول</w:t>
      </w:r>
      <w:r>
        <w:rPr>
          <w:rFonts w:ascii="Traditional Arabic" w:hAnsi="Traditional Arabic" w:cs="Traditional Arabic" w:hint="cs"/>
          <w:color w:val="000000"/>
          <w:sz w:val="28"/>
          <w:szCs w:val="28"/>
          <w:rtl/>
        </w:rPr>
        <w:t xml:space="preserve"> في علم أصول الفقه,</w:t>
      </w:r>
      <w:r w:rsidRPr="00DB2797">
        <w:rPr>
          <w:rFonts w:ascii="Traditional Arabic" w:hAnsi="Traditional Arabic" w:cs="Traditional Arabic" w:hint="cs"/>
          <w:color w:val="000000"/>
          <w:sz w:val="28"/>
          <w:szCs w:val="28"/>
          <w:rtl/>
        </w:rPr>
        <w:t xml:space="preserve"> تحقيق: الدكتور طه جابر فياض العلواني,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بيروت-لبنان</w:t>
      </w:r>
      <w:r>
        <w:rPr>
          <w:rFonts w:ascii="Traditional Arabic" w:hAnsi="Traditional Arabic" w:cs="Traditional Arabic" w:hint="cs"/>
          <w:color w:val="000000"/>
          <w:sz w:val="28"/>
          <w:szCs w:val="28"/>
          <w:rtl/>
        </w:rPr>
        <w:t>,</w:t>
      </w:r>
      <w:r w:rsidRPr="00DB2797">
        <w:rPr>
          <w:rFonts w:ascii="Traditional Arabic" w:hAnsi="Traditional Arabic" w:cs="Traditional Arabic" w:hint="cs"/>
          <w:color w:val="000000"/>
          <w:sz w:val="28"/>
          <w:szCs w:val="28"/>
          <w:rtl/>
        </w:rPr>
        <w:t xml:space="preserve"> مؤسسة الرسالة,</w:t>
      </w:r>
      <w:r>
        <w:rPr>
          <w:rFonts w:ascii="Traditional Arabic" w:hAnsi="Traditional Arabic" w:cs="Traditional Arabic"/>
          <w:color w:val="000000"/>
          <w:sz w:val="28"/>
          <w:szCs w:val="28"/>
          <w:rtl/>
        </w:rPr>
        <w:t xml:space="preserve"> (6/ 27)،</w:t>
      </w:r>
      <w:r w:rsidRPr="00CD6AD2">
        <w:rPr>
          <w:rFonts w:ascii="Traditional Arabic" w:hAnsi="Traditional Arabic" w:cs="Traditional Arabic"/>
          <w:color w:val="000000"/>
          <w:sz w:val="28"/>
          <w:szCs w:val="28"/>
          <w:rtl/>
        </w:rPr>
        <w:t xml:space="preserve"> و</w:t>
      </w:r>
      <w:r>
        <w:rPr>
          <w:rFonts w:ascii="Traditional Arabic" w:hAnsi="Traditional Arabic" w:cs="Traditional Arabic" w:hint="cs"/>
          <w:color w:val="000000"/>
          <w:sz w:val="28"/>
          <w:szCs w:val="28"/>
          <w:rtl/>
        </w:rPr>
        <w:t xml:space="preserve"> الشوكاني, </w:t>
      </w:r>
      <w:r w:rsidRPr="00DB2797">
        <w:rPr>
          <w:rFonts w:ascii="Traditional Arabic" w:hAnsi="Traditional Arabic" w:cs="Traditional Arabic" w:hint="cs"/>
          <w:color w:val="000000"/>
          <w:sz w:val="28"/>
          <w:szCs w:val="28"/>
          <w:rtl/>
        </w:rPr>
        <w:t>محمد بن علي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إرشاد الفحول</w:t>
      </w:r>
      <w:r>
        <w:rPr>
          <w:rFonts w:ascii="Traditional Arabic" w:hAnsi="Traditional Arabic" w:cs="Traditional Arabic" w:hint="cs"/>
          <w:color w:val="000000"/>
          <w:sz w:val="28"/>
          <w:szCs w:val="28"/>
          <w:rtl/>
        </w:rPr>
        <w:t xml:space="preserve"> إلى تحقيق الحق من علم الأصول,</w:t>
      </w:r>
      <w:r w:rsidRPr="00DB2797">
        <w:rPr>
          <w:rFonts w:ascii="Traditional Arabic" w:hAnsi="Traditional Arabic" w:cs="Traditional Arabic" w:hint="cs"/>
          <w:color w:val="000000"/>
          <w:sz w:val="28"/>
          <w:szCs w:val="28"/>
          <w:rtl/>
        </w:rPr>
        <w:t xml:space="preserve"> تحقيق: أبي حفص سامي بن العربي الأثري,</w:t>
      </w:r>
      <w:r>
        <w:rPr>
          <w:rFonts w:ascii="Traditional Arabic" w:hAnsi="Traditional Arabic" w:cs="Traditional Arabic" w:hint="cs"/>
          <w:color w:val="000000"/>
          <w:sz w:val="28"/>
          <w:szCs w:val="28"/>
          <w:rtl/>
        </w:rPr>
        <w:t xml:space="preserve"> ا</w:t>
      </w:r>
      <w:r w:rsidRPr="00DB2797">
        <w:rPr>
          <w:rFonts w:ascii="Traditional Arabic" w:hAnsi="Traditional Arabic" w:cs="Traditional Arabic" w:hint="cs"/>
          <w:color w:val="000000"/>
          <w:sz w:val="28"/>
          <w:szCs w:val="28"/>
          <w:rtl/>
        </w:rPr>
        <w:t>لرياض</w:t>
      </w:r>
      <w:r>
        <w:rPr>
          <w:rFonts w:ascii="Traditional Arabic" w:hAnsi="Traditional Arabic" w:cs="Traditional Arabic" w:hint="cs"/>
          <w:color w:val="000000"/>
          <w:sz w:val="28"/>
          <w:szCs w:val="28"/>
          <w:rtl/>
        </w:rPr>
        <w:t>,</w:t>
      </w:r>
      <w:r w:rsidRPr="00DB2797">
        <w:rPr>
          <w:rFonts w:ascii="Traditional Arabic" w:hAnsi="Traditional Arabic" w:cs="Traditional Arabic" w:hint="cs"/>
          <w:color w:val="000000"/>
          <w:sz w:val="28"/>
          <w:szCs w:val="28"/>
          <w:rtl/>
        </w:rPr>
        <w:t xml:space="preserve"> دار الفضيلة</w:t>
      </w:r>
      <w:r>
        <w:rPr>
          <w:rFonts w:ascii="Traditional Arabic" w:hAnsi="Traditional Arabic" w:cs="Traditional Arabic" w:hint="cs"/>
          <w:color w:val="000000"/>
          <w:sz w:val="28"/>
          <w:szCs w:val="28"/>
          <w:rtl/>
        </w:rPr>
        <w:t>, الطبعة الأولى 1421ه-2000م,</w:t>
      </w:r>
      <w:r w:rsidRPr="00CD6AD2">
        <w:rPr>
          <w:rFonts w:ascii="Traditional Arabic" w:hAnsi="Traditional Arabic" w:cs="Traditional Arabic"/>
          <w:color w:val="000000"/>
          <w:sz w:val="28"/>
          <w:szCs w:val="28"/>
          <w:rtl/>
        </w:rPr>
        <w:t xml:space="preserve"> (2/ </w:t>
      </w:r>
      <w:r w:rsidRPr="00CD6AD2">
        <w:rPr>
          <w:rFonts w:ascii="Traditional Arabic" w:hAnsi="Traditional Arabic" w:cs="Traditional Arabic"/>
          <w:color w:val="000000"/>
          <w:sz w:val="28"/>
          <w:szCs w:val="28"/>
        </w:rPr>
        <w:t>304</w:t>
      </w:r>
      <w:r w:rsidRPr="00CD6AD2">
        <w:rPr>
          <w:rFonts w:ascii="Traditional Arabic" w:hAnsi="Traditional Arabic" w:cs="Traditional Arabic"/>
          <w:color w:val="000000"/>
          <w:sz w:val="28"/>
          <w:szCs w:val="28"/>
          <w:rtl/>
        </w:rPr>
        <w:t>).</w:t>
      </w:r>
      <w:r w:rsidRPr="00CD6AD2">
        <w:rPr>
          <w:rFonts w:ascii="Traditional Arabic" w:hAnsi="Traditional Arabic" w:cs="Traditional Arabic"/>
          <w:sz w:val="28"/>
          <w:szCs w:val="28"/>
          <w:rtl/>
        </w:rPr>
        <w:tab/>
      </w:r>
    </w:p>
  </w:footnote>
  <w:footnote w:id="33">
    <w:p w:rsidR="005F67F6" w:rsidRPr="00343441" w:rsidRDefault="005F67F6" w:rsidP="00343441">
      <w:pPr>
        <w:pStyle w:val="a3"/>
        <w:jc w:val="both"/>
        <w:rPr>
          <w:rFonts w:ascii="Traditional Arabic" w:hAnsi="Traditional Arabic" w:cs="Traditional Arabic"/>
          <w:sz w:val="28"/>
          <w:szCs w:val="28"/>
        </w:rPr>
      </w:pPr>
      <w:r w:rsidRPr="000B45F8">
        <w:rPr>
          <w:rStyle w:val="a4"/>
          <w:sz w:val="28"/>
          <w:szCs w:val="28"/>
        </w:rPr>
        <w:footnoteRef/>
      </w:r>
      <w:r w:rsidRPr="000B45F8">
        <w:rPr>
          <w:rFonts w:ascii="Traditional Arabic" w:hAnsi="Traditional Arabic" w:cs="Traditional Arabic"/>
          <w:sz w:val="28"/>
          <w:szCs w:val="28"/>
          <w:rtl/>
        </w:rPr>
        <w:t xml:space="preserve"> </w:t>
      </w:r>
      <w:r w:rsidRPr="00DB2797">
        <w:rPr>
          <w:rFonts w:ascii="Traditional Arabic" w:hAnsi="Traditional Arabic" w:cs="Traditional Arabic" w:hint="cs"/>
          <w:sz w:val="28"/>
          <w:szCs w:val="28"/>
          <w:rtl/>
        </w:rPr>
        <w:t>الدوسري,</w:t>
      </w:r>
      <w:r>
        <w:rPr>
          <w:rFonts w:ascii="Traditional Arabic" w:hAnsi="Traditional Arabic" w:cs="Traditional Arabic" w:hint="cs"/>
          <w:sz w:val="28"/>
          <w:szCs w:val="28"/>
          <w:rtl/>
        </w:rPr>
        <w:t xml:space="preserve"> </w:t>
      </w:r>
      <w:r w:rsidRPr="00DB2797">
        <w:rPr>
          <w:rFonts w:ascii="Traditional Arabic" w:hAnsi="Traditional Arabic" w:cs="Traditional Arabic" w:hint="cs"/>
          <w:sz w:val="28"/>
          <w:szCs w:val="28"/>
          <w:rtl/>
        </w:rPr>
        <w:t>مسلم بن محمد بن ماجد</w:t>
      </w:r>
      <w:r>
        <w:rPr>
          <w:rFonts w:ascii="Traditional Arabic" w:hAnsi="Traditional Arabic" w:cs="Traditional Arabic" w:hint="cs"/>
          <w:sz w:val="28"/>
          <w:szCs w:val="28"/>
          <w:rtl/>
        </w:rPr>
        <w:t>,</w:t>
      </w:r>
      <w:r w:rsidRPr="00DB2797">
        <w:rPr>
          <w:rFonts w:ascii="Traditional Arabic" w:hAnsi="Traditional Arabic" w:cs="Traditional Arabic" w:hint="cs"/>
          <w:sz w:val="28"/>
          <w:szCs w:val="28"/>
          <w:rtl/>
        </w:rPr>
        <w:t xml:space="preserve"> الممتع في القواعد الفقهية,</w:t>
      </w:r>
      <w:r>
        <w:rPr>
          <w:rFonts w:ascii="Traditional Arabic" w:hAnsi="Traditional Arabic" w:cs="Traditional Arabic" w:hint="cs"/>
          <w:sz w:val="28"/>
          <w:szCs w:val="28"/>
          <w:rtl/>
        </w:rPr>
        <w:t xml:space="preserve"> </w:t>
      </w:r>
      <w:r w:rsidRPr="00DB2797">
        <w:rPr>
          <w:rFonts w:ascii="Traditional Arabic" w:hAnsi="Traditional Arabic" w:cs="Traditional Arabic" w:hint="cs"/>
          <w:sz w:val="28"/>
          <w:szCs w:val="28"/>
          <w:rtl/>
        </w:rPr>
        <w:t>الطبعة الأولى</w:t>
      </w:r>
      <w:r>
        <w:rPr>
          <w:rFonts w:ascii="Traditional Arabic" w:hAnsi="Traditional Arabic" w:cs="Traditional Arabic" w:hint="cs"/>
          <w:sz w:val="28"/>
          <w:szCs w:val="28"/>
          <w:rtl/>
        </w:rPr>
        <w:t>,</w:t>
      </w:r>
      <w:r w:rsidRPr="00DB2797">
        <w:rPr>
          <w:rFonts w:ascii="Traditional Arabic" w:hAnsi="Traditional Arabic" w:cs="Traditional Arabic" w:hint="cs"/>
          <w:sz w:val="28"/>
          <w:szCs w:val="28"/>
          <w:rtl/>
        </w:rPr>
        <w:t xml:space="preserve"> الرياض, دار إمام الدعوة</w:t>
      </w:r>
      <w:r>
        <w:rPr>
          <w:rFonts w:ascii="Traditional Arabic" w:hAnsi="Traditional Arabic" w:cs="Traditional Arabic" w:hint="cs"/>
          <w:sz w:val="28"/>
          <w:szCs w:val="28"/>
          <w:rtl/>
        </w:rPr>
        <w:t>,</w:t>
      </w:r>
      <w:r w:rsidRPr="00DB2797">
        <w:rPr>
          <w:rFonts w:ascii="Traditional Arabic" w:hAnsi="Traditional Arabic" w:cs="Traditional Arabic" w:hint="cs"/>
          <w:sz w:val="28"/>
          <w:szCs w:val="28"/>
          <w:rtl/>
        </w:rPr>
        <w:t xml:space="preserve"> 1425ه-2004</w:t>
      </w:r>
      <w:r>
        <w:rPr>
          <w:rFonts w:ascii="Traditional Arabic" w:hAnsi="Traditional Arabic" w:cs="Traditional Arabic" w:hint="cs"/>
          <w:sz w:val="28"/>
          <w:szCs w:val="28"/>
          <w:rtl/>
        </w:rPr>
        <w:t xml:space="preserve">, </w:t>
      </w:r>
      <w:r w:rsidRPr="000B45F8">
        <w:rPr>
          <w:rFonts w:ascii="Traditional Arabic" w:hAnsi="Traditional Arabic" w:cs="Traditional Arabic"/>
          <w:sz w:val="28"/>
          <w:szCs w:val="28"/>
          <w:rtl/>
        </w:rPr>
        <w:t>(ص: 339).</w:t>
      </w:r>
    </w:p>
  </w:footnote>
  <w:footnote w:id="34">
    <w:p w:rsidR="005F67F6" w:rsidRPr="000B45F8" w:rsidRDefault="005F67F6" w:rsidP="00343441">
      <w:pPr>
        <w:pStyle w:val="a3"/>
        <w:jc w:val="both"/>
        <w:rPr>
          <w:sz w:val="28"/>
          <w:szCs w:val="28"/>
        </w:rPr>
      </w:pPr>
      <w:r w:rsidRPr="000B45F8">
        <w:rPr>
          <w:rStyle w:val="a4"/>
          <w:sz w:val="28"/>
          <w:szCs w:val="28"/>
        </w:rPr>
        <w:footnoteRef/>
      </w:r>
      <w:r w:rsidRPr="000B45F8">
        <w:rPr>
          <w:sz w:val="28"/>
          <w:szCs w:val="28"/>
          <w:rtl/>
        </w:rPr>
        <w:t xml:space="preserve"> </w:t>
      </w:r>
      <w:r>
        <w:rPr>
          <w:rFonts w:hint="cs"/>
          <w:sz w:val="28"/>
          <w:szCs w:val="28"/>
          <w:rtl/>
        </w:rPr>
        <w:t>ا</w:t>
      </w:r>
      <w:r w:rsidRPr="000B45F8">
        <w:rPr>
          <w:rFonts w:ascii="Traditional Arabic" w:hAnsi="Traditional Arabic" w:cs="Traditional Arabic"/>
          <w:sz w:val="28"/>
          <w:szCs w:val="28"/>
          <w:rtl/>
        </w:rPr>
        <w:t>لزرقاء</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شرح القواعد الفقهية</w:t>
      </w:r>
      <w:r>
        <w:rPr>
          <w:rFonts w:ascii="Traditional Arabic" w:hAnsi="Traditional Arabic" w:cs="Traditional Arabic" w:hint="cs"/>
          <w:sz w:val="28"/>
          <w:szCs w:val="28"/>
          <w:rtl/>
        </w:rPr>
        <w:t xml:space="preserve">, مرجع سابق </w:t>
      </w:r>
      <w:r w:rsidRPr="000B45F8">
        <w:rPr>
          <w:rFonts w:ascii="Traditional Arabic" w:hAnsi="Traditional Arabic" w:cs="Traditional Arabic"/>
          <w:sz w:val="28"/>
          <w:szCs w:val="28"/>
          <w:rtl/>
        </w:rPr>
        <w:t xml:space="preserve">(1/147), </w:t>
      </w:r>
      <w:r w:rsidRPr="000B45F8">
        <w:rPr>
          <w:rFonts w:ascii="Traditional Arabic" w:hAnsi="Traditional Arabic" w:cs="Traditional Arabic"/>
          <w:color w:val="000000"/>
          <w:sz w:val="28"/>
          <w:szCs w:val="28"/>
          <w:rtl/>
        </w:rPr>
        <w:t>و</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sz w:val="28"/>
          <w:szCs w:val="28"/>
          <w:rtl/>
        </w:rPr>
        <w:t>البورنو</w:t>
      </w:r>
      <w:r>
        <w:rPr>
          <w:rFonts w:ascii="Traditional Arabic" w:hAnsi="Traditional Arabic" w:cs="Traditional Arabic" w:hint="cs"/>
          <w:sz w:val="28"/>
          <w:szCs w:val="28"/>
          <w:rtl/>
        </w:rPr>
        <w:t>,</w:t>
      </w:r>
      <w:r w:rsidRPr="00DB279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w:t>
      </w:r>
      <w:r w:rsidRPr="00DB2797">
        <w:rPr>
          <w:rFonts w:ascii="Traditional Arabic" w:hAnsi="Traditional Arabic" w:cs="Traditional Arabic" w:hint="cs"/>
          <w:sz w:val="28"/>
          <w:szCs w:val="28"/>
          <w:rtl/>
        </w:rPr>
        <w:t>لدكتور محمد صدقي بن أحمد بن محمد, الوجي</w:t>
      </w:r>
      <w:r>
        <w:rPr>
          <w:rFonts w:ascii="Traditional Arabic" w:hAnsi="Traditional Arabic" w:cs="Traditional Arabic" w:hint="cs"/>
          <w:sz w:val="28"/>
          <w:szCs w:val="28"/>
          <w:rtl/>
        </w:rPr>
        <w:t xml:space="preserve">ز في إيضاح قواعد الفقه الكلية, </w:t>
      </w:r>
      <w:r w:rsidRPr="00DB2797">
        <w:rPr>
          <w:rFonts w:ascii="Traditional Arabic" w:hAnsi="Traditional Arabic" w:cs="Traditional Arabic" w:hint="cs"/>
          <w:sz w:val="28"/>
          <w:szCs w:val="28"/>
          <w:rtl/>
        </w:rPr>
        <w:t>الطبعة الخامسة</w:t>
      </w:r>
      <w:r>
        <w:rPr>
          <w:rFonts w:ascii="Traditional Arabic" w:hAnsi="Traditional Arabic" w:cs="Traditional Arabic" w:hint="cs"/>
          <w:sz w:val="28"/>
          <w:szCs w:val="28"/>
          <w:rtl/>
        </w:rPr>
        <w:t xml:space="preserve">, </w:t>
      </w:r>
      <w:r w:rsidRPr="00DB2797">
        <w:rPr>
          <w:rFonts w:ascii="Traditional Arabic" w:hAnsi="Traditional Arabic" w:cs="Traditional Arabic" w:hint="cs"/>
          <w:sz w:val="28"/>
          <w:szCs w:val="28"/>
          <w:rtl/>
        </w:rPr>
        <w:t>بيروت-لبنان,</w:t>
      </w:r>
      <w:r>
        <w:rPr>
          <w:rFonts w:ascii="Traditional Arabic" w:hAnsi="Traditional Arabic" w:cs="Traditional Arabic" w:hint="cs"/>
          <w:sz w:val="28"/>
          <w:szCs w:val="28"/>
          <w:rtl/>
        </w:rPr>
        <w:t xml:space="preserve"> </w:t>
      </w:r>
      <w:r w:rsidRPr="00DB2797">
        <w:rPr>
          <w:rFonts w:ascii="Traditional Arabic" w:hAnsi="Traditional Arabic" w:cs="Traditional Arabic" w:hint="cs"/>
          <w:sz w:val="28"/>
          <w:szCs w:val="28"/>
          <w:rtl/>
        </w:rPr>
        <w:t>مؤسسة الرسالة,</w:t>
      </w:r>
      <w:r>
        <w:rPr>
          <w:rFonts w:ascii="Traditional Arabic" w:hAnsi="Traditional Arabic" w:cs="Traditional Arabic" w:hint="cs"/>
          <w:sz w:val="28"/>
          <w:szCs w:val="28"/>
          <w:rtl/>
        </w:rPr>
        <w:t xml:space="preserve"> 1422ه-2002م, </w:t>
      </w:r>
      <w:r w:rsidRPr="000B45F8">
        <w:rPr>
          <w:rFonts w:ascii="Traditional Arabic" w:hAnsi="Traditional Arabic" w:cs="Traditional Arabic"/>
          <w:color w:val="000000"/>
          <w:sz w:val="28"/>
          <w:szCs w:val="28"/>
          <w:rtl/>
        </w:rPr>
        <w:t>(صـ 3</w:t>
      </w:r>
      <w:r w:rsidRPr="000B45F8">
        <w:rPr>
          <w:rFonts w:ascii="Traditional Arabic" w:hAnsi="Traditional Arabic" w:cs="Traditional Arabic" w:hint="cs"/>
          <w:color w:val="000000"/>
          <w:sz w:val="28"/>
          <w:szCs w:val="28"/>
          <w:rtl/>
        </w:rPr>
        <w:t>83</w:t>
      </w:r>
      <w:r w:rsidRPr="000B45F8">
        <w:rPr>
          <w:rFonts w:ascii="Traditional Arabic" w:hAnsi="Traditional Arabic" w:cs="Traditional Arabic"/>
          <w:color w:val="000000"/>
          <w:sz w:val="28"/>
          <w:szCs w:val="28"/>
          <w:rtl/>
        </w:rPr>
        <w:t>)</w:t>
      </w:r>
      <w:r w:rsidRPr="000B45F8">
        <w:rPr>
          <w:rFonts w:ascii="Traditional Arabic" w:hAnsi="Traditional Arabic" w:cs="Traditional Arabic" w:hint="cs"/>
          <w:color w:val="000000"/>
          <w:sz w:val="28"/>
          <w:szCs w:val="28"/>
          <w:rtl/>
        </w:rPr>
        <w:t xml:space="preserve"> بتصرف يسير. </w:t>
      </w:r>
    </w:p>
  </w:footnote>
  <w:footnote w:id="35">
    <w:p w:rsidR="005F67F6" w:rsidRPr="000B45F8" w:rsidRDefault="005F67F6">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sidRPr="000B45F8">
        <w:rPr>
          <w:rFonts w:hint="cs"/>
          <w:sz w:val="28"/>
          <w:szCs w:val="28"/>
          <w:rtl/>
        </w:rPr>
        <w:t xml:space="preserve"> </w:t>
      </w:r>
      <w:r w:rsidRPr="000B45F8">
        <w:rPr>
          <w:rFonts w:ascii="Traditional Arabic" w:hAnsi="Traditional Arabic" w:cs="Traditional Arabic"/>
          <w:sz w:val="28"/>
          <w:szCs w:val="28"/>
          <w:rtl/>
        </w:rPr>
        <w:t>سورة الأحزاب</w:t>
      </w:r>
      <w:r>
        <w:rPr>
          <w:rFonts w:ascii="Traditional Arabic" w:hAnsi="Traditional Arabic" w:cs="Traditional Arabic" w:hint="cs"/>
          <w:sz w:val="28"/>
          <w:szCs w:val="28"/>
          <w:rtl/>
        </w:rPr>
        <w:t>, الآية</w:t>
      </w:r>
      <w:r w:rsidRPr="000B45F8">
        <w:rPr>
          <w:rFonts w:ascii="Traditional Arabic" w:hAnsi="Traditional Arabic" w:cs="Traditional Arabic"/>
          <w:sz w:val="28"/>
          <w:szCs w:val="28"/>
          <w:rtl/>
        </w:rPr>
        <w:t>: 36.</w:t>
      </w:r>
    </w:p>
  </w:footnote>
  <w:footnote w:id="36">
    <w:p w:rsidR="005F67F6" w:rsidRPr="000B45F8" w:rsidRDefault="005F67F6" w:rsidP="00415495">
      <w:pPr>
        <w:pStyle w:val="a3"/>
        <w:rPr>
          <w:rFonts w:ascii="Traditional Arabic" w:hAnsi="Traditional Arabic" w:cs="Traditional Arabic"/>
          <w:sz w:val="28"/>
          <w:szCs w:val="28"/>
        </w:rPr>
      </w:pPr>
      <w:r w:rsidRPr="000B45F8">
        <w:rPr>
          <w:rStyle w:val="a4"/>
          <w:rFonts w:ascii="Traditional Arabic" w:hAnsi="Traditional Arabic" w:cs="Traditional Arabic"/>
          <w:sz w:val="28"/>
          <w:szCs w:val="28"/>
        </w:rPr>
        <w:footnoteRef/>
      </w:r>
      <w:r w:rsidRPr="000B45F8">
        <w:rPr>
          <w:rFonts w:ascii="Traditional Arabic" w:hAnsi="Traditional Arabic" w:cs="Traditional Arabic"/>
          <w:sz w:val="28"/>
          <w:szCs w:val="28"/>
          <w:rtl/>
        </w:rPr>
        <w:t xml:space="preserve"> </w:t>
      </w:r>
      <w:r w:rsidRPr="00DB2797">
        <w:rPr>
          <w:rFonts w:ascii="Traditional Arabic" w:hAnsi="Traditional Arabic" w:cs="Traditional Arabic"/>
          <w:color w:val="000000"/>
          <w:sz w:val="28"/>
          <w:szCs w:val="28"/>
          <w:rtl/>
        </w:rPr>
        <w:t>ابن قيم الجوزية</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ش</w:t>
      </w:r>
      <w:r w:rsidRPr="00DB2797">
        <w:rPr>
          <w:rFonts w:ascii="Traditional Arabic" w:hAnsi="Traditional Arabic" w:cs="Traditional Arabic"/>
          <w:color w:val="000000"/>
          <w:sz w:val="28"/>
          <w:szCs w:val="28"/>
          <w:rtl/>
        </w:rPr>
        <w:t>مس الدين محمد ابن أبي بكر</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 xml:space="preserve"> إعلام الموقع</w:t>
      </w:r>
      <w:r w:rsidRPr="00DB2797">
        <w:rPr>
          <w:rFonts w:ascii="Traditional Arabic" w:hAnsi="Traditional Arabic" w:cs="Traditional Arabic" w:hint="cs"/>
          <w:color w:val="000000"/>
          <w:sz w:val="28"/>
          <w:szCs w:val="28"/>
          <w:rtl/>
        </w:rPr>
        <w:t>ين</w:t>
      </w:r>
      <w:r>
        <w:rPr>
          <w:rFonts w:ascii="Traditional Arabic" w:hAnsi="Traditional Arabic" w:cs="Traditional Arabic" w:hint="cs"/>
          <w:color w:val="000000"/>
          <w:sz w:val="28"/>
          <w:szCs w:val="28"/>
          <w:rtl/>
        </w:rPr>
        <w:t xml:space="preserve"> عن رب العالمين, </w:t>
      </w:r>
      <w:r w:rsidRPr="00DB2797">
        <w:rPr>
          <w:rFonts w:ascii="Traditional Arabic" w:hAnsi="Traditional Arabic" w:cs="Traditional Arabic"/>
          <w:color w:val="000000"/>
          <w:sz w:val="28"/>
          <w:szCs w:val="28"/>
          <w:rtl/>
        </w:rPr>
        <w:t>بيروت</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دار الجيل</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color w:val="000000"/>
          <w:sz w:val="28"/>
          <w:szCs w:val="28"/>
          <w:lang w:val="id-ID"/>
        </w:rPr>
        <w:t>1</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color w:val="000000"/>
          <w:sz w:val="28"/>
          <w:szCs w:val="28"/>
          <w:lang w:val="id-ID"/>
        </w:rPr>
        <w:t>54</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و البورنو, مرجع سابق </w:t>
      </w:r>
      <w:r w:rsidRPr="000B45F8">
        <w:rPr>
          <w:rFonts w:ascii="Traditional Arabic" w:hAnsi="Traditional Arabic" w:cs="Traditional Arabic"/>
          <w:color w:val="000000"/>
          <w:sz w:val="28"/>
          <w:szCs w:val="28"/>
          <w:rtl/>
        </w:rPr>
        <w:t>(صـ330).</w:t>
      </w:r>
    </w:p>
  </w:footnote>
  <w:footnote w:id="37">
    <w:p w:rsidR="005F67F6" w:rsidRPr="000B45F8" w:rsidRDefault="005F67F6">
      <w:pPr>
        <w:pStyle w:val="a3"/>
        <w:rPr>
          <w:rFonts w:ascii="Traditional Arabic" w:hAnsi="Traditional Arabic" w:cs="Traditional Arabic"/>
          <w:sz w:val="28"/>
          <w:szCs w:val="28"/>
        </w:rPr>
      </w:pPr>
      <w:r w:rsidRPr="000B45F8">
        <w:rPr>
          <w:rStyle w:val="a4"/>
          <w:rFonts w:ascii="Traditional Arabic" w:hAnsi="Traditional Arabic" w:cs="Traditional Arabic"/>
          <w:sz w:val="28"/>
          <w:szCs w:val="28"/>
        </w:rPr>
        <w:footnoteRef/>
      </w:r>
      <w:r w:rsidRPr="000B45F8">
        <w:rPr>
          <w:rFonts w:ascii="Traditional Arabic" w:hAnsi="Traditional Arabic" w:cs="Traditional Arabic"/>
          <w:sz w:val="28"/>
          <w:szCs w:val="28"/>
          <w:rtl/>
        </w:rPr>
        <w:t xml:space="preserve"> سورة النساء</w:t>
      </w:r>
      <w:r>
        <w:rPr>
          <w:rFonts w:ascii="Traditional Arabic" w:hAnsi="Traditional Arabic" w:cs="Traditional Arabic" w:hint="cs"/>
          <w:sz w:val="28"/>
          <w:szCs w:val="28"/>
          <w:rtl/>
        </w:rPr>
        <w:t>, الآية</w:t>
      </w:r>
      <w:r w:rsidRPr="000B45F8">
        <w:rPr>
          <w:rFonts w:ascii="Traditional Arabic" w:hAnsi="Traditional Arabic" w:cs="Traditional Arabic"/>
          <w:sz w:val="28"/>
          <w:szCs w:val="28"/>
          <w:rtl/>
        </w:rPr>
        <w:t>: 59.</w:t>
      </w:r>
    </w:p>
  </w:footnote>
  <w:footnote w:id="38">
    <w:p w:rsidR="005F67F6" w:rsidRPr="000B45F8" w:rsidRDefault="005F67F6" w:rsidP="00415495">
      <w:pPr>
        <w:pStyle w:val="a3"/>
        <w:rPr>
          <w:rFonts w:ascii="Traditional Arabic" w:hAnsi="Traditional Arabic" w:cs="Traditional Arabic"/>
          <w:sz w:val="28"/>
          <w:szCs w:val="28"/>
        </w:rPr>
      </w:pPr>
      <w:r w:rsidRPr="000B45F8">
        <w:rPr>
          <w:rStyle w:val="a4"/>
          <w:rFonts w:ascii="Traditional Arabic" w:hAnsi="Traditional Arabic" w:cs="Traditional Arabic"/>
          <w:sz w:val="28"/>
          <w:szCs w:val="28"/>
        </w:rPr>
        <w:footnoteRef/>
      </w:r>
      <w:r w:rsidRPr="000B45F8">
        <w:rPr>
          <w:rFonts w:ascii="Traditional Arabic" w:hAnsi="Traditional Arabic" w:cs="Traditional Arabic"/>
          <w:sz w:val="28"/>
          <w:szCs w:val="28"/>
          <w:rtl/>
        </w:rPr>
        <w:t xml:space="preserve"> </w:t>
      </w:r>
      <w:r w:rsidRPr="00DB2797">
        <w:rPr>
          <w:rFonts w:ascii="Traditional Arabic" w:hAnsi="Traditional Arabic" w:cs="Traditional Arabic"/>
          <w:color w:val="000000"/>
          <w:sz w:val="28"/>
          <w:szCs w:val="28"/>
          <w:rtl/>
        </w:rPr>
        <w:t>ابن قيم الجوزية</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إعلام الموقع</w:t>
      </w:r>
      <w:r w:rsidRPr="00DB2797">
        <w:rPr>
          <w:rFonts w:ascii="Traditional Arabic" w:hAnsi="Traditional Arabic" w:cs="Traditional Arabic" w:hint="cs"/>
          <w:color w:val="000000"/>
          <w:sz w:val="28"/>
          <w:szCs w:val="28"/>
          <w:rtl/>
        </w:rPr>
        <w:t>ين</w:t>
      </w:r>
      <w:r>
        <w:rPr>
          <w:rFonts w:ascii="Traditional Arabic" w:hAnsi="Traditional Arabic" w:cs="Traditional Arabic" w:hint="cs"/>
          <w:color w:val="000000"/>
          <w:sz w:val="28"/>
          <w:szCs w:val="28"/>
          <w:rtl/>
        </w:rPr>
        <w:t xml:space="preserve"> عن رب العالمين, مرجع سابق</w:t>
      </w:r>
      <w:r w:rsidRPr="00DB2797">
        <w:rPr>
          <w:rFonts w:ascii="Traditional Arabic" w:hAnsi="Traditional Arabic" w:cs="Traditional Arabic"/>
          <w:color w:val="000000"/>
          <w:sz w:val="28"/>
          <w:szCs w:val="28"/>
          <w:rtl/>
        </w:rPr>
        <w:t xml:space="preserve"> </w:t>
      </w:r>
      <w:r w:rsidRPr="000B45F8">
        <w:rPr>
          <w:rFonts w:ascii="Traditional Arabic" w:hAnsi="Traditional Arabic" w:cs="Traditional Arabic"/>
          <w:sz w:val="28"/>
          <w:szCs w:val="28"/>
          <w:rtl/>
        </w:rPr>
        <w:t>(</w:t>
      </w:r>
      <w:r w:rsidRPr="000B45F8">
        <w:rPr>
          <w:rFonts w:ascii="Traditional Arabic" w:hAnsi="Traditional Arabic" w:cs="Traditional Arabic"/>
          <w:sz w:val="28"/>
          <w:szCs w:val="28"/>
          <w:lang w:val="id-ID"/>
        </w:rPr>
        <w:t>1</w:t>
      </w:r>
      <w:r w:rsidRPr="000B45F8">
        <w:rPr>
          <w:rFonts w:ascii="Traditional Arabic" w:hAnsi="Traditional Arabic" w:cs="Traditional Arabic"/>
          <w:sz w:val="28"/>
          <w:szCs w:val="28"/>
          <w:rtl/>
        </w:rPr>
        <w:t>/</w:t>
      </w:r>
      <w:r w:rsidRPr="000B45F8">
        <w:rPr>
          <w:rFonts w:ascii="Traditional Arabic" w:hAnsi="Traditional Arabic" w:cs="Traditional Arabic"/>
          <w:sz w:val="28"/>
          <w:szCs w:val="28"/>
          <w:lang w:val="id-ID"/>
        </w:rPr>
        <w:t>50</w:t>
      </w:r>
      <w:r w:rsidRPr="000B45F8">
        <w:rPr>
          <w:rFonts w:ascii="Traditional Arabic" w:hAnsi="Traditional Arabic" w:cs="Traditional Arabic"/>
          <w:sz w:val="28"/>
          <w:szCs w:val="28"/>
          <w:rtl/>
        </w:rPr>
        <w:t>).</w:t>
      </w:r>
    </w:p>
  </w:footnote>
  <w:footnote w:id="39">
    <w:p w:rsidR="005F67F6" w:rsidRPr="000B45F8" w:rsidRDefault="005F67F6">
      <w:pPr>
        <w:pStyle w:val="a3"/>
        <w:rPr>
          <w:rFonts w:ascii="Traditional Arabic" w:hAnsi="Traditional Arabic" w:cs="Traditional Arabic"/>
          <w:sz w:val="28"/>
          <w:szCs w:val="28"/>
        </w:rPr>
      </w:pPr>
      <w:r w:rsidRPr="000B45F8">
        <w:rPr>
          <w:rStyle w:val="a4"/>
          <w:rFonts w:ascii="Traditional Arabic" w:hAnsi="Traditional Arabic" w:cs="Traditional Arabic"/>
          <w:sz w:val="28"/>
          <w:szCs w:val="28"/>
        </w:rPr>
        <w:footnoteRef/>
      </w:r>
      <w:r>
        <w:rPr>
          <w:rFonts w:ascii="Traditional Arabic" w:hAnsi="Traditional Arabic" w:cs="Traditional Arabic"/>
          <w:sz w:val="28"/>
          <w:szCs w:val="28"/>
          <w:rtl/>
        </w:rPr>
        <w:t xml:space="preserve"> سورة القصص</w:t>
      </w:r>
      <w:r>
        <w:rPr>
          <w:rFonts w:ascii="Traditional Arabic" w:hAnsi="Traditional Arabic" w:cs="Traditional Arabic" w:hint="cs"/>
          <w:sz w:val="28"/>
          <w:szCs w:val="28"/>
          <w:rtl/>
        </w:rPr>
        <w:t>, الآية:</w:t>
      </w:r>
      <w:r w:rsidRPr="000B45F8">
        <w:rPr>
          <w:rFonts w:ascii="Traditional Arabic" w:hAnsi="Traditional Arabic" w:cs="Traditional Arabic"/>
          <w:sz w:val="28"/>
          <w:szCs w:val="28"/>
          <w:rtl/>
        </w:rPr>
        <w:t xml:space="preserve"> 50.</w:t>
      </w:r>
    </w:p>
  </w:footnote>
  <w:footnote w:id="40">
    <w:p w:rsidR="005F67F6" w:rsidRPr="000B45F8" w:rsidRDefault="005F67F6" w:rsidP="00415495">
      <w:pPr>
        <w:pStyle w:val="a3"/>
        <w:rPr>
          <w:sz w:val="28"/>
          <w:szCs w:val="28"/>
        </w:rPr>
      </w:pPr>
      <w:r w:rsidRPr="000B45F8">
        <w:rPr>
          <w:rStyle w:val="a4"/>
          <w:rFonts w:ascii="Traditional Arabic" w:hAnsi="Traditional Arabic" w:cs="Traditional Arabic"/>
          <w:sz w:val="28"/>
          <w:szCs w:val="28"/>
        </w:rPr>
        <w:footnoteRef/>
      </w:r>
      <w:r w:rsidRPr="000B45F8">
        <w:rPr>
          <w:rFonts w:ascii="Traditional Arabic" w:hAnsi="Traditional Arabic" w:cs="Traditional Arabic"/>
          <w:sz w:val="28"/>
          <w:szCs w:val="28"/>
          <w:rtl/>
        </w:rPr>
        <w:t xml:space="preserve"> </w:t>
      </w:r>
      <w:r w:rsidRPr="00DB2797">
        <w:rPr>
          <w:rFonts w:ascii="Traditional Arabic" w:hAnsi="Traditional Arabic" w:cs="Traditional Arabic"/>
          <w:color w:val="000000"/>
          <w:sz w:val="28"/>
          <w:szCs w:val="28"/>
          <w:rtl/>
        </w:rPr>
        <w:t>ابن قيم الجوزية</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إعلام الموقع</w:t>
      </w:r>
      <w:r w:rsidRPr="00DB2797">
        <w:rPr>
          <w:rFonts w:ascii="Traditional Arabic" w:hAnsi="Traditional Arabic" w:cs="Traditional Arabic" w:hint="cs"/>
          <w:color w:val="000000"/>
          <w:sz w:val="28"/>
          <w:szCs w:val="28"/>
          <w:rtl/>
        </w:rPr>
        <w:t>ين</w:t>
      </w:r>
      <w:r>
        <w:rPr>
          <w:rFonts w:ascii="Traditional Arabic" w:hAnsi="Traditional Arabic" w:cs="Traditional Arabic" w:hint="cs"/>
          <w:color w:val="000000"/>
          <w:sz w:val="28"/>
          <w:szCs w:val="28"/>
          <w:rtl/>
        </w:rPr>
        <w:t xml:space="preserve"> عن رب العالمين, مرجع سابق</w:t>
      </w:r>
      <w:r w:rsidRPr="00DB2797">
        <w:rPr>
          <w:rFonts w:ascii="Traditional Arabic" w:hAnsi="Traditional Arabic" w:cs="Traditional Arabic"/>
          <w:color w:val="000000"/>
          <w:sz w:val="28"/>
          <w:szCs w:val="28"/>
          <w:rtl/>
        </w:rPr>
        <w:t xml:space="preserve"> </w:t>
      </w:r>
      <w:r w:rsidRPr="000B45F8">
        <w:rPr>
          <w:rFonts w:ascii="Traditional Arabic" w:hAnsi="Traditional Arabic" w:cs="Traditional Arabic"/>
          <w:sz w:val="28"/>
          <w:szCs w:val="28"/>
          <w:rtl/>
        </w:rPr>
        <w:t>(</w:t>
      </w:r>
      <w:r w:rsidRPr="000B45F8">
        <w:rPr>
          <w:rFonts w:ascii="Traditional Arabic" w:hAnsi="Traditional Arabic" w:cs="Traditional Arabic"/>
          <w:sz w:val="28"/>
          <w:szCs w:val="28"/>
          <w:lang w:val="id-ID"/>
        </w:rPr>
        <w:t>1</w:t>
      </w:r>
      <w:r w:rsidRPr="000B45F8">
        <w:rPr>
          <w:rFonts w:ascii="Traditional Arabic" w:hAnsi="Traditional Arabic" w:cs="Traditional Arabic"/>
          <w:sz w:val="28"/>
          <w:szCs w:val="28"/>
          <w:rtl/>
        </w:rPr>
        <w:t>/</w:t>
      </w:r>
      <w:r w:rsidRPr="000B45F8">
        <w:rPr>
          <w:rFonts w:ascii="Traditional Arabic" w:hAnsi="Traditional Arabic" w:cs="Traditional Arabic"/>
          <w:sz w:val="28"/>
          <w:szCs w:val="28"/>
          <w:lang w:val="id-ID"/>
        </w:rPr>
        <w:t>49</w:t>
      </w:r>
      <w:r w:rsidRPr="000B45F8">
        <w:rPr>
          <w:rFonts w:ascii="Traditional Arabic" w:hAnsi="Traditional Arabic" w:cs="Traditional Arabic"/>
          <w:sz w:val="28"/>
          <w:szCs w:val="28"/>
          <w:rtl/>
        </w:rPr>
        <w:t>).</w:t>
      </w:r>
    </w:p>
  </w:footnote>
  <w:footnote w:id="41">
    <w:p w:rsidR="005F67F6" w:rsidRPr="00394F7F" w:rsidRDefault="005F67F6" w:rsidP="00394F7F">
      <w:pPr>
        <w:bidi/>
        <w:spacing w:line="240" w:lineRule="auto"/>
        <w:jc w:val="both"/>
        <w:rPr>
          <w:rFonts w:ascii="Traditional Arabic" w:hAnsi="Traditional Arabic" w:cs="Traditional Arabic"/>
          <w:sz w:val="28"/>
          <w:szCs w:val="28"/>
          <w:rtl/>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هو: الصحابي الجليل معاذ بن جبل بن عمرو بن أوس الأنصاري الخزرجي، من علماء الصحابة وفقهائهم، شهد المشاهد كلها مع النبي صلى الله عليه وسلم، توفي - رضي الله عنه - سنة (17هـ)</w:t>
      </w:r>
      <w:r w:rsidRPr="000B45F8">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ينظر:</w:t>
      </w:r>
      <w:r w:rsidRPr="00394F7F">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28"/>
          <w:szCs w:val="28"/>
          <w:rtl/>
        </w:rPr>
        <w:t>ا</w:t>
      </w:r>
      <w:r w:rsidRPr="00DB2797">
        <w:rPr>
          <w:rFonts w:ascii="Traditional Arabic" w:hAnsi="Traditional Arabic" w:cs="Traditional Arabic" w:hint="cs"/>
          <w:color w:val="000000"/>
          <w:sz w:val="28"/>
          <w:szCs w:val="28"/>
          <w:rtl/>
        </w:rPr>
        <w:t>بن عبد البر القرطبي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الحافظ أبي عمر يوسف بن عبد الله النمري,</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الاستيعاب</w:t>
      </w:r>
      <w:r w:rsidRPr="000B45F8">
        <w:rPr>
          <w:rFonts w:ascii="Traditional Arabic" w:hAnsi="Traditional Arabic" w:cs="Traditional Arabic" w:hint="cs"/>
          <w:color w:val="000000"/>
          <w:sz w:val="28"/>
          <w:szCs w:val="28"/>
          <w:rtl/>
        </w:rPr>
        <w:t xml:space="preserve"> في معرفة الأصحاب</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الطبعة الأولى</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 xml:space="preserve">الأردن </w:t>
      </w:r>
      <w:r w:rsidRPr="00DB2797">
        <w:rPr>
          <w:rFonts w:ascii="Traditional Arabic" w:hAnsi="Traditional Arabic" w:cs="Traditional Arabic"/>
          <w:color w:val="000000"/>
          <w:sz w:val="28"/>
          <w:szCs w:val="28"/>
          <w:rtl/>
        </w:rPr>
        <w:t>–</w:t>
      </w:r>
      <w:r w:rsidRPr="00DB2797">
        <w:rPr>
          <w:rFonts w:ascii="Traditional Arabic" w:hAnsi="Traditional Arabic" w:cs="Traditional Arabic" w:hint="cs"/>
          <w:color w:val="000000"/>
          <w:sz w:val="28"/>
          <w:szCs w:val="28"/>
          <w:rtl/>
        </w:rPr>
        <w:t xml:space="preserve"> عمان, دار الإعلام,</w:t>
      </w:r>
      <w:r>
        <w:rPr>
          <w:rFonts w:ascii="Traditional Arabic" w:hAnsi="Traditional Arabic" w:cs="Traditional Arabic" w:hint="cs"/>
          <w:color w:val="000000"/>
          <w:sz w:val="28"/>
          <w:szCs w:val="28"/>
          <w:rtl/>
        </w:rPr>
        <w:t xml:space="preserve"> 1423ه-2002م, 1</w:t>
      </w:r>
      <w:r w:rsidRPr="000B45F8">
        <w:rPr>
          <w:rFonts w:ascii="Traditional Arabic" w:hAnsi="Traditional Arabic" w:cs="Traditional Arabic" w:hint="cs"/>
          <w:color w:val="000000"/>
          <w:sz w:val="28"/>
          <w:szCs w:val="28"/>
          <w:rtl/>
        </w:rPr>
        <w:t>/650</w:t>
      </w:r>
      <w:r>
        <w:rPr>
          <w:rFonts w:ascii="Traditional Arabic" w:hAnsi="Traditional Arabic" w:cs="Traditional Arabic"/>
          <w:color w:val="000000"/>
          <w:sz w:val="28"/>
          <w:szCs w:val="28"/>
        </w:rPr>
        <w:t>.</w:t>
      </w:r>
    </w:p>
  </w:footnote>
  <w:footnote w:id="42">
    <w:p w:rsidR="005F67F6" w:rsidRPr="000B45F8" w:rsidRDefault="005F67F6" w:rsidP="00415495">
      <w:pPr>
        <w:autoSpaceDE w:val="0"/>
        <w:autoSpaceDN w:val="0"/>
        <w:bidi/>
        <w:adjustRightInd w:val="0"/>
        <w:spacing w:after="0" w:line="240" w:lineRule="auto"/>
        <w:jc w:val="both"/>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سنن أ</w:t>
      </w:r>
      <w:r>
        <w:rPr>
          <w:rFonts w:ascii="Traditional Arabic" w:hAnsi="Traditional Arabic" w:cs="Traditional Arabic"/>
          <w:color w:val="000000"/>
          <w:sz w:val="28"/>
          <w:szCs w:val="28"/>
          <w:rtl/>
        </w:rPr>
        <w:t>ب</w:t>
      </w:r>
      <w:r>
        <w:rPr>
          <w:rFonts w:ascii="Traditional Arabic" w:hAnsi="Traditional Arabic" w:cs="Traditional Arabic" w:hint="cs"/>
          <w:color w:val="000000"/>
          <w:sz w:val="28"/>
          <w:szCs w:val="28"/>
          <w:rtl/>
        </w:rPr>
        <w:t>ي</w:t>
      </w:r>
      <w:r w:rsidRPr="000B45F8">
        <w:rPr>
          <w:rFonts w:ascii="Traditional Arabic" w:hAnsi="Traditional Arabic" w:cs="Traditional Arabic"/>
          <w:color w:val="000000"/>
          <w:sz w:val="28"/>
          <w:szCs w:val="28"/>
          <w:rtl/>
        </w:rPr>
        <w:t xml:space="preserve"> داود</w:t>
      </w:r>
      <w:r>
        <w:rPr>
          <w:rFonts w:ascii="Traditional Arabic" w:hAnsi="Traditional Arabic" w:cs="Traditional Arabic"/>
          <w:color w:val="000000"/>
          <w:sz w:val="28"/>
          <w:szCs w:val="28"/>
          <w:rtl/>
        </w:rPr>
        <w:t>,</w:t>
      </w:r>
      <w:r w:rsidRPr="000B45F8">
        <w:rPr>
          <w:rFonts w:ascii="Traditional Arabic" w:hAnsi="Traditional Arabic" w:cs="Traditional Arabic"/>
          <w:color w:val="000000"/>
          <w:sz w:val="28"/>
          <w:szCs w:val="28"/>
          <w:rtl/>
        </w:rPr>
        <w:t>كتاب ال</w:t>
      </w:r>
      <w:r w:rsidRPr="000B45F8">
        <w:rPr>
          <w:rFonts w:ascii="Traditional Arabic" w:hAnsi="Traditional Arabic" w:cs="Traditional Arabic" w:hint="cs"/>
          <w:color w:val="000000"/>
          <w:sz w:val="28"/>
          <w:szCs w:val="28"/>
          <w:rtl/>
        </w:rPr>
        <w:t>قضاء</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باب اجتهاد الرأي في القضاء،</w:t>
      </w:r>
      <w:r w:rsidRPr="000B45F8">
        <w:rPr>
          <w:rFonts w:ascii="Traditional Arabic" w:hAnsi="Traditional Arabic" w:cs="Traditional Arabic" w:hint="cs"/>
          <w:color w:val="000000"/>
          <w:sz w:val="28"/>
          <w:szCs w:val="28"/>
          <w:rtl/>
        </w:rPr>
        <w:t xml:space="preserve"> رقم الحديث: </w:t>
      </w:r>
      <w:r w:rsidRPr="000B45F8">
        <w:rPr>
          <w:rFonts w:ascii="Traditional Arabic" w:hAnsi="Traditional Arabic" w:cs="Traditional Arabic"/>
          <w:color w:val="000000"/>
          <w:sz w:val="28"/>
          <w:szCs w:val="28"/>
          <w:rtl/>
        </w:rPr>
        <w:t>(3592</w:t>
      </w:r>
      <w:r w:rsidRPr="000B45F8">
        <w:rPr>
          <w:rFonts w:ascii="Traditional Arabic" w:hAnsi="Traditional Arabic" w:cs="Traditional Arabic" w:hint="cs"/>
          <w:color w:val="000000"/>
          <w:sz w:val="28"/>
          <w:szCs w:val="28"/>
          <w:rtl/>
        </w:rPr>
        <w:t xml:space="preserve">) ص: 644, بتحقيق الألباني, و ضعفه. </w:t>
      </w:r>
      <w:r w:rsidRPr="000B45F8">
        <w:rPr>
          <w:rFonts w:ascii="Traditional Arabic" w:hAnsi="Traditional Arabic" w:cs="Traditional Arabic"/>
          <w:color w:val="000000"/>
          <w:sz w:val="28"/>
          <w:szCs w:val="28"/>
          <w:rtl/>
        </w:rPr>
        <w:t>و</w:t>
      </w:r>
      <w:r>
        <w:rPr>
          <w:rFonts w:ascii="Traditional Arabic" w:hAnsi="Traditional Arabic" w:cs="Traditional Arabic" w:hint="cs"/>
          <w:color w:val="000000"/>
          <w:sz w:val="28"/>
          <w:szCs w:val="28"/>
          <w:rtl/>
        </w:rPr>
        <w:t xml:space="preserve"> سنن </w:t>
      </w:r>
      <w:r w:rsidRPr="000B45F8">
        <w:rPr>
          <w:rFonts w:ascii="Traditional Arabic" w:hAnsi="Traditional Arabic" w:cs="Traditional Arabic"/>
          <w:color w:val="000000"/>
          <w:sz w:val="28"/>
          <w:szCs w:val="28"/>
          <w:rtl/>
        </w:rPr>
        <w:t>الترمذي, كتاب الأحكام: باب ما جاء في القاضي كيف يقضي3/ 6</w:t>
      </w:r>
      <w:r w:rsidRPr="000B45F8">
        <w:rPr>
          <w:rFonts w:ascii="Traditional Arabic" w:hAnsi="Traditional Arabic" w:cs="Traditional Arabic" w:hint="cs"/>
          <w:color w:val="000000"/>
          <w:sz w:val="28"/>
          <w:szCs w:val="28"/>
          <w:rtl/>
        </w:rPr>
        <w:t>08</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رقم ال</w:t>
      </w:r>
      <w:r>
        <w:rPr>
          <w:rFonts w:ascii="Traditional Arabic" w:hAnsi="Traditional Arabic" w:cs="Traditional Arabic"/>
          <w:color w:val="000000"/>
          <w:sz w:val="28"/>
          <w:szCs w:val="28"/>
          <w:rtl/>
        </w:rPr>
        <w:t>حديث (1327و 1328)</w:t>
      </w:r>
      <w:r>
        <w:rPr>
          <w:rFonts w:ascii="Traditional Arabic" w:hAnsi="Traditional Arabic" w:cs="Traditional Arabic" w:hint="cs"/>
          <w:color w:val="000000"/>
          <w:sz w:val="28"/>
          <w:szCs w:val="28"/>
          <w:rtl/>
        </w:rPr>
        <w:t>.</w:t>
      </w:r>
    </w:p>
  </w:footnote>
  <w:footnote w:id="43">
    <w:p w:rsidR="005F67F6" w:rsidRPr="000B45F8" w:rsidRDefault="005F67F6" w:rsidP="00415495">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البورنو, مرجع سابق</w:t>
      </w:r>
      <w:r w:rsidRPr="000B45F8">
        <w:rPr>
          <w:rFonts w:ascii="Traditional Arabic" w:hAnsi="Traditional Arabic" w:cs="Traditional Arabic"/>
          <w:color w:val="000000"/>
          <w:sz w:val="28"/>
          <w:szCs w:val="28"/>
          <w:rtl/>
        </w:rPr>
        <w:t xml:space="preserve"> ص/ 330.</w:t>
      </w:r>
    </w:p>
  </w:footnote>
  <w:footnote w:id="44">
    <w:p w:rsidR="005F67F6" w:rsidRPr="000B45F8" w:rsidRDefault="005F67F6" w:rsidP="00394F7F">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هو: الصحابي الجليل عبدالله بن العباس بن عبد</w:t>
      </w:r>
      <w:r w:rsidRPr="000B45F8">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 xml:space="preserve">المطلب بن هاشم القرشي الهاشمي، ابن عم رسول الله - صلى الله عليه وسلم - ولد قبل الهجرة بثلاث سنوات، وهو حبر الأمة ومفسرها، دعا له الرسول - صلى الله عليه وسلم - بالفقه في الدين، توفي - رضي الله عنه - سنة (68هـ). ينظر: </w:t>
      </w:r>
      <w:r>
        <w:rPr>
          <w:rFonts w:ascii="Traditional Arabic" w:hAnsi="Traditional Arabic" w:cs="Traditional Arabic" w:hint="cs"/>
          <w:color w:val="000000"/>
          <w:sz w:val="28"/>
          <w:szCs w:val="28"/>
          <w:rtl/>
        </w:rPr>
        <w:t>ابن عبد البر, مرجع سابق</w:t>
      </w:r>
      <w:r w:rsidRPr="000B45F8">
        <w:rPr>
          <w:rFonts w:ascii="Traditional Arabic" w:hAnsi="Traditional Arabic" w:cs="Traditional Arabic"/>
          <w:color w:val="000000"/>
          <w:sz w:val="28"/>
          <w:szCs w:val="28"/>
          <w:rtl/>
        </w:rPr>
        <w:t xml:space="preserve"> 2/ </w:t>
      </w:r>
      <w:r w:rsidRPr="000B45F8">
        <w:rPr>
          <w:rFonts w:ascii="Traditional Arabic" w:hAnsi="Traditional Arabic" w:cs="Traditional Arabic" w:hint="cs"/>
          <w:color w:val="000000"/>
          <w:sz w:val="28"/>
          <w:szCs w:val="28"/>
          <w:rtl/>
        </w:rPr>
        <w:t>432</w:t>
      </w:r>
      <w:r>
        <w:rPr>
          <w:rFonts w:ascii="Traditional Arabic" w:hAnsi="Traditional Arabic" w:cs="Traditional Arabic" w:hint="cs"/>
          <w:color w:val="000000"/>
          <w:sz w:val="28"/>
          <w:szCs w:val="28"/>
          <w:rtl/>
        </w:rPr>
        <w:t>.</w:t>
      </w:r>
    </w:p>
  </w:footnote>
  <w:footnote w:id="45">
    <w:p w:rsidR="005F67F6" w:rsidRPr="000B45F8" w:rsidRDefault="005F67F6" w:rsidP="00394F7F">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هو: هلال بن أمية بن عامر بن قيس بن عبدالأعلم الأنصاري الواقفي شهد بدراً وأحداً وكان قديم الإسلام، وكان يكسر أصنام بني واقف وكانت معه رايتهم يوم الفتح، وهو الذي لاعن امرأته ورماها بشريك بن سمحاء. ينظر:</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العسقلاني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hint="cs"/>
          <w:color w:val="000000"/>
          <w:sz w:val="28"/>
          <w:szCs w:val="28"/>
          <w:rtl/>
        </w:rPr>
        <w:t>الحافظ أبي الفضل أحمد بن علي بن حجر</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 xml:space="preserve"> </w:t>
      </w:r>
      <w:r w:rsidRPr="00DB2797">
        <w:rPr>
          <w:rFonts w:ascii="Traditional Arabic" w:hAnsi="Traditional Arabic" w:cs="Traditional Arabic"/>
          <w:color w:val="000000"/>
          <w:sz w:val="28"/>
          <w:szCs w:val="28"/>
          <w:rtl/>
        </w:rPr>
        <w:t>الإصابة</w:t>
      </w:r>
      <w:r w:rsidRPr="00DB2797">
        <w:rPr>
          <w:rFonts w:ascii="Traditional Arabic" w:hAnsi="Traditional Arabic" w:cs="Traditional Arabic" w:hint="cs"/>
          <w:color w:val="000000"/>
          <w:sz w:val="28"/>
          <w:szCs w:val="28"/>
          <w:rtl/>
        </w:rPr>
        <w:t xml:space="preserve"> في تمييز الصحابة, تحقيق: الدكتور عبد الله بن عبد المحسن التركي, مركز هجر للبحو</w:t>
      </w:r>
      <w:r>
        <w:rPr>
          <w:rFonts w:ascii="Traditional Arabic" w:hAnsi="Traditional Arabic" w:cs="Traditional Arabic" w:hint="cs"/>
          <w:color w:val="000000"/>
          <w:sz w:val="28"/>
          <w:szCs w:val="28"/>
          <w:rtl/>
        </w:rPr>
        <w:t xml:space="preserve">ث والدراسات العربية والإسلامية, </w:t>
      </w:r>
      <w:r w:rsidRPr="00DB2797">
        <w:rPr>
          <w:rFonts w:ascii="Traditional Arabic" w:hAnsi="Traditional Arabic" w:cs="Traditional Arabic" w:hint="cs"/>
          <w:color w:val="000000"/>
          <w:sz w:val="28"/>
          <w:szCs w:val="28"/>
          <w:rtl/>
        </w:rPr>
        <w:t>الطبعة الأولى</w:t>
      </w:r>
      <w:r>
        <w:rPr>
          <w:rFonts w:ascii="Traditional Arabic" w:hAnsi="Traditional Arabic" w:cs="Traditional Arabic" w:hint="cs"/>
          <w:color w:val="000000"/>
          <w:sz w:val="28"/>
          <w:szCs w:val="28"/>
          <w:rtl/>
        </w:rPr>
        <w:t>,</w:t>
      </w:r>
      <w:r w:rsidRPr="00DB2797">
        <w:rPr>
          <w:rFonts w:ascii="Traditional Arabic" w:hAnsi="Traditional Arabic" w:cs="Traditional Arabic" w:hint="cs"/>
          <w:color w:val="000000"/>
          <w:sz w:val="28"/>
          <w:szCs w:val="28"/>
          <w:rtl/>
        </w:rPr>
        <w:t xml:space="preserve"> القاهرة,</w:t>
      </w:r>
      <w:r>
        <w:rPr>
          <w:rFonts w:ascii="Traditional Arabic" w:hAnsi="Traditional Arabic" w:cs="Traditional Arabic" w:hint="cs"/>
          <w:color w:val="000000"/>
          <w:sz w:val="28"/>
          <w:szCs w:val="28"/>
          <w:rtl/>
        </w:rPr>
        <w:t xml:space="preserve"> (1429ه- 2008م),</w:t>
      </w:r>
      <w:r w:rsidRPr="000B45F8">
        <w:rPr>
          <w:rFonts w:ascii="Traditional Arabic" w:hAnsi="Traditional Arabic" w:cs="Traditional Arabic"/>
          <w:color w:val="000000"/>
          <w:sz w:val="28"/>
          <w:szCs w:val="28"/>
          <w:rtl/>
        </w:rPr>
        <w:t xml:space="preserve"> 6/ 289.</w:t>
      </w:r>
    </w:p>
  </w:footnote>
  <w:footnote w:id="46">
    <w:p w:rsidR="005F67F6" w:rsidRPr="000B45F8" w:rsidRDefault="005F67F6" w:rsidP="00415495">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صحيح البخاري</w:t>
      </w:r>
      <w:r w:rsidRPr="000B45F8">
        <w:rPr>
          <w:rFonts w:ascii="Traditional Arabic" w:hAnsi="Traditional Arabic" w:cs="Traditional Arabic"/>
          <w:color w:val="000000"/>
          <w:sz w:val="28"/>
          <w:szCs w:val="28"/>
          <w:rtl/>
        </w:rPr>
        <w:t>، كتاب التفسير، باب قوله: {وَالْخَامِسَةُ أَنَّ لَعْنَةَ اللَّهِ عَلَيْهِ إِنْ كَانَ مِنْ الْكَاذِبِينَ}</w:t>
      </w:r>
      <w:r w:rsidRPr="000B45F8">
        <w:rPr>
          <w:rFonts w:ascii="Traditional Arabic" w:hAnsi="Traditional Arabic" w:cs="Traditional Arabic" w:hint="cs"/>
          <w:color w:val="000000"/>
          <w:sz w:val="28"/>
          <w:szCs w:val="28"/>
          <w:rtl/>
        </w:rPr>
        <w:t xml:space="preserve"> 3/263</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برقم (4746)</w:t>
      </w:r>
      <w:r w:rsidRPr="000B45F8">
        <w:rPr>
          <w:rFonts w:ascii="Traditional Arabic" w:hAnsi="Traditional Arabic" w:cs="Traditional Arabic" w:hint="cs"/>
          <w:color w:val="000000"/>
          <w:sz w:val="28"/>
          <w:szCs w:val="28"/>
          <w:rtl/>
        </w:rPr>
        <w:t>.</w:t>
      </w:r>
    </w:p>
  </w:footnote>
  <w:footnote w:id="47">
    <w:p w:rsidR="005F67F6" w:rsidRPr="000B45F8" w:rsidRDefault="005F67F6" w:rsidP="00BB7940">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 xml:space="preserve">هو: محمد بن أبي بكر بن أيوب بن سعد بن جرير الزرعي الدمشقي الفقيه الأصولي المفسر النحوي، شمس الدين أبو عبدالله من تلاميذ شيخ الإسلام ابن تيمية حيث لازمه مدة طويلة، وله مؤلفات كثيرة منها إعلام الموقعين، وزاد المعاد، وبدائع الفوائد، توفي -رحمه الله تعالى - سنة (751هـ) ينظر: </w:t>
      </w:r>
      <w:r>
        <w:rPr>
          <w:rFonts w:ascii="Traditional Arabic" w:hAnsi="Traditional Arabic" w:cs="Traditional Arabic" w:hint="cs"/>
          <w:color w:val="000000"/>
          <w:sz w:val="28"/>
          <w:szCs w:val="28"/>
          <w:rtl/>
        </w:rPr>
        <w:t xml:space="preserve">ابن رجب الحنبلي, مرجع سابق </w:t>
      </w:r>
      <w:r w:rsidRPr="000B45F8">
        <w:rPr>
          <w:rFonts w:ascii="Traditional Arabic" w:hAnsi="Traditional Arabic" w:cs="Traditional Arabic"/>
          <w:color w:val="000000"/>
          <w:sz w:val="28"/>
          <w:szCs w:val="28"/>
          <w:rtl/>
        </w:rPr>
        <w:t>2/ 447</w:t>
      </w:r>
      <w:r w:rsidRPr="000B45F8">
        <w:rPr>
          <w:rFonts w:ascii="Traditional Arabic" w:hAnsi="Traditional Arabic" w:cs="Traditional Arabic" w:hint="cs"/>
          <w:color w:val="000000"/>
          <w:sz w:val="28"/>
          <w:szCs w:val="28"/>
          <w:rtl/>
        </w:rPr>
        <w:t>.</w:t>
      </w:r>
    </w:p>
  </w:footnote>
  <w:footnote w:id="48">
    <w:p w:rsidR="005F67F6" w:rsidRPr="000B45F8" w:rsidRDefault="005F67F6">
      <w:pPr>
        <w:pStyle w:val="a3"/>
        <w:rPr>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سورة النور</w:t>
      </w:r>
      <w:r>
        <w:rPr>
          <w:rFonts w:ascii="Traditional Arabic" w:hAnsi="Traditional Arabic" w:cs="Traditional Arabic" w:hint="cs"/>
          <w:color w:val="000000"/>
          <w:sz w:val="28"/>
          <w:szCs w:val="28"/>
          <w:rtl/>
        </w:rPr>
        <w:t>, الآية:</w:t>
      </w:r>
      <w:r w:rsidRPr="000B45F8">
        <w:rPr>
          <w:rFonts w:ascii="Traditional Arabic" w:hAnsi="Traditional Arabic" w:cs="Traditional Arabic" w:hint="cs"/>
          <w:color w:val="000000"/>
          <w:sz w:val="28"/>
          <w:szCs w:val="28"/>
          <w:rtl/>
        </w:rPr>
        <w:t xml:space="preserve"> 8.</w:t>
      </w:r>
    </w:p>
  </w:footnote>
  <w:footnote w:id="49">
    <w:p w:rsidR="005F67F6" w:rsidRPr="000B45F8" w:rsidRDefault="005F67F6" w:rsidP="00415495">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sz w:val="28"/>
          <w:szCs w:val="28"/>
          <w:rtl/>
        </w:rPr>
        <w:t xml:space="preserve">ابن القيم الجوزية, </w:t>
      </w:r>
      <w:r w:rsidRPr="000B45F8">
        <w:rPr>
          <w:rFonts w:ascii="Traditional Arabic" w:hAnsi="Traditional Arabic" w:cs="Traditional Arabic"/>
          <w:color w:val="000000"/>
          <w:sz w:val="28"/>
          <w:szCs w:val="28"/>
          <w:rtl/>
        </w:rPr>
        <w:t>إعلام الموقعين</w:t>
      </w:r>
      <w:r>
        <w:rPr>
          <w:rFonts w:ascii="Traditional Arabic" w:hAnsi="Traditional Arabic" w:cs="Traditional Arabic" w:hint="cs"/>
          <w:color w:val="000000"/>
          <w:sz w:val="28"/>
          <w:szCs w:val="28"/>
          <w:rtl/>
        </w:rPr>
        <w:t xml:space="preserve"> عن رب العالمين, مرجع سابق</w:t>
      </w:r>
      <w:r w:rsidRPr="000B45F8">
        <w:rPr>
          <w:rFonts w:ascii="Traditional Arabic" w:hAnsi="Traditional Arabic" w:cs="Traditional Arabic"/>
          <w:color w:val="000000"/>
          <w:sz w:val="28"/>
          <w:szCs w:val="28"/>
          <w:rtl/>
        </w:rPr>
        <w:t xml:space="preserve"> 2/ 281.</w:t>
      </w:r>
    </w:p>
  </w:footnote>
  <w:footnote w:id="50">
    <w:p w:rsidR="005F67F6" w:rsidRPr="000B45F8" w:rsidRDefault="005F67F6" w:rsidP="00EC1F53">
      <w:pPr>
        <w:pStyle w:val="a3"/>
        <w:rPr>
          <w:sz w:val="28"/>
          <w:szCs w:val="28"/>
          <w:lang w:val="id-ID"/>
        </w:rPr>
      </w:pPr>
      <w:r w:rsidRPr="000B45F8">
        <w:rPr>
          <w:rStyle w:val="a4"/>
          <w:sz w:val="28"/>
          <w:szCs w:val="28"/>
        </w:rPr>
        <w:footnoteRef/>
      </w:r>
      <w:r w:rsidRPr="000B45F8">
        <w:rPr>
          <w:rFonts w:ascii="Traditional Arabic" w:hAnsi="Traditional Arabic" w:cs="Traditional Arabic"/>
          <w:sz w:val="28"/>
          <w:szCs w:val="28"/>
          <w:rtl/>
        </w:rPr>
        <w:t xml:space="preserve"> </w:t>
      </w:r>
      <w:r w:rsidRPr="00DB2797">
        <w:rPr>
          <w:rFonts w:ascii="Traditional Arabic" w:hAnsi="Traditional Arabic" w:cs="Traditional Arabic"/>
          <w:color w:val="000000"/>
          <w:sz w:val="28"/>
          <w:szCs w:val="28"/>
          <w:rtl/>
        </w:rPr>
        <w:t>البهاري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محب الدين بن عبدالشكور</w:t>
      </w:r>
      <w:r>
        <w:rPr>
          <w:rFonts w:ascii="Traditional Arabic" w:hAnsi="Traditional Arabic" w:cs="Traditional Arabic" w:hint="cs"/>
          <w:color w:val="000000"/>
          <w:sz w:val="28"/>
          <w:szCs w:val="28"/>
          <w:rtl/>
        </w:rPr>
        <w:t>,</w:t>
      </w:r>
      <w:r w:rsidRPr="00DB2797">
        <w:rPr>
          <w:rFonts w:ascii="Traditional Arabic" w:hAnsi="Traditional Arabic" w:cs="Traditional Arabic"/>
          <w:sz w:val="28"/>
          <w:szCs w:val="28"/>
          <w:rtl/>
        </w:rPr>
        <w:t xml:space="preserve"> مسلم الثبوت</w:t>
      </w:r>
      <w:r w:rsidRPr="00DB2797">
        <w:rPr>
          <w:rFonts w:ascii="Traditional Arabic" w:hAnsi="Traditional Arabic" w:cs="Traditional Arabic"/>
          <w:color w:val="000000"/>
          <w:sz w:val="28"/>
          <w:szCs w:val="28"/>
          <w:rtl/>
        </w:rPr>
        <w:t>، المصورة عن الطبعة الأولى</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بالمطبعة الأميرية ببولاق مصر</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بيروت</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لبنان,</w:t>
      </w:r>
      <w:r w:rsidRPr="00DB2797">
        <w:rPr>
          <w:rFonts w:ascii="Traditional Arabic" w:hAnsi="Traditional Arabic" w:cs="Traditional Arabic"/>
          <w:color w:val="000000"/>
          <w:sz w:val="28"/>
          <w:szCs w:val="28"/>
          <w:rtl/>
        </w:rPr>
        <w:t xml:space="preserve"> دار الكتب العلمية، </w:t>
      </w:r>
      <w:r>
        <w:rPr>
          <w:rFonts w:ascii="Traditional Arabic" w:hAnsi="Traditional Arabic" w:cs="Traditional Arabic"/>
          <w:color w:val="000000"/>
          <w:sz w:val="28"/>
          <w:szCs w:val="28"/>
          <w:rtl/>
        </w:rPr>
        <w:t>1322هـ</w:t>
      </w:r>
      <w:r>
        <w:rPr>
          <w:rFonts w:ascii="Traditional Arabic" w:hAnsi="Traditional Arabic" w:cs="Traditional Arabic" w:hint="cs"/>
          <w:color w:val="000000"/>
          <w:sz w:val="28"/>
          <w:szCs w:val="28"/>
          <w:rtl/>
        </w:rPr>
        <w:t>,</w:t>
      </w:r>
      <w:r w:rsidRPr="000B45F8">
        <w:rPr>
          <w:rFonts w:ascii="Traditional Arabic" w:hAnsi="Traditional Arabic" w:cs="Traditional Arabic"/>
          <w:sz w:val="28"/>
          <w:szCs w:val="28"/>
          <w:rtl/>
        </w:rPr>
        <w:t>(2/295), و</w:t>
      </w:r>
      <w:r>
        <w:rPr>
          <w:rFonts w:ascii="Traditional Arabic" w:hAnsi="Traditional Arabic" w:cs="Traditional Arabic" w:hint="cs"/>
          <w:sz w:val="28"/>
          <w:szCs w:val="28"/>
          <w:rtl/>
        </w:rPr>
        <w:t xml:space="preserve"> </w:t>
      </w:r>
      <w:r w:rsidRPr="00DB2797">
        <w:rPr>
          <w:rFonts w:ascii="Traditional Arabic" w:hAnsi="Traditional Arabic" w:cs="Traditional Arabic"/>
          <w:color w:val="000000"/>
          <w:sz w:val="28"/>
          <w:szCs w:val="28"/>
          <w:rtl/>
        </w:rPr>
        <w:t>السيوطي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جلال الدين عبد الرحمن</w:t>
      </w:r>
      <w:r>
        <w:rPr>
          <w:rFonts w:ascii="Traditional Arabic" w:hAnsi="Traditional Arabic" w:cs="Traditional Arabic" w:hint="cs"/>
          <w:color w:val="000000"/>
          <w:sz w:val="28"/>
          <w:szCs w:val="28"/>
          <w:rtl/>
        </w:rPr>
        <w:t xml:space="preserve"> بن أبي بكر, </w:t>
      </w:r>
      <w:r w:rsidRPr="000B45F8">
        <w:rPr>
          <w:rFonts w:ascii="Traditional Arabic" w:hAnsi="Traditional Arabic" w:cs="Traditional Arabic"/>
          <w:sz w:val="28"/>
          <w:szCs w:val="28"/>
          <w:rtl/>
        </w:rPr>
        <w:t xml:space="preserve"> </w:t>
      </w:r>
      <w:r w:rsidRPr="00DB2797">
        <w:rPr>
          <w:rFonts w:ascii="Traditional Arabic" w:hAnsi="Traditional Arabic" w:cs="Traditional Arabic"/>
          <w:color w:val="000000"/>
          <w:sz w:val="28"/>
          <w:szCs w:val="28"/>
          <w:rtl/>
        </w:rPr>
        <w:t>الأشباه والنظ</w:t>
      </w:r>
      <w:r>
        <w:rPr>
          <w:rFonts w:ascii="Traditional Arabic" w:hAnsi="Traditional Arabic" w:cs="Traditional Arabic"/>
          <w:color w:val="000000"/>
          <w:sz w:val="28"/>
          <w:szCs w:val="28"/>
          <w:rtl/>
        </w:rPr>
        <w:t>ائر في قواعد وفروع فقه الشافعية</w:t>
      </w:r>
      <w:r w:rsidRPr="00DB2797">
        <w:rPr>
          <w:rFonts w:ascii="Traditional Arabic" w:hAnsi="Traditional Arabic" w:cs="Traditional Arabic"/>
          <w:color w:val="000000"/>
          <w:sz w:val="28"/>
          <w:szCs w:val="28"/>
          <w:rtl/>
        </w:rPr>
        <w:t>، بيروت، دار الكتب العلمية</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1399هـ</w:t>
      </w:r>
      <w:r>
        <w:rPr>
          <w:rFonts w:ascii="Traditional Arabic" w:hAnsi="Traditional Arabic" w:cs="Traditional Arabic" w:hint="cs"/>
          <w:color w:val="000000"/>
          <w:sz w:val="28"/>
          <w:szCs w:val="28"/>
          <w:rtl/>
        </w:rPr>
        <w:t>,</w:t>
      </w:r>
      <w:r w:rsidRPr="000B45F8">
        <w:rPr>
          <w:rFonts w:ascii="Traditional Arabic" w:hAnsi="Traditional Arabic" w:cs="Traditional Arabic"/>
          <w:sz w:val="28"/>
          <w:szCs w:val="28"/>
          <w:rtl/>
        </w:rPr>
        <w:t xml:space="preserve"> (ص: 109), و </w:t>
      </w:r>
      <w:r>
        <w:rPr>
          <w:rFonts w:ascii="Traditional Arabic" w:hAnsi="Traditional Arabic" w:cs="Traditional Arabic" w:hint="cs"/>
          <w:sz w:val="28"/>
          <w:szCs w:val="28"/>
          <w:rtl/>
        </w:rPr>
        <w:t xml:space="preserve">ابن القيم الجوزية, </w:t>
      </w:r>
      <w:r w:rsidRPr="000B45F8">
        <w:rPr>
          <w:rFonts w:ascii="Traditional Arabic" w:hAnsi="Traditional Arabic" w:cs="Traditional Arabic"/>
          <w:color w:val="000000"/>
          <w:sz w:val="28"/>
          <w:szCs w:val="28"/>
          <w:rtl/>
        </w:rPr>
        <w:t>إعلام الموقعين</w:t>
      </w:r>
      <w:r>
        <w:rPr>
          <w:rFonts w:ascii="Traditional Arabic" w:hAnsi="Traditional Arabic" w:cs="Traditional Arabic" w:hint="cs"/>
          <w:color w:val="000000"/>
          <w:sz w:val="28"/>
          <w:szCs w:val="28"/>
          <w:rtl/>
        </w:rPr>
        <w:t xml:space="preserve"> عن رب العالمين, مرجع سابق</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sz w:val="28"/>
          <w:szCs w:val="28"/>
          <w:rtl/>
        </w:rPr>
        <w:t>(2/283)</w:t>
      </w:r>
      <w:r w:rsidRPr="000B45F8">
        <w:rPr>
          <w:rFonts w:ascii="Traditional Arabic" w:hAnsi="Traditional Arabic" w:cs="Traditional Arabic" w:hint="cs"/>
          <w:sz w:val="28"/>
          <w:szCs w:val="28"/>
          <w:rtl/>
        </w:rPr>
        <w:t>, و</w:t>
      </w:r>
      <w:r>
        <w:rPr>
          <w:rFonts w:ascii="Traditional Arabic" w:hAnsi="Traditional Arabic" w:cs="Traditional Arabic" w:hint="cs"/>
          <w:sz w:val="28"/>
          <w:szCs w:val="28"/>
          <w:rtl/>
        </w:rPr>
        <w:t>الغزالي,</w:t>
      </w:r>
      <w:r w:rsidRPr="000B45F8">
        <w:rPr>
          <w:rFonts w:ascii="Traditional Arabic" w:hAnsi="Traditional Arabic" w:cs="Traditional Arabic" w:hint="cs"/>
          <w:sz w:val="28"/>
          <w:szCs w:val="28"/>
          <w:rtl/>
        </w:rPr>
        <w:t xml:space="preserve"> </w:t>
      </w:r>
      <w:r>
        <w:rPr>
          <w:rFonts w:ascii="Traditional Arabic" w:hAnsi="Traditional Arabic" w:cs="Traditional Arabic" w:hint="cs"/>
          <w:color w:val="000000"/>
          <w:sz w:val="28"/>
          <w:szCs w:val="28"/>
          <w:rtl/>
        </w:rPr>
        <w:t xml:space="preserve">مرجع سابق, ص: </w:t>
      </w:r>
      <w:r w:rsidRPr="000B45F8">
        <w:rPr>
          <w:rFonts w:ascii="Traditional Arabic" w:hAnsi="Traditional Arabic" w:cs="Traditional Arabic" w:hint="cs"/>
          <w:sz w:val="28"/>
          <w:szCs w:val="28"/>
          <w:rtl/>
        </w:rPr>
        <w:t>(323).</w:t>
      </w:r>
    </w:p>
  </w:footnote>
  <w:footnote w:id="51">
    <w:p w:rsidR="005F67F6" w:rsidRPr="000B45F8" w:rsidRDefault="005F67F6" w:rsidP="00477519">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sz w:val="28"/>
          <w:szCs w:val="28"/>
          <w:rtl/>
        </w:rPr>
        <w:t xml:space="preserve">ابن القيم الجوزية, </w:t>
      </w:r>
      <w:r w:rsidRPr="000B45F8">
        <w:rPr>
          <w:rFonts w:ascii="Traditional Arabic" w:hAnsi="Traditional Arabic" w:cs="Traditional Arabic"/>
          <w:color w:val="000000"/>
          <w:sz w:val="28"/>
          <w:szCs w:val="28"/>
          <w:rtl/>
        </w:rPr>
        <w:t>إغاثة اللهفان</w:t>
      </w:r>
      <w:r>
        <w:rPr>
          <w:rFonts w:ascii="Traditional Arabic" w:hAnsi="Traditional Arabic" w:cs="Traditional Arabic" w:hint="cs"/>
          <w:color w:val="000000"/>
          <w:sz w:val="28"/>
          <w:szCs w:val="28"/>
          <w:rtl/>
        </w:rPr>
        <w:t>, مرجع سابق</w:t>
      </w:r>
      <w:r w:rsidRPr="000B45F8">
        <w:rPr>
          <w:rFonts w:ascii="Traditional Arabic" w:hAnsi="Traditional Arabic" w:cs="Traditional Arabic"/>
          <w:color w:val="000000"/>
          <w:sz w:val="28"/>
          <w:szCs w:val="28"/>
          <w:rtl/>
        </w:rPr>
        <w:t xml:space="preserve"> 1/ 171.</w:t>
      </w:r>
    </w:p>
  </w:footnote>
  <w:footnote w:id="52">
    <w:p w:rsidR="005F67F6" w:rsidRPr="004C1BBC" w:rsidRDefault="005F67F6" w:rsidP="00477519">
      <w:pPr>
        <w:pStyle w:val="a3"/>
        <w:rPr>
          <w:rFonts w:ascii="Traditional Arabic" w:hAnsi="Traditional Arabic" w:cs="Traditional Arabic"/>
        </w:rPr>
      </w:pPr>
      <w:r w:rsidRPr="000B45F8">
        <w:rPr>
          <w:rStyle w:val="a4"/>
          <w:sz w:val="28"/>
          <w:szCs w:val="28"/>
        </w:rPr>
        <w:footnoteRef/>
      </w:r>
      <w:r w:rsidRPr="000B45F8">
        <w:rPr>
          <w:rFonts w:hint="cs"/>
          <w:sz w:val="28"/>
          <w:szCs w:val="28"/>
          <w:rtl/>
        </w:rPr>
        <w:t xml:space="preserve"> </w:t>
      </w:r>
      <w:r w:rsidRPr="00703EEE">
        <w:rPr>
          <w:rFonts w:ascii="Traditional Arabic" w:hAnsi="Traditional Arabic" w:cs="Traditional Arabic"/>
          <w:sz w:val="28"/>
          <w:szCs w:val="28"/>
          <w:rtl/>
        </w:rPr>
        <w:t>الشاطبي,</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الموافقات</w:t>
      </w:r>
      <w:r>
        <w:rPr>
          <w:rFonts w:ascii="Traditional Arabic" w:hAnsi="Traditional Arabic" w:cs="Traditional Arabic" w:hint="cs"/>
          <w:color w:val="000000"/>
          <w:sz w:val="28"/>
          <w:szCs w:val="28"/>
          <w:rtl/>
        </w:rPr>
        <w:t xml:space="preserve"> في أصول الشريعة, مرجع سابق</w:t>
      </w:r>
      <w:r w:rsidRPr="000B45F8">
        <w:rPr>
          <w:rFonts w:ascii="Traditional Arabic" w:hAnsi="Traditional Arabic" w:cs="Traditional Arabic"/>
          <w:color w:val="000000"/>
          <w:sz w:val="28"/>
          <w:szCs w:val="28"/>
          <w:rtl/>
        </w:rPr>
        <w:t xml:space="preserve"> 4/ 113</w:t>
      </w:r>
      <w:r w:rsidRPr="000B45F8">
        <w:rPr>
          <w:rFonts w:ascii="Traditional Arabic" w:hAnsi="Traditional Arabic" w:cs="Traditional Arabic" w:hint="cs"/>
          <w:color w:val="000000"/>
          <w:sz w:val="28"/>
          <w:szCs w:val="28"/>
          <w:rtl/>
        </w:rPr>
        <w:t>.</w:t>
      </w:r>
    </w:p>
  </w:footnote>
  <w:footnote w:id="53">
    <w:p w:rsidR="005F67F6" w:rsidRPr="00477519" w:rsidRDefault="005F67F6" w:rsidP="00703EEE">
      <w:pPr>
        <w:pStyle w:val="a3"/>
        <w:rPr>
          <w:sz w:val="28"/>
          <w:szCs w:val="28"/>
        </w:rPr>
      </w:pPr>
      <w:r w:rsidRPr="00477519">
        <w:rPr>
          <w:rStyle w:val="a4"/>
          <w:sz w:val="28"/>
          <w:szCs w:val="28"/>
        </w:rPr>
        <w:footnoteRef/>
      </w:r>
      <w:r w:rsidRPr="00477519">
        <w:rPr>
          <w:sz w:val="28"/>
          <w:szCs w:val="28"/>
          <w:rtl/>
        </w:rPr>
        <w:t xml:space="preserve"> </w:t>
      </w:r>
      <w:r>
        <w:rPr>
          <w:rFonts w:ascii="Traditional Arabic" w:hAnsi="Traditional Arabic" w:cs="Traditional Arabic" w:hint="cs"/>
          <w:sz w:val="28"/>
          <w:szCs w:val="28"/>
          <w:rtl/>
        </w:rPr>
        <w:t xml:space="preserve">ابن القيم الجوزية, </w:t>
      </w:r>
      <w:r w:rsidRPr="000B45F8">
        <w:rPr>
          <w:rFonts w:ascii="Traditional Arabic" w:hAnsi="Traditional Arabic" w:cs="Traditional Arabic"/>
          <w:color w:val="000000"/>
          <w:sz w:val="28"/>
          <w:szCs w:val="28"/>
          <w:rtl/>
        </w:rPr>
        <w:t>إعلام الموقعين</w:t>
      </w:r>
      <w:r>
        <w:rPr>
          <w:rFonts w:ascii="Traditional Arabic" w:hAnsi="Traditional Arabic" w:cs="Traditional Arabic" w:hint="cs"/>
          <w:color w:val="000000"/>
          <w:sz w:val="28"/>
          <w:szCs w:val="28"/>
          <w:rtl/>
        </w:rPr>
        <w:t xml:space="preserve"> عن رب العالمين, مرجع سابق</w:t>
      </w:r>
      <w:r w:rsidRPr="000B45F8">
        <w:rPr>
          <w:rFonts w:ascii="Traditional Arabic" w:hAnsi="Traditional Arabic" w:cs="Traditional Arabic"/>
          <w:color w:val="000000"/>
          <w:sz w:val="28"/>
          <w:szCs w:val="28"/>
          <w:rtl/>
        </w:rPr>
        <w:t xml:space="preserve"> </w:t>
      </w:r>
      <w:r w:rsidRPr="00477519">
        <w:rPr>
          <w:rFonts w:ascii="Traditional Arabic" w:hAnsi="Traditional Arabic" w:cs="Traditional Arabic"/>
          <w:sz w:val="28"/>
          <w:szCs w:val="28"/>
          <w:rtl/>
        </w:rPr>
        <w:t>(2/283).</w:t>
      </w:r>
    </w:p>
  </w:footnote>
  <w:footnote w:id="54">
    <w:p w:rsidR="005F67F6" w:rsidRPr="000B45F8" w:rsidRDefault="005F67F6" w:rsidP="00DE77D7">
      <w:pPr>
        <w:pStyle w:val="a3"/>
        <w:jc w:val="both"/>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الغزالي,</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مرجع سابق,</w:t>
      </w:r>
      <w:r w:rsidRPr="000B45F8">
        <w:rPr>
          <w:rFonts w:ascii="Traditional Arabic" w:hAnsi="Traditional Arabic" w:cs="Traditional Arabic"/>
          <w:color w:val="000000"/>
          <w:sz w:val="28"/>
          <w:szCs w:val="28"/>
          <w:rtl/>
        </w:rPr>
        <w:t xml:space="preserve"> </w:t>
      </w:r>
      <w:r w:rsidRPr="000B45F8">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صـ 323</w:t>
      </w:r>
      <w:r w:rsidRPr="000B45F8">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w:t>
      </w:r>
      <w:r w:rsidRPr="000B45F8">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و</w:t>
      </w:r>
      <w:r>
        <w:rPr>
          <w:rFonts w:ascii="Traditional Arabic" w:hAnsi="Traditional Arabic" w:cs="Traditional Arabic" w:hint="cs"/>
          <w:color w:val="000000"/>
          <w:sz w:val="28"/>
          <w:szCs w:val="28"/>
          <w:rtl/>
        </w:rPr>
        <w:t xml:space="preserve"> ا</w:t>
      </w:r>
      <w:r w:rsidRPr="000B45F8">
        <w:rPr>
          <w:rFonts w:ascii="Traditional Arabic" w:hAnsi="Traditional Arabic" w:cs="Traditional Arabic"/>
          <w:color w:val="000000"/>
          <w:sz w:val="28"/>
          <w:szCs w:val="28"/>
          <w:rtl/>
        </w:rPr>
        <w:t>لسيوطي</w:t>
      </w:r>
      <w:r>
        <w:rPr>
          <w:rFonts w:ascii="Traditional Arabic" w:hAnsi="Traditional Arabic" w:cs="Traditional Arabic" w:hint="cs"/>
          <w:color w:val="000000"/>
          <w:sz w:val="28"/>
          <w:szCs w:val="28"/>
          <w:rtl/>
        </w:rPr>
        <w:t xml:space="preserve">, مرجع سابق </w:t>
      </w:r>
      <w:r w:rsidRPr="000B45F8">
        <w:rPr>
          <w:rFonts w:ascii="Traditional Arabic" w:hAnsi="Traditional Arabic" w:cs="Traditional Arabic"/>
          <w:color w:val="000000"/>
          <w:sz w:val="28"/>
          <w:szCs w:val="28"/>
          <w:rtl/>
        </w:rPr>
        <w:t xml:space="preserve"> (صـ 109)، و</w:t>
      </w:r>
      <w:r w:rsidRPr="00DB2797">
        <w:rPr>
          <w:rFonts w:ascii="Traditional Arabic" w:hAnsi="Traditional Arabic" w:cs="Traditional Arabic"/>
          <w:color w:val="000000"/>
          <w:sz w:val="28"/>
          <w:szCs w:val="28"/>
          <w:rtl/>
        </w:rPr>
        <w:t>ابن الحاجب</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العلامة عثمان بن عمر بن أبي بكر</w:t>
      </w:r>
      <w:r>
        <w:rPr>
          <w:rFonts w:ascii="Traditional Arabic" w:hAnsi="Traditional Arabic" w:cs="Traditional Arabic" w:hint="cs"/>
          <w:color w:val="000000"/>
          <w:sz w:val="28"/>
          <w:szCs w:val="28"/>
          <w:rtl/>
        </w:rPr>
        <w:t>,</w:t>
      </w:r>
      <w:r w:rsidRPr="00703EEE">
        <w:rPr>
          <w:rFonts w:ascii="Traditional Arabic" w:hAnsi="Traditional Arabic" w:cs="Traditional Arabic"/>
          <w:color w:val="000000"/>
          <w:sz w:val="28"/>
          <w:szCs w:val="28"/>
          <w:rtl/>
        </w:rPr>
        <w:t xml:space="preserve"> </w:t>
      </w:r>
      <w:r w:rsidRPr="00DB2797">
        <w:rPr>
          <w:rFonts w:ascii="Traditional Arabic" w:hAnsi="Traditional Arabic" w:cs="Traditional Arabic"/>
          <w:color w:val="000000"/>
          <w:sz w:val="28"/>
          <w:szCs w:val="28"/>
          <w:rtl/>
        </w:rPr>
        <w:t>مختصر ابن الحاجب (مختصر المنتهى)،</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الطبعة الثانية</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بيروت، دار الكتب العلمية</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1403هـ</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(صـ94).</w:t>
      </w:r>
    </w:p>
  </w:footnote>
  <w:footnote w:id="55">
    <w:p w:rsidR="005F67F6" w:rsidRPr="000B45F8" w:rsidRDefault="005F67F6" w:rsidP="00DE77D7">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صحيح</w:t>
      </w:r>
      <w:r w:rsidRPr="000B45F8">
        <w:rPr>
          <w:rFonts w:ascii="Traditional Arabic" w:hAnsi="Traditional Arabic" w:cs="Traditional Arabic"/>
          <w:color w:val="000000"/>
          <w:sz w:val="28"/>
          <w:szCs w:val="28"/>
          <w:rtl/>
        </w:rPr>
        <w:t xml:space="preserve"> البخاري</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كتاب الزكاة، باب زكاة الغنم</w:t>
      </w:r>
      <w:r w:rsidRPr="000B45F8">
        <w:rPr>
          <w:rFonts w:ascii="Traditional Arabic" w:hAnsi="Traditional Arabic" w:cs="Traditional Arabic" w:hint="cs"/>
          <w:color w:val="000000"/>
          <w:sz w:val="28"/>
          <w:szCs w:val="28"/>
          <w:rtl/>
        </w:rPr>
        <w:t xml:space="preserve"> 1/449</w:t>
      </w:r>
      <w:r w:rsidRPr="000B45F8">
        <w:rPr>
          <w:rFonts w:ascii="Traditional Arabic" w:hAnsi="Traditional Arabic" w:cs="Traditional Arabic"/>
          <w:color w:val="000000"/>
          <w:sz w:val="28"/>
          <w:szCs w:val="28"/>
          <w:rtl/>
        </w:rPr>
        <w:t xml:space="preserve"> برقم (1454).</w:t>
      </w:r>
    </w:p>
  </w:footnote>
  <w:footnote w:id="56">
    <w:p w:rsidR="005F67F6" w:rsidRPr="000B45F8" w:rsidRDefault="005F67F6" w:rsidP="0015605F">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cs="Times New Roman" w:hint="cs"/>
          <w:sz w:val="28"/>
          <w:szCs w:val="28"/>
          <w:rtl/>
        </w:rPr>
        <w:t>ا</w:t>
      </w:r>
      <w:r w:rsidRPr="000B45F8">
        <w:rPr>
          <w:rFonts w:ascii="Traditional Arabic" w:hAnsi="Traditional Arabic" w:cs="Traditional Arabic"/>
          <w:color w:val="000000"/>
          <w:sz w:val="28"/>
          <w:szCs w:val="28"/>
          <w:rtl/>
        </w:rPr>
        <w:t>لزرقاء</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شرح القواعد الفقهية</w:t>
      </w:r>
      <w:r>
        <w:rPr>
          <w:rFonts w:ascii="Traditional Arabic" w:hAnsi="Traditional Arabic" w:cs="Traditional Arabic" w:hint="cs"/>
          <w:color w:val="000000"/>
          <w:sz w:val="28"/>
          <w:szCs w:val="28"/>
          <w:rtl/>
        </w:rPr>
        <w:t xml:space="preserve">, مرجع سابق </w:t>
      </w:r>
      <w:r>
        <w:rPr>
          <w:rFonts w:ascii="Traditional Arabic" w:hAnsi="Traditional Arabic" w:cs="Traditional Arabic"/>
          <w:color w:val="000000"/>
          <w:sz w:val="28"/>
          <w:szCs w:val="28"/>
          <w:rtl/>
        </w:rPr>
        <w:t>ص/ 94</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وا</w:t>
      </w:r>
      <w:r>
        <w:rPr>
          <w:rFonts w:ascii="Traditional Arabic" w:hAnsi="Traditional Arabic" w:cs="Traditional Arabic" w:hint="cs"/>
          <w:color w:val="000000"/>
          <w:sz w:val="28"/>
          <w:szCs w:val="28"/>
          <w:rtl/>
        </w:rPr>
        <w:t xml:space="preserve">لنملة, مرجع سابق </w:t>
      </w:r>
      <w:r w:rsidRPr="000B45F8">
        <w:rPr>
          <w:rFonts w:ascii="Traditional Arabic" w:hAnsi="Traditional Arabic" w:cs="Traditional Arabic"/>
          <w:color w:val="000000"/>
          <w:sz w:val="28"/>
          <w:szCs w:val="28"/>
          <w:rtl/>
        </w:rPr>
        <w:t>4/ 2508.</w:t>
      </w:r>
      <w:r w:rsidRPr="000B45F8">
        <w:rPr>
          <w:rFonts w:ascii="Traditional Arabic" w:hAnsi="Traditional Arabic" w:cs="Traditional Arabic"/>
          <w:sz w:val="28"/>
          <w:szCs w:val="28"/>
          <w:rtl/>
        </w:rPr>
        <w:tab/>
      </w:r>
    </w:p>
  </w:footnote>
  <w:footnote w:id="57">
    <w:p w:rsidR="005F67F6" w:rsidRPr="000B45F8" w:rsidRDefault="005F67F6" w:rsidP="0015605F">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cs="Times New Roman" w:hint="cs"/>
          <w:sz w:val="28"/>
          <w:szCs w:val="28"/>
          <w:rtl/>
        </w:rPr>
        <w:t>ا</w:t>
      </w:r>
      <w:r w:rsidRPr="000B45F8">
        <w:rPr>
          <w:rFonts w:ascii="Traditional Arabic" w:hAnsi="Traditional Arabic" w:cs="Traditional Arabic"/>
          <w:color w:val="000000"/>
          <w:sz w:val="28"/>
          <w:szCs w:val="28"/>
          <w:rtl/>
        </w:rPr>
        <w:t>لزرقاء</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شرح القواعد الفقهية</w:t>
      </w:r>
      <w:r>
        <w:rPr>
          <w:rFonts w:ascii="Traditional Arabic" w:hAnsi="Traditional Arabic" w:cs="Traditional Arabic" w:hint="cs"/>
          <w:color w:val="000000"/>
          <w:sz w:val="28"/>
          <w:szCs w:val="28"/>
          <w:rtl/>
        </w:rPr>
        <w:t xml:space="preserve">, مرجع سابق </w:t>
      </w:r>
      <w:r>
        <w:rPr>
          <w:rFonts w:ascii="Traditional Arabic" w:hAnsi="Traditional Arabic" w:cs="Traditional Arabic"/>
          <w:color w:val="000000"/>
          <w:sz w:val="28"/>
          <w:szCs w:val="28"/>
          <w:rtl/>
        </w:rPr>
        <w:t>ص/ 94</w:t>
      </w:r>
      <w:r>
        <w:rPr>
          <w:rFonts w:ascii="Traditional Arabic" w:hAnsi="Traditional Arabic" w:cs="Traditional Arabic" w:hint="cs"/>
          <w:color w:val="000000"/>
          <w:sz w:val="28"/>
          <w:szCs w:val="28"/>
          <w:rtl/>
        </w:rPr>
        <w:t>,</w:t>
      </w:r>
      <w:r w:rsidRPr="0015605F">
        <w:rPr>
          <w:rFonts w:ascii="Traditional Arabic" w:hAnsi="Traditional Arabic" w:cs="Traditional Arabic"/>
          <w:color w:val="000000"/>
          <w:sz w:val="28"/>
          <w:szCs w:val="28"/>
          <w:rtl/>
        </w:rPr>
        <w:t xml:space="preserve"> </w:t>
      </w:r>
      <w:r w:rsidRPr="000B45F8">
        <w:rPr>
          <w:rFonts w:ascii="Traditional Arabic" w:hAnsi="Traditional Arabic" w:cs="Traditional Arabic"/>
          <w:color w:val="000000"/>
          <w:sz w:val="28"/>
          <w:szCs w:val="28"/>
          <w:rtl/>
        </w:rPr>
        <w:t>وا</w:t>
      </w:r>
      <w:r>
        <w:rPr>
          <w:rFonts w:ascii="Traditional Arabic" w:hAnsi="Traditional Arabic" w:cs="Traditional Arabic" w:hint="cs"/>
          <w:color w:val="000000"/>
          <w:sz w:val="28"/>
          <w:szCs w:val="28"/>
          <w:rtl/>
        </w:rPr>
        <w:t xml:space="preserve">لنملة, مرجع سابق </w:t>
      </w:r>
      <w:r w:rsidRPr="000B45F8">
        <w:rPr>
          <w:rFonts w:ascii="Traditional Arabic" w:hAnsi="Traditional Arabic" w:cs="Traditional Arabic"/>
          <w:color w:val="000000"/>
          <w:sz w:val="28"/>
          <w:szCs w:val="28"/>
          <w:rtl/>
        </w:rPr>
        <w:t>4/ 2508.</w:t>
      </w:r>
    </w:p>
  </w:footnote>
  <w:footnote w:id="58">
    <w:p w:rsidR="005F67F6" w:rsidRPr="000B45F8" w:rsidRDefault="005F67F6" w:rsidP="000B45F8">
      <w:pPr>
        <w:pStyle w:val="a3"/>
        <w:rPr>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sz w:val="28"/>
          <w:szCs w:val="28"/>
          <w:rtl/>
        </w:rPr>
        <w:t>سورة البقرة</w:t>
      </w:r>
      <w:r>
        <w:rPr>
          <w:rFonts w:ascii="Traditional Arabic" w:hAnsi="Traditional Arabic" w:cs="Traditional Arabic" w:hint="cs"/>
          <w:sz w:val="28"/>
          <w:szCs w:val="28"/>
          <w:rtl/>
        </w:rPr>
        <w:t>, الآية:</w:t>
      </w:r>
      <w:r>
        <w:rPr>
          <w:rFonts w:ascii="Traditional Arabic" w:hAnsi="Traditional Arabic" w:cs="Traditional Arabic"/>
          <w:sz w:val="28"/>
          <w:szCs w:val="28"/>
          <w:rtl/>
        </w:rPr>
        <w:t xml:space="preserve"> 22</w:t>
      </w:r>
      <w:r>
        <w:rPr>
          <w:rFonts w:ascii="Traditional Arabic" w:hAnsi="Traditional Arabic" w:cs="Traditional Arabic" w:hint="cs"/>
          <w:sz w:val="28"/>
          <w:szCs w:val="28"/>
          <w:rtl/>
        </w:rPr>
        <w:t>8</w:t>
      </w:r>
    </w:p>
  </w:footnote>
  <w:footnote w:id="59">
    <w:p w:rsidR="005F67F6" w:rsidRPr="000B45F8" w:rsidRDefault="005F67F6" w:rsidP="0015605F">
      <w:pPr>
        <w:pStyle w:val="a3"/>
        <w:rPr>
          <w:sz w:val="28"/>
          <w:szCs w:val="28"/>
        </w:rPr>
      </w:pPr>
      <w:r w:rsidRPr="000B45F8">
        <w:rPr>
          <w:rStyle w:val="a4"/>
          <w:sz w:val="28"/>
          <w:szCs w:val="28"/>
        </w:rPr>
        <w:footnoteRef/>
      </w:r>
      <w:r w:rsidRPr="000B45F8">
        <w:rPr>
          <w:sz w:val="28"/>
          <w:szCs w:val="28"/>
          <w:rtl/>
        </w:rPr>
        <w:t xml:space="preserve"> </w:t>
      </w:r>
      <w:r>
        <w:rPr>
          <w:rFonts w:hint="cs"/>
          <w:sz w:val="28"/>
          <w:szCs w:val="28"/>
          <w:rtl/>
        </w:rPr>
        <w:t>ا</w:t>
      </w:r>
      <w:r w:rsidRPr="000B45F8">
        <w:rPr>
          <w:rFonts w:ascii="Traditional Arabic" w:hAnsi="Traditional Arabic" w:cs="Traditional Arabic"/>
          <w:color w:val="000000"/>
          <w:sz w:val="28"/>
          <w:szCs w:val="28"/>
          <w:rtl/>
        </w:rPr>
        <w:t>لزرقاء</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شرح القواعد الفقهية</w:t>
      </w:r>
      <w:r>
        <w:rPr>
          <w:rFonts w:ascii="Traditional Arabic" w:hAnsi="Traditional Arabic" w:cs="Traditional Arabic" w:hint="cs"/>
          <w:color w:val="000000"/>
          <w:sz w:val="28"/>
          <w:szCs w:val="28"/>
          <w:rtl/>
        </w:rPr>
        <w:t xml:space="preserve">, مرجع سابق </w:t>
      </w:r>
      <w:r>
        <w:rPr>
          <w:rFonts w:ascii="Traditional Arabic" w:hAnsi="Traditional Arabic" w:cs="Traditional Arabic"/>
          <w:color w:val="000000"/>
          <w:sz w:val="28"/>
          <w:szCs w:val="28"/>
          <w:rtl/>
        </w:rPr>
        <w:t>ص/ 94</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وا</w:t>
      </w:r>
      <w:r>
        <w:rPr>
          <w:rFonts w:ascii="Traditional Arabic" w:hAnsi="Traditional Arabic" w:cs="Traditional Arabic" w:hint="cs"/>
          <w:color w:val="000000"/>
          <w:sz w:val="28"/>
          <w:szCs w:val="28"/>
          <w:rtl/>
        </w:rPr>
        <w:t xml:space="preserve">لنملة, مرجع سابق </w:t>
      </w:r>
      <w:r w:rsidRPr="000B45F8">
        <w:rPr>
          <w:rFonts w:ascii="Traditional Arabic" w:hAnsi="Traditional Arabic" w:cs="Traditional Arabic"/>
          <w:color w:val="000000"/>
          <w:sz w:val="28"/>
          <w:szCs w:val="28"/>
          <w:rtl/>
        </w:rPr>
        <w:t>4/ 2508.</w:t>
      </w:r>
    </w:p>
  </w:footnote>
  <w:footnote w:id="60">
    <w:p w:rsidR="005F67F6" w:rsidRPr="000B45F8" w:rsidRDefault="005F67F6" w:rsidP="0015605F">
      <w:pPr>
        <w:pStyle w:val="a3"/>
        <w:rPr>
          <w:sz w:val="28"/>
          <w:szCs w:val="28"/>
        </w:rPr>
      </w:pPr>
      <w:r w:rsidRPr="000B45F8">
        <w:rPr>
          <w:rStyle w:val="a4"/>
          <w:sz w:val="28"/>
          <w:szCs w:val="28"/>
        </w:rPr>
        <w:footnoteRef/>
      </w:r>
      <w:r w:rsidRPr="000B45F8">
        <w:rPr>
          <w:sz w:val="28"/>
          <w:szCs w:val="28"/>
          <w:rtl/>
        </w:rPr>
        <w:t xml:space="preserve"> </w:t>
      </w:r>
      <w:r>
        <w:rPr>
          <w:rFonts w:hint="cs"/>
          <w:sz w:val="28"/>
          <w:szCs w:val="28"/>
          <w:rtl/>
        </w:rPr>
        <w:t>ا</w:t>
      </w:r>
      <w:r w:rsidRPr="000B45F8">
        <w:rPr>
          <w:rFonts w:ascii="Traditional Arabic" w:hAnsi="Traditional Arabic" w:cs="Traditional Arabic"/>
          <w:color w:val="000000"/>
          <w:sz w:val="28"/>
          <w:szCs w:val="28"/>
          <w:rtl/>
        </w:rPr>
        <w:t>لزرقاء</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شرح القواعد الفقهية</w:t>
      </w:r>
      <w:r>
        <w:rPr>
          <w:rFonts w:ascii="Traditional Arabic" w:hAnsi="Traditional Arabic" w:cs="Traditional Arabic" w:hint="cs"/>
          <w:color w:val="000000"/>
          <w:sz w:val="28"/>
          <w:szCs w:val="28"/>
          <w:rtl/>
        </w:rPr>
        <w:t xml:space="preserve">, مرجع سابق </w:t>
      </w:r>
      <w:r>
        <w:rPr>
          <w:rFonts w:ascii="Traditional Arabic" w:hAnsi="Traditional Arabic" w:cs="Traditional Arabic"/>
          <w:color w:val="000000"/>
          <w:sz w:val="28"/>
          <w:szCs w:val="28"/>
          <w:rtl/>
        </w:rPr>
        <w:t>ص/ 94</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وا</w:t>
      </w:r>
      <w:r>
        <w:rPr>
          <w:rFonts w:ascii="Traditional Arabic" w:hAnsi="Traditional Arabic" w:cs="Traditional Arabic" w:hint="cs"/>
          <w:color w:val="000000"/>
          <w:sz w:val="28"/>
          <w:szCs w:val="28"/>
          <w:rtl/>
        </w:rPr>
        <w:t xml:space="preserve">لنملة, مرجع سابق </w:t>
      </w:r>
      <w:r w:rsidRPr="000B45F8">
        <w:rPr>
          <w:rFonts w:ascii="Traditional Arabic" w:hAnsi="Traditional Arabic" w:cs="Traditional Arabic"/>
          <w:color w:val="000000"/>
          <w:sz w:val="28"/>
          <w:szCs w:val="28"/>
          <w:rtl/>
        </w:rPr>
        <w:t>4/ 2508</w:t>
      </w:r>
      <w:r>
        <w:rPr>
          <w:rFonts w:ascii="Traditional Arabic" w:hAnsi="Traditional Arabic" w:cs="Traditional Arabic" w:hint="cs"/>
          <w:color w:val="000000"/>
          <w:sz w:val="28"/>
          <w:szCs w:val="28"/>
          <w:rtl/>
        </w:rPr>
        <w:t>.</w:t>
      </w:r>
    </w:p>
  </w:footnote>
  <w:footnote w:id="61">
    <w:p w:rsidR="005F67F6" w:rsidRPr="000B45F8" w:rsidRDefault="005F67F6">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sz w:val="28"/>
          <w:szCs w:val="28"/>
          <w:rtl/>
        </w:rPr>
        <w:t xml:space="preserve">و ذلك في صفحة ( </w:t>
      </w:r>
      <w:r>
        <w:rPr>
          <w:rFonts w:ascii="Traditional Arabic" w:hAnsi="Traditional Arabic" w:cs="Traditional Arabic" w:hint="cs"/>
          <w:sz w:val="28"/>
          <w:szCs w:val="28"/>
          <w:rtl/>
        </w:rPr>
        <w:t>10</w:t>
      </w:r>
      <w:r w:rsidRPr="000B45F8">
        <w:rPr>
          <w:rFonts w:ascii="Traditional Arabic" w:hAnsi="Traditional Arabic" w:cs="Traditional Arabic"/>
          <w:sz w:val="28"/>
          <w:szCs w:val="28"/>
          <w:rtl/>
        </w:rPr>
        <w:t xml:space="preserve"> ) من هذا البحث.</w:t>
      </w:r>
    </w:p>
  </w:footnote>
  <w:footnote w:id="62">
    <w:p w:rsidR="005F67F6" w:rsidRPr="00265192" w:rsidRDefault="005F67F6" w:rsidP="00265192">
      <w:pPr>
        <w:pStyle w:val="a3"/>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xml:space="preserve"> إلى تحقيق الحق من علم الأصول, مرجع سابق</w:t>
      </w:r>
      <w:r w:rsidRPr="000B45F8">
        <w:rPr>
          <w:rFonts w:ascii="Traditional Arabic" w:hAnsi="Traditional Arabic" w:cs="Traditional Arabic"/>
          <w:color w:val="000000"/>
          <w:sz w:val="28"/>
          <w:szCs w:val="28"/>
          <w:rtl/>
        </w:rPr>
        <w:t xml:space="preserve"> (2/ 269)</w:t>
      </w:r>
      <w:r w:rsidRPr="000B45F8">
        <w:rPr>
          <w:rFonts w:ascii="Traditional Arabic" w:hAnsi="Traditional Arabic" w:cs="Traditional Arabic" w:hint="cs"/>
          <w:color w:val="000000"/>
          <w:sz w:val="28"/>
          <w:szCs w:val="28"/>
          <w:rtl/>
        </w:rPr>
        <w:t>.</w:t>
      </w:r>
    </w:p>
  </w:footnote>
  <w:footnote w:id="63">
    <w:p w:rsidR="005F67F6" w:rsidRPr="000B45F8" w:rsidRDefault="005F67F6" w:rsidP="00265192">
      <w:pPr>
        <w:pStyle w:val="a3"/>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xml:space="preserve"> إلى تحقيق الحق من علم الأصول, مرجع سابق</w:t>
      </w:r>
      <w:r w:rsidRPr="000B45F8">
        <w:rPr>
          <w:rFonts w:ascii="Traditional Arabic" w:hAnsi="Traditional Arabic" w:cs="Traditional Arabic"/>
          <w:color w:val="000000"/>
          <w:sz w:val="28"/>
          <w:szCs w:val="28"/>
          <w:rtl/>
        </w:rPr>
        <w:t xml:space="preserve"> (2/ 269)</w:t>
      </w:r>
      <w:r w:rsidRPr="000B45F8">
        <w:rPr>
          <w:rFonts w:ascii="Traditional Arabic" w:hAnsi="Traditional Arabic" w:cs="Traditional Arabic" w:hint="cs"/>
          <w:color w:val="000000"/>
          <w:sz w:val="28"/>
          <w:szCs w:val="28"/>
          <w:rtl/>
        </w:rPr>
        <w:t>.</w:t>
      </w:r>
    </w:p>
  </w:footnote>
  <w:footnote w:id="64">
    <w:p w:rsidR="005F67F6" w:rsidRPr="000B45F8" w:rsidRDefault="005F67F6" w:rsidP="00265192">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xml:space="preserve"> إلى تحقيق الحق من علم الأصول, مرجع سابق</w:t>
      </w:r>
      <w:r w:rsidRPr="000B45F8">
        <w:rPr>
          <w:rFonts w:ascii="Traditional Arabic" w:hAnsi="Traditional Arabic" w:cs="Traditional Arabic"/>
          <w:color w:val="000000"/>
          <w:sz w:val="28"/>
          <w:szCs w:val="28"/>
          <w:rtl/>
        </w:rPr>
        <w:t xml:space="preserve"> (2/ 269)</w:t>
      </w:r>
      <w:r w:rsidRPr="000B45F8">
        <w:rPr>
          <w:rFonts w:ascii="Traditional Arabic" w:hAnsi="Traditional Arabic" w:cs="Traditional Arabic" w:hint="cs"/>
          <w:color w:val="000000"/>
          <w:sz w:val="28"/>
          <w:szCs w:val="28"/>
          <w:rtl/>
        </w:rPr>
        <w:t>.</w:t>
      </w:r>
    </w:p>
  </w:footnote>
  <w:footnote w:id="65">
    <w:p w:rsidR="005F67F6" w:rsidRPr="00592200" w:rsidRDefault="005F67F6" w:rsidP="00592200">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د. مرعي</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w:t>
      </w:r>
      <w:r w:rsidRPr="00DB2797">
        <w:rPr>
          <w:rFonts w:ascii="Traditional Arabic" w:hAnsi="Traditional Arabic" w:cs="Traditional Arabic" w:hint="cs"/>
          <w:color w:val="000000"/>
          <w:sz w:val="28"/>
          <w:szCs w:val="28"/>
          <w:rtl/>
        </w:rPr>
        <w:t xml:space="preserve">الاجتهاد في الشريعة </w:t>
      </w:r>
      <w:r w:rsidRPr="00DB2797">
        <w:rPr>
          <w:rFonts w:ascii="Traditional Arabic" w:hAnsi="Traditional Arabic" w:cs="Traditional Arabic"/>
          <w:color w:val="000000"/>
          <w:sz w:val="28"/>
          <w:szCs w:val="28"/>
          <w:rtl/>
        </w:rPr>
        <w:t>الإسلامية، مجموعة بحوث، جامعة الإمام</w:t>
      </w:r>
      <w:r>
        <w:rPr>
          <w:rFonts w:ascii="Traditional Arabic" w:hAnsi="Traditional Arabic" w:cs="Traditional Arabic"/>
          <w:color w:val="000000"/>
          <w:sz w:val="28"/>
          <w:szCs w:val="28"/>
          <w:rtl/>
        </w:rPr>
        <w:t xml:space="preserve"> محمد بن سعود الإسلامية</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بحث (صـ 14).</w:t>
      </w:r>
    </w:p>
  </w:footnote>
  <w:footnote w:id="66">
    <w:p w:rsidR="005F67F6" w:rsidRPr="00592200" w:rsidRDefault="005F67F6" w:rsidP="002B0AEC">
      <w:pPr>
        <w:autoSpaceDE w:val="0"/>
        <w:autoSpaceDN w:val="0"/>
        <w:bidi/>
        <w:adjustRightInd w:val="0"/>
        <w:spacing w:after="0" w:line="240" w:lineRule="auto"/>
        <w:jc w:val="both"/>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sidRPr="00DB2797">
        <w:rPr>
          <w:rFonts w:ascii="Traditional Arabic" w:hAnsi="Traditional Arabic" w:cs="Traditional Arabic"/>
          <w:color w:val="000000"/>
          <w:sz w:val="28"/>
          <w:szCs w:val="28"/>
          <w:rtl/>
        </w:rPr>
        <w:t>الأنصاري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عبدالله محمد نظام الدين</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فواتح الرحموت شرح مسلم الثبوت</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المطبوع مع المستصفى، الطبعة الثانية،</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بيروت</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لبنان,</w:t>
      </w:r>
      <w:r w:rsidRPr="00DB2797">
        <w:rPr>
          <w:rFonts w:ascii="Traditional Arabic" w:hAnsi="Traditional Arabic" w:cs="Traditional Arabic"/>
          <w:color w:val="000000"/>
          <w:sz w:val="28"/>
          <w:szCs w:val="28"/>
          <w:rtl/>
        </w:rPr>
        <w:t xml:space="preserve"> دار الكتب </w:t>
      </w:r>
      <w:r>
        <w:rPr>
          <w:rFonts w:ascii="Traditional Arabic" w:hAnsi="Traditional Arabic" w:cs="Traditional Arabic"/>
          <w:color w:val="000000"/>
          <w:sz w:val="28"/>
          <w:szCs w:val="28"/>
          <w:rtl/>
        </w:rPr>
        <w:t>العلمية</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مصورة عن الطبعة الأولى سنة 1322هـ</w:t>
      </w:r>
      <w:r>
        <w:rPr>
          <w:rFonts w:ascii="Traditional Arabic" w:hAnsi="Traditional Arabic" w:cs="Traditional Arabic" w:hint="cs"/>
          <w:color w:val="000000"/>
          <w:sz w:val="28"/>
          <w:szCs w:val="28"/>
          <w:rtl/>
        </w:rPr>
        <w:t>,</w:t>
      </w:r>
      <w:r>
        <w:rPr>
          <w:rFonts w:ascii="Traditional Arabic" w:hAnsi="Traditional Arabic" w:cs="Traditional Arabic"/>
          <w:color w:val="000000"/>
          <w:sz w:val="28"/>
          <w:szCs w:val="28"/>
          <w:rtl/>
        </w:rPr>
        <w:t xml:space="preserve"> بالمطبعة الأميرية ببولاق - مصر</w:t>
      </w:r>
      <w:r w:rsidRPr="000B45F8">
        <w:rPr>
          <w:rFonts w:ascii="Traditional Arabic" w:hAnsi="Traditional Arabic" w:cs="Traditional Arabic"/>
          <w:color w:val="000000"/>
          <w:sz w:val="28"/>
          <w:szCs w:val="28"/>
          <w:rtl/>
        </w:rPr>
        <w:t xml:space="preserve"> (2/ 362)، و</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الآمدي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سيف الدين أبي الحسن علي بن أبي علي بن محمد</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الإحكام في أصول الأحكام</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بيروت</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لبنان,</w:t>
      </w:r>
      <w:r>
        <w:rPr>
          <w:rFonts w:ascii="Traditional Arabic" w:hAnsi="Traditional Arabic" w:cs="Traditional Arabic"/>
          <w:color w:val="000000"/>
          <w:sz w:val="28"/>
          <w:szCs w:val="28"/>
          <w:rtl/>
        </w:rPr>
        <w:t xml:space="preserve"> دار الكتب العلمية</w:t>
      </w:r>
      <w:r>
        <w:rPr>
          <w:rFonts w:ascii="Traditional Arabic" w:hAnsi="Traditional Arabic" w:cs="Traditional Arabic" w:hint="cs"/>
          <w:color w:val="000000"/>
          <w:sz w:val="28"/>
          <w:szCs w:val="28"/>
          <w:rtl/>
        </w:rPr>
        <w:t>,</w:t>
      </w:r>
      <w:r>
        <w:rPr>
          <w:rFonts w:ascii="Traditional Arabic" w:hAnsi="Traditional Arabic" w:cs="Traditional Arabic"/>
          <w:color w:val="000000"/>
          <w:sz w:val="28"/>
          <w:szCs w:val="28"/>
          <w:rtl/>
        </w:rPr>
        <w:t xml:space="preserve"> بدون تاريخ الطبع</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(4/ 162).</w:t>
      </w:r>
    </w:p>
  </w:footnote>
  <w:footnote w:id="67">
    <w:p w:rsidR="005F67F6" w:rsidRPr="000B45F8" w:rsidRDefault="005F67F6" w:rsidP="002B0AEC">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xml:space="preserve"> إلى تحقيق الحق من علم الأصول, مرجع سابق</w:t>
      </w:r>
      <w:r w:rsidRPr="000B45F8">
        <w:rPr>
          <w:rFonts w:ascii="Traditional Arabic" w:hAnsi="Traditional Arabic" w:cs="Traditional Arabic"/>
          <w:color w:val="000000"/>
          <w:sz w:val="28"/>
          <w:szCs w:val="28"/>
          <w:rtl/>
        </w:rPr>
        <w:t xml:space="preserve"> (2/ 296)</w:t>
      </w:r>
      <w:r w:rsidRPr="000B45F8">
        <w:rPr>
          <w:rFonts w:ascii="Traditional Arabic" w:hAnsi="Traditional Arabic" w:cs="Traditional Arabic" w:hint="cs"/>
          <w:color w:val="000000"/>
          <w:sz w:val="28"/>
          <w:szCs w:val="28"/>
          <w:rtl/>
        </w:rPr>
        <w:t>.</w:t>
      </w:r>
    </w:p>
  </w:footnote>
  <w:footnote w:id="68">
    <w:p w:rsidR="005F67F6" w:rsidRPr="000B45F8" w:rsidRDefault="005F67F6" w:rsidP="002B0AEC">
      <w:pPr>
        <w:pStyle w:val="a3"/>
        <w:rPr>
          <w:sz w:val="28"/>
          <w:szCs w:val="28"/>
          <w:lang w:val="id-ID"/>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د. مرعي</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مرجع سابق, </w:t>
      </w:r>
      <w:r>
        <w:rPr>
          <w:rFonts w:ascii="Traditional Arabic" w:hAnsi="Traditional Arabic" w:cs="Traditional Arabic"/>
          <w:color w:val="000000"/>
          <w:sz w:val="28"/>
          <w:szCs w:val="28"/>
          <w:rtl/>
        </w:rPr>
        <w:t>(صـ 16)</w:t>
      </w:r>
      <w:r>
        <w:rPr>
          <w:rFonts w:ascii="Traditional Arabic" w:hAnsi="Traditional Arabic" w:cs="Traditional Arabic" w:hint="cs"/>
          <w:color w:val="000000"/>
          <w:sz w:val="28"/>
          <w:szCs w:val="28"/>
          <w:rtl/>
        </w:rPr>
        <w:t>.</w:t>
      </w:r>
    </w:p>
  </w:footnote>
  <w:footnote w:id="69">
    <w:p w:rsidR="005F67F6" w:rsidRPr="000B45F8" w:rsidRDefault="005F67F6" w:rsidP="002B0AEC">
      <w:pPr>
        <w:pStyle w:val="a3"/>
        <w:rPr>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ال</w:t>
      </w:r>
      <w:r>
        <w:rPr>
          <w:rFonts w:ascii="Traditional Arabic" w:hAnsi="Traditional Arabic" w:cs="Traditional Arabic" w:hint="cs"/>
          <w:color w:val="000000"/>
          <w:sz w:val="28"/>
          <w:szCs w:val="28"/>
          <w:rtl/>
        </w:rPr>
        <w:t xml:space="preserve">غزالي, مرجع سابق,  </w:t>
      </w:r>
      <w:r w:rsidRPr="000B45F8">
        <w:rPr>
          <w:rFonts w:ascii="Traditional Arabic" w:hAnsi="Traditional Arabic" w:cs="Traditional Arabic"/>
          <w:color w:val="000000"/>
          <w:sz w:val="28"/>
          <w:szCs w:val="28"/>
          <w:rtl/>
        </w:rPr>
        <w:t xml:space="preserve"> (صـ 342).</w:t>
      </w:r>
    </w:p>
  </w:footnote>
  <w:footnote w:id="70">
    <w:p w:rsidR="005F67F6" w:rsidRPr="003A109C" w:rsidRDefault="005F67F6" w:rsidP="00433EF0">
      <w:pPr>
        <w:bidi/>
        <w:spacing w:line="240" w:lineRule="auto"/>
        <w:jc w:val="both"/>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sz w:val="28"/>
          <w:szCs w:val="28"/>
          <w:rtl/>
        </w:rPr>
        <w:t>هو:</w:t>
      </w:r>
      <w:r w:rsidRPr="000B45F8">
        <w:rPr>
          <w:rFonts w:hint="cs"/>
          <w:sz w:val="28"/>
          <w:szCs w:val="28"/>
          <w:rtl/>
        </w:rPr>
        <w:t xml:space="preserve"> </w:t>
      </w:r>
      <w:r w:rsidRPr="000B45F8">
        <w:rPr>
          <w:rFonts w:ascii="Traditional Arabic" w:hAnsi="Traditional Arabic" w:cs="Traditional Arabic"/>
          <w:color w:val="000000"/>
          <w:sz w:val="28"/>
          <w:szCs w:val="28"/>
          <w:rtl/>
        </w:rPr>
        <w:t>عبد الله بن أحمد بن محمد بن قدامة بن مقدام بن نصرٍ، شيخ الإسلام موفق الدين أبو محمد المقدسي الجماعيلي الدمشقي الصالحي الحنبلي، صاحب التصانيف. ولد بجماعيل في شعبان سنة إحدى وأربعين وخمسمائة، وتوفي سنة عشرين وستمائة، وحفظ القرآن، وارتحل إلى بغداد، وسمع بالبلاد من المشايخ. وكان إماماً حجةً، مصنفاً، متبحراً في العلوم، كبير القدر. قال ابن رجب: اشتغل بتصنيف كتاب " المغني " في شرح الخرقي، فبلغ الأمل في إتمامه، وهو كتاب بليغ في المذهب، عشر مجلدات، تعب عليه، وأجاد فيه وجمل به المذهب. ينظر:</w:t>
      </w:r>
      <w:r>
        <w:rPr>
          <w:rFonts w:ascii="Traditional Arabic" w:hAnsi="Traditional Arabic" w:cs="Traditional Arabic" w:hint="cs"/>
          <w:color w:val="000000"/>
          <w:sz w:val="28"/>
          <w:szCs w:val="28"/>
          <w:rtl/>
        </w:rPr>
        <w:t xml:space="preserve"> ابن رجب الحنبلي, مرجع سابق </w:t>
      </w:r>
      <w:r>
        <w:rPr>
          <w:rFonts w:ascii="Traditional Arabic" w:hAnsi="Traditional Arabic" w:cs="Traditional Arabic"/>
          <w:color w:val="000000"/>
          <w:sz w:val="28"/>
          <w:szCs w:val="28"/>
          <w:rtl/>
        </w:rPr>
        <w:t>1/ 23</w:t>
      </w:r>
      <w:r>
        <w:rPr>
          <w:rFonts w:ascii="Traditional Arabic" w:hAnsi="Traditional Arabic" w:cs="Traditional Arabic" w:hint="cs"/>
          <w:color w:val="000000"/>
          <w:sz w:val="28"/>
          <w:szCs w:val="28"/>
          <w:rtl/>
        </w:rPr>
        <w:t>7</w:t>
      </w:r>
      <w:r w:rsidRPr="000B45F8">
        <w:rPr>
          <w:rFonts w:ascii="Traditional Arabic" w:hAnsi="Traditional Arabic" w:cs="Traditional Arabic"/>
          <w:color w:val="000000"/>
          <w:sz w:val="28"/>
          <w:szCs w:val="28"/>
          <w:rtl/>
        </w:rPr>
        <w:t>, 355,</w:t>
      </w:r>
      <w:r>
        <w:rPr>
          <w:rFonts w:ascii="Traditional Arabic" w:hAnsi="Traditional Arabic" w:cs="Traditional Arabic" w:hint="cs"/>
          <w:color w:val="000000"/>
          <w:sz w:val="28"/>
          <w:szCs w:val="28"/>
          <w:rtl/>
        </w:rPr>
        <w:t xml:space="preserve"> و الذهبي, </w:t>
      </w:r>
      <w:r w:rsidRPr="00DB2797">
        <w:rPr>
          <w:rFonts w:ascii="Traditional Arabic" w:hAnsi="Traditional Arabic" w:cs="Traditional Arabic"/>
          <w:color w:val="000000"/>
          <w:sz w:val="28"/>
          <w:szCs w:val="28"/>
          <w:rtl/>
        </w:rPr>
        <w:t>محمد بن أحمد بن عثمان حسين،</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سير أعلام النبلاء</w:t>
      </w:r>
      <w:r>
        <w:rPr>
          <w:rFonts w:ascii="Traditional Arabic" w:hAnsi="Traditional Arabic" w:cs="Traditional Arabic" w:hint="cs"/>
          <w:color w:val="000000"/>
          <w:sz w:val="28"/>
          <w:szCs w:val="28"/>
          <w:rtl/>
        </w:rPr>
        <w:t>,</w:t>
      </w:r>
      <w:r w:rsidRPr="00DB2797">
        <w:rPr>
          <w:rFonts w:ascii="Traditional Arabic" w:hAnsi="Traditional Arabic" w:cs="Traditional Arabic"/>
          <w:color w:val="000000"/>
          <w:sz w:val="28"/>
          <w:szCs w:val="28"/>
          <w:rtl/>
        </w:rPr>
        <w:t xml:space="preserve"> تحقيق شعيب الأرنؤوط, مؤسسة ال</w:t>
      </w:r>
      <w:r>
        <w:rPr>
          <w:rFonts w:ascii="Traditional Arabic" w:hAnsi="Traditional Arabic" w:cs="Traditional Arabic"/>
          <w:color w:val="000000"/>
          <w:sz w:val="28"/>
          <w:szCs w:val="28"/>
          <w:rtl/>
        </w:rPr>
        <w:t>رسالة, الطبعة التاسعة (1413 هـ)</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 xml:space="preserve"> 22/ 165.</w:t>
      </w:r>
    </w:p>
  </w:footnote>
  <w:footnote w:id="71">
    <w:p w:rsidR="005F67F6" w:rsidRPr="000B45F8" w:rsidRDefault="005F67F6" w:rsidP="003A109C">
      <w:pPr>
        <w:pStyle w:val="a3"/>
        <w:rPr>
          <w:sz w:val="28"/>
          <w:szCs w:val="28"/>
        </w:rPr>
      </w:pPr>
      <w:r w:rsidRPr="000B45F8">
        <w:rPr>
          <w:rStyle w:val="a4"/>
          <w:sz w:val="28"/>
          <w:szCs w:val="28"/>
        </w:rPr>
        <w:footnoteRef/>
      </w:r>
      <w:r w:rsidRPr="000B45F8">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 xml:space="preserve">ابن قدامة, </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مرجع سابق</w:t>
      </w:r>
      <w:r w:rsidRPr="000B45F8">
        <w:rPr>
          <w:rFonts w:ascii="Traditional Arabic" w:hAnsi="Traditional Arabic" w:cs="Traditional Arabic"/>
          <w:color w:val="000000"/>
          <w:sz w:val="28"/>
          <w:szCs w:val="28"/>
          <w:rtl/>
        </w:rPr>
        <w:t xml:space="preserve"> (2/ 401).</w:t>
      </w:r>
    </w:p>
  </w:footnote>
  <w:footnote w:id="72">
    <w:p w:rsidR="005F67F6" w:rsidRPr="000B45F8" w:rsidRDefault="005F67F6" w:rsidP="003A109C">
      <w:pPr>
        <w:pStyle w:val="a3"/>
        <w:rPr>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د. مرعي</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مرجع سابق, </w:t>
      </w:r>
      <w:r w:rsidRPr="000B45F8">
        <w:rPr>
          <w:rFonts w:ascii="Traditional Arabic" w:hAnsi="Traditional Arabic" w:cs="Traditional Arabic"/>
          <w:color w:val="000000"/>
          <w:sz w:val="28"/>
          <w:szCs w:val="28"/>
          <w:rtl/>
        </w:rPr>
        <w:t>(صـ 16).</w:t>
      </w:r>
    </w:p>
  </w:footnote>
  <w:footnote w:id="73">
    <w:p w:rsidR="005F67F6" w:rsidRPr="003A109C" w:rsidRDefault="005F67F6" w:rsidP="006C5B37">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اب</w:t>
      </w:r>
      <w:r w:rsidRPr="00DB2797">
        <w:rPr>
          <w:rFonts w:ascii="Traditional Arabic" w:hAnsi="Traditional Arabic" w:cs="Traditional Arabic"/>
          <w:color w:val="000000"/>
          <w:sz w:val="28"/>
          <w:szCs w:val="28"/>
          <w:rtl/>
        </w:rPr>
        <w:t>ن بدران</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عبدالقادر بن أحمد بن بدران الدمشقي</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المدخل إلى مذهب الإمام أحمد</w:t>
      </w:r>
      <w:r w:rsidRPr="00DB2797">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الطبعة الثالثة</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بيروت</w:t>
      </w:r>
      <w:r>
        <w:rPr>
          <w:rFonts w:ascii="Traditional Arabic" w:hAnsi="Traditional Arabic" w:cs="Traditional Arabic" w:hint="cs"/>
          <w:color w:val="000000"/>
          <w:sz w:val="28"/>
          <w:szCs w:val="28"/>
          <w:rtl/>
        </w:rPr>
        <w:t>- لبنان, م</w:t>
      </w:r>
      <w:r w:rsidRPr="00DB2797">
        <w:rPr>
          <w:rFonts w:ascii="Traditional Arabic" w:hAnsi="Traditional Arabic" w:cs="Traditional Arabic"/>
          <w:color w:val="000000"/>
          <w:sz w:val="28"/>
          <w:szCs w:val="28"/>
          <w:rtl/>
        </w:rPr>
        <w:t xml:space="preserve">ؤسسة الرسالة، </w:t>
      </w:r>
      <w:r>
        <w:rPr>
          <w:rFonts w:ascii="Traditional Arabic" w:hAnsi="Traditional Arabic" w:cs="Traditional Arabic"/>
          <w:color w:val="000000"/>
          <w:sz w:val="28"/>
          <w:szCs w:val="28"/>
          <w:rtl/>
        </w:rPr>
        <w:t>1405هـ</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(صـ184)، و</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آل تيمية</w:t>
      </w:r>
      <w:r>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أبو البركات الجد وابنه عبدالحليم وشيخ الإسلام الحفيد أحمد بن عبدالحليم</w:t>
      </w:r>
      <w:r>
        <w:rPr>
          <w:rFonts w:ascii="Traditional Arabic" w:hAnsi="Traditional Arabic" w:cs="Traditional Arabic" w:hint="cs"/>
          <w:color w:val="000000"/>
          <w:sz w:val="28"/>
          <w:szCs w:val="28"/>
          <w:rtl/>
        </w:rPr>
        <w:t xml:space="preserve">, جمع: </w:t>
      </w:r>
      <w:r w:rsidRPr="00DB2797">
        <w:rPr>
          <w:rFonts w:ascii="Traditional Arabic" w:hAnsi="Traditional Arabic" w:cs="Traditional Arabic"/>
          <w:color w:val="000000"/>
          <w:sz w:val="28"/>
          <w:szCs w:val="28"/>
          <w:rtl/>
        </w:rPr>
        <w:t>أحمد بن محمد الحراني،</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مسودة آل تيمية في أصول ال</w:t>
      </w:r>
      <w:r>
        <w:rPr>
          <w:rFonts w:ascii="Traditional Arabic" w:hAnsi="Traditional Arabic" w:cs="Traditional Arabic"/>
          <w:color w:val="000000"/>
          <w:sz w:val="28"/>
          <w:szCs w:val="28"/>
          <w:rtl/>
        </w:rPr>
        <w:t>فقه</w:t>
      </w:r>
      <w:r w:rsidRPr="00DB2797">
        <w:rPr>
          <w:rFonts w:ascii="Traditional Arabic" w:hAnsi="Traditional Arabic" w:cs="Traditional Arabic"/>
          <w:color w:val="000000"/>
          <w:sz w:val="28"/>
          <w:szCs w:val="28"/>
          <w:rtl/>
        </w:rPr>
        <w:t>، بيروت</w:t>
      </w:r>
      <w:r>
        <w:rPr>
          <w:rFonts w:ascii="Traditional Arabic" w:hAnsi="Traditional Arabic" w:cs="Traditional Arabic" w:hint="cs"/>
          <w:color w:val="000000"/>
          <w:sz w:val="28"/>
          <w:szCs w:val="28"/>
          <w:rtl/>
        </w:rPr>
        <w:t xml:space="preserve">- لبنان, </w:t>
      </w:r>
      <w:r w:rsidRPr="00DB2797">
        <w:rPr>
          <w:rFonts w:ascii="Traditional Arabic" w:hAnsi="Traditional Arabic" w:cs="Traditional Arabic"/>
          <w:color w:val="000000"/>
          <w:sz w:val="28"/>
          <w:szCs w:val="28"/>
          <w:rtl/>
        </w:rPr>
        <w:t xml:space="preserve">دار الكتاب العربي، </w:t>
      </w:r>
      <w:r w:rsidRPr="000B45F8">
        <w:rPr>
          <w:rFonts w:ascii="Traditional Arabic" w:hAnsi="Traditional Arabic" w:cs="Traditional Arabic"/>
          <w:color w:val="000000"/>
          <w:sz w:val="28"/>
          <w:szCs w:val="28"/>
          <w:rtl/>
        </w:rPr>
        <w:t>(صـ 546).</w:t>
      </w:r>
    </w:p>
  </w:footnote>
  <w:footnote w:id="74">
    <w:p w:rsidR="005F67F6" w:rsidRPr="000B45F8" w:rsidRDefault="005F67F6" w:rsidP="006C5B37">
      <w:pPr>
        <w:pStyle w:val="a3"/>
        <w:rPr>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د. مرعي</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مرجع سابق, </w:t>
      </w:r>
      <w:r w:rsidRPr="000B45F8">
        <w:rPr>
          <w:rFonts w:ascii="Traditional Arabic" w:hAnsi="Traditional Arabic" w:cs="Traditional Arabic"/>
          <w:color w:val="000000"/>
          <w:sz w:val="28"/>
          <w:szCs w:val="28"/>
          <w:rtl/>
        </w:rPr>
        <w:t>(صـ 117.</w:t>
      </w:r>
    </w:p>
  </w:footnote>
  <w:footnote w:id="75">
    <w:p w:rsidR="005F67F6" w:rsidRPr="000B45F8" w:rsidRDefault="005F67F6" w:rsidP="006C5B37">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مرجع سابق</w:t>
      </w:r>
      <w:r>
        <w:rPr>
          <w:rFonts w:ascii="Traditional Arabic" w:hAnsi="Traditional Arabic" w:cs="Traditional Arabic"/>
          <w:color w:val="000000"/>
          <w:sz w:val="28"/>
          <w:szCs w:val="28"/>
          <w:rtl/>
        </w:rPr>
        <w:t xml:space="preserve"> (2/ 305)</w:t>
      </w:r>
      <w:r>
        <w:rPr>
          <w:rFonts w:ascii="Traditional Arabic" w:hAnsi="Traditional Arabic" w:cs="Traditional Arabic" w:hint="cs"/>
          <w:color w:val="000000"/>
          <w:sz w:val="28"/>
          <w:szCs w:val="28"/>
          <w:rtl/>
        </w:rPr>
        <w:t>.</w:t>
      </w:r>
    </w:p>
  </w:footnote>
  <w:footnote w:id="76">
    <w:p w:rsidR="005F67F6" w:rsidRPr="000B45F8" w:rsidRDefault="005F67F6" w:rsidP="006C5B37">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الغزالي,</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مرجع سابق</w:t>
      </w:r>
      <w:r>
        <w:rPr>
          <w:rFonts w:ascii="Traditional Arabic" w:hAnsi="Traditional Arabic" w:cs="Traditional Arabic"/>
          <w:color w:val="000000"/>
          <w:sz w:val="28"/>
          <w:szCs w:val="28"/>
          <w:rtl/>
        </w:rPr>
        <w:t xml:space="preserve"> (صـ 345)، </w:t>
      </w:r>
      <w:r>
        <w:rPr>
          <w:rFonts w:ascii="Traditional Arabic" w:hAnsi="Traditional Arabic" w:cs="Traditional Arabic" w:hint="cs"/>
          <w:color w:val="000000"/>
          <w:sz w:val="28"/>
          <w:szCs w:val="28"/>
          <w:rtl/>
        </w:rPr>
        <w:t xml:space="preserve">و </w:t>
      </w:r>
      <w:r w:rsidRPr="000B45F8">
        <w:rPr>
          <w:rFonts w:ascii="Traditional Arabic" w:hAnsi="Traditional Arabic" w:cs="Traditional Arabic"/>
          <w:color w:val="000000"/>
          <w:sz w:val="28"/>
          <w:szCs w:val="28"/>
          <w:rtl/>
        </w:rPr>
        <w:t>مسودة آل تيمية</w:t>
      </w:r>
      <w:r>
        <w:rPr>
          <w:rFonts w:ascii="Traditional Arabic" w:hAnsi="Traditional Arabic" w:cs="Traditional Arabic" w:hint="cs"/>
          <w:color w:val="000000"/>
          <w:sz w:val="28"/>
          <w:szCs w:val="28"/>
          <w:rtl/>
        </w:rPr>
        <w:t>, مرجع سابق</w:t>
      </w:r>
      <w:r>
        <w:rPr>
          <w:rFonts w:ascii="Traditional Arabic" w:hAnsi="Traditional Arabic" w:cs="Traditional Arabic"/>
          <w:color w:val="000000"/>
          <w:sz w:val="28"/>
          <w:szCs w:val="28"/>
          <w:rtl/>
        </w:rPr>
        <w:t xml:space="preserve"> (صـ 546)</w:t>
      </w:r>
      <w:r>
        <w:rPr>
          <w:rFonts w:ascii="Traditional Arabic" w:hAnsi="Traditional Arabic" w:cs="Traditional Arabic" w:hint="cs"/>
          <w:color w:val="000000"/>
          <w:sz w:val="28"/>
          <w:szCs w:val="28"/>
          <w:rtl/>
        </w:rPr>
        <w:t>.</w:t>
      </w:r>
    </w:p>
  </w:footnote>
  <w:footnote w:id="77">
    <w:p w:rsidR="005F67F6" w:rsidRPr="000B45F8" w:rsidRDefault="005F67F6" w:rsidP="00FD25FC">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الغزالي,</w:t>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مرجع سابق</w:t>
      </w:r>
      <w:r>
        <w:rPr>
          <w:rFonts w:ascii="Traditional Arabic" w:hAnsi="Traditional Arabic" w:cs="Traditional Arabic"/>
          <w:color w:val="000000"/>
          <w:sz w:val="28"/>
          <w:szCs w:val="28"/>
          <w:rtl/>
        </w:rPr>
        <w:t xml:space="preserve"> (صـ 345)</w:t>
      </w:r>
      <w:r>
        <w:rPr>
          <w:rFonts w:ascii="Traditional Arabic" w:hAnsi="Traditional Arabic" w:cs="Traditional Arabic" w:hint="cs"/>
          <w:color w:val="000000"/>
          <w:sz w:val="28"/>
          <w:szCs w:val="28"/>
          <w:rtl/>
        </w:rPr>
        <w:t>.</w:t>
      </w:r>
    </w:p>
  </w:footnote>
  <w:footnote w:id="78">
    <w:p w:rsidR="005F67F6" w:rsidRPr="000B45F8" w:rsidRDefault="005F67F6" w:rsidP="00FD25FC">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الآ</w:t>
      </w:r>
      <w:r w:rsidRPr="000B45F8">
        <w:rPr>
          <w:rFonts w:ascii="Traditional Arabic" w:hAnsi="Traditional Arabic" w:cs="Traditional Arabic"/>
          <w:color w:val="000000"/>
          <w:sz w:val="28"/>
          <w:szCs w:val="28"/>
          <w:rtl/>
        </w:rPr>
        <w:t>مدي</w:t>
      </w:r>
      <w:r>
        <w:rPr>
          <w:rFonts w:ascii="Traditional Arabic" w:hAnsi="Traditional Arabic" w:cs="Traditional Arabic" w:hint="cs"/>
          <w:color w:val="000000"/>
          <w:sz w:val="28"/>
          <w:szCs w:val="28"/>
          <w:rtl/>
        </w:rPr>
        <w:t>, مرجع سابق</w:t>
      </w:r>
      <w:r>
        <w:rPr>
          <w:rFonts w:ascii="Traditional Arabic" w:hAnsi="Traditional Arabic" w:cs="Traditional Arabic"/>
          <w:color w:val="000000"/>
          <w:sz w:val="28"/>
          <w:szCs w:val="28"/>
          <w:rtl/>
        </w:rPr>
        <w:t xml:space="preserve"> (4/ 163)،</w:t>
      </w:r>
      <w:r w:rsidRPr="000B45F8">
        <w:rPr>
          <w:rFonts w:ascii="Traditional Arabic" w:hAnsi="Traditional Arabic" w:cs="Traditional Arabic"/>
          <w:color w:val="000000"/>
          <w:sz w:val="28"/>
          <w:szCs w:val="28"/>
          <w:rtl/>
        </w:rPr>
        <w:t xml:space="preserve"> و </w:t>
      </w:r>
      <w:r>
        <w:rPr>
          <w:rFonts w:ascii="Traditional Arabic" w:hAnsi="Traditional Arabic" w:cs="Traditional Arabic" w:hint="cs"/>
          <w:color w:val="000000"/>
          <w:sz w:val="28"/>
          <w:szCs w:val="28"/>
          <w:rtl/>
        </w:rPr>
        <w:t xml:space="preserve">الغزالي, مرجع سابق </w:t>
      </w:r>
      <w:r w:rsidRPr="000B45F8">
        <w:rPr>
          <w:rFonts w:ascii="Traditional Arabic" w:hAnsi="Traditional Arabic" w:cs="Traditional Arabic"/>
          <w:color w:val="000000"/>
          <w:sz w:val="28"/>
          <w:szCs w:val="28"/>
          <w:rtl/>
        </w:rPr>
        <w:t xml:space="preserve"> (صـ343)</w:t>
      </w:r>
      <w:r w:rsidRPr="000B45F8">
        <w:rPr>
          <w:rFonts w:ascii="Traditional Arabic" w:hAnsi="Traditional Arabic" w:cs="Traditional Arabic" w:hint="cs"/>
          <w:color w:val="000000"/>
          <w:sz w:val="28"/>
          <w:szCs w:val="28"/>
          <w:rtl/>
        </w:rPr>
        <w:t>.</w:t>
      </w:r>
    </w:p>
  </w:footnote>
  <w:footnote w:id="79">
    <w:p w:rsidR="005F67F6" w:rsidRPr="000B45F8" w:rsidRDefault="005F67F6" w:rsidP="00FD25FC">
      <w:pPr>
        <w:pStyle w:val="a3"/>
        <w:rPr>
          <w:sz w:val="28"/>
          <w:szCs w:val="28"/>
        </w:rPr>
      </w:pPr>
      <w:r w:rsidRPr="000B45F8">
        <w:rPr>
          <w:rStyle w:val="a4"/>
          <w:sz w:val="28"/>
          <w:szCs w:val="28"/>
        </w:rPr>
        <w:footnoteRef/>
      </w:r>
      <w:r w:rsidRPr="000B45F8">
        <w:rPr>
          <w:sz w:val="28"/>
          <w:szCs w:val="28"/>
          <w:rtl/>
        </w:rPr>
        <w:t xml:space="preserve"> </w:t>
      </w:r>
      <w:r w:rsidRPr="000B45F8">
        <w:rPr>
          <w:rFonts w:ascii="Simplified Arabic" w:hAnsi="Simplified Arabic" w:cs="Simplified Arabic"/>
          <w:color w:val="000000"/>
          <w:sz w:val="28"/>
          <w:szCs w:val="28"/>
          <w:rtl/>
        </w:rPr>
        <w:t xml:space="preserve"> </w:t>
      </w:r>
      <w:r>
        <w:rPr>
          <w:rFonts w:ascii="Traditional Arabic" w:hAnsi="Traditional Arabic" w:cs="Traditional Arabic" w:hint="cs"/>
          <w:color w:val="000000"/>
          <w:sz w:val="28"/>
          <w:szCs w:val="28"/>
          <w:rtl/>
        </w:rPr>
        <w:t xml:space="preserve">الشاطبي, مرجع سابق </w:t>
      </w:r>
      <w:r w:rsidRPr="000B45F8">
        <w:rPr>
          <w:rFonts w:ascii="Traditional Arabic" w:hAnsi="Traditional Arabic" w:cs="Traditional Arabic"/>
          <w:color w:val="000000"/>
          <w:sz w:val="28"/>
          <w:szCs w:val="28"/>
          <w:rtl/>
        </w:rPr>
        <w:t xml:space="preserve"> (4/ 80).</w:t>
      </w:r>
    </w:p>
  </w:footnote>
  <w:footnote w:id="80">
    <w:p w:rsidR="005F67F6" w:rsidRPr="00FD25FC" w:rsidRDefault="005F67F6" w:rsidP="00FD25FC">
      <w:pPr>
        <w:autoSpaceDE w:val="0"/>
        <w:autoSpaceDN w:val="0"/>
        <w:bidi/>
        <w:adjustRightInd w:val="0"/>
        <w:spacing w:after="0" w:line="240" w:lineRule="auto"/>
        <w:jc w:val="both"/>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sidRPr="00DB2797">
        <w:rPr>
          <w:rFonts w:ascii="Traditional Arabic" w:hAnsi="Traditional Arabic" w:cs="Traditional Arabic" w:hint="cs"/>
          <w:color w:val="000000"/>
          <w:sz w:val="28"/>
          <w:szCs w:val="28"/>
          <w:rtl/>
        </w:rPr>
        <w:t xml:space="preserve">خالد </w:t>
      </w:r>
      <w:r w:rsidRPr="00DB2797">
        <w:rPr>
          <w:rFonts w:ascii="Traditional Arabic" w:hAnsi="Traditional Arabic" w:cs="Traditional Arabic"/>
          <w:color w:val="000000"/>
          <w:sz w:val="28"/>
          <w:szCs w:val="28"/>
          <w:rtl/>
        </w:rPr>
        <w:t xml:space="preserve">بن يوسف أحمد </w:t>
      </w:r>
      <w:r w:rsidRPr="00DB2797">
        <w:rPr>
          <w:rFonts w:ascii="Traditional Arabic" w:hAnsi="Traditional Arabic" w:cs="Traditional Arabic" w:hint="cs"/>
          <w:color w:val="000000"/>
          <w:sz w:val="28"/>
          <w:szCs w:val="28"/>
          <w:rtl/>
        </w:rPr>
        <w:t>أ</w:t>
      </w:r>
      <w:r w:rsidRPr="00DB2797">
        <w:rPr>
          <w:rFonts w:ascii="Traditional Arabic" w:hAnsi="Traditional Arabic" w:cs="Traditional Arabic"/>
          <w:color w:val="000000"/>
          <w:sz w:val="28"/>
          <w:szCs w:val="28"/>
          <w:rtl/>
        </w:rPr>
        <w:t>بوعبيد</w:t>
      </w:r>
      <w:r>
        <w:rPr>
          <w:rFonts w:ascii="Traditional Arabic" w:hAnsi="Traditional Arabic" w:cs="Traditional Arabic" w:hint="cs"/>
          <w:color w:val="000000"/>
          <w:sz w:val="28"/>
          <w:szCs w:val="28"/>
          <w:rtl/>
        </w:rPr>
        <w:t>,</w:t>
      </w:r>
      <w:r w:rsidRPr="00DB2797">
        <w:rPr>
          <w:rFonts w:ascii="Traditional Arabic" w:hAnsi="Traditional Arabic" w:cs="Traditional Arabic" w:hint="cs"/>
          <w:sz w:val="28"/>
          <w:szCs w:val="28"/>
          <w:rtl/>
        </w:rPr>
        <w:t xml:space="preserve"> التطبيقات الفقهية  </w:t>
      </w:r>
      <w:r w:rsidRPr="00DB2797">
        <w:rPr>
          <w:rFonts w:ascii="Traditional Arabic" w:hAnsi="Traditional Arabic" w:cs="Traditional Arabic"/>
          <w:color w:val="000000"/>
          <w:sz w:val="28"/>
          <w:szCs w:val="28"/>
          <w:rtl/>
        </w:rPr>
        <w:t>لقاعدة</w:t>
      </w:r>
      <w:r w:rsidRPr="00DB2797">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لا مساغ للاجتهاد في مورد النص</w:t>
      </w:r>
      <w:r w:rsidRPr="00DB2797">
        <w:rPr>
          <w:rFonts w:ascii="Traditional Arabic" w:hAnsi="Traditional Arabic" w:cs="Traditional Arabic" w:hint="cs"/>
          <w:color w:val="000000"/>
          <w:sz w:val="28"/>
          <w:szCs w:val="28"/>
          <w:rtl/>
        </w:rPr>
        <w:t xml:space="preserve">" </w:t>
      </w:r>
      <w:r w:rsidRPr="00DB2797">
        <w:rPr>
          <w:rFonts w:ascii="Traditional Arabic" w:hAnsi="Traditional Arabic" w:cs="Traditional Arabic"/>
          <w:color w:val="000000"/>
          <w:sz w:val="28"/>
          <w:szCs w:val="28"/>
          <w:rtl/>
        </w:rPr>
        <w:t>في النكاح وفرقه، والعدد والنسب</w:t>
      </w:r>
      <w:r>
        <w:rPr>
          <w:rFonts w:ascii="Traditional Arabic" w:hAnsi="Traditional Arabic" w:cs="Traditional Arabic" w:hint="cs"/>
          <w:color w:val="000000"/>
          <w:sz w:val="28"/>
          <w:szCs w:val="28"/>
          <w:rtl/>
        </w:rPr>
        <w:t>, نسخة للمكتبة الشاملة,</w:t>
      </w:r>
      <w:r w:rsidRPr="000B45F8">
        <w:rPr>
          <w:rFonts w:ascii="Traditional Arabic" w:hAnsi="Traditional Arabic" w:cs="Traditional Arabic"/>
          <w:sz w:val="28"/>
          <w:szCs w:val="28"/>
          <w:rtl/>
        </w:rPr>
        <w:t xml:space="preserve"> (ص: 37-38).</w:t>
      </w:r>
    </w:p>
  </w:footnote>
  <w:footnote w:id="81">
    <w:p w:rsidR="005F67F6" w:rsidRPr="000B45F8" w:rsidRDefault="005F67F6" w:rsidP="003A7029">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w:t>
      </w:r>
      <w:r w:rsidRPr="000B45F8">
        <w:rPr>
          <w:rFonts w:ascii="Traditional Arabic" w:hAnsi="Traditional Arabic" w:cs="Traditional Arabic"/>
          <w:color w:val="000000"/>
          <w:sz w:val="28"/>
          <w:szCs w:val="28"/>
          <w:rtl/>
        </w:rPr>
        <w:t>لآمدي</w:t>
      </w:r>
      <w:r>
        <w:rPr>
          <w:rFonts w:ascii="Traditional Arabic" w:hAnsi="Traditional Arabic" w:cs="Traditional Arabic" w:hint="cs"/>
          <w:color w:val="000000"/>
          <w:sz w:val="28"/>
          <w:szCs w:val="28"/>
          <w:rtl/>
        </w:rPr>
        <w:t>, مرجع سابق</w:t>
      </w:r>
      <w:r>
        <w:rPr>
          <w:rFonts w:ascii="Traditional Arabic" w:hAnsi="Traditional Arabic" w:cs="Traditional Arabic"/>
          <w:color w:val="000000"/>
          <w:sz w:val="28"/>
          <w:szCs w:val="28"/>
          <w:rtl/>
        </w:rPr>
        <w:t xml:space="preserve"> (4/ 163)</w:t>
      </w:r>
      <w:r w:rsidRPr="000B45F8">
        <w:rPr>
          <w:rFonts w:ascii="Traditional Arabic" w:hAnsi="Traditional Arabic" w:cs="Traditional Arabic"/>
          <w:color w:val="000000"/>
          <w:sz w:val="28"/>
          <w:szCs w:val="28"/>
          <w:rtl/>
        </w:rPr>
        <w:t>، وا</w:t>
      </w:r>
      <w:r>
        <w:rPr>
          <w:rFonts w:ascii="Traditional Arabic" w:hAnsi="Traditional Arabic" w:cs="Traditional Arabic" w:hint="cs"/>
          <w:color w:val="000000"/>
          <w:sz w:val="28"/>
          <w:szCs w:val="28"/>
          <w:rtl/>
        </w:rPr>
        <w:t xml:space="preserve">لغزالي, مرجع سابق </w:t>
      </w:r>
      <w:r w:rsidRPr="000B45F8">
        <w:rPr>
          <w:rFonts w:ascii="Traditional Arabic" w:hAnsi="Traditional Arabic" w:cs="Traditional Arabic"/>
          <w:color w:val="000000"/>
          <w:sz w:val="28"/>
          <w:szCs w:val="28"/>
          <w:rtl/>
        </w:rPr>
        <w:t xml:space="preserve"> (صـ343)</w:t>
      </w:r>
      <w:r w:rsidRPr="000B45F8">
        <w:rPr>
          <w:rFonts w:ascii="Traditional Arabic" w:hAnsi="Traditional Arabic" w:cs="Traditional Arabic" w:hint="cs"/>
          <w:color w:val="000000"/>
          <w:sz w:val="28"/>
          <w:szCs w:val="28"/>
          <w:rtl/>
        </w:rPr>
        <w:t>.</w:t>
      </w:r>
    </w:p>
  </w:footnote>
  <w:footnote w:id="82">
    <w:p w:rsidR="005F67F6" w:rsidRPr="000B45F8" w:rsidRDefault="005F67F6" w:rsidP="003A7029">
      <w:pPr>
        <w:pStyle w:val="a3"/>
        <w:rPr>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د. مرعي</w:t>
      </w:r>
      <w:r>
        <w:rPr>
          <w:rFonts w:ascii="Traditional Arabic" w:hAnsi="Traditional Arabic" w:cs="Traditional Arabic" w:hint="cs"/>
          <w:color w:val="000000"/>
          <w:sz w:val="28"/>
          <w:szCs w:val="28"/>
          <w:rtl/>
        </w:rPr>
        <w:t xml:space="preserve">, مرجع سابق </w:t>
      </w:r>
      <w:r w:rsidRPr="000B45F8">
        <w:rPr>
          <w:rFonts w:ascii="Traditional Arabic" w:hAnsi="Traditional Arabic" w:cs="Traditional Arabic"/>
          <w:color w:val="000000"/>
          <w:sz w:val="28"/>
          <w:szCs w:val="28"/>
          <w:rtl/>
        </w:rPr>
        <w:t xml:space="preserve"> (صـ 27)</w:t>
      </w:r>
      <w:r w:rsidRPr="000B45F8">
        <w:rPr>
          <w:rFonts w:ascii="Traditional Arabic" w:hAnsi="Traditional Arabic" w:cs="Traditional Arabic" w:hint="cs"/>
          <w:color w:val="000000"/>
          <w:sz w:val="28"/>
          <w:szCs w:val="28"/>
          <w:rtl/>
        </w:rPr>
        <w:t>.</w:t>
      </w:r>
    </w:p>
  </w:footnote>
  <w:footnote w:id="83">
    <w:p w:rsidR="005F67F6" w:rsidRPr="000B45F8" w:rsidRDefault="005F67F6" w:rsidP="003A7029">
      <w:pPr>
        <w:pStyle w:val="a3"/>
        <w:rPr>
          <w:sz w:val="28"/>
          <w:szCs w:val="28"/>
        </w:rPr>
      </w:pPr>
      <w:r w:rsidRPr="000B45F8">
        <w:rPr>
          <w:rStyle w:val="a4"/>
          <w:sz w:val="28"/>
          <w:szCs w:val="28"/>
        </w:rPr>
        <w:footnoteRef/>
      </w:r>
      <w:r w:rsidRPr="000B45F8">
        <w:rPr>
          <w:sz w:val="28"/>
          <w:szCs w:val="28"/>
          <w:rtl/>
        </w:rPr>
        <w:t xml:space="preserve"> </w:t>
      </w:r>
      <w:r w:rsidRPr="003A7029">
        <w:rPr>
          <w:rFonts w:ascii="Traditional Arabic" w:hAnsi="Traditional Arabic" w:cs="Traditional Arabic"/>
          <w:color w:val="000000"/>
          <w:sz w:val="28"/>
          <w:szCs w:val="28"/>
          <w:rtl/>
        </w:rPr>
        <w:t>الأسنوي,</w:t>
      </w:r>
      <w:r>
        <w:rPr>
          <w:rFonts w:ascii="Traditional Arabic" w:hAnsi="Traditional Arabic" w:cs="Traditional Arabic" w:hint="cs"/>
          <w:color w:val="000000"/>
          <w:sz w:val="28"/>
          <w:szCs w:val="28"/>
          <w:rtl/>
        </w:rPr>
        <w:t xml:space="preserve"> جمال الدين عبد الرحيم بن الحسن,</w:t>
      </w:r>
      <w:r w:rsidRPr="003A7029">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نهاية السول</w:t>
      </w:r>
      <w:r>
        <w:rPr>
          <w:rFonts w:ascii="Traditional Arabic" w:hAnsi="Traditional Arabic" w:cs="Traditional Arabic" w:hint="cs"/>
          <w:color w:val="000000"/>
          <w:sz w:val="28"/>
          <w:szCs w:val="28"/>
          <w:rtl/>
        </w:rPr>
        <w:t xml:space="preserve"> في شرح منهاج الأصول للبيضاوي, القاهرة, مطبعة عالم الكتب, 1343ه, </w:t>
      </w:r>
      <w:r w:rsidRPr="000B45F8">
        <w:rPr>
          <w:rFonts w:ascii="Traditional Arabic" w:hAnsi="Traditional Arabic" w:cs="Traditional Arabic"/>
          <w:color w:val="000000"/>
          <w:sz w:val="28"/>
          <w:szCs w:val="28"/>
          <w:rtl/>
        </w:rPr>
        <w:t xml:space="preserve"> (4/ 5</w:t>
      </w:r>
      <w:r>
        <w:rPr>
          <w:rFonts w:ascii="Traditional Arabic" w:hAnsi="Traditional Arabic" w:cs="Traditional Arabic" w:hint="cs"/>
          <w:color w:val="000000"/>
          <w:sz w:val="28"/>
          <w:szCs w:val="28"/>
          <w:rtl/>
        </w:rPr>
        <w:t>4</w:t>
      </w:r>
      <w:r w:rsidRPr="000B45F8">
        <w:rPr>
          <w:rFonts w:ascii="Traditional Arabic" w:hAnsi="Traditional Arabic" w:cs="Traditional Arabic"/>
          <w:color w:val="000000"/>
          <w:sz w:val="28"/>
          <w:szCs w:val="28"/>
          <w:rtl/>
        </w:rPr>
        <w:t>7).</w:t>
      </w:r>
    </w:p>
  </w:footnote>
  <w:footnote w:id="84">
    <w:p w:rsidR="005F67F6" w:rsidRPr="000B45F8" w:rsidRDefault="005F67F6" w:rsidP="003B0037">
      <w:pPr>
        <w:pStyle w:val="a3"/>
        <w:rPr>
          <w:sz w:val="28"/>
          <w:szCs w:val="28"/>
        </w:rPr>
      </w:pPr>
      <w:r w:rsidRPr="000B45F8">
        <w:rPr>
          <w:rStyle w:val="a4"/>
          <w:sz w:val="28"/>
          <w:szCs w:val="28"/>
        </w:rPr>
        <w:footnoteRef/>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w:t>
      </w:r>
      <w:r w:rsidRPr="000B45F8">
        <w:rPr>
          <w:rFonts w:ascii="Traditional Arabic" w:hAnsi="Traditional Arabic" w:cs="Traditional Arabic"/>
          <w:color w:val="000000"/>
          <w:sz w:val="28"/>
          <w:szCs w:val="28"/>
          <w:rtl/>
        </w:rPr>
        <w:t>لجرجاني</w:t>
      </w:r>
      <w:r>
        <w:rPr>
          <w:rFonts w:ascii="Traditional Arabic" w:hAnsi="Traditional Arabic" w:cs="Traditional Arabic" w:hint="cs"/>
          <w:color w:val="000000"/>
          <w:sz w:val="28"/>
          <w:szCs w:val="28"/>
          <w:rtl/>
        </w:rPr>
        <w:t xml:space="preserve">, علي بن محمد الشريف, </w:t>
      </w:r>
      <w:r>
        <w:rPr>
          <w:rFonts w:ascii="Traditional Arabic" w:hAnsi="Traditional Arabic" w:cs="Traditional Arabic"/>
          <w:color w:val="000000"/>
          <w:sz w:val="28"/>
          <w:szCs w:val="28"/>
          <w:rtl/>
        </w:rPr>
        <w:t>التعريفات</w:t>
      </w:r>
      <w:r>
        <w:rPr>
          <w:rFonts w:ascii="Traditional Arabic" w:hAnsi="Traditional Arabic" w:cs="Traditional Arabic" w:hint="cs"/>
          <w:color w:val="000000"/>
          <w:sz w:val="28"/>
          <w:szCs w:val="28"/>
          <w:rtl/>
        </w:rPr>
        <w:t xml:space="preserve">, بيروت- لبنان, مكتبة لبنان, 1985م, </w:t>
      </w:r>
      <w:r w:rsidRPr="000B45F8">
        <w:rPr>
          <w:rFonts w:ascii="Traditional Arabic" w:hAnsi="Traditional Arabic" w:cs="Traditional Arabic"/>
          <w:color w:val="000000"/>
          <w:sz w:val="28"/>
          <w:szCs w:val="28"/>
          <w:rtl/>
        </w:rPr>
        <w:t>(صـ 1</w:t>
      </w:r>
      <w:r>
        <w:rPr>
          <w:rFonts w:ascii="Traditional Arabic" w:hAnsi="Traditional Arabic" w:cs="Traditional Arabic" w:hint="cs"/>
          <w:color w:val="000000"/>
          <w:sz w:val="28"/>
          <w:szCs w:val="28"/>
          <w:rtl/>
        </w:rPr>
        <w:t>52</w:t>
      </w:r>
      <w:r w:rsidRPr="000B45F8">
        <w:rPr>
          <w:rFonts w:ascii="Traditional Arabic" w:hAnsi="Traditional Arabic" w:cs="Traditional Arabic"/>
          <w:color w:val="000000"/>
          <w:sz w:val="28"/>
          <w:szCs w:val="28"/>
          <w:rtl/>
        </w:rPr>
        <w:t>).</w:t>
      </w:r>
    </w:p>
  </w:footnote>
  <w:footnote w:id="85">
    <w:p w:rsidR="005F67F6" w:rsidRPr="000B45F8" w:rsidRDefault="005F67F6" w:rsidP="003B0037">
      <w:pPr>
        <w:pStyle w:val="a3"/>
        <w:rPr>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د. مرعي</w:t>
      </w:r>
      <w:r>
        <w:rPr>
          <w:rFonts w:ascii="Traditional Arabic" w:hAnsi="Traditional Arabic" w:cs="Traditional Arabic" w:hint="cs"/>
          <w:color w:val="000000"/>
          <w:sz w:val="28"/>
          <w:szCs w:val="28"/>
          <w:rtl/>
        </w:rPr>
        <w:t xml:space="preserve">, مرجع سابق </w:t>
      </w:r>
      <w:r w:rsidRPr="000B45F8">
        <w:rPr>
          <w:rFonts w:ascii="Traditional Arabic" w:hAnsi="Traditional Arabic" w:cs="Traditional Arabic"/>
          <w:color w:val="000000"/>
          <w:sz w:val="28"/>
          <w:szCs w:val="28"/>
          <w:rtl/>
        </w:rPr>
        <w:t xml:space="preserve"> (صـ 30).</w:t>
      </w:r>
    </w:p>
  </w:footnote>
  <w:footnote w:id="86">
    <w:p w:rsidR="005F67F6" w:rsidRPr="000B45F8" w:rsidRDefault="005F67F6" w:rsidP="003B0037">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الغزالي, مرجع سابق</w:t>
      </w:r>
      <w:r w:rsidRPr="000B45F8">
        <w:rPr>
          <w:rFonts w:ascii="Traditional Arabic" w:hAnsi="Traditional Arabic" w:cs="Traditional Arabic"/>
          <w:color w:val="000000"/>
          <w:sz w:val="28"/>
          <w:szCs w:val="28"/>
          <w:rtl/>
        </w:rPr>
        <w:t xml:space="preserve"> (صـ 342).</w:t>
      </w:r>
    </w:p>
  </w:footnote>
  <w:footnote w:id="87">
    <w:p w:rsidR="005F67F6" w:rsidRPr="000B45F8" w:rsidRDefault="005F67F6" w:rsidP="003B0037">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 xml:space="preserve">ابن قدامة, مرجع سابق </w:t>
      </w:r>
      <w:r w:rsidRPr="000B45F8">
        <w:rPr>
          <w:rFonts w:ascii="Traditional Arabic" w:hAnsi="Traditional Arabic" w:cs="Traditional Arabic"/>
          <w:color w:val="000000"/>
          <w:sz w:val="28"/>
          <w:szCs w:val="28"/>
          <w:rtl/>
        </w:rPr>
        <w:t xml:space="preserve"> (2/ 402).</w:t>
      </w:r>
    </w:p>
  </w:footnote>
  <w:footnote w:id="88">
    <w:p w:rsidR="005F67F6" w:rsidRPr="000B45F8" w:rsidRDefault="005F67F6" w:rsidP="00062FD9">
      <w:pPr>
        <w:pStyle w:val="a3"/>
        <w:rPr>
          <w:sz w:val="28"/>
          <w:szCs w:val="28"/>
        </w:rPr>
      </w:pPr>
      <w:r w:rsidRPr="000B45F8">
        <w:rPr>
          <w:rStyle w:val="a4"/>
          <w:sz w:val="28"/>
          <w:szCs w:val="28"/>
        </w:rPr>
        <w:footnoteRef/>
      </w:r>
      <w:r w:rsidRPr="000B45F8">
        <w:rPr>
          <w:sz w:val="28"/>
          <w:szCs w:val="28"/>
          <w:rtl/>
        </w:rPr>
        <w:t xml:space="preserve"> </w:t>
      </w:r>
      <w:r w:rsidRPr="000B45F8">
        <w:rPr>
          <w:rFonts w:ascii="Simplified Arabic" w:hAnsi="Simplified Arabic" w:cs="Simplified Arabic"/>
          <w:color w:val="000000"/>
          <w:sz w:val="28"/>
          <w:szCs w:val="28"/>
          <w:rtl/>
        </w:rPr>
        <w:t xml:space="preserve"> </w:t>
      </w:r>
      <w:r w:rsidRPr="000B45F8">
        <w:rPr>
          <w:rFonts w:ascii="Traditional Arabic" w:hAnsi="Traditional Arabic" w:cs="Traditional Arabic"/>
          <w:color w:val="000000"/>
          <w:sz w:val="28"/>
          <w:szCs w:val="28"/>
          <w:rtl/>
        </w:rPr>
        <w:t>د. مرعى</w:t>
      </w:r>
      <w:r>
        <w:rPr>
          <w:rFonts w:ascii="Traditional Arabic" w:hAnsi="Traditional Arabic" w:cs="Traditional Arabic" w:hint="cs"/>
          <w:color w:val="000000"/>
          <w:sz w:val="28"/>
          <w:szCs w:val="28"/>
          <w:rtl/>
        </w:rPr>
        <w:t>, مرجع سابق</w:t>
      </w:r>
      <w:r w:rsidRPr="000B45F8">
        <w:rPr>
          <w:rFonts w:ascii="Traditional Arabic" w:hAnsi="Traditional Arabic" w:cs="Traditional Arabic"/>
          <w:color w:val="000000"/>
          <w:sz w:val="28"/>
          <w:szCs w:val="28"/>
          <w:rtl/>
        </w:rPr>
        <w:t xml:space="preserve"> (صـ30).</w:t>
      </w:r>
    </w:p>
  </w:footnote>
  <w:footnote w:id="89">
    <w:p w:rsidR="005F67F6" w:rsidRPr="000B45F8" w:rsidRDefault="005F67F6" w:rsidP="003B0037">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الغزالي, مرجع سابق</w:t>
      </w:r>
      <w:r w:rsidRPr="000B45F8">
        <w:rPr>
          <w:rFonts w:ascii="Traditional Arabic" w:hAnsi="Traditional Arabic" w:cs="Traditional Arabic"/>
          <w:color w:val="000000"/>
          <w:sz w:val="28"/>
          <w:szCs w:val="28"/>
          <w:rtl/>
        </w:rPr>
        <w:t xml:space="preserve"> (صـ 343)،  و</w:t>
      </w:r>
      <w:r w:rsidRPr="003B0037">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28"/>
          <w:szCs w:val="28"/>
          <w:rtl/>
        </w:rPr>
        <w:t xml:space="preserve">ابن قدامة, مرجع سابق </w:t>
      </w:r>
      <w:r w:rsidRPr="000B45F8">
        <w:rPr>
          <w:rFonts w:ascii="Traditional Arabic" w:hAnsi="Traditional Arabic" w:cs="Traditional Arabic"/>
          <w:color w:val="000000"/>
          <w:sz w:val="28"/>
          <w:szCs w:val="28"/>
          <w:rtl/>
        </w:rPr>
        <w:t xml:space="preserve"> (2/ 402)</w:t>
      </w:r>
      <w:r w:rsidRPr="000B45F8">
        <w:rPr>
          <w:rFonts w:ascii="Traditional Arabic" w:hAnsi="Traditional Arabic" w:cs="Traditional Arabic" w:hint="cs"/>
          <w:color w:val="000000"/>
          <w:sz w:val="28"/>
          <w:szCs w:val="28"/>
          <w:rtl/>
        </w:rPr>
        <w:t>.</w:t>
      </w:r>
    </w:p>
  </w:footnote>
  <w:footnote w:id="90">
    <w:p w:rsidR="005F67F6" w:rsidRPr="000B45F8" w:rsidRDefault="005F67F6" w:rsidP="00062FD9">
      <w:pPr>
        <w:pStyle w:val="a3"/>
        <w:rPr>
          <w:sz w:val="28"/>
          <w:szCs w:val="28"/>
          <w:lang w:val="id-ID"/>
        </w:rPr>
      </w:pPr>
      <w:r w:rsidRPr="000B45F8">
        <w:rPr>
          <w:rStyle w:val="a4"/>
          <w:sz w:val="28"/>
          <w:szCs w:val="28"/>
        </w:rPr>
        <w:footnoteRef/>
      </w:r>
      <w:r w:rsidRPr="000B45F8">
        <w:rPr>
          <w:sz w:val="28"/>
          <w:szCs w:val="28"/>
          <w:rtl/>
        </w:rPr>
        <w:t xml:space="preserve"> </w:t>
      </w:r>
      <w:r w:rsidRPr="003035E7">
        <w:rPr>
          <w:rFonts w:ascii="Traditional Arabic" w:hAnsi="Traditional Arabic" w:cs="Traditional Arabic"/>
          <w:color w:val="000000"/>
          <w:sz w:val="28"/>
          <w:szCs w:val="28"/>
          <w:rtl/>
        </w:rPr>
        <w:t>الشافعي</w:t>
      </w:r>
      <w:r>
        <w:rPr>
          <w:rFonts w:ascii="Traditional Arabic" w:hAnsi="Traditional Arabic" w:cs="Traditional Arabic" w:hint="cs"/>
          <w:color w:val="000000"/>
          <w:sz w:val="28"/>
          <w:szCs w:val="28"/>
          <w:rtl/>
        </w:rPr>
        <w:t xml:space="preserve">, </w:t>
      </w:r>
      <w:r w:rsidRPr="003035E7">
        <w:rPr>
          <w:rFonts w:ascii="Traditional Arabic" w:hAnsi="Traditional Arabic" w:cs="Traditional Arabic"/>
          <w:color w:val="000000"/>
          <w:sz w:val="28"/>
          <w:szCs w:val="28"/>
          <w:rtl/>
        </w:rPr>
        <w:t>الإمام محمد بن إدريس</w:t>
      </w:r>
      <w:r>
        <w:rPr>
          <w:rFonts w:ascii="Traditional Arabic" w:hAnsi="Traditional Arabic" w:cs="Traditional Arabic" w:hint="cs"/>
          <w:color w:val="000000"/>
          <w:sz w:val="28"/>
          <w:szCs w:val="28"/>
          <w:rtl/>
        </w:rPr>
        <w:t xml:space="preserve">, </w:t>
      </w:r>
      <w:r w:rsidRPr="003035E7">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الرسالة</w:t>
      </w:r>
      <w:r w:rsidRPr="003035E7">
        <w:rPr>
          <w:rFonts w:ascii="Traditional Arabic" w:hAnsi="Traditional Arabic" w:cs="Traditional Arabic"/>
          <w:color w:val="000000"/>
          <w:sz w:val="28"/>
          <w:szCs w:val="28"/>
          <w:rtl/>
        </w:rPr>
        <w:t>، تحقيق أحمد محمد شاكر، بيروت</w:t>
      </w:r>
      <w:r>
        <w:rPr>
          <w:rFonts w:ascii="Traditional Arabic" w:hAnsi="Traditional Arabic" w:cs="Traditional Arabic" w:hint="cs"/>
          <w:color w:val="000000"/>
          <w:sz w:val="28"/>
          <w:szCs w:val="28"/>
          <w:rtl/>
        </w:rPr>
        <w:t>-لبنان,</w:t>
      </w:r>
      <w:r w:rsidRPr="003035E7">
        <w:rPr>
          <w:rFonts w:ascii="Traditional Arabic" w:hAnsi="Traditional Arabic" w:cs="Traditional Arabic"/>
          <w:color w:val="000000"/>
          <w:sz w:val="28"/>
          <w:szCs w:val="28"/>
          <w:rtl/>
        </w:rPr>
        <w:t xml:space="preserve"> دار الكتب العلمية</w:t>
      </w:r>
      <w:r>
        <w:rPr>
          <w:rFonts w:ascii="Traditional Arabic" w:hAnsi="Traditional Arabic" w:cs="Traditional Arabic" w:hint="cs"/>
          <w:color w:val="000000"/>
          <w:sz w:val="28"/>
          <w:szCs w:val="28"/>
          <w:rtl/>
        </w:rPr>
        <w:t>,</w:t>
      </w:r>
      <w:r w:rsidRPr="003035E7">
        <w:rPr>
          <w:rFonts w:ascii="Traditional Arabic" w:hAnsi="Traditional Arabic" w:cs="Traditional Arabic"/>
          <w:color w:val="000000"/>
          <w:sz w:val="28"/>
          <w:szCs w:val="28"/>
          <w:rtl/>
        </w:rPr>
        <w:t xml:space="preserve"> </w:t>
      </w:r>
      <w:r w:rsidRPr="000B45F8">
        <w:rPr>
          <w:rFonts w:ascii="Traditional Arabic" w:hAnsi="Traditional Arabic" w:cs="Traditional Arabic"/>
          <w:color w:val="000000"/>
          <w:sz w:val="28"/>
          <w:szCs w:val="28"/>
          <w:rtl/>
        </w:rPr>
        <w:t>(صـ 39).</w:t>
      </w:r>
    </w:p>
  </w:footnote>
  <w:footnote w:id="91">
    <w:p w:rsidR="005F67F6" w:rsidRPr="000B45F8" w:rsidRDefault="005F67F6" w:rsidP="00062FD9">
      <w:pPr>
        <w:pStyle w:val="a3"/>
        <w:rPr>
          <w:sz w:val="28"/>
          <w:szCs w:val="28"/>
          <w:lang w:val="id-ID"/>
        </w:rPr>
      </w:pPr>
      <w:r w:rsidRPr="000B45F8">
        <w:rPr>
          <w:rStyle w:val="a4"/>
          <w:sz w:val="28"/>
          <w:szCs w:val="28"/>
        </w:rPr>
        <w:footnoteRef/>
      </w:r>
      <w:r w:rsidRPr="000B45F8">
        <w:rPr>
          <w:sz w:val="28"/>
          <w:szCs w:val="28"/>
          <w:rtl/>
        </w:rPr>
        <w:t xml:space="preserve"> </w:t>
      </w:r>
      <w:r w:rsidRPr="00DB2797">
        <w:rPr>
          <w:rFonts w:ascii="Traditional Arabic" w:hAnsi="Traditional Arabic" w:cs="Traditional Arabic" w:hint="cs"/>
          <w:color w:val="000000"/>
          <w:sz w:val="28"/>
          <w:szCs w:val="28"/>
          <w:rtl/>
        </w:rPr>
        <w:t xml:space="preserve">خالد </w:t>
      </w:r>
      <w:r w:rsidRPr="00DB2797">
        <w:rPr>
          <w:rFonts w:ascii="Traditional Arabic" w:hAnsi="Traditional Arabic" w:cs="Traditional Arabic"/>
          <w:color w:val="000000"/>
          <w:sz w:val="28"/>
          <w:szCs w:val="28"/>
          <w:rtl/>
        </w:rPr>
        <w:t xml:space="preserve">بن يوسف أحمد </w:t>
      </w:r>
      <w:r w:rsidRPr="00DB2797">
        <w:rPr>
          <w:rFonts w:ascii="Traditional Arabic" w:hAnsi="Traditional Arabic" w:cs="Traditional Arabic" w:hint="cs"/>
          <w:color w:val="000000"/>
          <w:sz w:val="28"/>
          <w:szCs w:val="28"/>
          <w:rtl/>
        </w:rPr>
        <w:t>أ</w:t>
      </w:r>
      <w:r w:rsidRPr="00DB2797">
        <w:rPr>
          <w:rFonts w:ascii="Traditional Arabic" w:hAnsi="Traditional Arabic" w:cs="Traditional Arabic"/>
          <w:color w:val="000000"/>
          <w:sz w:val="28"/>
          <w:szCs w:val="28"/>
          <w:rtl/>
        </w:rPr>
        <w:t>بوعبيد</w:t>
      </w:r>
      <w:r w:rsidRPr="000B45F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مرجع سابق, </w:t>
      </w:r>
      <w:r w:rsidRPr="000B45F8">
        <w:rPr>
          <w:rFonts w:ascii="Traditional Arabic" w:hAnsi="Traditional Arabic" w:cs="Traditional Arabic"/>
          <w:sz w:val="28"/>
          <w:szCs w:val="28"/>
          <w:rtl/>
        </w:rPr>
        <w:t>(ص:43 )</w:t>
      </w:r>
      <w:r w:rsidRPr="000B45F8">
        <w:rPr>
          <w:rFonts w:ascii="Traditional Arabic" w:hAnsi="Traditional Arabic" w:cs="Traditional Arabic" w:hint="cs"/>
          <w:sz w:val="28"/>
          <w:szCs w:val="28"/>
          <w:rtl/>
        </w:rPr>
        <w:t xml:space="preserve"> بتصرف يسير.</w:t>
      </w:r>
    </w:p>
  </w:footnote>
  <w:footnote w:id="92">
    <w:p w:rsidR="005F67F6" w:rsidRPr="000B45F8" w:rsidRDefault="005F67F6" w:rsidP="00062FD9">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sidRPr="000B45F8">
        <w:rPr>
          <w:rFonts w:ascii="Traditional Arabic" w:hAnsi="Traditional Arabic" w:cs="Traditional Arabic"/>
          <w:color w:val="000000"/>
          <w:sz w:val="28"/>
          <w:szCs w:val="28"/>
          <w:rtl/>
        </w:rPr>
        <w:t>ابن بدران</w:t>
      </w:r>
      <w:r>
        <w:rPr>
          <w:rFonts w:ascii="Traditional Arabic" w:hAnsi="Traditional Arabic" w:cs="Traditional Arabic" w:hint="cs"/>
          <w:color w:val="000000"/>
          <w:sz w:val="28"/>
          <w:szCs w:val="28"/>
          <w:rtl/>
        </w:rPr>
        <w:t xml:space="preserve">, </w:t>
      </w:r>
      <w:r>
        <w:rPr>
          <w:rFonts w:ascii="Traditional Arabic" w:hAnsi="Traditional Arabic" w:cs="Traditional Arabic" w:hint="cs"/>
          <w:sz w:val="28"/>
          <w:szCs w:val="28"/>
          <w:rtl/>
        </w:rPr>
        <w:t>مرجع سابق,</w:t>
      </w:r>
      <w:r>
        <w:rPr>
          <w:rFonts w:ascii="Traditional Arabic" w:hAnsi="Traditional Arabic" w:cs="Traditional Arabic" w:hint="cs"/>
          <w:color w:val="000000"/>
          <w:sz w:val="28"/>
          <w:szCs w:val="28"/>
          <w:rtl/>
        </w:rPr>
        <w:t xml:space="preserve"> ص:</w:t>
      </w:r>
      <w:r w:rsidRPr="000B45F8">
        <w:rPr>
          <w:rFonts w:ascii="Traditional Arabic" w:hAnsi="Traditional Arabic" w:cs="Traditional Arabic"/>
          <w:color w:val="000000"/>
          <w:sz w:val="28"/>
          <w:szCs w:val="28"/>
          <w:rtl/>
        </w:rPr>
        <w:t>181، وال</w:t>
      </w:r>
      <w:r>
        <w:rPr>
          <w:rFonts w:ascii="Traditional Arabic" w:hAnsi="Traditional Arabic" w:cs="Traditional Arabic" w:hint="cs"/>
          <w:color w:val="000000"/>
          <w:sz w:val="28"/>
          <w:szCs w:val="28"/>
          <w:rtl/>
        </w:rPr>
        <w:t xml:space="preserve">غزالي, </w:t>
      </w:r>
      <w:r>
        <w:rPr>
          <w:rFonts w:ascii="Traditional Arabic" w:hAnsi="Traditional Arabic" w:cs="Traditional Arabic" w:hint="cs"/>
          <w:sz w:val="28"/>
          <w:szCs w:val="28"/>
          <w:rtl/>
        </w:rPr>
        <w:t>مرجع سابق</w:t>
      </w:r>
      <w:r w:rsidRPr="000B45F8">
        <w:rPr>
          <w:rFonts w:ascii="Traditional Arabic" w:hAnsi="Traditional Arabic" w:cs="Traditional Arabic"/>
          <w:color w:val="000000"/>
          <w:sz w:val="28"/>
          <w:szCs w:val="28"/>
          <w:rtl/>
        </w:rPr>
        <w:t xml:space="preserve"> (2/ 344)</w:t>
      </w:r>
      <w:r w:rsidRPr="000B45F8">
        <w:rPr>
          <w:rFonts w:ascii="Traditional Arabic" w:hAnsi="Traditional Arabic" w:cs="Traditional Arabic" w:hint="cs"/>
          <w:color w:val="000000"/>
          <w:sz w:val="28"/>
          <w:szCs w:val="28"/>
          <w:rtl/>
        </w:rPr>
        <w:t>.</w:t>
      </w:r>
    </w:p>
  </w:footnote>
  <w:footnote w:id="93">
    <w:p w:rsidR="005F67F6" w:rsidRPr="000B45F8" w:rsidRDefault="005F67F6" w:rsidP="00062FD9">
      <w:pPr>
        <w:pStyle w:val="a3"/>
        <w:rPr>
          <w:rFonts w:ascii="Traditional Arabic" w:hAnsi="Traditional Arabic" w:cs="Traditional Arabic"/>
          <w:sz w:val="28"/>
          <w:szCs w:val="28"/>
        </w:rPr>
      </w:pPr>
      <w:r w:rsidRPr="000B45F8">
        <w:rPr>
          <w:rStyle w:val="a4"/>
          <w:sz w:val="28"/>
          <w:szCs w:val="28"/>
        </w:rPr>
        <w:footnoteRef/>
      </w:r>
      <w:r w:rsidRPr="000B45F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الشوكاني, </w:t>
      </w:r>
      <w:r w:rsidRPr="000B45F8">
        <w:rPr>
          <w:rFonts w:ascii="Traditional Arabic" w:hAnsi="Traditional Arabic" w:cs="Traditional Arabic"/>
          <w:color w:val="000000"/>
          <w:sz w:val="28"/>
          <w:szCs w:val="28"/>
          <w:rtl/>
        </w:rPr>
        <w:t>إرشاد الفحول</w:t>
      </w:r>
      <w:r>
        <w:rPr>
          <w:rFonts w:ascii="Traditional Arabic" w:hAnsi="Traditional Arabic" w:cs="Traditional Arabic" w:hint="cs"/>
          <w:color w:val="000000"/>
          <w:sz w:val="28"/>
          <w:szCs w:val="28"/>
          <w:rtl/>
        </w:rPr>
        <w:t xml:space="preserve">, </w:t>
      </w:r>
      <w:r>
        <w:rPr>
          <w:rFonts w:ascii="Traditional Arabic" w:hAnsi="Traditional Arabic" w:cs="Traditional Arabic" w:hint="cs"/>
          <w:sz w:val="28"/>
          <w:szCs w:val="28"/>
          <w:rtl/>
        </w:rPr>
        <w:t>مرجع سابق</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 xml:space="preserve"> (2/ 302)</w:t>
      </w:r>
      <w:r w:rsidRPr="000B45F8">
        <w:rPr>
          <w:rFonts w:ascii="Traditional Arabic" w:hAnsi="Traditional Arabic" w:cs="Traditional Arabic" w:hint="cs"/>
          <w:color w:val="000000"/>
          <w:sz w:val="28"/>
          <w:szCs w:val="28"/>
          <w:rtl/>
        </w:rPr>
        <w:t>.</w:t>
      </w:r>
    </w:p>
  </w:footnote>
  <w:footnote w:id="94">
    <w:p w:rsidR="005F67F6" w:rsidRPr="000B45F8" w:rsidRDefault="005F67F6" w:rsidP="00062FD9">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ابن القيم الجوزية,</w:t>
      </w:r>
      <w:r w:rsidRPr="000B45F8">
        <w:rPr>
          <w:rFonts w:ascii="Traditional Arabic" w:hAnsi="Traditional Arabic" w:cs="Traditional Arabic"/>
          <w:color w:val="000000"/>
          <w:sz w:val="28"/>
          <w:szCs w:val="28"/>
          <w:rtl/>
        </w:rPr>
        <w:t xml:space="preserve"> إعلام الموقعين</w:t>
      </w:r>
      <w:r>
        <w:rPr>
          <w:rFonts w:ascii="Traditional Arabic" w:hAnsi="Traditional Arabic" w:cs="Traditional Arabic" w:hint="cs"/>
          <w:color w:val="000000"/>
          <w:sz w:val="28"/>
          <w:szCs w:val="28"/>
          <w:rtl/>
        </w:rPr>
        <w:t xml:space="preserve">, </w:t>
      </w:r>
      <w:r>
        <w:rPr>
          <w:rFonts w:ascii="Traditional Arabic" w:hAnsi="Traditional Arabic" w:cs="Traditional Arabic" w:hint="cs"/>
          <w:sz w:val="28"/>
          <w:szCs w:val="28"/>
          <w:rtl/>
        </w:rPr>
        <w:t>مرجع سابق</w:t>
      </w:r>
      <w:r w:rsidRPr="000B45F8">
        <w:rPr>
          <w:rFonts w:ascii="Traditional Arabic" w:hAnsi="Traditional Arabic" w:cs="Traditional Arabic"/>
          <w:color w:val="000000"/>
          <w:sz w:val="28"/>
          <w:szCs w:val="28"/>
          <w:rtl/>
        </w:rPr>
        <w:t xml:space="preserve"> (1/ 51)</w:t>
      </w:r>
      <w:r w:rsidRPr="000B45F8">
        <w:rPr>
          <w:rFonts w:ascii="Traditional Arabic" w:hAnsi="Traditional Arabic" w:cs="Traditional Arabic" w:hint="cs"/>
          <w:color w:val="000000"/>
          <w:sz w:val="28"/>
          <w:szCs w:val="28"/>
          <w:rtl/>
        </w:rPr>
        <w:t>.</w:t>
      </w:r>
    </w:p>
  </w:footnote>
  <w:footnote w:id="95">
    <w:p w:rsidR="005F67F6" w:rsidRPr="00062FD9" w:rsidRDefault="005F67F6" w:rsidP="00062FD9">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sidRPr="003035E7">
        <w:rPr>
          <w:rFonts w:ascii="Traditional Arabic" w:hAnsi="Traditional Arabic" w:cs="Traditional Arabic"/>
          <w:color w:val="000000"/>
          <w:sz w:val="28"/>
          <w:szCs w:val="28"/>
          <w:rtl/>
        </w:rPr>
        <w:t>البخاري</w:t>
      </w:r>
      <w:r>
        <w:rPr>
          <w:rFonts w:ascii="Traditional Arabic" w:hAnsi="Traditional Arabic" w:cs="Traditional Arabic" w:hint="cs"/>
          <w:color w:val="000000"/>
          <w:sz w:val="28"/>
          <w:szCs w:val="28"/>
          <w:rtl/>
        </w:rPr>
        <w:t xml:space="preserve">, </w:t>
      </w:r>
      <w:r w:rsidRPr="003035E7">
        <w:rPr>
          <w:rFonts w:ascii="Traditional Arabic" w:hAnsi="Traditional Arabic" w:cs="Traditional Arabic"/>
          <w:color w:val="000000"/>
          <w:sz w:val="28"/>
          <w:szCs w:val="28"/>
          <w:rtl/>
        </w:rPr>
        <w:t>علاء الدين عبدالعزيز</w:t>
      </w:r>
      <w:r>
        <w:rPr>
          <w:rFonts w:ascii="Traditional Arabic" w:hAnsi="Traditional Arabic" w:cs="Traditional Arabic" w:hint="cs"/>
          <w:color w:val="000000"/>
          <w:sz w:val="28"/>
          <w:szCs w:val="28"/>
          <w:rtl/>
        </w:rPr>
        <w:t>,</w:t>
      </w:r>
      <w:r w:rsidRPr="003035E7">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كشف الأسرار شرح أصول البزدوي،</w:t>
      </w:r>
      <w:r>
        <w:rPr>
          <w:rFonts w:ascii="Traditional Arabic" w:hAnsi="Traditional Arabic" w:cs="Traditional Arabic" w:hint="cs"/>
          <w:color w:val="000000"/>
          <w:sz w:val="28"/>
          <w:szCs w:val="28"/>
          <w:rtl/>
        </w:rPr>
        <w:t xml:space="preserve"> </w:t>
      </w:r>
      <w:r w:rsidRPr="003035E7">
        <w:rPr>
          <w:rFonts w:ascii="Traditional Arabic" w:hAnsi="Traditional Arabic" w:cs="Traditional Arabic"/>
          <w:color w:val="000000"/>
          <w:sz w:val="28"/>
          <w:szCs w:val="28"/>
          <w:rtl/>
        </w:rPr>
        <w:t>1307ه</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مطبعة الصنائع</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(4/ 15).</w:t>
      </w:r>
    </w:p>
  </w:footnote>
  <w:footnote w:id="96">
    <w:p w:rsidR="005F67F6" w:rsidRPr="000B45F8" w:rsidRDefault="005F67F6" w:rsidP="00062FD9">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ابن القيم الجوزية,</w:t>
      </w:r>
      <w:r w:rsidRPr="000B45F8">
        <w:rPr>
          <w:rFonts w:ascii="Traditional Arabic" w:hAnsi="Traditional Arabic" w:cs="Traditional Arabic"/>
          <w:color w:val="000000"/>
          <w:sz w:val="28"/>
          <w:szCs w:val="28"/>
          <w:rtl/>
        </w:rPr>
        <w:t xml:space="preserve"> إعلام الموقعين</w:t>
      </w:r>
      <w:r>
        <w:rPr>
          <w:rFonts w:ascii="Traditional Arabic" w:hAnsi="Traditional Arabic" w:cs="Traditional Arabic" w:hint="cs"/>
          <w:color w:val="000000"/>
          <w:sz w:val="28"/>
          <w:szCs w:val="28"/>
          <w:rtl/>
        </w:rPr>
        <w:t xml:space="preserve">, </w:t>
      </w:r>
      <w:r>
        <w:rPr>
          <w:rFonts w:ascii="Traditional Arabic" w:hAnsi="Traditional Arabic" w:cs="Traditional Arabic" w:hint="cs"/>
          <w:sz w:val="28"/>
          <w:szCs w:val="28"/>
          <w:rtl/>
        </w:rPr>
        <w:t>مرجع سابق</w:t>
      </w:r>
      <w:r w:rsidRPr="000B45F8">
        <w:rPr>
          <w:rFonts w:ascii="Traditional Arabic" w:hAnsi="Traditional Arabic" w:cs="Traditional Arabic"/>
          <w:color w:val="000000"/>
          <w:sz w:val="28"/>
          <w:szCs w:val="28"/>
          <w:rtl/>
        </w:rPr>
        <w:t xml:space="preserve"> (1/ 51).</w:t>
      </w:r>
    </w:p>
  </w:footnote>
  <w:footnote w:id="97">
    <w:p w:rsidR="005F67F6" w:rsidRPr="000B45F8" w:rsidRDefault="005F67F6" w:rsidP="00D65A57">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 xml:space="preserve">الغزالي, </w:t>
      </w:r>
      <w:r>
        <w:rPr>
          <w:rFonts w:ascii="Traditional Arabic" w:hAnsi="Traditional Arabic" w:cs="Traditional Arabic" w:hint="cs"/>
          <w:sz w:val="28"/>
          <w:szCs w:val="28"/>
          <w:rtl/>
        </w:rPr>
        <w:t>مرجع سابق</w:t>
      </w:r>
      <w:r>
        <w:rPr>
          <w:rFonts w:ascii="Traditional Arabic" w:hAnsi="Traditional Arabic" w:cs="Traditional Arabic"/>
          <w:color w:val="000000"/>
          <w:sz w:val="28"/>
          <w:szCs w:val="28"/>
          <w:rtl/>
        </w:rPr>
        <w:t xml:space="preserve"> (صـ 344)، و</w:t>
      </w:r>
      <w:r>
        <w:rPr>
          <w:rFonts w:ascii="Traditional Arabic" w:hAnsi="Traditional Arabic" w:cs="Traditional Arabic" w:hint="cs"/>
          <w:color w:val="000000"/>
          <w:sz w:val="28"/>
          <w:szCs w:val="28"/>
          <w:rtl/>
        </w:rPr>
        <w:t xml:space="preserve"> ابن قدامة, </w:t>
      </w:r>
      <w:r>
        <w:rPr>
          <w:rFonts w:ascii="Traditional Arabic" w:hAnsi="Traditional Arabic" w:cs="Traditional Arabic" w:hint="cs"/>
          <w:sz w:val="28"/>
          <w:szCs w:val="28"/>
          <w:rtl/>
        </w:rPr>
        <w:t>مرجع سابق</w:t>
      </w:r>
      <w:r w:rsidRPr="000B45F8">
        <w:rPr>
          <w:rFonts w:ascii="Traditional Arabic" w:hAnsi="Traditional Arabic" w:cs="Traditional Arabic"/>
          <w:color w:val="000000"/>
          <w:sz w:val="28"/>
          <w:szCs w:val="28"/>
          <w:rtl/>
        </w:rPr>
        <w:t xml:space="preserve"> (2/ 404)، </w:t>
      </w:r>
      <w:r>
        <w:rPr>
          <w:rFonts w:ascii="Traditional Arabic" w:hAnsi="Traditional Arabic" w:cs="Traditional Arabic" w:hint="cs"/>
          <w:color w:val="000000"/>
          <w:sz w:val="28"/>
          <w:szCs w:val="28"/>
          <w:rtl/>
        </w:rPr>
        <w:t>و ا</w:t>
      </w:r>
      <w:r w:rsidRPr="000B45F8">
        <w:rPr>
          <w:rFonts w:ascii="Traditional Arabic" w:hAnsi="Traditional Arabic" w:cs="Traditional Arabic"/>
          <w:color w:val="000000"/>
          <w:sz w:val="28"/>
          <w:szCs w:val="28"/>
          <w:rtl/>
        </w:rPr>
        <w:t>لآمدي</w:t>
      </w:r>
      <w:r>
        <w:rPr>
          <w:rFonts w:ascii="Traditional Arabic" w:hAnsi="Traditional Arabic" w:cs="Traditional Arabic" w:hint="cs"/>
          <w:color w:val="000000"/>
          <w:sz w:val="28"/>
          <w:szCs w:val="28"/>
          <w:rtl/>
        </w:rPr>
        <w:t xml:space="preserve">, </w:t>
      </w:r>
      <w:r>
        <w:rPr>
          <w:rFonts w:ascii="Traditional Arabic" w:hAnsi="Traditional Arabic" w:cs="Traditional Arabic" w:hint="cs"/>
          <w:sz w:val="28"/>
          <w:szCs w:val="28"/>
          <w:rtl/>
        </w:rPr>
        <w:t>مرجع سابق</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 (4/ 162)</w:t>
      </w:r>
      <w:r>
        <w:rPr>
          <w:rFonts w:ascii="Traditional Arabic" w:hAnsi="Traditional Arabic" w:cs="Traditional Arabic" w:hint="cs"/>
          <w:color w:val="000000"/>
          <w:sz w:val="28"/>
          <w:szCs w:val="28"/>
          <w:rtl/>
        </w:rPr>
        <w:t>.</w:t>
      </w:r>
    </w:p>
  </w:footnote>
  <w:footnote w:id="98">
    <w:p w:rsidR="005F67F6" w:rsidRPr="000B45F8" w:rsidRDefault="005F67F6" w:rsidP="00D65A57">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sz w:val="28"/>
          <w:szCs w:val="28"/>
          <w:rtl/>
        </w:rPr>
        <w:t xml:space="preserve">خالد بن يوسف أحمد أبو عبيد, مرجع سابق  </w:t>
      </w:r>
      <w:r w:rsidRPr="000B45F8">
        <w:rPr>
          <w:rFonts w:ascii="Traditional Arabic" w:hAnsi="Traditional Arabic" w:cs="Traditional Arabic"/>
          <w:sz w:val="28"/>
          <w:szCs w:val="28"/>
          <w:rtl/>
        </w:rPr>
        <w:t>( ص: 47).</w:t>
      </w:r>
    </w:p>
  </w:footnote>
  <w:footnote w:id="99">
    <w:p w:rsidR="005F67F6" w:rsidRPr="000B45F8" w:rsidRDefault="005F67F6" w:rsidP="00D65A57">
      <w:pPr>
        <w:autoSpaceDE w:val="0"/>
        <w:autoSpaceDN w:val="0"/>
        <w:bidi/>
        <w:adjustRightInd w:val="0"/>
        <w:spacing w:after="0" w:line="240" w:lineRule="auto"/>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sz w:val="28"/>
          <w:szCs w:val="28"/>
          <w:rtl/>
        </w:rPr>
        <w:t xml:space="preserve">الشافعي, مرجع سابق </w:t>
      </w:r>
      <w:r>
        <w:rPr>
          <w:rFonts w:ascii="Traditional Arabic" w:hAnsi="Traditional Arabic" w:cs="Traditional Arabic"/>
          <w:color w:val="000000"/>
          <w:sz w:val="28"/>
          <w:szCs w:val="28"/>
          <w:rtl/>
        </w:rPr>
        <w:t>(صـ 51)، وال</w:t>
      </w:r>
      <w:r>
        <w:rPr>
          <w:rFonts w:ascii="Traditional Arabic" w:hAnsi="Traditional Arabic" w:cs="Traditional Arabic" w:hint="cs"/>
          <w:color w:val="000000"/>
          <w:sz w:val="28"/>
          <w:szCs w:val="28"/>
          <w:rtl/>
        </w:rPr>
        <w:t xml:space="preserve">غزالي, </w:t>
      </w:r>
      <w:r>
        <w:rPr>
          <w:rFonts w:ascii="Traditional Arabic" w:hAnsi="Traditional Arabic" w:cs="Traditional Arabic" w:hint="cs"/>
          <w:sz w:val="28"/>
          <w:szCs w:val="28"/>
          <w:rtl/>
        </w:rPr>
        <w:t xml:space="preserve">مرجع سابق  </w:t>
      </w:r>
      <w:r>
        <w:rPr>
          <w:rFonts w:ascii="Traditional Arabic" w:hAnsi="Traditional Arabic" w:cs="Traditional Arabic"/>
          <w:color w:val="000000"/>
          <w:sz w:val="28"/>
          <w:szCs w:val="28"/>
          <w:rtl/>
        </w:rPr>
        <w:t>(صـ 343)</w:t>
      </w:r>
      <w:r w:rsidRPr="000B45F8">
        <w:rPr>
          <w:rFonts w:ascii="Traditional Arabic" w:hAnsi="Traditional Arabic" w:cs="Traditional Arabic"/>
          <w:color w:val="000000"/>
          <w:sz w:val="28"/>
          <w:szCs w:val="28"/>
          <w:rtl/>
        </w:rPr>
        <w:t>، و</w:t>
      </w:r>
      <w:r>
        <w:rPr>
          <w:rFonts w:ascii="Traditional Arabic" w:hAnsi="Traditional Arabic" w:cs="Traditional Arabic" w:hint="cs"/>
          <w:color w:val="000000"/>
          <w:sz w:val="28"/>
          <w:szCs w:val="28"/>
          <w:rtl/>
        </w:rPr>
        <w:t xml:space="preserve"> ابن قدامة, </w:t>
      </w:r>
      <w:r>
        <w:rPr>
          <w:rFonts w:ascii="Traditional Arabic" w:hAnsi="Traditional Arabic" w:cs="Traditional Arabic" w:hint="cs"/>
          <w:sz w:val="28"/>
          <w:szCs w:val="28"/>
          <w:rtl/>
        </w:rPr>
        <w:t xml:space="preserve">مرجع سابق  </w:t>
      </w:r>
      <w:r w:rsidRPr="000B45F8">
        <w:rPr>
          <w:rFonts w:ascii="Traditional Arabic" w:hAnsi="Traditional Arabic" w:cs="Traditional Arabic"/>
          <w:color w:val="000000"/>
          <w:sz w:val="28"/>
          <w:szCs w:val="28"/>
          <w:rtl/>
        </w:rPr>
        <w:t>(2/ 404)</w:t>
      </w:r>
      <w:r w:rsidRPr="000B45F8">
        <w:rPr>
          <w:rFonts w:ascii="Traditional Arabic" w:hAnsi="Traditional Arabic" w:cs="Traditional Arabic" w:hint="cs"/>
          <w:color w:val="000000"/>
          <w:sz w:val="28"/>
          <w:szCs w:val="28"/>
          <w:rtl/>
        </w:rPr>
        <w:t>.</w:t>
      </w:r>
    </w:p>
  </w:footnote>
  <w:footnote w:id="100">
    <w:p w:rsidR="005F67F6" w:rsidRPr="000B45F8" w:rsidRDefault="005F67F6" w:rsidP="00D65A57">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 xml:space="preserve">ابن قدامة, </w:t>
      </w:r>
      <w:r>
        <w:rPr>
          <w:rFonts w:ascii="Traditional Arabic" w:hAnsi="Traditional Arabic" w:cs="Traditional Arabic" w:hint="cs"/>
          <w:sz w:val="28"/>
          <w:szCs w:val="28"/>
          <w:rtl/>
        </w:rPr>
        <w:t xml:space="preserve">مرجع سابق  </w:t>
      </w:r>
      <w:r w:rsidRPr="000B45F8">
        <w:rPr>
          <w:rFonts w:ascii="Traditional Arabic" w:hAnsi="Traditional Arabic" w:cs="Traditional Arabic"/>
          <w:color w:val="000000"/>
          <w:sz w:val="28"/>
          <w:szCs w:val="28"/>
          <w:rtl/>
        </w:rPr>
        <w:t>(2/</w:t>
      </w:r>
      <w:r>
        <w:rPr>
          <w:rFonts w:ascii="Traditional Arabic" w:hAnsi="Traditional Arabic" w:cs="Traditional Arabic"/>
          <w:color w:val="000000"/>
          <w:sz w:val="28"/>
          <w:szCs w:val="28"/>
          <w:rtl/>
        </w:rPr>
        <w:t xml:space="preserve"> 402)، وال</w:t>
      </w:r>
      <w:r>
        <w:rPr>
          <w:rFonts w:ascii="Traditional Arabic" w:hAnsi="Traditional Arabic" w:cs="Traditional Arabic" w:hint="cs"/>
          <w:color w:val="000000"/>
          <w:sz w:val="28"/>
          <w:szCs w:val="28"/>
          <w:rtl/>
        </w:rPr>
        <w:t xml:space="preserve">غزالي, </w:t>
      </w:r>
      <w:r>
        <w:rPr>
          <w:rFonts w:ascii="Traditional Arabic" w:hAnsi="Traditional Arabic" w:cs="Traditional Arabic" w:hint="cs"/>
          <w:sz w:val="28"/>
          <w:szCs w:val="28"/>
          <w:rtl/>
        </w:rPr>
        <w:t xml:space="preserve">مرجع سابق  </w:t>
      </w:r>
      <w:r>
        <w:rPr>
          <w:rFonts w:ascii="Traditional Arabic" w:hAnsi="Traditional Arabic" w:cs="Traditional Arabic"/>
          <w:color w:val="000000"/>
          <w:sz w:val="28"/>
          <w:szCs w:val="28"/>
          <w:rtl/>
        </w:rPr>
        <w:t>(صـ 343)</w:t>
      </w:r>
      <w:r>
        <w:rPr>
          <w:rFonts w:ascii="Traditional Arabic" w:hAnsi="Traditional Arabic" w:cs="Traditional Arabic" w:hint="cs"/>
          <w:color w:val="000000"/>
          <w:sz w:val="28"/>
          <w:szCs w:val="28"/>
          <w:rtl/>
        </w:rPr>
        <w:t>.</w:t>
      </w:r>
    </w:p>
  </w:footnote>
  <w:footnote w:id="101">
    <w:p w:rsidR="005F67F6" w:rsidRPr="000B45F8" w:rsidRDefault="005F67F6" w:rsidP="00D65A57">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color w:val="000000"/>
          <w:sz w:val="28"/>
          <w:szCs w:val="28"/>
          <w:rtl/>
        </w:rPr>
        <w:t>ال</w:t>
      </w:r>
      <w:r>
        <w:rPr>
          <w:rFonts w:ascii="Traditional Arabic" w:hAnsi="Traditional Arabic" w:cs="Traditional Arabic" w:hint="cs"/>
          <w:color w:val="000000"/>
          <w:sz w:val="28"/>
          <w:szCs w:val="28"/>
          <w:rtl/>
        </w:rPr>
        <w:t xml:space="preserve">غزالي, </w:t>
      </w:r>
      <w:r>
        <w:rPr>
          <w:rFonts w:ascii="Traditional Arabic" w:hAnsi="Traditional Arabic" w:cs="Traditional Arabic" w:hint="cs"/>
          <w:sz w:val="28"/>
          <w:szCs w:val="28"/>
          <w:rtl/>
        </w:rPr>
        <w:t xml:space="preserve">مرجع سابق  </w:t>
      </w:r>
      <w:r w:rsidRPr="000B45F8">
        <w:rPr>
          <w:rFonts w:ascii="Traditional Arabic" w:hAnsi="Traditional Arabic" w:cs="Traditional Arabic"/>
          <w:color w:val="000000"/>
          <w:sz w:val="28"/>
          <w:szCs w:val="28"/>
          <w:rtl/>
        </w:rPr>
        <w:t>(صـ 343)، و</w:t>
      </w:r>
      <w:r>
        <w:rPr>
          <w:rFonts w:ascii="Traditional Arabic" w:hAnsi="Traditional Arabic" w:cs="Traditional Arabic" w:hint="cs"/>
          <w:color w:val="000000"/>
          <w:sz w:val="28"/>
          <w:szCs w:val="28"/>
          <w:rtl/>
        </w:rPr>
        <w:t xml:space="preserve"> الشوكاني, </w:t>
      </w:r>
      <w:r w:rsidRPr="000B45F8">
        <w:rPr>
          <w:rFonts w:ascii="Traditional Arabic" w:hAnsi="Traditional Arabic" w:cs="Traditional Arabic"/>
          <w:color w:val="000000"/>
          <w:sz w:val="28"/>
          <w:szCs w:val="28"/>
          <w:rtl/>
        </w:rPr>
        <w:t>إرشاد الفحول</w:t>
      </w:r>
      <w:r>
        <w:rPr>
          <w:rFonts w:ascii="Traditional Arabic" w:hAnsi="Traditional Arabic" w:cs="Traditional Arabic" w:hint="cs"/>
          <w:color w:val="000000"/>
          <w:sz w:val="28"/>
          <w:szCs w:val="28"/>
          <w:rtl/>
        </w:rPr>
        <w:t xml:space="preserve">, </w:t>
      </w:r>
      <w:r>
        <w:rPr>
          <w:rFonts w:ascii="Traditional Arabic" w:hAnsi="Traditional Arabic" w:cs="Traditional Arabic" w:hint="cs"/>
          <w:sz w:val="28"/>
          <w:szCs w:val="28"/>
          <w:rtl/>
        </w:rPr>
        <w:t xml:space="preserve">مرجع سابق  </w:t>
      </w:r>
      <w:r w:rsidRPr="000B45F8">
        <w:rPr>
          <w:rFonts w:ascii="Traditional Arabic" w:hAnsi="Traditional Arabic" w:cs="Traditional Arabic"/>
          <w:color w:val="000000"/>
          <w:sz w:val="28"/>
          <w:szCs w:val="28"/>
          <w:rtl/>
        </w:rPr>
        <w:t>(2/ 300 - 301)</w:t>
      </w:r>
      <w:r w:rsidRPr="000B45F8">
        <w:rPr>
          <w:rFonts w:ascii="Traditional Arabic" w:hAnsi="Traditional Arabic" w:cs="Traditional Arabic" w:hint="cs"/>
          <w:color w:val="000000"/>
          <w:sz w:val="28"/>
          <w:szCs w:val="28"/>
          <w:rtl/>
        </w:rPr>
        <w:t>.</w:t>
      </w:r>
    </w:p>
  </w:footnote>
  <w:footnote w:id="102">
    <w:p w:rsidR="005F67F6" w:rsidRPr="00D65A57" w:rsidRDefault="005F67F6" w:rsidP="00D65A57">
      <w:pPr>
        <w:autoSpaceDE w:val="0"/>
        <w:autoSpaceDN w:val="0"/>
        <w:bidi/>
        <w:adjustRightInd w:val="0"/>
        <w:spacing w:after="0" w:line="240" w:lineRule="auto"/>
        <w:rPr>
          <w:rFonts w:ascii="Traditional Arabic" w:hAnsi="Traditional Arabic" w:cs="Traditional Arabic"/>
          <w:color w:val="000000"/>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color w:val="000000"/>
          <w:sz w:val="28"/>
          <w:szCs w:val="28"/>
          <w:rtl/>
        </w:rPr>
        <w:t>ال</w:t>
      </w:r>
      <w:r>
        <w:rPr>
          <w:rFonts w:ascii="Traditional Arabic" w:hAnsi="Traditional Arabic" w:cs="Traditional Arabic" w:hint="cs"/>
          <w:color w:val="000000"/>
          <w:sz w:val="28"/>
          <w:szCs w:val="28"/>
          <w:rtl/>
        </w:rPr>
        <w:t xml:space="preserve">غزالي, </w:t>
      </w:r>
      <w:r>
        <w:rPr>
          <w:rFonts w:ascii="Traditional Arabic" w:hAnsi="Traditional Arabic" w:cs="Traditional Arabic" w:hint="cs"/>
          <w:sz w:val="28"/>
          <w:szCs w:val="28"/>
          <w:rtl/>
        </w:rPr>
        <w:t xml:space="preserve">مرجع سابق  </w:t>
      </w:r>
      <w:r w:rsidRPr="000B45F8">
        <w:rPr>
          <w:rFonts w:ascii="Traditional Arabic" w:hAnsi="Traditional Arabic" w:cs="Traditional Arabic"/>
          <w:color w:val="000000"/>
          <w:sz w:val="28"/>
          <w:szCs w:val="28"/>
          <w:rtl/>
        </w:rPr>
        <w:t>(ص343)، و</w:t>
      </w:r>
      <w:r>
        <w:rPr>
          <w:rFonts w:ascii="Traditional Arabic" w:hAnsi="Traditional Arabic" w:cs="Traditional Arabic" w:hint="cs"/>
          <w:color w:val="000000"/>
          <w:sz w:val="28"/>
          <w:szCs w:val="28"/>
          <w:rtl/>
        </w:rPr>
        <w:t xml:space="preserve"> 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xml:space="preserve">, </w:t>
      </w:r>
      <w:r>
        <w:rPr>
          <w:rFonts w:ascii="Traditional Arabic" w:hAnsi="Traditional Arabic" w:cs="Traditional Arabic" w:hint="cs"/>
          <w:sz w:val="28"/>
          <w:szCs w:val="28"/>
          <w:rtl/>
        </w:rPr>
        <w:t xml:space="preserve">مرجع سابق </w:t>
      </w:r>
      <w:r w:rsidRPr="000B45F8">
        <w:rPr>
          <w:rFonts w:ascii="Traditional Arabic" w:hAnsi="Traditional Arabic" w:cs="Traditional Arabic"/>
          <w:color w:val="000000"/>
          <w:sz w:val="28"/>
          <w:szCs w:val="28"/>
          <w:rtl/>
        </w:rPr>
        <w:t>(2/ 300)،</w:t>
      </w:r>
      <w:r>
        <w:rPr>
          <w:rFonts w:ascii="Traditional Arabic" w:hAnsi="Traditional Arabic" w:cs="Traditional Arabic" w:hint="cs"/>
          <w:color w:val="000000"/>
          <w:sz w:val="28"/>
          <w:szCs w:val="28"/>
          <w:rtl/>
        </w:rPr>
        <w:t xml:space="preserve"> و </w:t>
      </w:r>
      <w:r w:rsidRPr="003035E7">
        <w:rPr>
          <w:rFonts w:ascii="Traditional Arabic" w:hAnsi="Traditional Arabic" w:cs="Traditional Arabic"/>
          <w:color w:val="000000"/>
          <w:sz w:val="28"/>
          <w:szCs w:val="28"/>
          <w:rtl/>
        </w:rPr>
        <w:t>أبوزهرة</w:t>
      </w:r>
      <w:r>
        <w:rPr>
          <w:rFonts w:ascii="Traditional Arabic" w:hAnsi="Traditional Arabic" w:cs="Traditional Arabic" w:hint="cs"/>
          <w:color w:val="000000"/>
          <w:sz w:val="28"/>
          <w:szCs w:val="28"/>
          <w:rtl/>
        </w:rPr>
        <w:t xml:space="preserve">, </w:t>
      </w:r>
      <w:r w:rsidRPr="003035E7">
        <w:rPr>
          <w:rFonts w:ascii="Traditional Arabic" w:hAnsi="Traditional Arabic" w:cs="Traditional Arabic"/>
          <w:color w:val="000000"/>
          <w:sz w:val="28"/>
          <w:szCs w:val="28"/>
          <w:rtl/>
        </w:rPr>
        <w:t>محمد بن أحمد</w:t>
      </w:r>
      <w:r>
        <w:rPr>
          <w:rFonts w:ascii="Traditional Arabic" w:hAnsi="Traditional Arabic" w:cs="Traditional Arabic" w:hint="cs"/>
          <w:color w:val="000000"/>
          <w:sz w:val="28"/>
          <w:szCs w:val="28"/>
          <w:rtl/>
        </w:rPr>
        <w:t>,</w:t>
      </w:r>
      <w:r w:rsidRPr="000B45F8">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أصول الفقه،</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مصر</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دار الثقافة العربية</w:t>
      </w:r>
      <w:r>
        <w:rPr>
          <w:rFonts w:ascii="Traditional Arabic" w:hAnsi="Traditional Arabic" w:cs="Traditional Arabic" w:hint="cs"/>
          <w:color w:val="000000"/>
          <w:sz w:val="28"/>
          <w:szCs w:val="28"/>
          <w:rtl/>
        </w:rPr>
        <w:t xml:space="preserve">, </w:t>
      </w:r>
      <w:r w:rsidRPr="000B45F8">
        <w:rPr>
          <w:rFonts w:ascii="Traditional Arabic" w:hAnsi="Traditional Arabic" w:cs="Traditional Arabic"/>
          <w:color w:val="000000"/>
          <w:sz w:val="28"/>
          <w:szCs w:val="28"/>
          <w:rtl/>
        </w:rPr>
        <w:t>(صـ 360).</w:t>
      </w:r>
    </w:p>
  </w:footnote>
  <w:footnote w:id="103">
    <w:p w:rsidR="005F67F6" w:rsidRPr="000B45F8" w:rsidRDefault="005F67F6" w:rsidP="00D65A57">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color w:val="000000"/>
          <w:sz w:val="28"/>
          <w:szCs w:val="28"/>
          <w:rtl/>
        </w:rPr>
        <w:t>ال</w:t>
      </w:r>
      <w:r>
        <w:rPr>
          <w:rFonts w:ascii="Traditional Arabic" w:hAnsi="Traditional Arabic" w:cs="Traditional Arabic" w:hint="cs"/>
          <w:color w:val="000000"/>
          <w:sz w:val="28"/>
          <w:szCs w:val="28"/>
          <w:rtl/>
        </w:rPr>
        <w:t xml:space="preserve">غزالي, </w:t>
      </w:r>
      <w:r>
        <w:rPr>
          <w:rFonts w:ascii="Traditional Arabic" w:hAnsi="Traditional Arabic" w:cs="Traditional Arabic" w:hint="cs"/>
          <w:sz w:val="28"/>
          <w:szCs w:val="28"/>
          <w:rtl/>
        </w:rPr>
        <w:t xml:space="preserve">مرجع سابق  </w:t>
      </w:r>
      <w:r w:rsidRPr="000B45F8">
        <w:rPr>
          <w:rFonts w:ascii="Traditional Arabic" w:hAnsi="Traditional Arabic" w:cs="Traditional Arabic"/>
          <w:color w:val="000000"/>
          <w:sz w:val="28"/>
          <w:szCs w:val="28"/>
          <w:rtl/>
        </w:rPr>
        <w:t>(صـ 343).</w:t>
      </w:r>
    </w:p>
  </w:footnote>
  <w:footnote w:id="104">
    <w:p w:rsidR="005F67F6" w:rsidRPr="008C0D3B" w:rsidRDefault="005F67F6" w:rsidP="008C0D3B">
      <w:pPr>
        <w:autoSpaceDE w:val="0"/>
        <w:autoSpaceDN w:val="0"/>
        <w:bidi/>
        <w:adjustRightInd w:val="0"/>
        <w:spacing w:after="0" w:line="240" w:lineRule="auto"/>
        <w:jc w:val="both"/>
        <w:rPr>
          <w:rFonts w:ascii="Traditional Arabic" w:hAnsi="Traditional Arabic" w:cs="Traditional Arabic"/>
          <w:sz w:val="28"/>
          <w:szCs w:val="28"/>
        </w:rPr>
      </w:pPr>
      <w:r w:rsidRPr="000B45F8">
        <w:rPr>
          <w:rStyle w:val="a4"/>
          <w:rFonts w:ascii="Traditional Arabic" w:hAnsi="Traditional Arabic" w:cs="Traditional Arabic"/>
          <w:sz w:val="28"/>
          <w:szCs w:val="28"/>
        </w:rPr>
        <w:footnoteRef/>
      </w:r>
      <w:r w:rsidRPr="000B45F8">
        <w:rPr>
          <w:rFonts w:ascii="Traditional Arabic" w:hAnsi="Traditional Arabic" w:cs="Traditional Arabic"/>
          <w:sz w:val="28"/>
          <w:szCs w:val="28"/>
          <w:rtl/>
        </w:rPr>
        <w:t xml:space="preserve"> </w:t>
      </w:r>
      <w:r>
        <w:rPr>
          <w:rFonts w:ascii="Traditional Arabic" w:hAnsi="Traditional Arabic" w:cs="Traditional Arabic" w:hint="cs"/>
          <w:color w:val="000000"/>
          <w:sz w:val="28"/>
          <w:szCs w:val="28"/>
          <w:rtl/>
        </w:rPr>
        <w:t>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مرجع سابق</w:t>
      </w:r>
      <w:r w:rsidRPr="000B45F8">
        <w:rPr>
          <w:rFonts w:ascii="Traditional Arabic" w:hAnsi="Traditional Arabic" w:cs="Traditional Arabic"/>
          <w:color w:val="000000"/>
          <w:sz w:val="28"/>
          <w:szCs w:val="28"/>
          <w:rtl/>
        </w:rPr>
        <w:t xml:space="preserve"> (2/ 301)، وال</w:t>
      </w:r>
      <w:r>
        <w:rPr>
          <w:rFonts w:ascii="Traditional Arabic" w:hAnsi="Traditional Arabic" w:cs="Traditional Arabic" w:hint="cs"/>
          <w:color w:val="000000"/>
          <w:sz w:val="28"/>
          <w:szCs w:val="28"/>
          <w:rtl/>
        </w:rPr>
        <w:t xml:space="preserve">غزالي, مرجع سابق </w:t>
      </w:r>
      <w:r>
        <w:rPr>
          <w:rFonts w:ascii="Traditional Arabic" w:hAnsi="Traditional Arabic" w:cs="Traditional Arabic"/>
          <w:color w:val="000000"/>
          <w:sz w:val="28"/>
          <w:szCs w:val="28"/>
          <w:rtl/>
        </w:rPr>
        <w:t xml:space="preserve"> (صـ 344)، و</w:t>
      </w:r>
      <w:r>
        <w:rPr>
          <w:rFonts w:ascii="Traditional Arabic" w:hAnsi="Traditional Arabic" w:cs="Traditional Arabic" w:hint="cs"/>
          <w:color w:val="000000"/>
          <w:sz w:val="28"/>
          <w:szCs w:val="28"/>
          <w:rtl/>
        </w:rPr>
        <w:t xml:space="preserve"> ا</w:t>
      </w:r>
      <w:r w:rsidRPr="000B45F8">
        <w:rPr>
          <w:rFonts w:ascii="Traditional Arabic" w:hAnsi="Traditional Arabic" w:cs="Traditional Arabic"/>
          <w:color w:val="000000"/>
          <w:sz w:val="28"/>
          <w:szCs w:val="28"/>
          <w:rtl/>
        </w:rPr>
        <w:t>لآمدي</w:t>
      </w:r>
      <w:r>
        <w:rPr>
          <w:rFonts w:ascii="Traditional Arabic" w:hAnsi="Traditional Arabic" w:cs="Traditional Arabic" w:hint="cs"/>
          <w:color w:val="000000"/>
          <w:sz w:val="28"/>
          <w:szCs w:val="28"/>
          <w:rtl/>
        </w:rPr>
        <w:t xml:space="preserve">, مرجع سابق </w:t>
      </w:r>
      <w:r w:rsidRPr="000B45F8">
        <w:rPr>
          <w:rFonts w:ascii="Traditional Arabic" w:hAnsi="Traditional Arabic" w:cs="Traditional Arabic"/>
          <w:color w:val="000000"/>
          <w:sz w:val="28"/>
          <w:szCs w:val="28"/>
          <w:rtl/>
        </w:rPr>
        <w:t>(4/ 163).</w:t>
      </w:r>
    </w:p>
  </w:footnote>
  <w:footnote w:id="105">
    <w:p w:rsidR="005F67F6" w:rsidRPr="000B45F8" w:rsidRDefault="005F67F6" w:rsidP="008C0D3B">
      <w:pPr>
        <w:pStyle w:val="a3"/>
        <w:rPr>
          <w:sz w:val="28"/>
          <w:szCs w:val="28"/>
        </w:rPr>
      </w:pPr>
      <w:r w:rsidRPr="000B45F8">
        <w:rPr>
          <w:rStyle w:val="a4"/>
          <w:sz w:val="28"/>
          <w:szCs w:val="28"/>
        </w:rPr>
        <w:footnoteRef/>
      </w:r>
      <w:r w:rsidRPr="000B45F8">
        <w:rPr>
          <w:sz w:val="28"/>
          <w:szCs w:val="28"/>
          <w:rtl/>
        </w:rPr>
        <w:t xml:space="preserve"> </w:t>
      </w:r>
      <w:r w:rsidRPr="000B45F8">
        <w:rPr>
          <w:rFonts w:ascii="Simplified Arabic" w:hAnsi="Simplified Arabic" w:cs="Simplified Arabic"/>
          <w:color w:val="000000"/>
          <w:sz w:val="28"/>
          <w:szCs w:val="28"/>
          <w:rtl/>
        </w:rPr>
        <w:t xml:space="preserve"> </w:t>
      </w:r>
      <w:r>
        <w:rPr>
          <w:rFonts w:ascii="Traditional Arabic" w:hAnsi="Traditional Arabic" w:cs="Traditional Arabic" w:hint="cs"/>
          <w:color w:val="000000"/>
          <w:sz w:val="28"/>
          <w:szCs w:val="28"/>
          <w:rtl/>
        </w:rPr>
        <w:t>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مرجع سابق</w:t>
      </w:r>
      <w:r w:rsidRPr="000B45F8">
        <w:rPr>
          <w:rFonts w:ascii="Traditional Arabic" w:hAnsi="Traditional Arabic" w:cs="Traditional Arabic"/>
          <w:color w:val="000000"/>
          <w:sz w:val="28"/>
          <w:szCs w:val="28"/>
          <w:rtl/>
        </w:rPr>
        <w:t xml:space="preserve"> (2/ 301).</w:t>
      </w:r>
    </w:p>
  </w:footnote>
  <w:footnote w:id="106">
    <w:p w:rsidR="005F67F6" w:rsidRPr="000B45F8" w:rsidRDefault="005F67F6" w:rsidP="008C0D3B">
      <w:pPr>
        <w:pStyle w:val="a3"/>
        <w:rPr>
          <w:rFonts w:ascii="Traditional Arabic" w:hAnsi="Traditional Arabic" w:cs="Traditional Arabic"/>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الإسنوي, مرجع سابق</w:t>
      </w:r>
      <w:r w:rsidRPr="000B45F8">
        <w:rPr>
          <w:rFonts w:ascii="Traditional Arabic" w:hAnsi="Traditional Arabic" w:cs="Traditional Arabic"/>
          <w:color w:val="000000"/>
          <w:sz w:val="28"/>
          <w:szCs w:val="28"/>
          <w:rtl/>
        </w:rPr>
        <w:t xml:space="preserve"> (4/ 551)، </w:t>
      </w:r>
      <w:r>
        <w:rPr>
          <w:rFonts w:ascii="Traditional Arabic" w:hAnsi="Traditional Arabic" w:cs="Traditional Arabic" w:hint="cs"/>
          <w:color w:val="000000"/>
          <w:sz w:val="28"/>
          <w:szCs w:val="28"/>
          <w:rtl/>
        </w:rPr>
        <w:t xml:space="preserve">و أبو </w:t>
      </w:r>
      <w:r w:rsidRPr="000B45F8">
        <w:rPr>
          <w:rFonts w:ascii="Traditional Arabic" w:hAnsi="Traditional Arabic" w:cs="Traditional Arabic"/>
          <w:color w:val="000000"/>
          <w:sz w:val="28"/>
          <w:szCs w:val="28"/>
          <w:rtl/>
        </w:rPr>
        <w:t>زهرة</w:t>
      </w:r>
      <w:r>
        <w:rPr>
          <w:rFonts w:ascii="Traditional Arabic" w:hAnsi="Traditional Arabic" w:cs="Traditional Arabic" w:hint="cs"/>
          <w:color w:val="000000"/>
          <w:sz w:val="28"/>
          <w:szCs w:val="28"/>
          <w:rtl/>
        </w:rPr>
        <w:t>, مرجع سابق</w:t>
      </w:r>
      <w:r w:rsidRPr="000B45F8">
        <w:rPr>
          <w:rFonts w:ascii="Traditional Arabic" w:hAnsi="Traditional Arabic" w:cs="Traditional Arabic"/>
          <w:color w:val="000000"/>
          <w:sz w:val="28"/>
          <w:szCs w:val="28"/>
          <w:rtl/>
        </w:rPr>
        <w:t xml:space="preserve"> (صـ 362)</w:t>
      </w:r>
      <w:r w:rsidRPr="000B45F8">
        <w:rPr>
          <w:rFonts w:ascii="Traditional Arabic" w:hAnsi="Traditional Arabic" w:cs="Traditional Arabic" w:hint="cs"/>
          <w:color w:val="000000"/>
          <w:sz w:val="28"/>
          <w:szCs w:val="28"/>
          <w:rtl/>
        </w:rPr>
        <w:t>.</w:t>
      </w:r>
    </w:p>
  </w:footnote>
  <w:footnote w:id="107">
    <w:p w:rsidR="005F67F6" w:rsidRPr="000B45F8" w:rsidRDefault="005F67F6" w:rsidP="008C0D3B">
      <w:pPr>
        <w:pStyle w:val="a3"/>
        <w:rPr>
          <w:sz w:val="28"/>
          <w:szCs w:val="28"/>
        </w:rPr>
      </w:pPr>
      <w:r w:rsidRPr="000B45F8">
        <w:rPr>
          <w:rStyle w:val="a4"/>
          <w:sz w:val="28"/>
          <w:szCs w:val="28"/>
        </w:rPr>
        <w:footnoteRef/>
      </w:r>
      <w:r w:rsidRPr="000B45F8">
        <w:rPr>
          <w:sz w:val="28"/>
          <w:szCs w:val="28"/>
          <w:rtl/>
        </w:rPr>
        <w:t xml:space="preserve"> </w:t>
      </w:r>
      <w:r>
        <w:rPr>
          <w:rFonts w:ascii="Traditional Arabic" w:hAnsi="Traditional Arabic" w:cs="Traditional Arabic" w:hint="cs"/>
          <w:color w:val="000000"/>
          <w:sz w:val="28"/>
          <w:szCs w:val="28"/>
          <w:rtl/>
        </w:rPr>
        <w:t>الشوكاني,</w:t>
      </w:r>
      <w:r w:rsidRPr="000B45F8">
        <w:rPr>
          <w:rFonts w:ascii="Traditional Arabic" w:hAnsi="Traditional Arabic" w:cs="Traditional Arabic"/>
          <w:color w:val="000000"/>
          <w:sz w:val="28"/>
          <w:szCs w:val="28"/>
          <w:rtl/>
        </w:rPr>
        <w:t xml:space="preserve"> إرشاد الفحول</w:t>
      </w:r>
      <w:r>
        <w:rPr>
          <w:rFonts w:ascii="Traditional Arabic" w:hAnsi="Traditional Arabic" w:cs="Traditional Arabic" w:hint="cs"/>
          <w:color w:val="000000"/>
          <w:sz w:val="28"/>
          <w:szCs w:val="28"/>
          <w:rtl/>
        </w:rPr>
        <w:t>, مرجع سابق</w:t>
      </w:r>
      <w:r w:rsidRPr="000B45F8">
        <w:rPr>
          <w:rFonts w:ascii="Traditional Arabic" w:hAnsi="Traditional Arabic" w:cs="Traditional Arabic"/>
          <w:color w:val="000000"/>
          <w:sz w:val="28"/>
          <w:szCs w:val="28"/>
          <w:rtl/>
        </w:rPr>
        <w:t xml:space="preserve"> (2/ 30</w:t>
      </w:r>
      <w:r w:rsidRPr="000B45F8">
        <w:rPr>
          <w:rFonts w:ascii="Traditional Arabic" w:hAnsi="Traditional Arabic" w:cs="Traditional Arabic" w:hint="cs"/>
          <w:color w:val="000000"/>
          <w:sz w:val="28"/>
          <w:szCs w:val="28"/>
          <w:rtl/>
        </w:rPr>
        <w:t>3</w:t>
      </w:r>
      <w:r w:rsidRPr="000B45F8">
        <w:rPr>
          <w:rFonts w:ascii="Traditional Arabic" w:hAnsi="Traditional Arabic" w:cs="Traditional Arabic"/>
          <w:color w:val="000000"/>
          <w:sz w:val="28"/>
          <w:szCs w:val="28"/>
          <w:rtl/>
        </w:rPr>
        <w:t>).</w:t>
      </w:r>
    </w:p>
  </w:footnote>
  <w:footnote w:id="108">
    <w:p w:rsidR="005F67F6" w:rsidRPr="000B45F8" w:rsidRDefault="005F67F6">
      <w:pPr>
        <w:pStyle w:val="a3"/>
        <w:rPr>
          <w:sz w:val="28"/>
          <w:szCs w:val="28"/>
        </w:rPr>
      </w:pPr>
      <w:r w:rsidRPr="000B45F8">
        <w:rPr>
          <w:rStyle w:val="a4"/>
          <w:sz w:val="28"/>
          <w:szCs w:val="28"/>
        </w:rPr>
        <w:footnoteRef/>
      </w:r>
      <w:r w:rsidRPr="000B45F8">
        <w:rPr>
          <w:sz w:val="28"/>
          <w:szCs w:val="28"/>
          <w:rtl/>
        </w:rPr>
        <w:t xml:space="preserve"> </w:t>
      </w:r>
      <w:r w:rsidRPr="008C0D3B">
        <w:rPr>
          <w:rFonts w:ascii="Traditional Arabic" w:hAnsi="Traditional Arabic" w:cs="Traditional Arabic"/>
          <w:sz w:val="28"/>
          <w:szCs w:val="28"/>
          <w:rtl/>
        </w:rPr>
        <w:t>كمال</w:t>
      </w:r>
      <w:r>
        <w:rPr>
          <w:rFonts w:ascii="Traditional Arabic" w:hAnsi="Traditional Arabic" w:cs="Traditional Arabic" w:hint="cs"/>
          <w:sz w:val="28"/>
          <w:szCs w:val="28"/>
          <w:rtl/>
        </w:rPr>
        <w:t xml:space="preserve"> بن</w:t>
      </w:r>
      <w:r w:rsidRPr="008C0D3B">
        <w:rPr>
          <w:rFonts w:ascii="Traditional Arabic" w:hAnsi="Traditional Arabic" w:cs="Traditional Arabic"/>
          <w:sz w:val="28"/>
          <w:szCs w:val="28"/>
          <w:rtl/>
        </w:rPr>
        <w:t xml:space="preserve"> السيد سالم</w:t>
      </w:r>
      <w:r>
        <w:rPr>
          <w:rFonts w:ascii="Traditional Arabic" w:hAnsi="Traditional Arabic" w:cs="Traditional Arabic" w:hint="cs"/>
          <w:sz w:val="28"/>
          <w:szCs w:val="28"/>
          <w:rtl/>
        </w:rPr>
        <w:t xml:space="preserve"> أبو مالك</w:t>
      </w:r>
      <w:r w:rsidRPr="008C0D3B">
        <w:rPr>
          <w:rFonts w:ascii="Traditional Arabic" w:hAnsi="Traditional Arabic" w:cs="Traditional Arabic"/>
          <w:sz w:val="28"/>
          <w:szCs w:val="28"/>
          <w:rtl/>
        </w:rPr>
        <w:t>,</w:t>
      </w:r>
      <w:r>
        <w:rPr>
          <w:rFonts w:hint="cs"/>
          <w:sz w:val="28"/>
          <w:szCs w:val="28"/>
          <w:rtl/>
        </w:rPr>
        <w:t xml:space="preserve"> </w:t>
      </w:r>
      <w:r w:rsidRPr="000B45F8">
        <w:rPr>
          <w:rFonts w:ascii="Traditional Arabic" w:hAnsi="Traditional Arabic" w:cs="Traditional Arabic"/>
          <w:sz w:val="28"/>
          <w:szCs w:val="28"/>
          <w:rtl/>
        </w:rPr>
        <w:t>صحيح فقه السنة</w:t>
      </w:r>
      <w:r>
        <w:rPr>
          <w:rFonts w:ascii="Traditional Arabic" w:hAnsi="Traditional Arabic" w:cs="Traditional Arabic" w:hint="cs"/>
          <w:sz w:val="28"/>
          <w:szCs w:val="28"/>
          <w:rtl/>
        </w:rPr>
        <w:t xml:space="preserve"> و أدلته, المكتبة التوفيقية, مصر,</w:t>
      </w:r>
      <w:r w:rsidRPr="000B45F8">
        <w:rPr>
          <w:rFonts w:ascii="Traditional Arabic" w:hAnsi="Traditional Arabic" w:cs="Traditional Arabic"/>
          <w:sz w:val="28"/>
          <w:szCs w:val="28"/>
          <w:rtl/>
        </w:rPr>
        <w:t xml:space="preserve"> (3/232)</w:t>
      </w:r>
      <w:r w:rsidRPr="000B45F8">
        <w:rPr>
          <w:rFonts w:hint="cs"/>
          <w:sz w:val="28"/>
          <w:szCs w:val="28"/>
          <w:rtl/>
        </w:rPr>
        <w:t>.</w:t>
      </w:r>
    </w:p>
  </w:footnote>
  <w:footnote w:id="109">
    <w:p w:rsidR="005F67F6" w:rsidRPr="000B45F8" w:rsidRDefault="005F67F6">
      <w:pPr>
        <w:pStyle w:val="a3"/>
        <w:rPr>
          <w:sz w:val="28"/>
          <w:szCs w:val="28"/>
        </w:rPr>
      </w:pPr>
      <w:r w:rsidRPr="000B45F8">
        <w:rPr>
          <w:rStyle w:val="a4"/>
          <w:sz w:val="28"/>
          <w:szCs w:val="28"/>
        </w:rPr>
        <w:footnoteRef/>
      </w:r>
      <w:r w:rsidRPr="000B45F8">
        <w:rPr>
          <w:sz w:val="28"/>
          <w:szCs w:val="28"/>
          <w:rtl/>
        </w:rPr>
        <w:t xml:space="preserve"> </w:t>
      </w:r>
      <w:r w:rsidRPr="003A07C7">
        <w:rPr>
          <w:rFonts w:ascii="Traditional Arabic" w:hAnsi="Traditional Arabic" w:cs="Traditional Arabic"/>
          <w:sz w:val="28"/>
          <w:szCs w:val="28"/>
          <w:rtl/>
        </w:rPr>
        <w:t>سورة</w:t>
      </w:r>
      <w:r>
        <w:rPr>
          <w:rFonts w:hint="cs"/>
          <w:sz w:val="28"/>
          <w:szCs w:val="28"/>
          <w:rtl/>
        </w:rPr>
        <w:t xml:space="preserve"> </w:t>
      </w:r>
      <w:r w:rsidRPr="000B45F8">
        <w:rPr>
          <w:rFonts w:ascii="Traditional Arabic" w:hAnsi="Traditional Arabic" w:cs="Traditional Arabic"/>
          <w:sz w:val="28"/>
          <w:szCs w:val="28"/>
          <w:rtl/>
        </w:rPr>
        <w:t>البقرة</w:t>
      </w:r>
      <w:r>
        <w:rPr>
          <w:rFonts w:ascii="Traditional Arabic" w:hAnsi="Traditional Arabic" w:cs="Traditional Arabic" w:hint="cs"/>
          <w:sz w:val="28"/>
          <w:szCs w:val="28"/>
          <w:rtl/>
        </w:rPr>
        <w:t>, الآية</w:t>
      </w:r>
      <w:r w:rsidRPr="000B45F8">
        <w:rPr>
          <w:rFonts w:ascii="Traditional Arabic" w:hAnsi="Traditional Arabic" w:cs="Traditional Arabic"/>
          <w:sz w:val="28"/>
          <w:szCs w:val="28"/>
          <w:rtl/>
        </w:rPr>
        <w:t>: 228</w:t>
      </w:r>
    </w:p>
  </w:footnote>
  <w:footnote w:id="110">
    <w:p w:rsidR="005F67F6" w:rsidRPr="003A07C7" w:rsidRDefault="005F67F6" w:rsidP="00C02FB7">
      <w:pPr>
        <w:pStyle w:val="a3"/>
        <w:rPr>
          <w:sz w:val="28"/>
          <w:szCs w:val="28"/>
        </w:rPr>
      </w:pPr>
      <w:r w:rsidRPr="003A07C7">
        <w:rPr>
          <w:rStyle w:val="a4"/>
          <w:sz w:val="28"/>
          <w:szCs w:val="28"/>
        </w:rPr>
        <w:footnoteRef/>
      </w:r>
      <w:r w:rsidRPr="003A07C7">
        <w:rPr>
          <w:sz w:val="28"/>
          <w:szCs w:val="28"/>
          <w:rtl/>
        </w:rPr>
        <w:t xml:space="preserve"> </w:t>
      </w:r>
      <w:r>
        <w:rPr>
          <w:rFonts w:ascii="Traditional Arabic" w:hAnsi="Traditional Arabic" w:cs="Traditional Arabic" w:hint="cs"/>
          <w:sz w:val="28"/>
          <w:szCs w:val="28"/>
          <w:rtl/>
        </w:rPr>
        <w:t>صحيح</w:t>
      </w:r>
      <w:r w:rsidRPr="003A07C7">
        <w:rPr>
          <w:rFonts w:ascii="Traditional Arabic" w:hAnsi="Traditional Arabic" w:cs="Traditional Arabic"/>
          <w:sz w:val="28"/>
          <w:szCs w:val="28"/>
          <w:rtl/>
        </w:rPr>
        <w:t xml:space="preserve"> البخاري</w:t>
      </w:r>
      <w:r>
        <w:rPr>
          <w:rFonts w:ascii="Traditional Arabic" w:hAnsi="Traditional Arabic" w:cs="Traditional Arabic" w:hint="cs"/>
          <w:sz w:val="28"/>
          <w:szCs w:val="28"/>
          <w:rtl/>
        </w:rPr>
        <w:t>, كتاب الشهادات, باب شهادة المختبئ, 2/247, رقم الحديث:</w:t>
      </w:r>
      <w:r>
        <w:rPr>
          <w:rFonts w:ascii="Traditional Arabic" w:hAnsi="Traditional Arabic" w:cs="Traditional Arabic"/>
          <w:sz w:val="28"/>
          <w:szCs w:val="28"/>
          <w:rtl/>
        </w:rPr>
        <w:t xml:space="preserve"> (2639)</w:t>
      </w:r>
      <w:r>
        <w:rPr>
          <w:rFonts w:ascii="Traditional Arabic" w:hAnsi="Traditional Arabic" w:cs="Traditional Arabic" w:hint="cs"/>
          <w:sz w:val="28"/>
          <w:szCs w:val="28"/>
          <w:rtl/>
        </w:rPr>
        <w:t>.</w:t>
      </w:r>
    </w:p>
  </w:footnote>
  <w:footnote w:id="111">
    <w:p w:rsidR="005F67F6" w:rsidRPr="003A07C7" w:rsidRDefault="005F67F6" w:rsidP="008C0D3B">
      <w:pPr>
        <w:pStyle w:val="a3"/>
        <w:rPr>
          <w:sz w:val="28"/>
          <w:szCs w:val="28"/>
        </w:rPr>
      </w:pPr>
      <w:r w:rsidRPr="003A07C7">
        <w:rPr>
          <w:rStyle w:val="a4"/>
          <w:sz w:val="28"/>
          <w:szCs w:val="28"/>
        </w:rPr>
        <w:footnoteRef/>
      </w:r>
      <w:r w:rsidRPr="003A07C7">
        <w:rPr>
          <w:sz w:val="28"/>
          <w:szCs w:val="28"/>
          <w:rtl/>
        </w:rPr>
        <w:t xml:space="preserve"> </w:t>
      </w:r>
      <w:r>
        <w:rPr>
          <w:rFonts w:ascii="Traditional Arabic" w:hAnsi="Traditional Arabic" w:cs="Traditional Arabic" w:hint="cs"/>
          <w:sz w:val="28"/>
          <w:szCs w:val="28"/>
          <w:rtl/>
        </w:rPr>
        <w:t>البورنو, مرجع سابق</w:t>
      </w:r>
      <w:r w:rsidRPr="003A07C7">
        <w:rPr>
          <w:rFonts w:ascii="Traditional Arabic" w:hAnsi="Traditional Arabic" w:cs="Traditional Arabic"/>
          <w:sz w:val="28"/>
          <w:szCs w:val="28"/>
          <w:rtl/>
        </w:rPr>
        <w:t xml:space="preserve"> (ص: 383).</w:t>
      </w:r>
    </w:p>
  </w:footnote>
  <w:footnote w:id="112">
    <w:p w:rsidR="005F67F6" w:rsidRPr="003A07C7" w:rsidRDefault="005F67F6">
      <w:pPr>
        <w:pStyle w:val="a3"/>
        <w:rPr>
          <w:sz w:val="28"/>
          <w:szCs w:val="28"/>
        </w:rPr>
      </w:pPr>
      <w:r w:rsidRPr="003A07C7">
        <w:rPr>
          <w:rStyle w:val="a4"/>
          <w:sz w:val="28"/>
          <w:szCs w:val="28"/>
        </w:rPr>
        <w:footnoteRef/>
      </w:r>
      <w:r w:rsidRPr="003A07C7">
        <w:rPr>
          <w:sz w:val="28"/>
          <w:szCs w:val="28"/>
          <w:rtl/>
        </w:rPr>
        <w:t xml:space="preserve"> </w:t>
      </w:r>
      <w:r w:rsidRPr="006B3D34">
        <w:rPr>
          <w:rFonts w:ascii="Traditional Arabic" w:hAnsi="Traditional Arabic" w:cs="Traditional Arabic"/>
          <w:sz w:val="28"/>
          <w:szCs w:val="28"/>
          <w:rtl/>
        </w:rPr>
        <w:t>سورة البقرة, الآية: 228.</w:t>
      </w:r>
    </w:p>
  </w:footnote>
  <w:footnote w:id="113">
    <w:p w:rsidR="005F67F6" w:rsidRPr="007619AF" w:rsidRDefault="005F67F6" w:rsidP="007619AF">
      <w:pPr>
        <w:autoSpaceDE w:val="0"/>
        <w:autoSpaceDN w:val="0"/>
        <w:bidi/>
        <w:adjustRightInd w:val="0"/>
        <w:spacing w:after="0" w:line="240" w:lineRule="auto"/>
        <w:jc w:val="both"/>
        <w:rPr>
          <w:rFonts w:ascii="Traditional Arabic" w:hAnsi="Traditional Arabic" w:cs="Traditional Arabic"/>
          <w:b/>
          <w:bCs/>
          <w:color w:val="000000"/>
          <w:sz w:val="44"/>
          <w:szCs w:val="44"/>
        </w:rPr>
      </w:pPr>
      <w:r w:rsidRPr="003A07C7">
        <w:rPr>
          <w:rStyle w:val="a4"/>
          <w:sz w:val="28"/>
          <w:szCs w:val="28"/>
        </w:rPr>
        <w:footnoteRef/>
      </w:r>
      <w:r w:rsidRPr="003A07C7">
        <w:rPr>
          <w:sz w:val="28"/>
          <w:szCs w:val="28"/>
          <w:rtl/>
        </w:rPr>
        <w:t xml:space="preserve"> </w:t>
      </w:r>
      <w:r w:rsidRPr="00E3780B">
        <w:rPr>
          <w:rFonts w:ascii="Traditional Arabic" w:hAnsi="Traditional Arabic" w:cs="Traditional Arabic" w:hint="cs"/>
          <w:sz w:val="28"/>
          <w:szCs w:val="28"/>
          <w:rtl/>
        </w:rPr>
        <w:t>محمد بن يعقوب الفيروز آبادي,</w:t>
      </w:r>
      <w:r w:rsidRPr="007619AF">
        <w:rPr>
          <w:rFonts w:ascii="Traditional Arabic" w:hAnsi="Traditional Arabic" w:cs="Traditional Arabic"/>
          <w:sz w:val="28"/>
          <w:szCs w:val="28"/>
          <w:rtl/>
        </w:rPr>
        <w:t xml:space="preserve"> </w:t>
      </w:r>
      <w:r w:rsidRPr="003A07C7">
        <w:rPr>
          <w:rFonts w:ascii="Traditional Arabic" w:hAnsi="Traditional Arabic" w:cs="Traditional Arabic"/>
          <w:sz w:val="28"/>
          <w:szCs w:val="28"/>
          <w:rtl/>
        </w:rPr>
        <w:t>القاموس المحيط</w:t>
      </w:r>
      <w:r>
        <w:rPr>
          <w:rFonts w:ascii="Traditional Arabic" w:hAnsi="Traditional Arabic" w:cs="Traditional Arabic" w:hint="cs"/>
          <w:sz w:val="28"/>
          <w:szCs w:val="28"/>
          <w:rtl/>
        </w:rPr>
        <w:t>,</w:t>
      </w:r>
      <w:r w:rsidRPr="00E3780B">
        <w:rPr>
          <w:rFonts w:ascii="Traditional Arabic" w:hAnsi="Traditional Arabic" w:cs="Traditional Arabic" w:hint="cs"/>
          <w:sz w:val="28"/>
          <w:szCs w:val="28"/>
          <w:rtl/>
        </w:rPr>
        <w:t xml:space="preserve"> تحقيق: مكتب تحقيق التراث في مؤسسة الرسالة,</w:t>
      </w:r>
      <w:r>
        <w:rPr>
          <w:rFonts w:ascii="Traditional Arabic" w:hAnsi="Traditional Arabic" w:cs="Traditional Arabic" w:hint="cs"/>
          <w:sz w:val="28"/>
          <w:szCs w:val="28"/>
          <w:rtl/>
        </w:rPr>
        <w:t xml:space="preserve"> </w:t>
      </w:r>
      <w:r w:rsidRPr="00E3780B">
        <w:rPr>
          <w:rFonts w:ascii="Traditional Arabic" w:hAnsi="Traditional Arabic" w:cs="Traditional Arabic" w:hint="cs"/>
          <w:sz w:val="28"/>
          <w:szCs w:val="28"/>
          <w:rtl/>
        </w:rPr>
        <w:t>الطبعة الثامنة</w:t>
      </w:r>
      <w:r>
        <w:rPr>
          <w:rFonts w:ascii="Traditional Arabic" w:hAnsi="Traditional Arabic" w:cs="Traditional Arabic" w:hint="cs"/>
          <w:sz w:val="28"/>
          <w:szCs w:val="28"/>
          <w:rtl/>
        </w:rPr>
        <w:t>, (</w:t>
      </w:r>
      <w:r w:rsidRPr="00E3780B">
        <w:rPr>
          <w:rFonts w:ascii="Traditional Arabic" w:hAnsi="Traditional Arabic" w:cs="Traditional Arabic" w:hint="cs"/>
          <w:sz w:val="28"/>
          <w:szCs w:val="28"/>
          <w:rtl/>
        </w:rPr>
        <w:t>بيروت-لبنان</w:t>
      </w:r>
      <w:r>
        <w:rPr>
          <w:rFonts w:ascii="Traditional Arabic" w:hAnsi="Traditional Arabic" w:cs="Traditional Arabic" w:hint="cs"/>
          <w:sz w:val="28"/>
          <w:szCs w:val="28"/>
          <w:rtl/>
        </w:rPr>
        <w:t>,</w:t>
      </w:r>
      <w:r w:rsidRPr="00E3780B">
        <w:rPr>
          <w:rFonts w:ascii="Traditional Arabic" w:hAnsi="Traditional Arabic" w:cs="Traditional Arabic" w:hint="cs"/>
          <w:sz w:val="28"/>
          <w:szCs w:val="28"/>
          <w:rtl/>
        </w:rPr>
        <w:t xml:space="preserve"> مطبعة مؤسسة الرسالة</w:t>
      </w:r>
      <w:r>
        <w:rPr>
          <w:rFonts w:ascii="Traditional Arabic" w:hAnsi="Traditional Arabic" w:cs="Traditional Arabic" w:hint="cs"/>
          <w:sz w:val="28"/>
          <w:szCs w:val="28"/>
          <w:rtl/>
        </w:rPr>
        <w:t xml:space="preserve">, </w:t>
      </w:r>
      <w:r w:rsidRPr="00E3780B">
        <w:rPr>
          <w:rFonts w:ascii="Traditional Arabic" w:hAnsi="Traditional Arabic" w:cs="Traditional Arabic" w:hint="cs"/>
          <w:sz w:val="28"/>
          <w:szCs w:val="28"/>
          <w:rtl/>
        </w:rPr>
        <w:t>1426ه- 2005م</w:t>
      </w:r>
      <w:r>
        <w:rPr>
          <w:rFonts w:ascii="Traditional Arabic" w:hAnsi="Traditional Arabic" w:cs="Traditional Arabic" w:hint="cs"/>
          <w:sz w:val="36"/>
          <w:szCs w:val="36"/>
          <w:rtl/>
        </w:rPr>
        <w:t>),</w:t>
      </w:r>
      <w:r w:rsidRPr="003A07C7">
        <w:rPr>
          <w:rFonts w:ascii="Traditional Arabic" w:hAnsi="Traditional Arabic" w:cs="Traditional Arabic"/>
          <w:sz w:val="28"/>
          <w:szCs w:val="28"/>
          <w:rtl/>
        </w:rPr>
        <w:t xml:space="preserve"> (ص: 1241).</w:t>
      </w:r>
    </w:p>
  </w:footnote>
  <w:footnote w:id="114">
    <w:p w:rsidR="005F67F6" w:rsidRPr="003A07C7" w:rsidRDefault="005F67F6" w:rsidP="00F15F4B">
      <w:pPr>
        <w:pStyle w:val="a3"/>
        <w:rPr>
          <w:sz w:val="28"/>
          <w:szCs w:val="28"/>
        </w:rPr>
      </w:pPr>
      <w:r w:rsidRPr="003A07C7">
        <w:rPr>
          <w:rStyle w:val="a4"/>
          <w:sz w:val="28"/>
          <w:szCs w:val="28"/>
        </w:rPr>
        <w:footnoteRef/>
      </w:r>
      <w:r w:rsidRPr="003A07C7">
        <w:rPr>
          <w:sz w:val="28"/>
          <w:szCs w:val="28"/>
          <w:rtl/>
        </w:rPr>
        <w:t xml:space="preserve"> </w:t>
      </w:r>
      <w:r w:rsidRPr="00F15F4B">
        <w:rPr>
          <w:rFonts w:ascii="Traditional Arabic" w:hAnsi="Traditional Arabic" w:cs="Traditional Arabic"/>
          <w:sz w:val="28"/>
          <w:szCs w:val="28"/>
          <w:rtl/>
        </w:rPr>
        <w:t>العسقلاني,</w:t>
      </w:r>
      <w:r>
        <w:rPr>
          <w:rFonts w:ascii="Traditional Arabic" w:hAnsi="Traditional Arabic" w:cs="Traditional Arabic" w:hint="cs"/>
          <w:sz w:val="28"/>
          <w:szCs w:val="28"/>
          <w:rtl/>
        </w:rPr>
        <w:t xml:space="preserve"> أبو الفضل أحمد بن علي بن حجر, </w:t>
      </w:r>
      <w:r w:rsidRPr="00F15F4B">
        <w:rPr>
          <w:rFonts w:ascii="Traditional Arabic" w:hAnsi="Traditional Arabic" w:cs="Traditional Arabic" w:hint="cs"/>
          <w:sz w:val="28"/>
          <w:szCs w:val="28"/>
          <w:rtl/>
        </w:rPr>
        <w:t xml:space="preserve"> </w:t>
      </w:r>
      <w:r w:rsidRPr="003A07C7">
        <w:rPr>
          <w:rFonts w:ascii="Traditional Arabic" w:hAnsi="Traditional Arabic" w:cs="Traditional Arabic"/>
          <w:sz w:val="28"/>
          <w:szCs w:val="28"/>
          <w:rtl/>
        </w:rPr>
        <w:t>فتح الباري</w:t>
      </w:r>
      <w:r>
        <w:rPr>
          <w:rFonts w:ascii="Traditional Arabic" w:hAnsi="Traditional Arabic" w:cs="Traditional Arabic" w:hint="cs"/>
          <w:sz w:val="28"/>
          <w:szCs w:val="28"/>
          <w:rtl/>
        </w:rPr>
        <w:t xml:space="preserve"> بشرح صحيح البخاري, الطبعة الأولى, القاهرة, دار أبي حيان, 1416ه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1996م, </w:t>
      </w:r>
      <w:r w:rsidRPr="003A07C7">
        <w:rPr>
          <w:rFonts w:ascii="Traditional Arabic" w:hAnsi="Traditional Arabic" w:cs="Traditional Arabic"/>
          <w:sz w:val="28"/>
          <w:szCs w:val="28"/>
          <w:rtl/>
        </w:rPr>
        <w:t>(</w:t>
      </w:r>
      <w:r>
        <w:rPr>
          <w:rFonts w:ascii="Traditional Arabic" w:hAnsi="Traditional Arabic" w:cs="Traditional Arabic" w:hint="cs"/>
          <w:sz w:val="28"/>
          <w:szCs w:val="28"/>
          <w:rtl/>
        </w:rPr>
        <w:t>15</w:t>
      </w:r>
      <w:r w:rsidRPr="003A07C7">
        <w:rPr>
          <w:rFonts w:ascii="Traditional Arabic" w:hAnsi="Traditional Arabic" w:cs="Traditional Arabic"/>
          <w:sz w:val="28"/>
          <w:szCs w:val="28"/>
          <w:rtl/>
        </w:rPr>
        <w:t>/</w:t>
      </w:r>
      <w:r>
        <w:rPr>
          <w:rFonts w:ascii="Traditional Arabic" w:hAnsi="Traditional Arabic" w:cs="Traditional Arabic" w:hint="cs"/>
          <w:sz w:val="28"/>
          <w:szCs w:val="28"/>
          <w:rtl/>
        </w:rPr>
        <w:t>63</w:t>
      </w:r>
      <w:r w:rsidRPr="003A07C7">
        <w:rPr>
          <w:rFonts w:ascii="Traditional Arabic" w:hAnsi="Traditional Arabic" w:cs="Traditional Arabic"/>
          <w:sz w:val="28"/>
          <w:szCs w:val="28"/>
          <w:rtl/>
        </w:rPr>
        <w:t>).</w:t>
      </w:r>
    </w:p>
  </w:footnote>
  <w:footnote w:id="115">
    <w:p w:rsidR="005F67F6" w:rsidRPr="003A07C7" w:rsidRDefault="005F67F6">
      <w:pPr>
        <w:pStyle w:val="a3"/>
        <w:rPr>
          <w:sz w:val="28"/>
          <w:szCs w:val="28"/>
        </w:rPr>
      </w:pPr>
      <w:r w:rsidRPr="003A07C7">
        <w:rPr>
          <w:rStyle w:val="a4"/>
          <w:sz w:val="28"/>
          <w:szCs w:val="28"/>
        </w:rPr>
        <w:footnoteRef/>
      </w:r>
      <w:r w:rsidRPr="003A07C7">
        <w:rPr>
          <w:sz w:val="28"/>
          <w:szCs w:val="28"/>
          <w:rtl/>
        </w:rPr>
        <w:t xml:space="preserve"> </w:t>
      </w:r>
      <w:r>
        <w:rPr>
          <w:rFonts w:ascii="Traditional Arabic" w:hAnsi="Traditional Arabic" w:cs="Traditional Arabic"/>
          <w:sz w:val="28"/>
          <w:szCs w:val="28"/>
          <w:rtl/>
        </w:rPr>
        <w:t>سورة النحل</w:t>
      </w:r>
      <w:r>
        <w:rPr>
          <w:rFonts w:ascii="Traditional Arabic" w:hAnsi="Traditional Arabic" w:cs="Traditional Arabic" w:hint="cs"/>
          <w:sz w:val="28"/>
          <w:szCs w:val="28"/>
          <w:rtl/>
        </w:rPr>
        <w:t>, الآية:</w:t>
      </w:r>
      <w:r w:rsidRPr="003A07C7">
        <w:rPr>
          <w:rFonts w:ascii="Traditional Arabic" w:hAnsi="Traditional Arabic" w:cs="Traditional Arabic"/>
          <w:sz w:val="28"/>
          <w:szCs w:val="28"/>
          <w:rtl/>
        </w:rPr>
        <w:t xml:space="preserve"> 91</w:t>
      </w:r>
      <w:r w:rsidRPr="003A07C7">
        <w:rPr>
          <w:rFonts w:hint="cs"/>
          <w:sz w:val="28"/>
          <w:szCs w:val="28"/>
          <w:rtl/>
        </w:rPr>
        <w:t>.</w:t>
      </w:r>
    </w:p>
  </w:footnote>
  <w:footnote w:id="116">
    <w:p w:rsidR="005F67F6" w:rsidRPr="007619AF" w:rsidRDefault="005F67F6" w:rsidP="003C3EE0">
      <w:pPr>
        <w:pStyle w:val="a3"/>
        <w:rPr>
          <w:sz w:val="28"/>
          <w:szCs w:val="28"/>
        </w:rPr>
      </w:pPr>
      <w:r w:rsidRPr="003A07C7">
        <w:rPr>
          <w:rStyle w:val="a4"/>
          <w:sz w:val="28"/>
          <w:szCs w:val="28"/>
        </w:rPr>
        <w:footnoteRef/>
      </w:r>
      <w:r w:rsidRPr="003A07C7">
        <w:rPr>
          <w:sz w:val="28"/>
          <w:szCs w:val="28"/>
          <w:rtl/>
        </w:rPr>
        <w:t xml:space="preserve"> </w:t>
      </w:r>
      <w:r>
        <w:rPr>
          <w:rFonts w:ascii="Traditional Arabic" w:hAnsi="Traditional Arabic" w:cs="Traditional Arabic" w:hint="cs"/>
          <w:sz w:val="28"/>
          <w:szCs w:val="28"/>
          <w:rtl/>
        </w:rPr>
        <w:t>صحيح</w:t>
      </w:r>
      <w:r w:rsidRPr="007619AF">
        <w:rPr>
          <w:rFonts w:ascii="Traditional Arabic" w:hAnsi="Traditional Arabic" w:cs="Traditional Arabic"/>
          <w:sz w:val="28"/>
          <w:szCs w:val="28"/>
          <w:rtl/>
        </w:rPr>
        <w:t xml:space="preserve"> مسلم</w:t>
      </w:r>
      <w:r>
        <w:rPr>
          <w:rFonts w:ascii="Traditional Arabic" w:hAnsi="Traditional Arabic" w:cs="Traditional Arabic" w:hint="cs"/>
          <w:sz w:val="28"/>
          <w:szCs w:val="28"/>
          <w:rtl/>
        </w:rPr>
        <w:t>, كتاب القدر, باب كيفية الخلق الآدمي, في بطن أمه, و كتابة رزقه و أجله و عمله, و شقاوته و سعادته, ص: 1420, رقم الحديث:</w:t>
      </w:r>
      <w:r>
        <w:rPr>
          <w:rFonts w:ascii="Traditional Arabic" w:hAnsi="Traditional Arabic" w:cs="Traditional Arabic"/>
          <w:sz w:val="28"/>
          <w:szCs w:val="28"/>
          <w:rtl/>
        </w:rPr>
        <w:t xml:space="preserve"> (2643)</w:t>
      </w:r>
      <w:r>
        <w:rPr>
          <w:rFonts w:ascii="Traditional Arabic" w:hAnsi="Traditional Arabic" w:cs="Traditional Arabic" w:hint="cs"/>
          <w:sz w:val="28"/>
          <w:szCs w:val="28"/>
          <w:rtl/>
        </w:rPr>
        <w:t>.</w:t>
      </w:r>
    </w:p>
  </w:footnote>
  <w:footnote w:id="117">
    <w:p w:rsidR="005F67F6" w:rsidRPr="007619AF" w:rsidRDefault="005F67F6" w:rsidP="00EC0FFD">
      <w:pPr>
        <w:pStyle w:val="a3"/>
        <w:rPr>
          <w:sz w:val="28"/>
          <w:szCs w:val="28"/>
        </w:rPr>
      </w:pPr>
      <w:r w:rsidRPr="007619AF">
        <w:rPr>
          <w:rStyle w:val="a4"/>
          <w:sz w:val="28"/>
          <w:szCs w:val="28"/>
        </w:rPr>
        <w:footnoteRef/>
      </w:r>
      <w:r w:rsidRPr="007619AF">
        <w:rPr>
          <w:sz w:val="28"/>
          <w:szCs w:val="28"/>
          <w:rtl/>
        </w:rPr>
        <w:t xml:space="preserve"> </w:t>
      </w:r>
      <w:r>
        <w:rPr>
          <w:rFonts w:ascii="Traditional Arabic" w:hAnsi="Traditional Arabic" w:cs="Traditional Arabic" w:hint="cs"/>
          <w:sz w:val="28"/>
          <w:szCs w:val="28"/>
          <w:rtl/>
        </w:rPr>
        <w:t>سنن</w:t>
      </w:r>
      <w:r w:rsidRPr="007619AF">
        <w:rPr>
          <w:rFonts w:ascii="Traditional Arabic" w:hAnsi="Traditional Arabic" w:cs="Traditional Arabic"/>
          <w:sz w:val="28"/>
          <w:szCs w:val="28"/>
          <w:rtl/>
        </w:rPr>
        <w:t xml:space="preserve"> الترمذي</w:t>
      </w:r>
      <w:r>
        <w:rPr>
          <w:rFonts w:ascii="Traditional Arabic" w:hAnsi="Traditional Arabic" w:cs="Traditional Arabic" w:hint="cs"/>
          <w:sz w:val="28"/>
          <w:szCs w:val="28"/>
          <w:rtl/>
        </w:rPr>
        <w:t xml:space="preserve">, أبواب الأحكام, باب ما جاء أن البينة على المدعي واليمين على المدعى عليه, </w:t>
      </w:r>
      <w:r w:rsidRPr="007619AF">
        <w:rPr>
          <w:rFonts w:ascii="Traditional Arabic" w:hAnsi="Traditional Arabic" w:cs="Traditional Arabic"/>
          <w:sz w:val="28"/>
          <w:szCs w:val="28"/>
          <w:rtl/>
        </w:rPr>
        <w:t>(3/</w:t>
      </w:r>
      <w:r>
        <w:rPr>
          <w:rFonts w:ascii="Traditional Arabic" w:hAnsi="Traditional Arabic" w:cs="Traditional Arabic" w:hint="cs"/>
          <w:sz w:val="28"/>
          <w:szCs w:val="28"/>
          <w:rtl/>
        </w:rPr>
        <w:t>175</w:t>
      </w:r>
      <w:r>
        <w:rPr>
          <w:rFonts w:ascii="Traditional Arabic" w:hAnsi="Traditional Arabic" w:cs="Traditional Arabic"/>
          <w:sz w:val="28"/>
          <w:szCs w:val="28"/>
          <w:rtl/>
        </w:rPr>
        <w:t>)</w:t>
      </w:r>
      <w:r>
        <w:rPr>
          <w:rFonts w:ascii="Traditional Arabic" w:hAnsi="Traditional Arabic" w:cs="Traditional Arabic" w:hint="cs"/>
          <w:sz w:val="28"/>
          <w:szCs w:val="28"/>
          <w:rtl/>
        </w:rPr>
        <w:t>, رقم الحديث: 1390.</w:t>
      </w:r>
    </w:p>
  </w:footnote>
  <w:footnote w:id="118">
    <w:p w:rsidR="005F67F6" w:rsidRPr="007619AF" w:rsidRDefault="005F67F6" w:rsidP="006B3D34">
      <w:pPr>
        <w:pStyle w:val="a3"/>
        <w:rPr>
          <w:sz w:val="28"/>
          <w:szCs w:val="28"/>
        </w:rPr>
      </w:pPr>
      <w:r w:rsidRPr="007619AF">
        <w:rPr>
          <w:rStyle w:val="a4"/>
          <w:sz w:val="28"/>
          <w:szCs w:val="28"/>
        </w:rPr>
        <w:footnoteRef/>
      </w:r>
      <w:r w:rsidRPr="007619AF">
        <w:rPr>
          <w:sz w:val="28"/>
          <w:szCs w:val="28"/>
          <w:rtl/>
        </w:rPr>
        <w:t xml:space="preserve"> </w:t>
      </w:r>
      <w:r>
        <w:rPr>
          <w:rFonts w:ascii="Traditional Arabic" w:hAnsi="Traditional Arabic" w:cs="Traditional Arabic" w:hint="cs"/>
          <w:sz w:val="28"/>
          <w:szCs w:val="28"/>
          <w:rtl/>
        </w:rPr>
        <w:t>البورنو, مرجع سابق</w:t>
      </w:r>
      <w:r w:rsidRPr="007619AF">
        <w:rPr>
          <w:rFonts w:ascii="Traditional Arabic" w:hAnsi="Traditional Arabic" w:cs="Traditional Arabic"/>
          <w:sz w:val="28"/>
          <w:szCs w:val="28"/>
          <w:rtl/>
        </w:rPr>
        <w:t xml:space="preserve"> (ص: 383).</w:t>
      </w:r>
    </w:p>
  </w:footnote>
  <w:footnote w:id="119">
    <w:p w:rsidR="005F67F6" w:rsidRPr="003A07C7" w:rsidRDefault="005F67F6">
      <w:pPr>
        <w:pStyle w:val="a3"/>
        <w:rPr>
          <w:sz w:val="28"/>
          <w:szCs w:val="28"/>
        </w:rPr>
      </w:pPr>
      <w:r w:rsidRPr="003A07C7">
        <w:rPr>
          <w:rStyle w:val="a4"/>
          <w:sz w:val="28"/>
          <w:szCs w:val="28"/>
        </w:rPr>
        <w:footnoteRef/>
      </w:r>
      <w:r w:rsidRPr="003A07C7">
        <w:rPr>
          <w:sz w:val="28"/>
          <w:szCs w:val="28"/>
          <w:rtl/>
        </w:rPr>
        <w:t xml:space="preserve"> </w:t>
      </w:r>
      <w:r w:rsidRPr="003A07C7">
        <w:rPr>
          <w:rFonts w:ascii="Traditional Arabic" w:hAnsi="Traditional Arabic" w:cs="Traditional Arabic"/>
          <w:sz w:val="28"/>
          <w:szCs w:val="28"/>
          <w:rtl/>
        </w:rPr>
        <w:t>سورة النساء</w:t>
      </w:r>
      <w:r>
        <w:rPr>
          <w:rFonts w:ascii="Traditional Arabic" w:hAnsi="Traditional Arabic" w:cs="Traditional Arabic" w:hint="cs"/>
          <w:sz w:val="28"/>
          <w:szCs w:val="28"/>
          <w:rtl/>
        </w:rPr>
        <w:t>, الآية</w:t>
      </w:r>
      <w:r w:rsidRPr="003A07C7">
        <w:rPr>
          <w:rFonts w:ascii="Traditional Arabic" w:hAnsi="Traditional Arabic" w:cs="Traditional Arabic"/>
          <w:sz w:val="28"/>
          <w:szCs w:val="28"/>
          <w:rtl/>
        </w:rPr>
        <w:t>:</w:t>
      </w:r>
      <w:r w:rsidRPr="003A07C7">
        <w:rPr>
          <w:rFonts w:hint="cs"/>
          <w:sz w:val="28"/>
          <w:szCs w:val="28"/>
          <w:rtl/>
        </w:rPr>
        <w:t xml:space="preserve"> 11</w:t>
      </w:r>
    </w:p>
  </w:footnote>
  <w:footnote w:id="120">
    <w:p w:rsidR="005F67F6" w:rsidRPr="003A07C7" w:rsidRDefault="005F67F6">
      <w:pPr>
        <w:pStyle w:val="a3"/>
        <w:rPr>
          <w:sz w:val="28"/>
          <w:szCs w:val="28"/>
        </w:rPr>
      </w:pPr>
      <w:r w:rsidRPr="003A07C7">
        <w:rPr>
          <w:rStyle w:val="a4"/>
          <w:sz w:val="28"/>
          <w:szCs w:val="28"/>
        </w:rPr>
        <w:footnoteRef/>
      </w:r>
      <w:r w:rsidRPr="003A07C7">
        <w:rPr>
          <w:sz w:val="28"/>
          <w:szCs w:val="28"/>
          <w:rtl/>
        </w:rPr>
        <w:t xml:space="preserve"> </w:t>
      </w:r>
      <w:r w:rsidRPr="003A07C7">
        <w:rPr>
          <w:rFonts w:ascii="Traditional Arabic" w:hAnsi="Traditional Arabic" w:cs="Traditional Arabic"/>
          <w:sz w:val="28"/>
          <w:szCs w:val="28"/>
          <w:rtl/>
        </w:rPr>
        <w:t>سورة النساء:</w:t>
      </w:r>
      <w:r>
        <w:rPr>
          <w:rFonts w:ascii="Traditional Arabic" w:hAnsi="Traditional Arabic" w:cs="Traditional Arabic" w:hint="cs"/>
          <w:sz w:val="28"/>
          <w:szCs w:val="28"/>
          <w:rtl/>
        </w:rPr>
        <w:t>, الآية</w:t>
      </w:r>
      <w:r w:rsidRPr="003A07C7">
        <w:rPr>
          <w:rFonts w:hint="cs"/>
          <w:sz w:val="28"/>
          <w:szCs w:val="28"/>
          <w:rtl/>
        </w:rPr>
        <w:t xml:space="preserve"> </w:t>
      </w:r>
      <w:r w:rsidRPr="006B3D34">
        <w:rPr>
          <w:rFonts w:ascii="Traditional Arabic" w:hAnsi="Traditional Arabic" w:cs="Traditional Arabic"/>
          <w:sz w:val="28"/>
          <w:szCs w:val="28"/>
          <w:rtl/>
        </w:rPr>
        <w:t>12</w:t>
      </w:r>
    </w:p>
  </w:footnote>
  <w:footnote w:id="121">
    <w:p w:rsidR="005F67F6" w:rsidRPr="003A07C7" w:rsidRDefault="005F67F6">
      <w:pPr>
        <w:pStyle w:val="a3"/>
        <w:rPr>
          <w:sz w:val="28"/>
          <w:szCs w:val="28"/>
        </w:rPr>
      </w:pPr>
      <w:r w:rsidRPr="003A07C7">
        <w:rPr>
          <w:rStyle w:val="a4"/>
          <w:sz w:val="28"/>
          <w:szCs w:val="28"/>
        </w:rPr>
        <w:footnoteRef/>
      </w:r>
      <w:r w:rsidRPr="003A07C7">
        <w:rPr>
          <w:sz w:val="28"/>
          <w:szCs w:val="28"/>
          <w:rtl/>
        </w:rPr>
        <w:t xml:space="preserve"> </w:t>
      </w:r>
      <w:r w:rsidRPr="006B3D34">
        <w:rPr>
          <w:rFonts w:ascii="Traditional Arabic" w:hAnsi="Traditional Arabic" w:cs="Traditional Arabic"/>
          <w:sz w:val="28"/>
          <w:szCs w:val="28"/>
          <w:rtl/>
        </w:rPr>
        <w:t>سورة النساء, الآية: 176</w:t>
      </w:r>
    </w:p>
  </w:footnote>
  <w:footnote w:id="122">
    <w:p w:rsidR="005F67F6" w:rsidRPr="003A07C7" w:rsidRDefault="005F67F6">
      <w:pPr>
        <w:pStyle w:val="a3"/>
        <w:rPr>
          <w:rFonts w:ascii="Traditional Arabic" w:hAnsi="Traditional Arabic" w:cs="Traditional Arabic"/>
          <w:sz w:val="28"/>
          <w:szCs w:val="28"/>
        </w:rPr>
      </w:pPr>
      <w:r w:rsidRPr="003A07C7">
        <w:rPr>
          <w:rStyle w:val="a4"/>
          <w:sz w:val="28"/>
          <w:szCs w:val="28"/>
        </w:rPr>
        <w:footnoteRef/>
      </w:r>
      <w:r w:rsidRPr="003A07C7">
        <w:rPr>
          <w:sz w:val="28"/>
          <w:szCs w:val="28"/>
          <w:rtl/>
        </w:rPr>
        <w:t xml:space="preserve"> </w:t>
      </w:r>
      <w:r w:rsidRPr="003A07C7">
        <w:rPr>
          <w:rFonts w:ascii="Traditional Arabic" w:hAnsi="Traditional Arabic" w:cs="Traditional Arabic"/>
          <w:sz w:val="28"/>
          <w:szCs w:val="28"/>
          <w:rtl/>
        </w:rPr>
        <w:t>سورة النساء, الآية: 14.</w:t>
      </w:r>
    </w:p>
  </w:footnote>
  <w:footnote w:id="123">
    <w:p w:rsidR="005F67F6" w:rsidRPr="003A07C7" w:rsidRDefault="005F67F6">
      <w:pPr>
        <w:pStyle w:val="a3"/>
        <w:rPr>
          <w:rFonts w:ascii="Traditional Arabic" w:hAnsi="Traditional Arabic" w:cs="Traditional Arabic"/>
          <w:sz w:val="28"/>
          <w:szCs w:val="28"/>
        </w:rPr>
      </w:pPr>
      <w:r w:rsidRPr="003A07C7">
        <w:rPr>
          <w:rStyle w:val="a4"/>
          <w:rFonts w:ascii="Traditional Arabic" w:hAnsi="Traditional Arabic" w:cs="Traditional Arabic"/>
          <w:sz w:val="28"/>
          <w:szCs w:val="28"/>
        </w:rPr>
        <w:footnoteRef/>
      </w:r>
      <w:r w:rsidRPr="003A07C7">
        <w:rPr>
          <w:rFonts w:ascii="Traditional Arabic" w:hAnsi="Traditional Arabic" w:cs="Traditional Arabic"/>
          <w:sz w:val="28"/>
          <w:szCs w:val="28"/>
          <w:rtl/>
        </w:rPr>
        <w:t xml:space="preserve"> سورة النساء, الآية: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F6" w:rsidRDefault="005F67F6" w:rsidP="00DF7723">
    <w:pPr>
      <w:tabs>
        <w:tab w:val="left" w:pos="1526"/>
      </w:tabs>
      <w:bidi/>
      <w:rPr>
        <w:rFonts w:ascii="Traditional Arabic" w:hAnsi="Traditional Arabic" w:cs="Traditional Arabic"/>
        <w:b/>
        <w:bCs/>
        <w:sz w:val="36"/>
        <w:szCs w:val="36"/>
        <w:rtl/>
      </w:rPr>
    </w:pPr>
  </w:p>
  <w:p w:rsidR="005F67F6" w:rsidRDefault="005F67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AC3"/>
    <w:multiLevelType w:val="hybridMultilevel"/>
    <w:tmpl w:val="242043A4"/>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670A4C"/>
    <w:multiLevelType w:val="hybridMultilevel"/>
    <w:tmpl w:val="8E8AB884"/>
    <w:lvl w:ilvl="0" w:tplc="0421000B">
      <w:start w:val="1"/>
      <w:numFmt w:val="bullet"/>
      <w:lvlText w:val=""/>
      <w:lvlJc w:val="left"/>
      <w:pPr>
        <w:ind w:left="810" w:hanging="360"/>
      </w:pPr>
      <w:rPr>
        <w:rFonts w:ascii="Wingdings" w:hAnsi="Wingdings"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2">
    <w:nsid w:val="0C6F222A"/>
    <w:multiLevelType w:val="hybridMultilevel"/>
    <w:tmpl w:val="EE42E3D6"/>
    <w:lvl w:ilvl="0" w:tplc="54024AAA">
      <w:start w:val="1"/>
      <w:numFmt w:val="arabicAlpha"/>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C60F6B"/>
    <w:multiLevelType w:val="hybridMultilevel"/>
    <w:tmpl w:val="DDA80D16"/>
    <w:lvl w:ilvl="0" w:tplc="D646CCEA">
      <w:start w:val="1"/>
      <w:numFmt w:val="decimal"/>
      <w:lvlText w:val="%1-"/>
      <w:lvlJc w:val="left"/>
      <w:pPr>
        <w:ind w:left="1080" w:hanging="720"/>
      </w:pPr>
      <w:rPr>
        <w:rFonts w:hint="default"/>
        <w:b w:val="0"/>
        <w:sz w:val="3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060BF6"/>
    <w:multiLevelType w:val="hybridMultilevel"/>
    <w:tmpl w:val="AB84888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FD58F7"/>
    <w:multiLevelType w:val="hybridMultilevel"/>
    <w:tmpl w:val="13AC2A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155637"/>
    <w:multiLevelType w:val="hybridMultilevel"/>
    <w:tmpl w:val="B0B8EFA8"/>
    <w:lvl w:ilvl="0" w:tplc="1DEEB628">
      <w:start w:val="1"/>
      <w:numFmt w:val="arabicAlpha"/>
      <w:lvlText w:val="%1-"/>
      <w:lvlJc w:val="left"/>
      <w:pPr>
        <w:ind w:left="465" w:hanging="360"/>
      </w:pPr>
      <w:rPr>
        <w:rFonts w:hint="default"/>
      </w:rPr>
    </w:lvl>
    <w:lvl w:ilvl="1" w:tplc="04210019" w:tentative="1">
      <w:start w:val="1"/>
      <w:numFmt w:val="lowerLetter"/>
      <w:lvlText w:val="%2."/>
      <w:lvlJc w:val="left"/>
      <w:pPr>
        <w:ind w:left="1185" w:hanging="360"/>
      </w:pPr>
    </w:lvl>
    <w:lvl w:ilvl="2" w:tplc="0421001B" w:tentative="1">
      <w:start w:val="1"/>
      <w:numFmt w:val="lowerRoman"/>
      <w:lvlText w:val="%3."/>
      <w:lvlJc w:val="right"/>
      <w:pPr>
        <w:ind w:left="1905" w:hanging="180"/>
      </w:pPr>
    </w:lvl>
    <w:lvl w:ilvl="3" w:tplc="0421000F" w:tentative="1">
      <w:start w:val="1"/>
      <w:numFmt w:val="decimal"/>
      <w:lvlText w:val="%4."/>
      <w:lvlJc w:val="left"/>
      <w:pPr>
        <w:ind w:left="2625" w:hanging="360"/>
      </w:pPr>
    </w:lvl>
    <w:lvl w:ilvl="4" w:tplc="04210019" w:tentative="1">
      <w:start w:val="1"/>
      <w:numFmt w:val="lowerLetter"/>
      <w:lvlText w:val="%5."/>
      <w:lvlJc w:val="left"/>
      <w:pPr>
        <w:ind w:left="3345" w:hanging="360"/>
      </w:pPr>
    </w:lvl>
    <w:lvl w:ilvl="5" w:tplc="0421001B" w:tentative="1">
      <w:start w:val="1"/>
      <w:numFmt w:val="lowerRoman"/>
      <w:lvlText w:val="%6."/>
      <w:lvlJc w:val="right"/>
      <w:pPr>
        <w:ind w:left="4065" w:hanging="180"/>
      </w:pPr>
    </w:lvl>
    <w:lvl w:ilvl="6" w:tplc="0421000F" w:tentative="1">
      <w:start w:val="1"/>
      <w:numFmt w:val="decimal"/>
      <w:lvlText w:val="%7."/>
      <w:lvlJc w:val="left"/>
      <w:pPr>
        <w:ind w:left="4785" w:hanging="360"/>
      </w:pPr>
    </w:lvl>
    <w:lvl w:ilvl="7" w:tplc="04210019" w:tentative="1">
      <w:start w:val="1"/>
      <w:numFmt w:val="lowerLetter"/>
      <w:lvlText w:val="%8."/>
      <w:lvlJc w:val="left"/>
      <w:pPr>
        <w:ind w:left="5505" w:hanging="360"/>
      </w:pPr>
    </w:lvl>
    <w:lvl w:ilvl="8" w:tplc="0421001B" w:tentative="1">
      <w:start w:val="1"/>
      <w:numFmt w:val="lowerRoman"/>
      <w:lvlText w:val="%9."/>
      <w:lvlJc w:val="right"/>
      <w:pPr>
        <w:ind w:left="6225" w:hanging="180"/>
      </w:pPr>
    </w:lvl>
  </w:abstractNum>
  <w:abstractNum w:abstractNumId="7">
    <w:nsid w:val="25586084"/>
    <w:multiLevelType w:val="hybridMultilevel"/>
    <w:tmpl w:val="B846D1B6"/>
    <w:lvl w:ilvl="0" w:tplc="E668C518">
      <w:start w:val="1"/>
      <w:numFmt w:val="arabicAlpha"/>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0759A4"/>
    <w:multiLevelType w:val="hybridMultilevel"/>
    <w:tmpl w:val="FE547FBC"/>
    <w:lvl w:ilvl="0" w:tplc="63D680C8">
      <w:start w:val="2"/>
      <w:numFmt w:val="bullet"/>
      <w:lvlText w:val="-"/>
      <w:lvlJc w:val="left"/>
      <w:pPr>
        <w:ind w:left="720" w:hanging="360"/>
      </w:pPr>
      <w:rPr>
        <w:rFonts w:ascii="Traditional Arabic" w:eastAsiaTheme="minorHAnsi" w:hAnsi="Traditional Arabic" w:cs="Traditional Arabic"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9B0744A"/>
    <w:multiLevelType w:val="hybridMultilevel"/>
    <w:tmpl w:val="18748CF2"/>
    <w:lvl w:ilvl="0" w:tplc="46DAA4F0">
      <w:numFmt w:val="bullet"/>
      <w:lvlText w:val="-"/>
      <w:lvlJc w:val="left"/>
      <w:pPr>
        <w:ind w:left="360" w:hanging="360"/>
      </w:pPr>
      <w:rPr>
        <w:rFonts w:ascii="Traditional Arabic" w:eastAsiaTheme="minorHAnsi" w:hAnsi="Traditional Arabic" w:cs="Traditional Arabic"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2D5023BF"/>
    <w:multiLevelType w:val="hybridMultilevel"/>
    <w:tmpl w:val="FCDE7BEE"/>
    <w:lvl w:ilvl="0" w:tplc="D5E6956C">
      <w:start w:val="1"/>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9E2FA3"/>
    <w:multiLevelType w:val="hybridMultilevel"/>
    <w:tmpl w:val="FDFAEA0A"/>
    <w:lvl w:ilvl="0" w:tplc="0F46733A">
      <w:start w:val="1"/>
      <w:numFmt w:val="arabicAlpha"/>
      <w:lvlText w:val="%1-"/>
      <w:lvlJc w:val="left"/>
      <w:pPr>
        <w:ind w:left="2640" w:hanging="22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237349"/>
    <w:multiLevelType w:val="hybridMultilevel"/>
    <w:tmpl w:val="4F305EBC"/>
    <w:lvl w:ilvl="0" w:tplc="FA2C121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EA5FC0"/>
    <w:multiLevelType w:val="hybridMultilevel"/>
    <w:tmpl w:val="4D9CDA1A"/>
    <w:lvl w:ilvl="0" w:tplc="C1160176">
      <w:start w:val="1"/>
      <w:numFmt w:val="arabicAlpha"/>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061F1F"/>
    <w:multiLevelType w:val="hybridMultilevel"/>
    <w:tmpl w:val="4412CDC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370D3534"/>
    <w:multiLevelType w:val="hybridMultilevel"/>
    <w:tmpl w:val="9F8C3F6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EFA4C5C"/>
    <w:multiLevelType w:val="hybridMultilevel"/>
    <w:tmpl w:val="50CAE1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1A60BE"/>
    <w:multiLevelType w:val="hybridMultilevel"/>
    <w:tmpl w:val="5E3C88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4B33C12"/>
    <w:multiLevelType w:val="hybridMultilevel"/>
    <w:tmpl w:val="622A78E2"/>
    <w:lvl w:ilvl="0" w:tplc="9730B2F2">
      <w:start w:val="1"/>
      <w:numFmt w:val="arabicAlpha"/>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8F3E0A"/>
    <w:multiLevelType w:val="hybridMultilevel"/>
    <w:tmpl w:val="EFD45DA4"/>
    <w:lvl w:ilvl="0" w:tplc="EE944620">
      <w:start w:val="1"/>
      <w:numFmt w:val="decimal"/>
      <w:lvlText w:val="%1-"/>
      <w:lvlJc w:val="left"/>
      <w:pPr>
        <w:ind w:left="1440" w:hanging="720"/>
      </w:pPr>
      <w:rPr>
        <w:rFonts w:hint="default"/>
        <w:b/>
        <w:bCs w:val="0"/>
        <w:sz w:val="36"/>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F152DEC"/>
    <w:multiLevelType w:val="hybridMultilevel"/>
    <w:tmpl w:val="8A3CAF32"/>
    <w:lvl w:ilvl="0" w:tplc="712ADF70">
      <w:start w:val="1"/>
      <w:numFmt w:val="decimal"/>
      <w:lvlText w:val="%1-"/>
      <w:lvlJc w:val="left"/>
      <w:pPr>
        <w:ind w:left="1140" w:hanging="72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1">
    <w:nsid w:val="4F1D3F04"/>
    <w:multiLevelType w:val="hybridMultilevel"/>
    <w:tmpl w:val="CF72BC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73267DA"/>
    <w:multiLevelType w:val="hybridMultilevel"/>
    <w:tmpl w:val="86946024"/>
    <w:lvl w:ilvl="0" w:tplc="6966092E">
      <w:start w:val="1"/>
      <w:numFmt w:val="arabicAlpha"/>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DF3E8B"/>
    <w:multiLevelType w:val="hybridMultilevel"/>
    <w:tmpl w:val="025CD748"/>
    <w:lvl w:ilvl="0" w:tplc="3E023476">
      <w:start w:val="1"/>
      <w:numFmt w:val="arabicAlpha"/>
      <w:lvlText w:val="%1-"/>
      <w:lvlJc w:val="left"/>
      <w:pPr>
        <w:ind w:left="1185" w:hanging="72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24">
    <w:nsid w:val="57FD4214"/>
    <w:multiLevelType w:val="hybridMultilevel"/>
    <w:tmpl w:val="627C8A80"/>
    <w:lvl w:ilvl="0" w:tplc="B0C60E64">
      <w:start w:val="1"/>
      <w:numFmt w:val="arabicAlpha"/>
      <w:lvlText w:val="%1-"/>
      <w:lvlJc w:val="left"/>
      <w:pPr>
        <w:ind w:left="900" w:hanging="72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5">
    <w:nsid w:val="5E191F14"/>
    <w:multiLevelType w:val="hybridMultilevel"/>
    <w:tmpl w:val="EF0C2D1C"/>
    <w:lvl w:ilvl="0" w:tplc="1C52D938">
      <w:start w:val="1"/>
      <w:numFmt w:val="arabicAlpha"/>
      <w:lvlText w:val="%1-"/>
      <w:lvlJc w:val="left"/>
      <w:pPr>
        <w:ind w:left="900" w:hanging="72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6">
    <w:nsid w:val="5E484C2B"/>
    <w:multiLevelType w:val="hybridMultilevel"/>
    <w:tmpl w:val="FEC8F158"/>
    <w:lvl w:ilvl="0" w:tplc="CC4E4B4C">
      <w:start w:val="1"/>
      <w:numFmt w:val="decimal"/>
      <w:lvlText w:val="%1-"/>
      <w:lvlJc w:val="left"/>
      <w:pPr>
        <w:ind w:left="1080" w:hanging="720"/>
      </w:pPr>
      <w:rPr>
        <w:rFonts w:hint="default"/>
        <w:b w:val="0"/>
        <w:sz w:val="3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D27183"/>
    <w:multiLevelType w:val="hybridMultilevel"/>
    <w:tmpl w:val="8906204A"/>
    <w:lvl w:ilvl="0" w:tplc="55A88EC4">
      <w:start w:val="1"/>
      <w:numFmt w:val="arabicAlpha"/>
      <w:lvlText w:val="%1."/>
      <w:lvlJc w:val="left"/>
      <w:pPr>
        <w:ind w:left="5535" w:hanging="51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66462F"/>
    <w:multiLevelType w:val="hybridMultilevel"/>
    <w:tmpl w:val="52C4BEB4"/>
    <w:lvl w:ilvl="0" w:tplc="0421000B">
      <w:start w:val="1"/>
      <w:numFmt w:val="bullet"/>
      <w:lvlText w:val=""/>
      <w:lvlJc w:val="left"/>
      <w:pPr>
        <w:ind w:left="1530" w:hanging="360"/>
      </w:pPr>
      <w:rPr>
        <w:rFonts w:ascii="Wingdings" w:hAnsi="Wingdings" w:hint="default"/>
      </w:rPr>
    </w:lvl>
    <w:lvl w:ilvl="1" w:tplc="04210003" w:tentative="1">
      <w:start w:val="1"/>
      <w:numFmt w:val="bullet"/>
      <w:lvlText w:val="o"/>
      <w:lvlJc w:val="left"/>
      <w:pPr>
        <w:ind w:left="2250" w:hanging="360"/>
      </w:pPr>
      <w:rPr>
        <w:rFonts w:ascii="Courier New" w:hAnsi="Courier New" w:cs="Courier New" w:hint="default"/>
      </w:rPr>
    </w:lvl>
    <w:lvl w:ilvl="2" w:tplc="04210005" w:tentative="1">
      <w:start w:val="1"/>
      <w:numFmt w:val="bullet"/>
      <w:lvlText w:val=""/>
      <w:lvlJc w:val="left"/>
      <w:pPr>
        <w:ind w:left="2970" w:hanging="360"/>
      </w:pPr>
      <w:rPr>
        <w:rFonts w:ascii="Wingdings" w:hAnsi="Wingdings" w:hint="default"/>
      </w:rPr>
    </w:lvl>
    <w:lvl w:ilvl="3" w:tplc="04210001" w:tentative="1">
      <w:start w:val="1"/>
      <w:numFmt w:val="bullet"/>
      <w:lvlText w:val=""/>
      <w:lvlJc w:val="left"/>
      <w:pPr>
        <w:ind w:left="3690" w:hanging="360"/>
      </w:pPr>
      <w:rPr>
        <w:rFonts w:ascii="Symbol" w:hAnsi="Symbol" w:hint="default"/>
      </w:rPr>
    </w:lvl>
    <w:lvl w:ilvl="4" w:tplc="04210003" w:tentative="1">
      <w:start w:val="1"/>
      <w:numFmt w:val="bullet"/>
      <w:lvlText w:val="o"/>
      <w:lvlJc w:val="left"/>
      <w:pPr>
        <w:ind w:left="4410" w:hanging="360"/>
      </w:pPr>
      <w:rPr>
        <w:rFonts w:ascii="Courier New" w:hAnsi="Courier New" w:cs="Courier New" w:hint="default"/>
      </w:rPr>
    </w:lvl>
    <w:lvl w:ilvl="5" w:tplc="04210005" w:tentative="1">
      <w:start w:val="1"/>
      <w:numFmt w:val="bullet"/>
      <w:lvlText w:val=""/>
      <w:lvlJc w:val="left"/>
      <w:pPr>
        <w:ind w:left="5130" w:hanging="360"/>
      </w:pPr>
      <w:rPr>
        <w:rFonts w:ascii="Wingdings" w:hAnsi="Wingdings" w:hint="default"/>
      </w:rPr>
    </w:lvl>
    <w:lvl w:ilvl="6" w:tplc="04210001" w:tentative="1">
      <w:start w:val="1"/>
      <w:numFmt w:val="bullet"/>
      <w:lvlText w:val=""/>
      <w:lvlJc w:val="left"/>
      <w:pPr>
        <w:ind w:left="5850" w:hanging="360"/>
      </w:pPr>
      <w:rPr>
        <w:rFonts w:ascii="Symbol" w:hAnsi="Symbol" w:hint="default"/>
      </w:rPr>
    </w:lvl>
    <w:lvl w:ilvl="7" w:tplc="04210003" w:tentative="1">
      <w:start w:val="1"/>
      <w:numFmt w:val="bullet"/>
      <w:lvlText w:val="o"/>
      <w:lvlJc w:val="left"/>
      <w:pPr>
        <w:ind w:left="6570" w:hanging="360"/>
      </w:pPr>
      <w:rPr>
        <w:rFonts w:ascii="Courier New" w:hAnsi="Courier New" w:cs="Courier New" w:hint="default"/>
      </w:rPr>
    </w:lvl>
    <w:lvl w:ilvl="8" w:tplc="04210005" w:tentative="1">
      <w:start w:val="1"/>
      <w:numFmt w:val="bullet"/>
      <w:lvlText w:val=""/>
      <w:lvlJc w:val="left"/>
      <w:pPr>
        <w:ind w:left="7290" w:hanging="360"/>
      </w:pPr>
      <w:rPr>
        <w:rFonts w:ascii="Wingdings" w:hAnsi="Wingdings" w:hint="default"/>
      </w:rPr>
    </w:lvl>
  </w:abstractNum>
  <w:abstractNum w:abstractNumId="29">
    <w:nsid w:val="6A0053B1"/>
    <w:multiLevelType w:val="hybridMultilevel"/>
    <w:tmpl w:val="F7C255BE"/>
    <w:lvl w:ilvl="0" w:tplc="E408AAEC">
      <w:start w:val="1"/>
      <w:numFmt w:val="arabicAlpha"/>
      <w:lvlText w:val="%1-"/>
      <w:lvlJc w:val="left"/>
      <w:pPr>
        <w:ind w:left="1080" w:hanging="72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92179E"/>
    <w:multiLevelType w:val="hybridMultilevel"/>
    <w:tmpl w:val="7D7EA6DA"/>
    <w:lvl w:ilvl="0" w:tplc="6470B72A">
      <w:start w:val="1"/>
      <w:numFmt w:val="decimal"/>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31">
    <w:nsid w:val="778D2910"/>
    <w:multiLevelType w:val="hybridMultilevel"/>
    <w:tmpl w:val="534A9C3A"/>
    <w:lvl w:ilvl="0" w:tplc="5CE432E2">
      <w:start w:val="1"/>
      <w:numFmt w:val="arabicAlpha"/>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9643D09"/>
    <w:multiLevelType w:val="hybridMultilevel"/>
    <w:tmpl w:val="440CDCEA"/>
    <w:lvl w:ilvl="0" w:tplc="BDEEFF22">
      <w:start w:val="1"/>
      <w:numFmt w:val="arabicAlpha"/>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27"/>
  </w:num>
  <w:num w:numId="3">
    <w:abstractNumId w:val="5"/>
  </w:num>
  <w:num w:numId="4">
    <w:abstractNumId w:val="30"/>
  </w:num>
  <w:num w:numId="5">
    <w:abstractNumId w:val="0"/>
  </w:num>
  <w:num w:numId="6">
    <w:abstractNumId w:val="1"/>
  </w:num>
  <w:num w:numId="7">
    <w:abstractNumId w:val="28"/>
  </w:num>
  <w:num w:numId="8">
    <w:abstractNumId w:val="15"/>
  </w:num>
  <w:num w:numId="9">
    <w:abstractNumId w:val="19"/>
  </w:num>
  <w:num w:numId="10">
    <w:abstractNumId w:val="3"/>
  </w:num>
  <w:num w:numId="11">
    <w:abstractNumId w:val="26"/>
  </w:num>
  <w:num w:numId="12">
    <w:abstractNumId w:val="4"/>
  </w:num>
  <w:num w:numId="13">
    <w:abstractNumId w:val="14"/>
  </w:num>
  <w:num w:numId="14">
    <w:abstractNumId w:val="9"/>
  </w:num>
  <w:num w:numId="15">
    <w:abstractNumId w:val="7"/>
  </w:num>
  <w:num w:numId="16">
    <w:abstractNumId w:val="22"/>
  </w:num>
  <w:num w:numId="17">
    <w:abstractNumId w:val="13"/>
  </w:num>
  <w:num w:numId="18">
    <w:abstractNumId w:val="24"/>
  </w:num>
  <w:num w:numId="19">
    <w:abstractNumId w:val="10"/>
  </w:num>
  <w:num w:numId="20">
    <w:abstractNumId w:val="18"/>
  </w:num>
  <w:num w:numId="21">
    <w:abstractNumId w:val="29"/>
  </w:num>
  <w:num w:numId="22">
    <w:abstractNumId w:val="17"/>
  </w:num>
  <w:num w:numId="23">
    <w:abstractNumId w:val="21"/>
  </w:num>
  <w:num w:numId="24">
    <w:abstractNumId w:val="32"/>
  </w:num>
  <w:num w:numId="25">
    <w:abstractNumId w:val="20"/>
  </w:num>
  <w:num w:numId="26">
    <w:abstractNumId w:val="25"/>
  </w:num>
  <w:num w:numId="27">
    <w:abstractNumId w:val="6"/>
  </w:num>
  <w:num w:numId="28">
    <w:abstractNumId w:val="23"/>
  </w:num>
  <w:num w:numId="29">
    <w:abstractNumId w:val="2"/>
  </w:num>
  <w:num w:numId="30">
    <w:abstractNumId w:val="31"/>
  </w:num>
  <w:num w:numId="31">
    <w:abstractNumId w:val="12"/>
  </w:num>
  <w:num w:numId="32">
    <w:abstractNumId w:val="8"/>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79874"/>
  </w:hdrShapeDefaults>
  <w:footnotePr>
    <w:footnote w:id="-1"/>
    <w:footnote w:id="0"/>
  </w:footnotePr>
  <w:endnotePr>
    <w:endnote w:id="-1"/>
    <w:endnote w:id="0"/>
  </w:endnotePr>
  <w:compat/>
  <w:rsids>
    <w:rsidRoot w:val="008729BE"/>
    <w:rsid w:val="000001A5"/>
    <w:rsid w:val="0000153C"/>
    <w:rsid w:val="00026355"/>
    <w:rsid w:val="000273E4"/>
    <w:rsid w:val="00032060"/>
    <w:rsid w:val="00035FE8"/>
    <w:rsid w:val="00040CAB"/>
    <w:rsid w:val="000455CC"/>
    <w:rsid w:val="000532A0"/>
    <w:rsid w:val="000547E8"/>
    <w:rsid w:val="0006137C"/>
    <w:rsid w:val="00062FD9"/>
    <w:rsid w:val="00065B1E"/>
    <w:rsid w:val="000673BF"/>
    <w:rsid w:val="000730DE"/>
    <w:rsid w:val="00073C67"/>
    <w:rsid w:val="00073D1F"/>
    <w:rsid w:val="00081726"/>
    <w:rsid w:val="00082B60"/>
    <w:rsid w:val="0008396D"/>
    <w:rsid w:val="00084EFA"/>
    <w:rsid w:val="0008642F"/>
    <w:rsid w:val="0008790B"/>
    <w:rsid w:val="000903C1"/>
    <w:rsid w:val="00095B09"/>
    <w:rsid w:val="00096277"/>
    <w:rsid w:val="00097CA7"/>
    <w:rsid w:val="000A27E7"/>
    <w:rsid w:val="000A738C"/>
    <w:rsid w:val="000A7EA2"/>
    <w:rsid w:val="000B034F"/>
    <w:rsid w:val="000B45F8"/>
    <w:rsid w:val="000C35CB"/>
    <w:rsid w:val="000C40C1"/>
    <w:rsid w:val="000C7143"/>
    <w:rsid w:val="000D41FD"/>
    <w:rsid w:val="000D556E"/>
    <w:rsid w:val="000D576D"/>
    <w:rsid w:val="000E3822"/>
    <w:rsid w:val="000E4485"/>
    <w:rsid w:val="000E5EDE"/>
    <w:rsid w:val="000E725E"/>
    <w:rsid w:val="000F0B63"/>
    <w:rsid w:val="000F5906"/>
    <w:rsid w:val="000F73D4"/>
    <w:rsid w:val="00100E43"/>
    <w:rsid w:val="001015D1"/>
    <w:rsid w:val="00115790"/>
    <w:rsid w:val="00116B05"/>
    <w:rsid w:val="00117820"/>
    <w:rsid w:val="001207C2"/>
    <w:rsid w:val="00122498"/>
    <w:rsid w:val="0012311B"/>
    <w:rsid w:val="0012513B"/>
    <w:rsid w:val="00130961"/>
    <w:rsid w:val="00132A1A"/>
    <w:rsid w:val="00145745"/>
    <w:rsid w:val="001509EA"/>
    <w:rsid w:val="001559EE"/>
    <w:rsid w:val="0015605F"/>
    <w:rsid w:val="0016000B"/>
    <w:rsid w:val="001630F2"/>
    <w:rsid w:val="00163593"/>
    <w:rsid w:val="001651A1"/>
    <w:rsid w:val="00165B3B"/>
    <w:rsid w:val="00166AF4"/>
    <w:rsid w:val="001676E5"/>
    <w:rsid w:val="00170A4D"/>
    <w:rsid w:val="00170B4B"/>
    <w:rsid w:val="00172A81"/>
    <w:rsid w:val="00174C63"/>
    <w:rsid w:val="00174D12"/>
    <w:rsid w:val="0018032F"/>
    <w:rsid w:val="00182432"/>
    <w:rsid w:val="00186471"/>
    <w:rsid w:val="00193027"/>
    <w:rsid w:val="00193718"/>
    <w:rsid w:val="00197176"/>
    <w:rsid w:val="001C1527"/>
    <w:rsid w:val="001C17F0"/>
    <w:rsid w:val="001E25BE"/>
    <w:rsid w:val="001F62D1"/>
    <w:rsid w:val="0020139E"/>
    <w:rsid w:val="00202245"/>
    <w:rsid w:val="00212E92"/>
    <w:rsid w:val="00212F22"/>
    <w:rsid w:val="0021459F"/>
    <w:rsid w:val="002164B5"/>
    <w:rsid w:val="00216686"/>
    <w:rsid w:val="00221C68"/>
    <w:rsid w:val="0022625E"/>
    <w:rsid w:val="0023073B"/>
    <w:rsid w:val="00231402"/>
    <w:rsid w:val="00231D73"/>
    <w:rsid w:val="002326F6"/>
    <w:rsid w:val="0023309D"/>
    <w:rsid w:val="002338FC"/>
    <w:rsid w:val="00233F81"/>
    <w:rsid w:val="0023475A"/>
    <w:rsid w:val="00236DB6"/>
    <w:rsid w:val="00236E7B"/>
    <w:rsid w:val="002401CB"/>
    <w:rsid w:val="00243D4D"/>
    <w:rsid w:val="002457CD"/>
    <w:rsid w:val="00251B36"/>
    <w:rsid w:val="0025705A"/>
    <w:rsid w:val="0025731D"/>
    <w:rsid w:val="0026100A"/>
    <w:rsid w:val="00265192"/>
    <w:rsid w:val="00265827"/>
    <w:rsid w:val="00270091"/>
    <w:rsid w:val="00271164"/>
    <w:rsid w:val="00274FB4"/>
    <w:rsid w:val="00281D2E"/>
    <w:rsid w:val="002902CF"/>
    <w:rsid w:val="0029088C"/>
    <w:rsid w:val="00293E58"/>
    <w:rsid w:val="00294DDD"/>
    <w:rsid w:val="002A0ABD"/>
    <w:rsid w:val="002A4C26"/>
    <w:rsid w:val="002B0AEC"/>
    <w:rsid w:val="002B40CF"/>
    <w:rsid w:val="002B739E"/>
    <w:rsid w:val="002C125D"/>
    <w:rsid w:val="002C2EC4"/>
    <w:rsid w:val="002C4742"/>
    <w:rsid w:val="002C5DAC"/>
    <w:rsid w:val="002C64B6"/>
    <w:rsid w:val="002C71B1"/>
    <w:rsid w:val="002C7623"/>
    <w:rsid w:val="002D043A"/>
    <w:rsid w:val="002D05F4"/>
    <w:rsid w:val="002E159B"/>
    <w:rsid w:val="002E2E32"/>
    <w:rsid w:val="002E2EEB"/>
    <w:rsid w:val="002E55C6"/>
    <w:rsid w:val="002F5FF2"/>
    <w:rsid w:val="003104CB"/>
    <w:rsid w:val="003124D5"/>
    <w:rsid w:val="00313B8C"/>
    <w:rsid w:val="00323505"/>
    <w:rsid w:val="00326B55"/>
    <w:rsid w:val="00330E46"/>
    <w:rsid w:val="003316A6"/>
    <w:rsid w:val="00331756"/>
    <w:rsid w:val="003327B6"/>
    <w:rsid w:val="00334323"/>
    <w:rsid w:val="0033472D"/>
    <w:rsid w:val="00341775"/>
    <w:rsid w:val="00343441"/>
    <w:rsid w:val="00346C66"/>
    <w:rsid w:val="00347410"/>
    <w:rsid w:val="003518B7"/>
    <w:rsid w:val="00354427"/>
    <w:rsid w:val="00354AB7"/>
    <w:rsid w:val="003615F2"/>
    <w:rsid w:val="003627CD"/>
    <w:rsid w:val="00367EC5"/>
    <w:rsid w:val="00370071"/>
    <w:rsid w:val="0037219D"/>
    <w:rsid w:val="00374083"/>
    <w:rsid w:val="00374593"/>
    <w:rsid w:val="0037654F"/>
    <w:rsid w:val="00381E14"/>
    <w:rsid w:val="00385E9F"/>
    <w:rsid w:val="00386455"/>
    <w:rsid w:val="00387882"/>
    <w:rsid w:val="00390511"/>
    <w:rsid w:val="00390C22"/>
    <w:rsid w:val="003911C0"/>
    <w:rsid w:val="003912B5"/>
    <w:rsid w:val="0039409E"/>
    <w:rsid w:val="00394BC6"/>
    <w:rsid w:val="00394F7F"/>
    <w:rsid w:val="003A07C7"/>
    <w:rsid w:val="003A109C"/>
    <w:rsid w:val="003A17B7"/>
    <w:rsid w:val="003A68B9"/>
    <w:rsid w:val="003A7029"/>
    <w:rsid w:val="003A7BE7"/>
    <w:rsid w:val="003A7FE0"/>
    <w:rsid w:val="003B0037"/>
    <w:rsid w:val="003B4E55"/>
    <w:rsid w:val="003B6838"/>
    <w:rsid w:val="003C11B1"/>
    <w:rsid w:val="003C3EE0"/>
    <w:rsid w:val="003C52C5"/>
    <w:rsid w:val="003C7B62"/>
    <w:rsid w:val="003C7B9E"/>
    <w:rsid w:val="003D04EC"/>
    <w:rsid w:val="003E7412"/>
    <w:rsid w:val="003E770B"/>
    <w:rsid w:val="003F284E"/>
    <w:rsid w:val="003F4AE3"/>
    <w:rsid w:val="003F546E"/>
    <w:rsid w:val="003F6F93"/>
    <w:rsid w:val="00400EA6"/>
    <w:rsid w:val="00403836"/>
    <w:rsid w:val="00410894"/>
    <w:rsid w:val="004122FD"/>
    <w:rsid w:val="004138DD"/>
    <w:rsid w:val="00415495"/>
    <w:rsid w:val="00426298"/>
    <w:rsid w:val="0042779C"/>
    <w:rsid w:val="00433EF0"/>
    <w:rsid w:val="004351DB"/>
    <w:rsid w:val="004366E7"/>
    <w:rsid w:val="004374AE"/>
    <w:rsid w:val="00437D5D"/>
    <w:rsid w:val="00441FA5"/>
    <w:rsid w:val="00443C02"/>
    <w:rsid w:val="00445E79"/>
    <w:rsid w:val="00446C74"/>
    <w:rsid w:val="0045152B"/>
    <w:rsid w:val="00451B83"/>
    <w:rsid w:val="00452A35"/>
    <w:rsid w:val="0045606C"/>
    <w:rsid w:val="00456B75"/>
    <w:rsid w:val="004607B7"/>
    <w:rsid w:val="00462CBF"/>
    <w:rsid w:val="0047500A"/>
    <w:rsid w:val="00477519"/>
    <w:rsid w:val="00487E8C"/>
    <w:rsid w:val="00496E32"/>
    <w:rsid w:val="004A24DF"/>
    <w:rsid w:val="004B1E43"/>
    <w:rsid w:val="004B4FFC"/>
    <w:rsid w:val="004B5A4E"/>
    <w:rsid w:val="004C1BBC"/>
    <w:rsid w:val="004C5513"/>
    <w:rsid w:val="004C7122"/>
    <w:rsid w:val="004C7E20"/>
    <w:rsid w:val="004D130B"/>
    <w:rsid w:val="004D4469"/>
    <w:rsid w:val="004D4F5C"/>
    <w:rsid w:val="004E1F61"/>
    <w:rsid w:val="004E2D5D"/>
    <w:rsid w:val="004E47D2"/>
    <w:rsid w:val="004F05E9"/>
    <w:rsid w:val="004F56C5"/>
    <w:rsid w:val="005077B1"/>
    <w:rsid w:val="00512B3C"/>
    <w:rsid w:val="00514CE6"/>
    <w:rsid w:val="00514E67"/>
    <w:rsid w:val="00524311"/>
    <w:rsid w:val="00533001"/>
    <w:rsid w:val="005331FA"/>
    <w:rsid w:val="005374C9"/>
    <w:rsid w:val="00541794"/>
    <w:rsid w:val="00541C05"/>
    <w:rsid w:val="0054272A"/>
    <w:rsid w:val="00544E55"/>
    <w:rsid w:val="00551CCC"/>
    <w:rsid w:val="005533F6"/>
    <w:rsid w:val="005560C1"/>
    <w:rsid w:val="00556F62"/>
    <w:rsid w:val="005579C1"/>
    <w:rsid w:val="00561127"/>
    <w:rsid w:val="005614F2"/>
    <w:rsid w:val="0056390D"/>
    <w:rsid w:val="005650EA"/>
    <w:rsid w:val="00567180"/>
    <w:rsid w:val="00573435"/>
    <w:rsid w:val="00581DB5"/>
    <w:rsid w:val="00583727"/>
    <w:rsid w:val="00592200"/>
    <w:rsid w:val="005A2AF2"/>
    <w:rsid w:val="005B5717"/>
    <w:rsid w:val="005B63E1"/>
    <w:rsid w:val="005B6501"/>
    <w:rsid w:val="005B65C3"/>
    <w:rsid w:val="005C1223"/>
    <w:rsid w:val="005C2B53"/>
    <w:rsid w:val="005C49EA"/>
    <w:rsid w:val="005C4CEC"/>
    <w:rsid w:val="005C6848"/>
    <w:rsid w:val="005D63A6"/>
    <w:rsid w:val="005E291A"/>
    <w:rsid w:val="005F147D"/>
    <w:rsid w:val="005F3278"/>
    <w:rsid w:val="005F67F6"/>
    <w:rsid w:val="00603886"/>
    <w:rsid w:val="0061336C"/>
    <w:rsid w:val="00613A28"/>
    <w:rsid w:val="00624511"/>
    <w:rsid w:val="006262C4"/>
    <w:rsid w:val="00630A49"/>
    <w:rsid w:val="006323C4"/>
    <w:rsid w:val="00633FB3"/>
    <w:rsid w:val="00641B2B"/>
    <w:rsid w:val="00644A81"/>
    <w:rsid w:val="00660431"/>
    <w:rsid w:val="00664586"/>
    <w:rsid w:val="006656BA"/>
    <w:rsid w:val="00665ADD"/>
    <w:rsid w:val="0067190F"/>
    <w:rsid w:val="00676C04"/>
    <w:rsid w:val="006818A9"/>
    <w:rsid w:val="00685400"/>
    <w:rsid w:val="0069028C"/>
    <w:rsid w:val="00694100"/>
    <w:rsid w:val="00697D84"/>
    <w:rsid w:val="006A37F2"/>
    <w:rsid w:val="006A3810"/>
    <w:rsid w:val="006B2993"/>
    <w:rsid w:val="006B3D34"/>
    <w:rsid w:val="006C09A2"/>
    <w:rsid w:val="006C38A7"/>
    <w:rsid w:val="006C5B37"/>
    <w:rsid w:val="006C668A"/>
    <w:rsid w:val="006D1571"/>
    <w:rsid w:val="006D349C"/>
    <w:rsid w:val="006D43F2"/>
    <w:rsid w:val="006D783B"/>
    <w:rsid w:val="006E4231"/>
    <w:rsid w:val="006F58DF"/>
    <w:rsid w:val="007026FF"/>
    <w:rsid w:val="00703976"/>
    <w:rsid w:val="00703EEE"/>
    <w:rsid w:val="007066DE"/>
    <w:rsid w:val="00706AD9"/>
    <w:rsid w:val="00707BB3"/>
    <w:rsid w:val="00707EED"/>
    <w:rsid w:val="00716AD5"/>
    <w:rsid w:val="007351AC"/>
    <w:rsid w:val="00736CA2"/>
    <w:rsid w:val="00741A7E"/>
    <w:rsid w:val="00744FC7"/>
    <w:rsid w:val="00747AB8"/>
    <w:rsid w:val="007619AF"/>
    <w:rsid w:val="00761DC0"/>
    <w:rsid w:val="0076769B"/>
    <w:rsid w:val="00771E55"/>
    <w:rsid w:val="007774EC"/>
    <w:rsid w:val="007829B9"/>
    <w:rsid w:val="00782D16"/>
    <w:rsid w:val="007860F6"/>
    <w:rsid w:val="007A0B1E"/>
    <w:rsid w:val="007A4F20"/>
    <w:rsid w:val="007A7FEA"/>
    <w:rsid w:val="007B318B"/>
    <w:rsid w:val="007B697A"/>
    <w:rsid w:val="007B7E98"/>
    <w:rsid w:val="007D037C"/>
    <w:rsid w:val="007D1318"/>
    <w:rsid w:val="007E40A6"/>
    <w:rsid w:val="007E4377"/>
    <w:rsid w:val="007F01E0"/>
    <w:rsid w:val="007F1EBA"/>
    <w:rsid w:val="007F6200"/>
    <w:rsid w:val="008058BE"/>
    <w:rsid w:val="00811015"/>
    <w:rsid w:val="00821CFE"/>
    <w:rsid w:val="008277B7"/>
    <w:rsid w:val="00833B33"/>
    <w:rsid w:val="0083414A"/>
    <w:rsid w:val="00835C09"/>
    <w:rsid w:val="00840D48"/>
    <w:rsid w:val="0084222B"/>
    <w:rsid w:val="0084338B"/>
    <w:rsid w:val="008465AA"/>
    <w:rsid w:val="00847BF5"/>
    <w:rsid w:val="008613AB"/>
    <w:rsid w:val="00865C35"/>
    <w:rsid w:val="00870FE2"/>
    <w:rsid w:val="00872632"/>
    <w:rsid w:val="008729BE"/>
    <w:rsid w:val="008732EC"/>
    <w:rsid w:val="008779EC"/>
    <w:rsid w:val="00882A09"/>
    <w:rsid w:val="00890B1D"/>
    <w:rsid w:val="00891750"/>
    <w:rsid w:val="0089284C"/>
    <w:rsid w:val="00896693"/>
    <w:rsid w:val="00897851"/>
    <w:rsid w:val="00897F00"/>
    <w:rsid w:val="008A1878"/>
    <w:rsid w:val="008A1A52"/>
    <w:rsid w:val="008A4863"/>
    <w:rsid w:val="008A672E"/>
    <w:rsid w:val="008A70AA"/>
    <w:rsid w:val="008B239F"/>
    <w:rsid w:val="008B2E40"/>
    <w:rsid w:val="008C0D3B"/>
    <w:rsid w:val="008C779F"/>
    <w:rsid w:val="008C7A82"/>
    <w:rsid w:val="008D1C8A"/>
    <w:rsid w:val="008D6FD8"/>
    <w:rsid w:val="008E22B0"/>
    <w:rsid w:val="008E337A"/>
    <w:rsid w:val="008E5098"/>
    <w:rsid w:val="008E63BA"/>
    <w:rsid w:val="008F4833"/>
    <w:rsid w:val="00911738"/>
    <w:rsid w:val="00911BA4"/>
    <w:rsid w:val="00913F15"/>
    <w:rsid w:val="00915FF7"/>
    <w:rsid w:val="00920904"/>
    <w:rsid w:val="00935123"/>
    <w:rsid w:val="0094334A"/>
    <w:rsid w:val="0094508F"/>
    <w:rsid w:val="00946060"/>
    <w:rsid w:val="00946EB1"/>
    <w:rsid w:val="0095024E"/>
    <w:rsid w:val="00951AA5"/>
    <w:rsid w:val="0095607E"/>
    <w:rsid w:val="00956509"/>
    <w:rsid w:val="0095678E"/>
    <w:rsid w:val="009601CA"/>
    <w:rsid w:val="00964B64"/>
    <w:rsid w:val="00967D93"/>
    <w:rsid w:val="009719DC"/>
    <w:rsid w:val="00972DDA"/>
    <w:rsid w:val="009742C2"/>
    <w:rsid w:val="00977616"/>
    <w:rsid w:val="00980E7C"/>
    <w:rsid w:val="00983289"/>
    <w:rsid w:val="00984614"/>
    <w:rsid w:val="00996321"/>
    <w:rsid w:val="009A2CEA"/>
    <w:rsid w:val="009A6983"/>
    <w:rsid w:val="009C4E22"/>
    <w:rsid w:val="009C6A09"/>
    <w:rsid w:val="009C7192"/>
    <w:rsid w:val="009D18FA"/>
    <w:rsid w:val="009E4532"/>
    <w:rsid w:val="009E4782"/>
    <w:rsid w:val="009E4CC7"/>
    <w:rsid w:val="009E4F37"/>
    <w:rsid w:val="009F63C1"/>
    <w:rsid w:val="00A000D4"/>
    <w:rsid w:val="00A00C4F"/>
    <w:rsid w:val="00A1208E"/>
    <w:rsid w:val="00A13233"/>
    <w:rsid w:val="00A14DD2"/>
    <w:rsid w:val="00A17EF5"/>
    <w:rsid w:val="00A2347D"/>
    <w:rsid w:val="00A242D8"/>
    <w:rsid w:val="00A24A8D"/>
    <w:rsid w:val="00A3032C"/>
    <w:rsid w:val="00A303C9"/>
    <w:rsid w:val="00A3154D"/>
    <w:rsid w:val="00A5170F"/>
    <w:rsid w:val="00A52B61"/>
    <w:rsid w:val="00A576C7"/>
    <w:rsid w:val="00A60BF6"/>
    <w:rsid w:val="00A64423"/>
    <w:rsid w:val="00A66B46"/>
    <w:rsid w:val="00A71182"/>
    <w:rsid w:val="00A73EF1"/>
    <w:rsid w:val="00A76F96"/>
    <w:rsid w:val="00A80FC9"/>
    <w:rsid w:val="00A81167"/>
    <w:rsid w:val="00A927CE"/>
    <w:rsid w:val="00AA01DB"/>
    <w:rsid w:val="00AA503E"/>
    <w:rsid w:val="00AB1606"/>
    <w:rsid w:val="00AB3D42"/>
    <w:rsid w:val="00AB765A"/>
    <w:rsid w:val="00AC0D0C"/>
    <w:rsid w:val="00AC1454"/>
    <w:rsid w:val="00AC3DC0"/>
    <w:rsid w:val="00AC3F8F"/>
    <w:rsid w:val="00AC6453"/>
    <w:rsid w:val="00AD7E2A"/>
    <w:rsid w:val="00AE2045"/>
    <w:rsid w:val="00AF4780"/>
    <w:rsid w:val="00B00236"/>
    <w:rsid w:val="00B06128"/>
    <w:rsid w:val="00B06743"/>
    <w:rsid w:val="00B10595"/>
    <w:rsid w:val="00B10EF8"/>
    <w:rsid w:val="00B1206A"/>
    <w:rsid w:val="00B30CCE"/>
    <w:rsid w:val="00B36281"/>
    <w:rsid w:val="00B3648D"/>
    <w:rsid w:val="00B36FCC"/>
    <w:rsid w:val="00B36FF6"/>
    <w:rsid w:val="00B45ED0"/>
    <w:rsid w:val="00B50243"/>
    <w:rsid w:val="00B51272"/>
    <w:rsid w:val="00B5257B"/>
    <w:rsid w:val="00B53185"/>
    <w:rsid w:val="00B61CBE"/>
    <w:rsid w:val="00B63A3B"/>
    <w:rsid w:val="00B67701"/>
    <w:rsid w:val="00B74BDC"/>
    <w:rsid w:val="00B82C45"/>
    <w:rsid w:val="00B83889"/>
    <w:rsid w:val="00B91090"/>
    <w:rsid w:val="00B91C8F"/>
    <w:rsid w:val="00B963D5"/>
    <w:rsid w:val="00B97832"/>
    <w:rsid w:val="00BA11C8"/>
    <w:rsid w:val="00BA25FE"/>
    <w:rsid w:val="00BA33CA"/>
    <w:rsid w:val="00BA3557"/>
    <w:rsid w:val="00BB1864"/>
    <w:rsid w:val="00BB4F34"/>
    <w:rsid w:val="00BB6C05"/>
    <w:rsid w:val="00BB7940"/>
    <w:rsid w:val="00BC1AD8"/>
    <w:rsid w:val="00BC2B7A"/>
    <w:rsid w:val="00BD06C9"/>
    <w:rsid w:val="00BD223F"/>
    <w:rsid w:val="00BD4DB4"/>
    <w:rsid w:val="00BD5BC4"/>
    <w:rsid w:val="00BD6D6B"/>
    <w:rsid w:val="00BE3693"/>
    <w:rsid w:val="00BE6B8A"/>
    <w:rsid w:val="00C01893"/>
    <w:rsid w:val="00C023AF"/>
    <w:rsid w:val="00C024DF"/>
    <w:rsid w:val="00C02FB7"/>
    <w:rsid w:val="00C03570"/>
    <w:rsid w:val="00C05557"/>
    <w:rsid w:val="00C10A1F"/>
    <w:rsid w:val="00C213F8"/>
    <w:rsid w:val="00C2199F"/>
    <w:rsid w:val="00C23A00"/>
    <w:rsid w:val="00C24C25"/>
    <w:rsid w:val="00C3746E"/>
    <w:rsid w:val="00C402C4"/>
    <w:rsid w:val="00C47AF0"/>
    <w:rsid w:val="00C51E15"/>
    <w:rsid w:val="00C520B5"/>
    <w:rsid w:val="00C52341"/>
    <w:rsid w:val="00C52980"/>
    <w:rsid w:val="00C5518F"/>
    <w:rsid w:val="00C5778E"/>
    <w:rsid w:val="00C6173F"/>
    <w:rsid w:val="00C6297E"/>
    <w:rsid w:val="00C62E99"/>
    <w:rsid w:val="00C65D3B"/>
    <w:rsid w:val="00C673E5"/>
    <w:rsid w:val="00C718F7"/>
    <w:rsid w:val="00C7191F"/>
    <w:rsid w:val="00C719C0"/>
    <w:rsid w:val="00C73012"/>
    <w:rsid w:val="00C774CF"/>
    <w:rsid w:val="00C835E0"/>
    <w:rsid w:val="00C84445"/>
    <w:rsid w:val="00C9049E"/>
    <w:rsid w:val="00C9294F"/>
    <w:rsid w:val="00CA6A3D"/>
    <w:rsid w:val="00CA74BC"/>
    <w:rsid w:val="00CB0A8F"/>
    <w:rsid w:val="00CB6269"/>
    <w:rsid w:val="00CC0ADD"/>
    <w:rsid w:val="00CC0BF7"/>
    <w:rsid w:val="00CC51EA"/>
    <w:rsid w:val="00CD2A2B"/>
    <w:rsid w:val="00CD6AD2"/>
    <w:rsid w:val="00CE22F6"/>
    <w:rsid w:val="00CE2F35"/>
    <w:rsid w:val="00CE5F77"/>
    <w:rsid w:val="00CF1FC7"/>
    <w:rsid w:val="00CF4547"/>
    <w:rsid w:val="00CF53C6"/>
    <w:rsid w:val="00CF6BFD"/>
    <w:rsid w:val="00CF7020"/>
    <w:rsid w:val="00D01922"/>
    <w:rsid w:val="00D0501B"/>
    <w:rsid w:val="00D05448"/>
    <w:rsid w:val="00D06278"/>
    <w:rsid w:val="00D17D8F"/>
    <w:rsid w:val="00D17D95"/>
    <w:rsid w:val="00D20716"/>
    <w:rsid w:val="00D23D7D"/>
    <w:rsid w:val="00D26C17"/>
    <w:rsid w:val="00D303A1"/>
    <w:rsid w:val="00D340F1"/>
    <w:rsid w:val="00D36408"/>
    <w:rsid w:val="00D36D34"/>
    <w:rsid w:val="00D518AC"/>
    <w:rsid w:val="00D51DC2"/>
    <w:rsid w:val="00D52782"/>
    <w:rsid w:val="00D65A57"/>
    <w:rsid w:val="00D65F15"/>
    <w:rsid w:val="00D66824"/>
    <w:rsid w:val="00D66B46"/>
    <w:rsid w:val="00D753F9"/>
    <w:rsid w:val="00D771C2"/>
    <w:rsid w:val="00D920F8"/>
    <w:rsid w:val="00D92B95"/>
    <w:rsid w:val="00D960BB"/>
    <w:rsid w:val="00D97661"/>
    <w:rsid w:val="00D97F59"/>
    <w:rsid w:val="00DA398C"/>
    <w:rsid w:val="00DA5A84"/>
    <w:rsid w:val="00DB1901"/>
    <w:rsid w:val="00DC5BEA"/>
    <w:rsid w:val="00DC6DB5"/>
    <w:rsid w:val="00DD1204"/>
    <w:rsid w:val="00DD2441"/>
    <w:rsid w:val="00DE0EF6"/>
    <w:rsid w:val="00DE2000"/>
    <w:rsid w:val="00DE2C34"/>
    <w:rsid w:val="00DE77D7"/>
    <w:rsid w:val="00DF02F6"/>
    <w:rsid w:val="00DF15DF"/>
    <w:rsid w:val="00DF213E"/>
    <w:rsid w:val="00DF237F"/>
    <w:rsid w:val="00DF3CF3"/>
    <w:rsid w:val="00DF57D1"/>
    <w:rsid w:val="00DF7723"/>
    <w:rsid w:val="00E02FEC"/>
    <w:rsid w:val="00E06C2C"/>
    <w:rsid w:val="00E13721"/>
    <w:rsid w:val="00E158F0"/>
    <w:rsid w:val="00E26A0D"/>
    <w:rsid w:val="00E3574B"/>
    <w:rsid w:val="00E37782"/>
    <w:rsid w:val="00E4475D"/>
    <w:rsid w:val="00E456A1"/>
    <w:rsid w:val="00E461E9"/>
    <w:rsid w:val="00E46573"/>
    <w:rsid w:val="00E4698A"/>
    <w:rsid w:val="00E51B42"/>
    <w:rsid w:val="00E520F6"/>
    <w:rsid w:val="00E5323F"/>
    <w:rsid w:val="00E61D8A"/>
    <w:rsid w:val="00E62A4B"/>
    <w:rsid w:val="00E62BB1"/>
    <w:rsid w:val="00E666F8"/>
    <w:rsid w:val="00E724C1"/>
    <w:rsid w:val="00E75434"/>
    <w:rsid w:val="00E80EB6"/>
    <w:rsid w:val="00E83D45"/>
    <w:rsid w:val="00E856FF"/>
    <w:rsid w:val="00E86158"/>
    <w:rsid w:val="00E86988"/>
    <w:rsid w:val="00EB25A9"/>
    <w:rsid w:val="00EC0FFD"/>
    <w:rsid w:val="00EC1F53"/>
    <w:rsid w:val="00EC5614"/>
    <w:rsid w:val="00EC6867"/>
    <w:rsid w:val="00EC7D97"/>
    <w:rsid w:val="00ED0A82"/>
    <w:rsid w:val="00ED7CBD"/>
    <w:rsid w:val="00EE00AA"/>
    <w:rsid w:val="00EE1FAF"/>
    <w:rsid w:val="00EE5144"/>
    <w:rsid w:val="00EF0241"/>
    <w:rsid w:val="00EF26FA"/>
    <w:rsid w:val="00EF39B7"/>
    <w:rsid w:val="00F00A04"/>
    <w:rsid w:val="00F05B6D"/>
    <w:rsid w:val="00F05DD2"/>
    <w:rsid w:val="00F10101"/>
    <w:rsid w:val="00F1372D"/>
    <w:rsid w:val="00F13BBA"/>
    <w:rsid w:val="00F145D7"/>
    <w:rsid w:val="00F15F4B"/>
    <w:rsid w:val="00F20D3F"/>
    <w:rsid w:val="00F221E4"/>
    <w:rsid w:val="00F35331"/>
    <w:rsid w:val="00F431E7"/>
    <w:rsid w:val="00F43847"/>
    <w:rsid w:val="00F462E6"/>
    <w:rsid w:val="00F511B3"/>
    <w:rsid w:val="00F54E7C"/>
    <w:rsid w:val="00F62215"/>
    <w:rsid w:val="00F643BB"/>
    <w:rsid w:val="00F71734"/>
    <w:rsid w:val="00F72715"/>
    <w:rsid w:val="00F749E2"/>
    <w:rsid w:val="00F775AF"/>
    <w:rsid w:val="00F82B87"/>
    <w:rsid w:val="00F8481E"/>
    <w:rsid w:val="00F87561"/>
    <w:rsid w:val="00FA09BF"/>
    <w:rsid w:val="00FA4945"/>
    <w:rsid w:val="00FA4F90"/>
    <w:rsid w:val="00FB4821"/>
    <w:rsid w:val="00FB7611"/>
    <w:rsid w:val="00FC19E1"/>
    <w:rsid w:val="00FC40CD"/>
    <w:rsid w:val="00FD18B1"/>
    <w:rsid w:val="00FD25FC"/>
    <w:rsid w:val="00FD5B65"/>
    <w:rsid w:val="00FD62FA"/>
    <w:rsid w:val="00FE20D3"/>
    <w:rsid w:val="00FF0A15"/>
    <w:rsid w:val="00FF3525"/>
    <w:rsid w:val="00FF691D"/>
    <w:rsid w:val="00FF7D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B3"/>
  </w:style>
  <w:style w:type="paragraph" w:styleId="3">
    <w:name w:val="heading 3"/>
    <w:basedOn w:val="a"/>
    <w:next w:val="a"/>
    <w:link w:val="3Char"/>
    <w:qFormat/>
    <w:rsid w:val="00964B64"/>
    <w:pPr>
      <w:keepNext/>
      <w:bidi/>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964B64"/>
    <w:rPr>
      <w:rFonts w:ascii="Arial" w:eastAsia="Times New Roman" w:hAnsi="Arial" w:cs="Arial"/>
      <w:b/>
      <w:bCs/>
      <w:sz w:val="26"/>
      <w:szCs w:val="26"/>
      <w:lang w:val="en-US"/>
    </w:rPr>
  </w:style>
  <w:style w:type="paragraph" w:styleId="a3">
    <w:name w:val="footnote text"/>
    <w:basedOn w:val="a"/>
    <w:link w:val="Char"/>
    <w:semiHidden/>
    <w:rsid w:val="00964B64"/>
    <w:pPr>
      <w:bidi/>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semiHidden/>
    <w:rsid w:val="00964B64"/>
    <w:rPr>
      <w:rFonts w:ascii="Times New Roman" w:eastAsia="Times New Roman" w:hAnsi="Times New Roman" w:cs="Times New Roman"/>
      <w:sz w:val="20"/>
      <w:szCs w:val="20"/>
      <w:lang w:val="en-US"/>
    </w:rPr>
  </w:style>
  <w:style w:type="character" w:styleId="a4">
    <w:name w:val="footnote reference"/>
    <w:basedOn w:val="a0"/>
    <w:semiHidden/>
    <w:rsid w:val="00964B64"/>
    <w:rPr>
      <w:vertAlign w:val="superscript"/>
    </w:rPr>
  </w:style>
  <w:style w:type="paragraph" w:styleId="a5">
    <w:name w:val="List Paragraph"/>
    <w:basedOn w:val="a"/>
    <w:uiPriority w:val="34"/>
    <w:qFormat/>
    <w:rsid w:val="00D05448"/>
    <w:pPr>
      <w:ind w:left="720"/>
      <w:contextualSpacing/>
    </w:pPr>
  </w:style>
  <w:style w:type="paragraph" w:styleId="a6">
    <w:name w:val="No Spacing"/>
    <w:uiPriority w:val="1"/>
    <w:qFormat/>
    <w:rsid w:val="004374AE"/>
    <w:pPr>
      <w:spacing w:after="0" w:line="240" w:lineRule="auto"/>
    </w:pPr>
  </w:style>
  <w:style w:type="character" w:styleId="a7">
    <w:name w:val="page number"/>
    <w:basedOn w:val="a0"/>
    <w:rsid w:val="00DF7723"/>
  </w:style>
  <w:style w:type="paragraph" w:styleId="a8">
    <w:name w:val="header"/>
    <w:basedOn w:val="a"/>
    <w:link w:val="Char0"/>
    <w:rsid w:val="00DF7723"/>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Char0">
    <w:name w:val="رأس صفحة Char"/>
    <w:basedOn w:val="a0"/>
    <w:link w:val="a8"/>
    <w:rsid w:val="00DF7723"/>
    <w:rPr>
      <w:rFonts w:ascii="Times New Roman" w:eastAsia="Times New Roman" w:hAnsi="Times New Roman" w:cs="Times New Roman"/>
      <w:sz w:val="24"/>
      <w:szCs w:val="24"/>
      <w:lang w:val="en-US"/>
    </w:rPr>
  </w:style>
  <w:style w:type="paragraph" w:styleId="a9">
    <w:name w:val="footer"/>
    <w:basedOn w:val="a"/>
    <w:link w:val="Char1"/>
    <w:uiPriority w:val="99"/>
    <w:semiHidden/>
    <w:unhideWhenUsed/>
    <w:rsid w:val="00DF7723"/>
    <w:pPr>
      <w:tabs>
        <w:tab w:val="center" w:pos="4153"/>
        <w:tab w:val="right" w:pos="8306"/>
      </w:tabs>
      <w:spacing w:after="0" w:line="240" w:lineRule="auto"/>
    </w:pPr>
  </w:style>
  <w:style w:type="character" w:customStyle="1" w:styleId="Char1">
    <w:name w:val="تذييل صفحة Char"/>
    <w:basedOn w:val="a0"/>
    <w:link w:val="a9"/>
    <w:uiPriority w:val="99"/>
    <w:semiHidden/>
    <w:rsid w:val="00DF7723"/>
  </w:style>
  <w:style w:type="table" w:styleId="aa">
    <w:name w:val="Table Grid"/>
    <w:basedOn w:val="a1"/>
    <w:uiPriority w:val="59"/>
    <w:rsid w:val="00AC64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2E19-1277-4878-8112-E3B58493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7568</Words>
  <Characters>43144</Characters>
  <Application>Microsoft Office Word</Application>
  <DocSecurity>0</DocSecurity>
  <Lines>359</Lines>
  <Paragraphs>101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إن الحمد لله نحمده ونستعينه ونستغفره ونعوذ بالله من شرور أنفسنا ومن سيئات أ</vt:lpstr>
      <vt:lpstr>        { يَاأَيُّهَا الَّذِينَ آمَنُوا اتَّقُوا اللَّهَ حَقَّ تُقَاتِهِ وَلا تَمُوتُنَّ</vt:lpstr>
      <vt:lpstr>        { يَاأَيُّهَا النَّاسُ اتَّقُوا رَبَّكُمُ الَّذِي خَلَقَكُمْ مِنْ نَفْسٍ وَاحِدَ</vt:lpstr>
      <vt:lpstr>        { يَاأَيُّهَا الَّذِينَ آمَنُوا اتَّقُوا اللَّهَ وَقُولُوا قَوْلا سَدِيدًا * يُص</vt:lpstr>
      <vt:lpstr>        أمابعد :                                                                  </vt:lpstr>
    </vt:vector>
  </TitlesOfParts>
  <Company/>
  <LinksUpToDate>false</LinksUpToDate>
  <CharactersWithSpaces>50611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dreams</cp:lastModifiedBy>
  <cp:revision>9</cp:revision>
  <dcterms:created xsi:type="dcterms:W3CDTF">2012-12-26T02:01:00Z</dcterms:created>
  <dcterms:modified xsi:type="dcterms:W3CDTF">2013-01-08T01:53:00Z</dcterms:modified>
</cp:coreProperties>
</file>