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abic Typesetting" w:hAnsi="Arabic Typesetting" w:cs="Arabic Typesetting"/>
        </w:rPr>
        <w:id w:val="-360747499"/>
        <w:docPartObj>
          <w:docPartGallery w:val="Cover Pages"/>
          <w:docPartUnique/>
        </w:docPartObj>
      </w:sdtPr>
      <w:sdtEndPr>
        <w:rPr>
          <w:rFonts w:eastAsiaTheme="minorEastAsia"/>
          <w:b/>
          <w:bCs/>
        </w:rPr>
      </w:sdtEndPr>
      <w:sdtContent>
        <w:p w:rsidR="00C11AFC" w:rsidRPr="00011D59" w:rsidRDefault="00C11AFC" w:rsidP="00011D59">
          <w:pPr>
            <w:spacing w:line="240" w:lineRule="auto"/>
            <w:rPr>
              <w:rFonts w:ascii="Arabic Typesetting" w:hAnsi="Arabic Typesetting" w:cs="Arabic Typesetting"/>
              <w:rtl/>
              <w:lang w:bidi="ar-SY"/>
            </w:rPr>
          </w:pPr>
        </w:p>
        <w:p w:rsidR="0014432E" w:rsidRDefault="0014432E" w:rsidP="00231A4F">
          <w:pPr>
            <w:pStyle w:val="ab"/>
            <w:bidi/>
            <w:rPr>
              <w:rFonts w:ascii="Arabic Typesetting" w:hAnsi="Arabic Typesetting" w:cs="Arabic Typesetting"/>
              <w:sz w:val="36"/>
              <w:szCs w:val="36"/>
              <w:rtl/>
            </w:rPr>
            <w:sectPr w:rsidR="0014432E" w:rsidSect="0014432E">
              <w:footerReference w:type="default" r:id="rId9"/>
              <w:pgSz w:w="12240" w:h="15840"/>
              <w:pgMar w:top="1440" w:right="1440" w:bottom="1440" w:left="1440" w:header="720" w:footer="720" w:gutter="0"/>
              <w:cols w:space="720"/>
              <w:titlePg/>
              <w:docGrid w:linePitch="360"/>
            </w:sectPr>
          </w:pPr>
        </w:p>
        <w:tbl>
          <w:tblPr>
            <w:tblpPr w:leftFromText="187" w:rightFromText="187" w:horzAnchor="margin" w:tblpXSpec="center" w:tblpYSpec="bottom"/>
            <w:tblW w:w="5000" w:type="pct"/>
            <w:tblLook w:val="04A0"/>
          </w:tblPr>
          <w:tblGrid>
            <w:gridCol w:w="9576"/>
          </w:tblGrid>
          <w:tr w:rsidR="00C11AFC" w:rsidRPr="00231A4F">
            <w:tc>
              <w:tcPr>
                <w:tcW w:w="5000" w:type="pct"/>
              </w:tcPr>
              <w:p w:rsidR="00C11AFC" w:rsidRPr="00231A4F" w:rsidRDefault="00C11AFC" w:rsidP="00231A4F">
                <w:pPr>
                  <w:pStyle w:val="ab"/>
                  <w:bidi/>
                  <w:rPr>
                    <w:rFonts w:ascii="Arabic Typesetting" w:hAnsi="Arabic Typesetting" w:cs="Arabic Typesetting"/>
                    <w:sz w:val="36"/>
                    <w:szCs w:val="36"/>
                  </w:rPr>
                </w:pPr>
              </w:p>
            </w:tc>
          </w:tr>
        </w:tbl>
        <w:p w:rsidR="00E93116" w:rsidRDefault="00E93116" w:rsidP="00231A4F">
          <w:pPr>
            <w:bidi/>
            <w:spacing w:line="240" w:lineRule="auto"/>
            <w:rPr>
              <w:rFonts w:ascii="Arabic Typesetting" w:hAnsi="Arabic Typesetting" w:cs="Arabic Typesetting"/>
              <w:sz w:val="36"/>
              <w:szCs w:val="36"/>
              <w:rtl/>
            </w:rPr>
          </w:pPr>
          <w:r>
            <w:rPr>
              <w:rFonts w:ascii="Ghon Andalus" w:hAnsi="Ghon Andalus" w:cs="DecoType Naskh Variants" w:hint="cs"/>
              <w:b/>
              <w:bCs/>
              <w:noProof/>
              <w:sz w:val="40"/>
              <w:szCs w:val="40"/>
            </w:rPr>
            <w:lastRenderedPageBreak/>
            <w:drawing>
              <wp:inline distT="0" distB="0" distL="0" distR="0">
                <wp:extent cx="1857375" cy="533400"/>
                <wp:effectExtent l="19050" t="0" r="9525" b="0"/>
                <wp:docPr id="1" name="Picture 4" descr="imagesCA120R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CA120RVQ"/>
                        <pic:cNvPicPr>
                          <a:picLocks noChangeAspect="1" noChangeArrowheads="1"/>
                        </pic:cNvPicPr>
                      </pic:nvPicPr>
                      <pic:blipFill>
                        <a:blip r:embed="rId10"/>
                        <a:srcRect/>
                        <a:stretch>
                          <a:fillRect/>
                        </a:stretch>
                      </pic:blipFill>
                      <pic:spPr bwMode="auto">
                        <a:xfrm>
                          <a:off x="0" y="0"/>
                          <a:ext cx="1857375" cy="533400"/>
                        </a:xfrm>
                        <a:prstGeom prst="rect">
                          <a:avLst/>
                        </a:prstGeom>
                        <a:noFill/>
                        <a:ln w="9525">
                          <a:noFill/>
                          <a:miter lim="800000"/>
                          <a:headEnd/>
                          <a:tailEnd/>
                        </a:ln>
                      </pic:spPr>
                    </pic:pic>
                  </a:graphicData>
                </a:graphic>
              </wp:inline>
            </w:drawing>
          </w:r>
        </w:p>
        <w:p w:rsidR="00C11AFC" w:rsidRPr="00231A4F" w:rsidRDefault="00231A4F" w:rsidP="00E93116">
          <w:pPr>
            <w:bidi/>
            <w:spacing w:line="240" w:lineRule="auto"/>
            <w:rPr>
              <w:rFonts w:ascii="Arabic Typesetting" w:hAnsi="Arabic Typesetting" w:cs="Arabic Typesetting"/>
              <w:sz w:val="36"/>
              <w:szCs w:val="36"/>
              <w:rtl/>
            </w:rPr>
          </w:pPr>
          <w:r w:rsidRPr="00231A4F">
            <w:rPr>
              <w:rFonts w:ascii="Arabic Typesetting" w:hAnsi="Arabic Typesetting" w:cs="Arabic Typesetting" w:hint="cs"/>
              <w:sz w:val="36"/>
              <w:szCs w:val="36"/>
              <w:rtl/>
            </w:rPr>
            <w:t>جامعة المدينة العالمية</w:t>
          </w:r>
        </w:p>
        <w:p w:rsidR="00231A4F" w:rsidRPr="00231A4F" w:rsidRDefault="00231A4F" w:rsidP="00231A4F">
          <w:pPr>
            <w:bidi/>
            <w:spacing w:line="240" w:lineRule="auto"/>
            <w:rPr>
              <w:rFonts w:ascii="Arabic Typesetting" w:hAnsi="Arabic Typesetting" w:cs="Arabic Typesetting"/>
              <w:sz w:val="36"/>
              <w:szCs w:val="36"/>
              <w:rtl/>
            </w:rPr>
          </w:pPr>
          <w:r w:rsidRPr="00231A4F">
            <w:rPr>
              <w:rFonts w:ascii="Arabic Typesetting" w:hAnsi="Arabic Typesetting" w:cs="Arabic Typesetting" w:hint="cs"/>
              <w:sz w:val="36"/>
              <w:szCs w:val="36"/>
              <w:rtl/>
            </w:rPr>
            <w:t>كلية الدراسات العليا</w:t>
          </w:r>
        </w:p>
        <w:p w:rsidR="00231A4F" w:rsidRPr="00231A4F" w:rsidRDefault="00231A4F" w:rsidP="00231A4F">
          <w:pPr>
            <w:bidi/>
            <w:spacing w:line="240" w:lineRule="auto"/>
            <w:rPr>
              <w:rFonts w:ascii="Arabic Typesetting" w:hAnsi="Arabic Typesetting" w:cs="Arabic Typesetting"/>
              <w:sz w:val="36"/>
              <w:szCs w:val="36"/>
              <w:rtl/>
            </w:rPr>
          </w:pPr>
          <w:r w:rsidRPr="00231A4F">
            <w:rPr>
              <w:rFonts w:ascii="Arabic Typesetting" w:hAnsi="Arabic Typesetting" w:cs="Arabic Typesetting" w:hint="cs"/>
              <w:sz w:val="36"/>
              <w:szCs w:val="36"/>
              <w:rtl/>
            </w:rPr>
            <w:t>قسم آداب اللغة العربية والنقد الأدبي</w:t>
          </w:r>
        </w:p>
        <w:p w:rsidR="00231A4F" w:rsidRDefault="00231A4F" w:rsidP="00231A4F">
          <w:pPr>
            <w:spacing w:line="240" w:lineRule="auto"/>
            <w:rPr>
              <w:rFonts w:ascii="Arabic Typesetting" w:hAnsi="Arabic Typesetting" w:cs="Arabic Typesetting"/>
              <w:rtl/>
            </w:rPr>
          </w:pPr>
        </w:p>
        <w:p w:rsidR="00231A4F" w:rsidRPr="00231A4F" w:rsidRDefault="00231A4F" w:rsidP="00231A4F">
          <w:pPr>
            <w:spacing w:line="240" w:lineRule="auto"/>
            <w:jc w:val="center"/>
            <w:rPr>
              <w:rFonts w:ascii="Arabic Typesetting" w:hAnsi="Arabic Typesetting" w:cs="Arabic Typesetting"/>
              <w:b/>
              <w:bCs/>
              <w:sz w:val="44"/>
              <w:szCs w:val="44"/>
              <w:rtl/>
            </w:rPr>
          </w:pPr>
        </w:p>
        <w:p w:rsidR="00231A4F" w:rsidRPr="003938C7" w:rsidRDefault="00231A4F" w:rsidP="00231A4F">
          <w:pPr>
            <w:spacing w:line="240" w:lineRule="auto"/>
            <w:jc w:val="center"/>
            <w:rPr>
              <w:rFonts w:ascii="Arabic Typesetting" w:hAnsi="Arabic Typesetting" w:cs="Arabic Typesetting"/>
              <w:b/>
              <w:bCs/>
              <w:sz w:val="48"/>
              <w:szCs w:val="48"/>
              <w:rtl/>
            </w:rPr>
          </w:pPr>
          <w:r w:rsidRPr="003938C7">
            <w:rPr>
              <w:rFonts w:ascii="Arabic Typesetting" w:hAnsi="Arabic Typesetting" w:cs="Arabic Typesetting" w:hint="cs"/>
              <w:b/>
              <w:bCs/>
              <w:sz w:val="48"/>
              <w:szCs w:val="48"/>
              <w:rtl/>
            </w:rPr>
            <w:t>الإشارات الثقافية والتناص الأدبي في الشعر</w:t>
          </w:r>
        </w:p>
        <w:p w:rsidR="00231A4F" w:rsidRPr="003938C7" w:rsidRDefault="00231A4F" w:rsidP="00231A4F">
          <w:pPr>
            <w:spacing w:line="240" w:lineRule="auto"/>
            <w:jc w:val="center"/>
            <w:rPr>
              <w:rFonts w:ascii="Arabic Typesetting" w:hAnsi="Arabic Typesetting" w:cs="Arabic Typesetting"/>
              <w:b/>
              <w:bCs/>
              <w:sz w:val="48"/>
              <w:szCs w:val="48"/>
              <w:rtl/>
            </w:rPr>
          </w:pPr>
          <w:r w:rsidRPr="003938C7">
            <w:rPr>
              <w:rFonts w:ascii="Arabic Typesetting" w:hAnsi="Arabic Typesetting" w:cs="Arabic Typesetting" w:hint="cs"/>
              <w:b/>
              <w:bCs/>
              <w:sz w:val="48"/>
              <w:szCs w:val="48"/>
              <w:rtl/>
            </w:rPr>
            <w:t>مشكلات ترجمية</w:t>
          </w:r>
        </w:p>
        <w:p w:rsidR="00231A4F" w:rsidRPr="00E93116" w:rsidRDefault="00231A4F" w:rsidP="00E93116">
          <w:pPr>
            <w:spacing w:line="240" w:lineRule="auto"/>
            <w:jc w:val="center"/>
            <w:rPr>
              <w:rFonts w:ascii="Arabic Typesetting" w:hAnsi="Arabic Typesetting" w:cs="Arabic Typesetting"/>
              <w:b/>
              <w:bCs/>
              <w:sz w:val="48"/>
              <w:szCs w:val="48"/>
              <w:rtl/>
            </w:rPr>
          </w:pPr>
          <w:r w:rsidRPr="003938C7">
            <w:rPr>
              <w:rFonts w:ascii="Arabic Typesetting" w:hAnsi="Arabic Typesetting" w:cs="Arabic Typesetting" w:hint="cs"/>
              <w:b/>
              <w:bCs/>
              <w:sz w:val="48"/>
              <w:szCs w:val="48"/>
              <w:rtl/>
            </w:rPr>
            <w:t xml:space="preserve">نزار قباني نموذجاً </w:t>
          </w:r>
        </w:p>
        <w:p w:rsidR="00231A4F" w:rsidRPr="00231A4F" w:rsidRDefault="00231A4F" w:rsidP="00231A4F">
          <w:pPr>
            <w:spacing w:line="240" w:lineRule="auto"/>
            <w:jc w:val="center"/>
            <w:rPr>
              <w:rFonts w:ascii="Arabic Typesetting" w:hAnsi="Arabic Typesetting" w:cs="Arabic Typesetting"/>
              <w:sz w:val="36"/>
              <w:szCs w:val="36"/>
              <w:rtl/>
            </w:rPr>
          </w:pPr>
          <w:r w:rsidRPr="00231A4F">
            <w:rPr>
              <w:rFonts w:ascii="Arabic Typesetting" w:hAnsi="Arabic Typesetting" w:cs="Arabic Typesetting" w:hint="cs"/>
              <w:sz w:val="36"/>
              <w:szCs w:val="36"/>
              <w:rtl/>
            </w:rPr>
            <w:t>رسالة مقدمة لنيل شهادة الماجستير</w:t>
          </w:r>
        </w:p>
        <w:p w:rsidR="00231A4F" w:rsidRPr="00231A4F" w:rsidRDefault="00231A4F" w:rsidP="00D636FF">
          <w:pPr>
            <w:spacing w:line="240" w:lineRule="auto"/>
            <w:jc w:val="center"/>
            <w:rPr>
              <w:rFonts w:ascii="Arabic Typesetting" w:hAnsi="Arabic Typesetting" w:cs="Arabic Typesetting"/>
              <w:sz w:val="36"/>
              <w:szCs w:val="36"/>
              <w:rtl/>
            </w:rPr>
          </w:pPr>
          <w:r w:rsidRPr="00231A4F">
            <w:rPr>
              <w:rFonts w:ascii="Arabic Typesetting" w:hAnsi="Arabic Typesetting" w:cs="Arabic Typesetting" w:hint="cs"/>
              <w:sz w:val="36"/>
              <w:szCs w:val="36"/>
              <w:rtl/>
            </w:rPr>
            <w:t>في آ</w:t>
          </w:r>
          <w:r>
            <w:rPr>
              <w:rFonts w:ascii="Arabic Typesetting" w:hAnsi="Arabic Typesetting" w:cs="Arabic Typesetting" w:hint="cs"/>
              <w:sz w:val="36"/>
              <w:szCs w:val="36"/>
              <w:rtl/>
            </w:rPr>
            <w:t>داب اللغة العربية والنقد الأد</w:t>
          </w:r>
          <w:r w:rsidR="00D636FF">
            <w:rPr>
              <w:rFonts w:ascii="Arabic Typesetting" w:hAnsi="Arabic Typesetting" w:cs="Arabic Typesetting" w:hint="cs"/>
              <w:sz w:val="36"/>
              <w:szCs w:val="36"/>
              <w:rtl/>
            </w:rPr>
            <w:t>بي هيكل (ب)</w:t>
          </w:r>
          <w:r>
            <w:rPr>
              <w:rFonts w:ascii="Arabic Typesetting" w:hAnsi="Arabic Typesetting" w:cs="Arabic Typesetting"/>
              <w:sz w:val="36"/>
              <w:szCs w:val="36"/>
              <w:rtl/>
            </w:rPr>
            <w:tab/>
          </w:r>
        </w:p>
        <w:p w:rsidR="00231A4F" w:rsidRPr="00231A4F" w:rsidRDefault="00231A4F" w:rsidP="00231A4F">
          <w:pPr>
            <w:spacing w:line="240" w:lineRule="auto"/>
            <w:jc w:val="center"/>
            <w:rPr>
              <w:rFonts w:ascii="Arabic Typesetting" w:hAnsi="Arabic Typesetting" w:cs="Arabic Typesetting"/>
              <w:sz w:val="36"/>
              <w:szCs w:val="36"/>
              <w:rtl/>
            </w:rPr>
          </w:pPr>
          <w:r>
            <w:rPr>
              <w:rFonts w:ascii="Arabic Typesetting" w:hAnsi="Arabic Typesetting" w:cs="Arabic Typesetting" w:hint="cs"/>
              <w:sz w:val="36"/>
              <w:szCs w:val="36"/>
              <w:rtl/>
            </w:rPr>
            <w:t>إعداد</w:t>
          </w:r>
        </w:p>
        <w:p w:rsidR="00231A4F" w:rsidRDefault="00231A4F" w:rsidP="00231A4F">
          <w:pPr>
            <w:spacing w:line="240" w:lineRule="auto"/>
            <w:jc w:val="center"/>
            <w:rPr>
              <w:rFonts w:ascii="Arabic Typesetting" w:hAnsi="Arabic Typesetting" w:cs="Arabic Typesetting"/>
              <w:sz w:val="36"/>
              <w:szCs w:val="36"/>
              <w:rtl/>
            </w:rPr>
          </w:pPr>
          <w:r w:rsidRPr="00231A4F">
            <w:rPr>
              <w:rFonts w:ascii="Arabic Typesetting" w:hAnsi="Arabic Typesetting" w:cs="Arabic Typesetting" w:hint="cs"/>
              <w:sz w:val="36"/>
              <w:szCs w:val="36"/>
              <w:rtl/>
            </w:rPr>
            <w:t>ريم ويس الشيشكلي</w:t>
          </w:r>
        </w:p>
        <w:p w:rsidR="00D636FF" w:rsidRPr="00231A4F" w:rsidRDefault="00D636FF" w:rsidP="00231A4F">
          <w:pPr>
            <w:spacing w:line="240" w:lineRule="auto"/>
            <w:jc w:val="center"/>
            <w:rPr>
              <w:rFonts w:ascii="Arabic Typesetting" w:hAnsi="Arabic Typesetting" w:cs="Arabic Typesetting"/>
              <w:sz w:val="36"/>
              <w:szCs w:val="36"/>
              <w:rtl/>
            </w:rPr>
          </w:pPr>
        </w:p>
        <w:p w:rsidR="00231A4F" w:rsidRPr="00D636FF" w:rsidRDefault="00231A4F" w:rsidP="00231A4F">
          <w:pPr>
            <w:spacing w:line="240" w:lineRule="auto"/>
            <w:jc w:val="center"/>
            <w:rPr>
              <w:rFonts w:ascii="Arabic Typesetting" w:hAnsi="Arabic Typesetting" w:cs="Arabic Typesetting"/>
              <w:sz w:val="36"/>
              <w:szCs w:val="36"/>
              <w:rtl/>
            </w:rPr>
          </w:pPr>
          <w:r w:rsidRPr="00D636FF">
            <w:rPr>
              <w:rFonts w:ascii="Arabic Typesetting" w:hAnsi="Arabic Typesetting" w:cs="Arabic Typesetting" w:hint="cs"/>
              <w:sz w:val="36"/>
              <w:szCs w:val="36"/>
              <w:rtl/>
            </w:rPr>
            <w:t>إشراف الأستاذ الدكتور</w:t>
          </w:r>
        </w:p>
        <w:p w:rsidR="00231A4F" w:rsidRDefault="00231A4F" w:rsidP="00231A4F">
          <w:pPr>
            <w:spacing w:line="240" w:lineRule="auto"/>
            <w:jc w:val="center"/>
            <w:rPr>
              <w:rFonts w:ascii="Arabic Typesetting" w:hAnsi="Arabic Typesetting" w:cs="Arabic Typesetting"/>
              <w:sz w:val="36"/>
              <w:szCs w:val="36"/>
              <w:rtl/>
            </w:rPr>
          </w:pPr>
          <w:r w:rsidRPr="00D636FF">
            <w:rPr>
              <w:rFonts w:ascii="Arabic Typesetting" w:hAnsi="Arabic Typesetting" w:cs="Arabic Typesetting" w:hint="cs"/>
              <w:sz w:val="36"/>
              <w:szCs w:val="36"/>
              <w:rtl/>
            </w:rPr>
            <w:t>عبد الله رمضان خلف مرسي</w:t>
          </w:r>
        </w:p>
        <w:p w:rsidR="00D636FF" w:rsidRPr="00D636FF" w:rsidRDefault="00D636FF" w:rsidP="00231A4F">
          <w:pPr>
            <w:spacing w:line="240" w:lineRule="auto"/>
            <w:jc w:val="center"/>
            <w:rPr>
              <w:rFonts w:ascii="Arabic Typesetting" w:hAnsi="Arabic Typesetting" w:cs="Arabic Typesetting"/>
              <w:sz w:val="36"/>
              <w:szCs w:val="36"/>
              <w:rtl/>
            </w:rPr>
          </w:pPr>
        </w:p>
        <w:p w:rsidR="00231A4F" w:rsidRPr="00D636FF" w:rsidRDefault="00D636FF" w:rsidP="00231A4F">
          <w:pPr>
            <w:spacing w:line="240" w:lineRule="auto"/>
            <w:jc w:val="center"/>
            <w:rPr>
              <w:rFonts w:ascii="Arabic Typesetting" w:hAnsi="Arabic Typesetting" w:cs="Arabic Typesetting"/>
              <w:sz w:val="36"/>
              <w:szCs w:val="36"/>
            </w:rPr>
          </w:pPr>
          <w:r w:rsidRPr="00D636FF">
            <w:rPr>
              <w:rFonts w:ascii="Arabic Typesetting" w:hAnsi="Arabic Typesetting" w:cs="Arabic Typesetting" w:hint="cs"/>
              <w:sz w:val="36"/>
              <w:szCs w:val="36"/>
              <w:rtl/>
            </w:rPr>
            <w:t xml:space="preserve">شباط/ </w:t>
          </w:r>
          <w:r w:rsidR="00231A4F" w:rsidRPr="00D636FF">
            <w:rPr>
              <w:rFonts w:ascii="Arabic Typesetting" w:hAnsi="Arabic Typesetting" w:cs="Arabic Typesetting" w:hint="cs"/>
              <w:sz w:val="36"/>
              <w:szCs w:val="36"/>
              <w:rtl/>
            </w:rPr>
            <w:t>فبراير 2013 م الموافق لربيع الثاني 1434 ه</w:t>
          </w:r>
        </w:p>
        <w:p w:rsidR="00C11AFC" w:rsidRPr="001A15CE" w:rsidRDefault="00C11AFC" w:rsidP="001A15CE">
          <w:pPr>
            <w:spacing w:after="0" w:line="240" w:lineRule="auto"/>
            <w:rPr>
              <w:rFonts w:ascii="Arabic Typesetting" w:eastAsiaTheme="minorEastAsia" w:hAnsi="Arabic Typesetting" w:cs="Arabic Typesetting"/>
              <w:b/>
              <w:bCs/>
              <w:lang w:eastAsia="ja-JP"/>
            </w:rPr>
          </w:pPr>
          <w:r w:rsidRPr="001A15CE">
            <w:rPr>
              <w:rFonts w:ascii="Arabic Typesetting" w:eastAsiaTheme="minorEastAsia" w:hAnsi="Arabic Typesetting" w:cs="Arabic Typesetting"/>
              <w:b/>
              <w:bCs/>
              <w:lang w:eastAsia="ja-JP"/>
            </w:rPr>
            <w:br w:type="page"/>
          </w:r>
        </w:p>
      </w:sdtContent>
    </w:sdt>
    <w:p w:rsidR="0014432E" w:rsidRDefault="0014432E" w:rsidP="001A15CE">
      <w:pPr>
        <w:bidi/>
        <w:spacing w:line="240" w:lineRule="auto"/>
        <w:jc w:val="center"/>
        <w:rPr>
          <w:rFonts w:ascii="Arabic Typesetting" w:hAnsi="Arabic Typesetting" w:cs="Arabic Typesetting"/>
          <w:sz w:val="36"/>
          <w:szCs w:val="36"/>
          <w:rtl/>
          <w:lang w:bidi="ar-SY"/>
        </w:rPr>
        <w:sectPr w:rsidR="0014432E" w:rsidSect="0014432E">
          <w:type w:val="continuous"/>
          <w:pgSz w:w="12240" w:h="15840"/>
          <w:pgMar w:top="1440" w:right="1440" w:bottom="1440" w:left="1440" w:header="720" w:footer="720" w:gutter="0"/>
          <w:pgNumType w:fmt="arabicAbjad" w:start="1"/>
          <w:cols w:space="720"/>
          <w:docGrid w:linePitch="360"/>
        </w:sectPr>
      </w:pPr>
    </w:p>
    <w:p w:rsidR="00C71EC4" w:rsidRPr="001A15CE" w:rsidRDefault="00C71EC4" w:rsidP="001A15CE">
      <w:pPr>
        <w:bidi/>
        <w:spacing w:line="240" w:lineRule="auto"/>
        <w:jc w:val="center"/>
        <w:rPr>
          <w:rFonts w:ascii="Arabic Typesetting" w:hAnsi="Arabic Typesetting" w:cs="Arabic Typesetting"/>
          <w:sz w:val="36"/>
          <w:szCs w:val="36"/>
          <w:rtl/>
          <w:lang w:bidi="ar-SY"/>
        </w:rPr>
      </w:pPr>
    </w:p>
    <w:p w:rsidR="00C71EC4" w:rsidRPr="001A15CE" w:rsidRDefault="00C71EC4" w:rsidP="001A15CE">
      <w:pPr>
        <w:bidi/>
        <w:spacing w:line="240" w:lineRule="auto"/>
        <w:jc w:val="center"/>
        <w:rPr>
          <w:rFonts w:ascii="Arabic Typesetting" w:hAnsi="Arabic Typesetting" w:cs="Arabic Typesetting"/>
          <w:sz w:val="36"/>
          <w:szCs w:val="36"/>
          <w:rtl/>
          <w:lang w:bidi="ar-SY"/>
        </w:rPr>
      </w:pPr>
    </w:p>
    <w:p w:rsidR="00C71EC4" w:rsidRPr="001A15CE" w:rsidRDefault="00C71EC4" w:rsidP="001A15CE">
      <w:pPr>
        <w:bidi/>
        <w:spacing w:line="240" w:lineRule="auto"/>
        <w:jc w:val="center"/>
        <w:rPr>
          <w:rFonts w:ascii="Arabic Typesetting" w:hAnsi="Arabic Typesetting" w:cs="Arabic Typesetting"/>
          <w:sz w:val="36"/>
          <w:szCs w:val="36"/>
          <w:rtl/>
          <w:lang w:bidi="ar-SY"/>
        </w:rPr>
      </w:pPr>
    </w:p>
    <w:p w:rsidR="00C71EC4" w:rsidRPr="001A15CE" w:rsidRDefault="00C71EC4" w:rsidP="001A15CE">
      <w:pPr>
        <w:bidi/>
        <w:spacing w:line="240" w:lineRule="auto"/>
        <w:jc w:val="center"/>
        <w:rPr>
          <w:rFonts w:ascii="Arabic Typesetting" w:hAnsi="Arabic Typesetting" w:cs="Arabic Typesetting" w:hint="cs"/>
          <w:sz w:val="36"/>
          <w:szCs w:val="36"/>
          <w:rtl/>
          <w:lang w:bidi="ar-EG"/>
        </w:rPr>
      </w:pPr>
    </w:p>
    <w:p w:rsidR="00C71EC4" w:rsidRPr="001A15CE" w:rsidRDefault="00C71EC4" w:rsidP="001A15CE">
      <w:pPr>
        <w:bidi/>
        <w:spacing w:line="240" w:lineRule="auto"/>
        <w:jc w:val="center"/>
        <w:rPr>
          <w:rFonts w:ascii="Arabic Typesetting" w:hAnsi="Arabic Typesetting" w:cs="Arabic Typesetting"/>
          <w:sz w:val="36"/>
          <w:szCs w:val="36"/>
          <w:rtl/>
          <w:lang w:bidi="ar-SY"/>
        </w:rPr>
      </w:pPr>
    </w:p>
    <w:p w:rsidR="00C71EC4" w:rsidRPr="001A15CE" w:rsidRDefault="00C71EC4" w:rsidP="001A15CE">
      <w:pPr>
        <w:bidi/>
        <w:spacing w:line="240" w:lineRule="auto"/>
        <w:jc w:val="center"/>
        <w:rPr>
          <w:rFonts w:ascii="Arabic Typesetting" w:hAnsi="Arabic Typesetting" w:cs="Arabic Typesetting"/>
          <w:sz w:val="36"/>
          <w:szCs w:val="36"/>
          <w:rtl/>
          <w:lang w:bidi="ar-SY"/>
        </w:rPr>
      </w:pPr>
    </w:p>
    <w:p w:rsidR="00C71EC4" w:rsidRPr="001A15CE" w:rsidRDefault="00C71EC4" w:rsidP="001A15CE">
      <w:pPr>
        <w:bidi/>
        <w:spacing w:line="240" w:lineRule="auto"/>
        <w:jc w:val="center"/>
        <w:rPr>
          <w:rFonts w:ascii="Arabic Typesetting" w:hAnsi="Arabic Typesetting" w:cs="Arabic Typesetting"/>
          <w:b/>
          <w:bCs/>
          <w:sz w:val="72"/>
          <w:szCs w:val="72"/>
          <w:rtl/>
          <w:lang w:bidi="ar-SY"/>
        </w:rPr>
      </w:pPr>
      <w:r w:rsidRPr="001A15CE">
        <w:rPr>
          <w:rFonts w:ascii="Arabic Typesetting" w:hAnsi="Arabic Typesetting" w:cs="Arabic Typesetting"/>
          <w:b/>
          <w:bCs/>
          <w:sz w:val="72"/>
          <w:szCs w:val="72"/>
          <w:rtl/>
          <w:lang w:bidi="ar-SY"/>
        </w:rPr>
        <w:t>بسم الله الرحمن الرحيم</w:t>
      </w:r>
    </w:p>
    <w:p w:rsidR="00C71EC4" w:rsidRPr="001A15CE" w:rsidRDefault="00C71EC4" w:rsidP="001A15CE">
      <w:pPr>
        <w:bidi/>
        <w:spacing w:line="240" w:lineRule="auto"/>
        <w:jc w:val="center"/>
        <w:rPr>
          <w:rFonts w:ascii="Arabic Typesetting" w:hAnsi="Arabic Typesetting" w:cs="Arabic Typesetting"/>
          <w:b/>
          <w:bCs/>
          <w:sz w:val="96"/>
          <w:szCs w:val="96"/>
          <w:rtl/>
          <w:lang w:bidi="ar-SY"/>
        </w:rPr>
      </w:pPr>
    </w:p>
    <w:p w:rsidR="00C71EC4" w:rsidRPr="001A15CE" w:rsidRDefault="00C71EC4" w:rsidP="001A15CE">
      <w:pPr>
        <w:bidi/>
        <w:spacing w:line="240" w:lineRule="auto"/>
        <w:jc w:val="center"/>
        <w:rPr>
          <w:rFonts w:ascii="Arabic Typesetting" w:hAnsi="Arabic Typesetting" w:cs="Arabic Typesetting"/>
          <w:b/>
          <w:bCs/>
          <w:sz w:val="96"/>
          <w:szCs w:val="96"/>
          <w:rtl/>
          <w:lang w:bidi="ar-SY"/>
        </w:rPr>
      </w:pPr>
    </w:p>
    <w:p w:rsidR="00C71EC4" w:rsidRPr="001A15CE" w:rsidRDefault="00C71EC4" w:rsidP="001A15CE">
      <w:pPr>
        <w:bidi/>
        <w:spacing w:line="240" w:lineRule="auto"/>
        <w:jc w:val="center"/>
        <w:rPr>
          <w:rFonts w:ascii="Arabic Typesetting" w:hAnsi="Arabic Typesetting" w:cs="Arabic Typesetting"/>
          <w:b/>
          <w:bCs/>
          <w:sz w:val="96"/>
          <w:szCs w:val="96"/>
          <w:rtl/>
          <w:lang w:bidi="ar-SY"/>
        </w:rPr>
      </w:pPr>
    </w:p>
    <w:p w:rsidR="00C71EC4" w:rsidRPr="001A15CE" w:rsidRDefault="00C71EC4" w:rsidP="001A15CE">
      <w:pPr>
        <w:pStyle w:val="a5"/>
        <w:bidi/>
        <w:spacing w:line="240" w:lineRule="auto"/>
        <w:ind w:left="1440"/>
        <w:rPr>
          <w:rFonts w:ascii="Arabic Typesetting" w:hAnsi="Arabic Typesetting" w:cs="Arabic Typesetting"/>
          <w:b/>
          <w:bCs/>
          <w:sz w:val="28"/>
          <w:szCs w:val="28"/>
          <w:rtl/>
          <w:lang w:bidi="ar-SY"/>
        </w:rPr>
      </w:pPr>
    </w:p>
    <w:p w:rsidR="00C71EC4" w:rsidRDefault="00C71EC4" w:rsidP="001A15CE">
      <w:pPr>
        <w:bidi/>
        <w:spacing w:line="240" w:lineRule="auto"/>
        <w:jc w:val="center"/>
        <w:rPr>
          <w:rFonts w:ascii="Arabic Typesetting" w:hAnsi="Arabic Typesetting" w:cs="Arabic Typesetting"/>
          <w:b/>
          <w:bCs/>
          <w:sz w:val="24"/>
          <w:szCs w:val="24"/>
          <w:rtl/>
          <w:lang w:bidi="ar-SY"/>
        </w:rPr>
      </w:pPr>
    </w:p>
    <w:p w:rsidR="007F6ABA" w:rsidRDefault="007F6ABA" w:rsidP="007F6ABA">
      <w:pPr>
        <w:bidi/>
        <w:spacing w:line="240" w:lineRule="auto"/>
        <w:jc w:val="center"/>
        <w:rPr>
          <w:rFonts w:ascii="Arabic Typesetting" w:hAnsi="Arabic Typesetting" w:cs="Arabic Typesetting"/>
          <w:b/>
          <w:bCs/>
          <w:sz w:val="24"/>
          <w:szCs w:val="24"/>
          <w:rtl/>
          <w:lang w:bidi="ar-SY"/>
        </w:rPr>
      </w:pPr>
    </w:p>
    <w:p w:rsidR="007F6ABA" w:rsidRDefault="007F6ABA" w:rsidP="007F6ABA">
      <w:pPr>
        <w:bidi/>
        <w:spacing w:line="240" w:lineRule="auto"/>
        <w:jc w:val="center"/>
        <w:rPr>
          <w:rFonts w:ascii="Arabic Typesetting" w:hAnsi="Arabic Typesetting" w:cs="Arabic Typesetting"/>
          <w:b/>
          <w:bCs/>
          <w:sz w:val="24"/>
          <w:szCs w:val="24"/>
          <w:rtl/>
          <w:lang w:bidi="ar-SY"/>
        </w:rPr>
      </w:pPr>
    </w:p>
    <w:p w:rsidR="007F6ABA" w:rsidRPr="001A15CE" w:rsidRDefault="007F6ABA" w:rsidP="007F6ABA">
      <w:pPr>
        <w:bidi/>
        <w:spacing w:line="240" w:lineRule="auto"/>
        <w:jc w:val="center"/>
        <w:rPr>
          <w:rFonts w:ascii="Arabic Typesetting" w:hAnsi="Arabic Typesetting" w:cs="Arabic Typesetting"/>
          <w:b/>
          <w:bCs/>
          <w:sz w:val="24"/>
          <w:szCs w:val="24"/>
          <w:rtl/>
          <w:lang w:bidi="ar-SY"/>
        </w:rPr>
      </w:pPr>
    </w:p>
    <w:p w:rsidR="00C71EC4" w:rsidRPr="001A15CE" w:rsidRDefault="00C71EC4" w:rsidP="001A15CE">
      <w:pPr>
        <w:bidi/>
        <w:spacing w:line="240" w:lineRule="auto"/>
        <w:rPr>
          <w:rFonts w:ascii="Arabic Typesetting" w:hAnsi="Arabic Typesetting" w:cs="Arabic Typesetting"/>
          <w:b/>
          <w:bCs/>
          <w:sz w:val="56"/>
          <w:szCs w:val="56"/>
          <w:rtl/>
          <w:lang w:bidi="ar-SY"/>
        </w:rPr>
      </w:pPr>
    </w:p>
    <w:p w:rsidR="00C71EC4" w:rsidRPr="001A15CE" w:rsidRDefault="00C71EC4" w:rsidP="001A15CE">
      <w:pPr>
        <w:bidi/>
        <w:spacing w:line="240" w:lineRule="auto"/>
        <w:rPr>
          <w:rFonts w:ascii="Arabic Typesetting" w:hAnsi="Arabic Typesetting" w:cs="Arabic Typesetting"/>
          <w:b/>
          <w:bCs/>
          <w:sz w:val="56"/>
          <w:szCs w:val="56"/>
          <w:rtl/>
          <w:lang w:bidi="ar-SY"/>
        </w:rPr>
      </w:pPr>
    </w:p>
    <w:p w:rsidR="00854474" w:rsidRPr="00E93116" w:rsidRDefault="00854474" w:rsidP="00E93116">
      <w:pPr>
        <w:ind w:firstLine="720"/>
        <w:jc w:val="center"/>
        <w:rPr>
          <w:rFonts w:cs="Traditional Arabic"/>
          <w:b/>
          <w:bCs/>
          <w:sz w:val="56"/>
          <w:szCs w:val="56"/>
          <w:u w:val="single"/>
          <w:rtl/>
        </w:rPr>
      </w:pPr>
      <w:r>
        <w:rPr>
          <w:rFonts w:cs="Traditional Arabic" w:hint="cs"/>
          <w:b/>
          <w:bCs/>
          <w:sz w:val="56"/>
          <w:szCs w:val="56"/>
          <w:u w:val="single"/>
          <w:rtl/>
        </w:rPr>
        <w:lastRenderedPageBreak/>
        <w:t>صفحة الإقرار</w:t>
      </w:r>
    </w:p>
    <w:p w:rsidR="00854474" w:rsidRPr="00481BCB" w:rsidRDefault="00854474" w:rsidP="00E93116">
      <w:pPr>
        <w:jc w:val="center"/>
        <w:rPr>
          <w:rFonts w:cs="Traditional Arabic"/>
          <w:sz w:val="36"/>
          <w:szCs w:val="36"/>
          <w:rtl/>
        </w:rPr>
      </w:pPr>
      <w:r w:rsidRPr="00481BCB">
        <w:rPr>
          <w:rFonts w:cs="Traditional Arabic"/>
          <w:sz w:val="36"/>
          <w:szCs w:val="36"/>
          <w:rtl/>
        </w:rPr>
        <w:t>أقرت جامعة المدينة العالمية بماليزيا بحث الطالب (</w:t>
      </w:r>
      <w:r w:rsidR="00E93116">
        <w:rPr>
          <w:rFonts w:ascii="Arial" w:hAnsi="Arial"/>
          <w:color w:val="000000"/>
          <w:sz w:val="34"/>
          <w:szCs w:val="34"/>
          <w:rtl/>
        </w:rPr>
        <w:t>ريم ويس الشيشكلي</w:t>
      </w:r>
      <w:r w:rsidRPr="00481BCB">
        <w:rPr>
          <w:rFonts w:cs="Traditional Arabic"/>
          <w:sz w:val="36"/>
          <w:szCs w:val="36"/>
          <w:rtl/>
        </w:rPr>
        <w:t>) من الآتية أسماؤهم:</w:t>
      </w:r>
    </w:p>
    <w:p w:rsidR="00854474" w:rsidRPr="00481BCB" w:rsidRDefault="00854474" w:rsidP="00854474">
      <w:pPr>
        <w:jc w:val="center"/>
        <w:rPr>
          <w:rFonts w:cs="Traditional Arabic"/>
          <w:sz w:val="36"/>
          <w:szCs w:val="36"/>
          <w:rtl/>
        </w:rPr>
      </w:pPr>
      <w:r w:rsidRPr="00481BCB">
        <w:rPr>
          <w:rFonts w:cs="Traditional Arabic"/>
          <w:sz w:val="36"/>
          <w:szCs w:val="36"/>
          <w:rtl/>
        </w:rPr>
        <w:t>المشرف</w:t>
      </w:r>
    </w:p>
    <w:p w:rsidR="00854474" w:rsidRPr="00481BCB" w:rsidRDefault="00E93116" w:rsidP="00E93116">
      <w:pPr>
        <w:jc w:val="center"/>
        <w:rPr>
          <w:rFonts w:cs="Traditional Arabic"/>
          <w:sz w:val="36"/>
          <w:szCs w:val="36"/>
          <w:rtl/>
        </w:rPr>
      </w:pPr>
      <w:r>
        <w:rPr>
          <w:rFonts w:ascii="Arial" w:hAnsi="Arial"/>
          <w:color w:val="000000"/>
          <w:sz w:val="34"/>
          <w:szCs w:val="34"/>
          <w:rtl/>
        </w:rPr>
        <w:t>د. عبد الله رمضان</w:t>
      </w:r>
      <w:r>
        <w:rPr>
          <w:rFonts w:cs="Traditional Arabic"/>
          <w:noProof/>
          <w:sz w:val="36"/>
          <w:szCs w:val="36"/>
          <w:rtl/>
        </w:rPr>
        <w:t xml:space="preserve"> </w:t>
      </w:r>
    </w:p>
    <w:p w:rsidR="00854474" w:rsidRPr="00481BCB" w:rsidRDefault="006C1B02" w:rsidP="006C1B02">
      <w:pPr>
        <w:tabs>
          <w:tab w:val="left" w:pos="5325"/>
        </w:tabs>
        <w:rPr>
          <w:rFonts w:cs="Traditional Arabic"/>
          <w:sz w:val="36"/>
          <w:szCs w:val="36"/>
          <w:rtl/>
        </w:rPr>
      </w:pPr>
      <w:r w:rsidRPr="006C1B02">
        <w:rPr>
          <w:rFonts w:cs="Traditional Arabic"/>
          <w:noProof/>
          <w:sz w:val="36"/>
          <w:szCs w:val="36"/>
        </w:rPr>
        <w:drawing>
          <wp:inline distT="0" distB="0" distL="0" distR="0">
            <wp:extent cx="4248150" cy="79057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248150" cy="790575"/>
                    </a:xfrm>
                    <a:prstGeom prst="rect">
                      <a:avLst/>
                    </a:prstGeom>
                    <a:noFill/>
                    <a:ln w="9525">
                      <a:noFill/>
                      <a:miter lim="800000"/>
                      <a:headEnd/>
                      <a:tailEnd/>
                    </a:ln>
                  </pic:spPr>
                </pic:pic>
              </a:graphicData>
            </a:graphic>
          </wp:inline>
        </w:drawing>
      </w:r>
    </w:p>
    <w:p w:rsidR="00854474" w:rsidRDefault="00854474" w:rsidP="00854474">
      <w:pPr>
        <w:jc w:val="center"/>
        <w:rPr>
          <w:rFonts w:cs="Traditional Arabic"/>
          <w:sz w:val="36"/>
          <w:szCs w:val="36"/>
          <w:rtl/>
        </w:rPr>
      </w:pPr>
      <w:r w:rsidRPr="00481BCB">
        <w:rPr>
          <w:rFonts w:cs="Traditional Arabic"/>
          <w:sz w:val="36"/>
          <w:szCs w:val="36"/>
          <w:rtl/>
        </w:rPr>
        <w:t>الممتحن الداخلي</w:t>
      </w:r>
    </w:p>
    <w:p w:rsidR="00E93116" w:rsidRPr="00481BCB" w:rsidRDefault="00E93116" w:rsidP="00854474">
      <w:pPr>
        <w:jc w:val="center"/>
        <w:rPr>
          <w:rFonts w:cs="Traditional Arabic"/>
          <w:sz w:val="36"/>
          <w:szCs w:val="36"/>
          <w:rtl/>
        </w:rPr>
      </w:pPr>
      <w:r>
        <w:rPr>
          <w:rFonts w:ascii="Arial" w:hAnsi="Arial"/>
          <w:noProof/>
          <w:color w:val="000000"/>
          <w:sz w:val="34"/>
          <w:szCs w:val="34"/>
          <w:rtl/>
        </w:rPr>
        <w:drawing>
          <wp:anchor distT="0" distB="0" distL="114300" distR="114300" simplePos="0" relativeHeight="251673600" behindDoc="1" locked="0" layoutInCell="1" allowOverlap="1">
            <wp:simplePos x="0" y="0"/>
            <wp:positionH relativeFrom="column">
              <wp:posOffset>2457450</wp:posOffset>
            </wp:positionH>
            <wp:positionV relativeFrom="paragraph">
              <wp:posOffset>459105</wp:posOffset>
            </wp:positionV>
            <wp:extent cx="1266825" cy="485775"/>
            <wp:effectExtent l="19050" t="0" r="9525" b="0"/>
            <wp:wrapThrough wrapText="bothSides">
              <wp:wrapPolygon edited="0">
                <wp:start x="-325" y="0"/>
                <wp:lineTo x="-325" y="21176"/>
                <wp:lineTo x="21762" y="21176"/>
                <wp:lineTo x="21762" y="0"/>
                <wp:lineTo x="-325" y="0"/>
              </wp:wrapPolygon>
            </wp:wrapThrough>
            <wp:docPr id="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2"/>
                    <a:srcRect l="16486" t="49239" r="54144" b="41125"/>
                    <a:stretch>
                      <a:fillRect/>
                    </a:stretch>
                  </pic:blipFill>
                  <pic:spPr bwMode="auto">
                    <a:xfrm>
                      <a:off x="0" y="0"/>
                      <a:ext cx="1266825" cy="485775"/>
                    </a:xfrm>
                    <a:prstGeom prst="rect">
                      <a:avLst/>
                    </a:prstGeom>
                    <a:noFill/>
                    <a:ln w="9525">
                      <a:noFill/>
                      <a:miter lim="800000"/>
                      <a:headEnd/>
                      <a:tailEnd/>
                    </a:ln>
                  </pic:spPr>
                </pic:pic>
              </a:graphicData>
            </a:graphic>
          </wp:anchor>
        </w:drawing>
      </w:r>
      <w:r>
        <w:rPr>
          <w:rFonts w:ascii="Arial" w:hAnsi="Arial"/>
          <w:color w:val="000000"/>
          <w:sz w:val="34"/>
          <w:szCs w:val="34"/>
          <w:rtl/>
        </w:rPr>
        <w:t>د أحمد علي عبد العاطي</w:t>
      </w:r>
    </w:p>
    <w:p w:rsidR="00854474" w:rsidRPr="00481BCB" w:rsidRDefault="00854474" w:rsidP="00E93116">
      <w:pPr>
        <w:jc w:val="center"/>
        <w:rPr>
          <w:rFonts w:cs="Traditional Arabic"/>
          <w:sz w:val="36"/>
          <w:szCs w:val="36"/>
          <w:rtl/>
        </w:rPr>
      </w:pPr>
    </w:p>
    <w:p w:rsidR="00854474" w:rsidRDefault="00854474" w:rsidP="00854474">
      <w:pPr>
        <w:jc w:val="center"/>
        <w:rPr>
          <w:rFonts w:cs="Traditional Arabic"/>
          <w:sz w:val="36"/>
          <w:szCs w:val="36"/>
          <w:rtl/>
        </w:rPr>
      </w:pPr>
    </w:p>
    <w:p w:rsidR="00854474" w:rsidRDefault="00854474" w:rsidP="00854474">
      <w:pPr>
        <w:jc w:val="center"/>
        <w:rPr>
          <w:rFonts w:cs="Traditional Arabic"/>
          <w:sz w:val="36"/>
          <w:szCs w:val="36"/>
          <w:rtl/>
        </w:rPr>
      </w:pPr>
      <w:r>
        <w:rPr>
          <w:rFonts w:cs="Traditional Arabic" w:hint="cs"/>
          <w:sz w:val="36"/>
          <w:szCs w:val="36"/>
          <w:rtl/>
        </w:rPr>
        <w:t>الممتحن الخارجى</w:t>
      </w:r>
    </w:p>
    <w:p w:rsidR="00E93116" w:rsidRPr="00481BCB" w:rsidRDefault="00E93116" w:rsidP="00854474">
      <w:pPr>
        <w:jc w:val="center"/>
        <w:rPr>
          <w:rFonts w:cs="Traditional Arabic"/>
          <w:sz w:val="36"/>
          <w:szCs w:val="36"/>
          <w:rtl/>
        </w:rPr>
      </w:pPr>
      <w:r>
        <w:rPr>
          <w:rFonts w:ascii="Arial" w:hAnsi="Arial"/>
          <w:color w:val="000000"/>
          <w:sz w:val="34"/>
          <w:szCs w:val="34"/>
          <w:rtl/>
        </w:rPr>
        <w:t>د. حسني محمد حسن عازل</w:t>
      </w:r>
    </w:p>
    <w:p w:rsidR="00854474" w:rsidRPr="00481BCB" w:rsidRDefault="00854474" w:rsidP="00E93116">
      <w:pPr>
        <w:jc w:val="center"/>
        <w:rPr>
          <w:rFonts w:cs="Traditional Arabic"/>
          <w:sz w:val="36"/>
          <w:szCs w:val="36"/>
          <w:rtl/>
        </w:rPr>
      </w:pPr>
      <w:r w:rsidRPr="00481BCB">
        <w:rPr>
          <w:rFonts w:cs="Traditional Arabic"/>
          <w:sz w:val="36"/>
          <w:szCs w:val="36"/>
          <w:rtl/>
        </w:rPr>
        <w:t xml:space="preserve">     </w:t>
      </w:r>
      <w:r w:rsidR="006C1B02" w:rsidRPr="006C1B02">
        <w:rPr>
          <w:rFonts w:cs="Traditional Arabic"/>
          <w:noProof/>
          <w:sz w:val="36"/>
          <w:szCs w:val="36"/>
        </w:rPr>
        <w:drawing>
          <wp:inline distT="0" distB="0" distL="0" distR="0">
            <wp:extent cx="3890476" cy="905069"/>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262" r="3572"/>
                    <a:stretch>
                      <a:fillRect/>
                    </a:stretch>
                  </pic:blipFill>
                  <pic:spPr bwMode="auto">
                    <a:xfrm>
                      <a:off x="0" y="0"/>
                      <a:ext cx="3890865" cy="905159"/>
                    </a:xfrm>
                    <a:prstGeom prst="rect">
                      <a:avLst/>
                    </a:prstGeom>
                    <a:noFill/>
                    <a:ln>
                      <a:noFill/>
                    </a:ln>
                  </pic:spPr>
                </pic:pic>
              </a:graphicData>
            </a:graphic>
          </wp:inline>
        </w:drawing>
      </w:r>
    </w:p>
    <w:p w:rsidR="00854474" w:rsidRPr="00481BCB" w:rsidRDefault="00854474" w:rsidP="00E93116">
      <w:pPr>
        <w:jc w:val="center"/>
        <w:rPr>
          <w:rFonts w:cs="Traditional Arabic"/>
          <w:sz w:val="36"/>
          <w:szCs w:val="36"/>
          <w:rtl/>
        </w:rPr>
      </w:pPr>
      <w:r w:rsidRPr="00481BCB">
        <w:rPr>
          <w:rFonts w:cs="Traditional Arabic"/>
          <w:sz w:val="36"/>
          <w:szCs w:val="36"/>
          <w:rtl/>
        </w:rPr>
        <w:t>أحمد محمد عبد العاطي</w:t>
      </w:r>
    </w:p>
    <w:p w:rsidR="006C1B02" w:rsidRPr="006C1B02" w:rsidRDefault="00E93116" w:rsidP="00934061">
      <w:pPr>
        <w:jc w:val="center"/>
        <w:rPr>
          <w:rFonts w:cs="Traditional Arabic"/>
          <w:sz w:val="36"/>
          <w:szCs w:val="36"/>
          <w:rtl/>
        </w:rPr>
      </w:pPr>
      <w:r>
        <w:rPr>
          <w:rFonts w:cs="Traditional Arabic"/>
          <w:noProof/>
          <w:sz w:val="36"/>
          <w:szCs w:val="36"/>
          <w:rtl/>
        </w:rPr>
        <w:drawing>
          <wp:anchor distT="0" distB="0" distL="114300" distR="114300" simplePos="0" relativeHeight="251662336" behindDoc="1" locked="0" layoutInCell="1" allowOverlap="1">
            <wp:simplePos x="0" y="0"/>
            <wp:positionH relativeFrom="column">
              <wp:posOffset>1981200</wp:posOffset>
            </wp:positionH>
            <wp:positionV relativeFrom="paragraph">
              <wp:posOffset>158750</wp:posOffset>
            </wp:positionV>
            <wp:extent cx="1266825" cy="485775"/>
            <wp:effectExtent l="19050" t="0" r="9525" b="0"/>
            <wp:wrapThrough wrapText="bothSides">
              <wp:wrapPolygon edited="0">
                <wp:start x="-325" y="0"/>
                <wp:lineTo x="-325" y="21176"/>
                <wp:lineTo x="21762" y="21176"/>
                <wp:lineTo x="21762" y="0"/>
                <wp:lineTo x="-325" y="0"/>
              </wp:wrapPolygon>
            </wp:wrapThrough>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2"/>
                    <a:srcRect l="16486" t="49239" r="54144" b="41125"/>
                    <a:stretch>
                      <a:fillRect/>
                    </a:stretch>
                  </pic:blipFill>
                  <pic:spPr bwMode="auto">
                    <a:xfrm>
                      <a:off x="0" y="0"/>
                      <a:ext cx="1266825" cy="485775"/>
                    </a:xfrm>
                    <a:prstGeom prst="rect">
                      <a:avLst/>
                    </a:prstGeom>
                    <a:noFill/>
                    <a:ln w="9525">
                      <a:noFill/>
                      <a:miter lim="800000"/>
                      <a:headEnd/>
                      <a:tailEnd/>
                    </a:ln>
                  </pic:spPr>
                </pic:pic>
              </a:graphicData>
            </a:graphic>
          </wp:anchor>
        </w:drawing>
      </w:r>
      <w:r w:rsidR="00854474" w:rsidRPr="00481BCB">
        <w:rPr>
          <w:rFonts w:cs="Traditional Arabic"/>
          <w:sz w:val="36"/>
          <w:szCs w:val="36"/>
          <w:rtl/>
        </w:rPr>
        <w:t>الرئيس</w:t>
      </w:r>
    </w:p>
    <w:p w:rsidR="00E93116" w:rsidRPr="006C1B02" w:rsidRDefault="00E93116" w:rsidP="006C1B02">
      <w:pPr>
        <w:jc w:val="center"/>
        <w:rPr>
          <w:rFonts w:cs="Traditional Arabic"/>
          <w:sz w:val="36"/>
          <w:szCs w:val="36"/>
          <w:rtl/>
          <w:lang w:bidi="ar-EG"/>
        </w:rPr>
      </w:pPr>
      <w:r w:rsidRPr="00481BCB">
        <w:rPr>
          <w:rFonts w:cs="Traditional Arabic"/>
          <w:sz w:val="36"/>
          <w:szCs w:val="36"/>
        </w:rPr>
        <w:lastRenderedPageBreak/>
        <w:t>APPROVAL PAGE</w:t>
      </w:r>
    </w:p>
    <w:p w:rsidR="00E93116" w:rsidRDefault="00854474" w:rsidP="00E93116">
      <w:pPr>
        <w:pStyle w:val="2"/>
        <w:shd w:val="clear" w:color="auto" w:fill="FFFFFF"/>
        <w:spacing w:before="0"/>
        <w:rPr>
          <w:rFonts w:ascii="Trebuchet MS" w:hAnsi="Trebuchet MS"/>
          <w:color w:val="4B4B4B"/>
          <w:sz w:val="33"/>
          <w:szCs w:val="33"/>
          <w:rtl/>
        </w:rPr>
      </w:pPr>
      <w:r w:rsidRPr="00481BCB">
        <w:rPr>
          <w:rFonts w:cs="Traditional Arabic"/>
          <w:sz w:val="32"/>
          <w:szCs w:val="32"/>
        </w:rPr>
        <w:t>The dissertation of (</w:t>
      </w:r>
      <w:r w:rsidR="00E93116">
        <w:rPr>
          <w:rFonts w:ascii="Trebuchet MS" w:hAnsi="Trebuchet MS"/>
          <w:color w:val="4B4B4B"/>
          <w:sz w:val="33"/>
          <w:szCs w:val="33"/>
        </w:rPr>
        <w:t>REEM WEISS SHISHAKLY</w:t>
      </w:r>
    </w:p>
    <w:p w:rsidR="00E93116" w:rsidRPr="00E93116" w:rsidRDefault="00E93116" w:rsidP="00E93116"/>
    <w:p w:rsidR="00854474" w:rsidRPr="00481BCB" w:rsidRDefault="00854474" w:rsidP="00E93116">
      <w:pPr>
        <w:jc w:val="center"/>
        <w:rPr>
          <w:rFonts w:cs="Traditional Arabic"/>
          <w:sz w:val="32"/>
          <w:szCs w:val="32"/>
          <w:rtl/>
          <w:lang w:bidi="ar-EG"/>
        </w:rPr>
      </w:pPr>
      <w:r w:rsidRPr="00481BCB">
        <w:rPr>
          <w:rFonts w:cs="Traditional Arabic"/>
          <w:sz w:val="32"/>
          <w:szCs w:val="32"/>
        </w:rPr>
        <w:t>)  has been approved by the following</w:t>
      </w:r>
      <w:r w:rsidRPr="00481BCB">
        <w:rPr>
          <w:rFonts w:cs="Traditional Arabic"/>
          <w:sz w:val="32"/>
          <w:szCs w:val="32"/>
          <w:rtl/>
        </w:rPr>
        <w:t>:</w:t>
      </w:r>
    </w:p>
    <w:p w:rsidR="00854474" w:rsidRPr="00481BCB" w:rsidRDefault="00854474" w:rsidP="00854474">
      <w:pPr>
        <w:jc w:val="center"/>
        <w:rPr>
          <w:rFonts w:cs="Traditional Arabic"/>
          <w:sz w:val="32"/>
          <w:szCs w:val="32"/>
          <w:rtl/>
        </w:rPr>
      </w:pPr>
      <w:r w:rsidRPr="00481BCB">
        <w:rPr>
          <w:rFonts w:cs="Traditional Arabic"/>
          <w:sz w:val="32"/>
          <w:szCs w:val="32"/>
          <w:rtl/>
        </w:rPr>
        <w:t>__________________________</w:t>
      </w:r>
    </w:p>
    <w:p w:rsidR="00854474" w:rsidRPr="00481BCB" w:rsidRDefault="00854474" w:rsidP="00E93116">
      <w:pPr>
        <w:jc w:val="center"/>
        <w:rPr>
          <w:rFonts w:cs="Traditional Arabic"/>
          <w:sz w:val="32"/>
          <w:szCs w:val="32"/>
          <w:rtl/>
          <w:lang w:bidi="ar-EG"/>
        </w:rPr>
      </w:pPr>
      <w:r w:rsidRPr="00481BCB">
        <w:rPr>
          <w:rFonts w:cs="Traditional Arabic"/>
          <w:sz w:val="32"/>
          <w:szCs w:val="32"/>
        </w:rPr>
        <w:t>Supervisor</w:t>
      </w:r>
    </w:p>
    <w:p w:rsidR="00854474" w:rsidRPr="00481BCB" w:rsidRDefault="00934061" w:rsidP="00854474">
      <w:pPr>
        <w:jc w:val="center"/>
        <w:rPr>
          <w:rFonts w:cs="Traditional Arabic"/>
          <w:sz w:val="32"/>
          <w:szCs w:val="32"/>
          <w:rtl/>
        </w:rPr>
      </w:pPr>
      <w:r w:rsidRPr="00934061">
        <w:rPr>
          <w:rFonts w:cs="Traditional Arabic"/>
          <w:noProof/>
          <w:sz w:val="32"/>
          <w:szCs w:val="32"/>
        </w:rPr>
        <w:drawing>
          <wp:inline distT="0" distB="0" distL="0" distR="0">
            <wp:extent cx="2276475" cy="676275"/>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276475" cy="676275"/>
                    </a:xfrm>
                    <a:prstGeom prst="rect">
                      <a:avLst/>
                    </a:prstGeom>
                    <a:noFill/>
                    <a:ln w="9525">
                      <a:noFill/>
                      <a:miter lim="800000"/>
                      <a:headEnd/>
                      <a:tailEnd/>
                    </a:ln>
                  </pic:spPr>
                </pic:pic>
              </a:graphicData>
            </a:graphic>
          </wp:inline>
        </w:drawing>
      </w:r>
    </w:p>
    <w:p w:rsidR="00854474" w:rsidRPr="00481BCB" w:rsidRDefault="00854474" w:rsidP="00854474">
      <w:pPr>
        <w:jc w:val="center"/>
        <w:rPr>
          <w:rFonts w:cs="Traditional Arabic"/>
          <w:sz w:val="32"/>
          <w:szCs w:val="32"/>
          <w:rtl/>
        </w:rPr>
      </w:pPr>
      <w:r w:rsidRPr="00481BCB">
        <w:rPr>
          <w:rFonts w:cs="Traditional Arabic"/>
          <w:sz w:val="32"/>
          <w:szCs w:val="32"/>
          <w:rtl/>
        </w:rPr>
        <w:t>___________________________</w:t>
      </w:r>
    </w:p>
    <w:p w:rsidR="00854474" w:rsidRPr="00481BCB" w:rsidRDefault="00854474" w:rsidP="00E93116">
      <w:pPr>
        <w:jc w:val="center"/>
        <w:rPr>
          <w:rFonts w:cs="Traditional Arabic"/>
          <w:sz w:val="32"/>
          <w:szCs w:val="32"/>
          <w:rtl/>
        </w:rPr>
      </w:pPr>
      <w:r w:rsidRPr="00481BCB">
        <w:rPr>
          <w:rFonts w:cs="Traditional Arabic"/>
          <w:sz w:val="32"/>
          <w:szCs w:val="32"/>
        </w:rPr>
        <w:t>Internal Examiner</w:t>
      </w:r>
      <w:r w:rsidR="00E93116">
        <w:rPr>
          <w:rFonts w:cs="Traditional Arabic"/>
          <w:noProof/>
          <w:sz w:val="32"/>
          <w:szCs w:val="32"/>
          <w:rtl/>
        </w:rPr>
        <w:drawing>
          <wp:anchor distT="0" distB="0" distL="114300" distR="114300" simplePos="0" relativeHeight="251675648" behindDoc="1" locked="0" layoutInCell="1" allowOverlap="1">
            <wp:simplePos x="0" y="0"/>
            <wp:positionH relativeFrom="column">
              <wp:posOffset>2133600</wp:posOffset>
            </wp:positionH>
            <wp:positionV relativeFrom="paragraph">
              <wp:posOffset>600710</wp:posOffset>
            </wp:positionV>
            <wp:extent cx="1266825" cy="485775"/>
            <wp:effectExtent l="19050" t="0" r="9525" b="0"/>
            <wp:wrapThrough wrapText="bothSides">
              <wp:wrapPolygon edited="0">
                <wp:start x="-325" y="0"/>
                <wp:lineTo x="-325" y="21176"/>
                <wp:lineTo x="21762" y="21176"/>
                <wp:lineTo x="21762" y="0"/>
                <wp:lineTo x="-325" y="0"/>
              </wp:wrapPolygon>
            </wp:wrapThrough>
            <wp:docPr id="1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2"/>
                    <a:srcRect l="16486" t="49239" r="54144" b="41125"/>
                    <a:stretch>
                      <a:fillRect/>
                    </a:stretch>
                  </pic:blipFill>
                  <pic:spPr bwMode="auto">
                    <a:xfrm>
                      <a:off x="0" y="0"/>
                      <a:ext cx="1266825" cy="485775"/>
                    </a:xfrm>
                    <a:prstGeom prst="rect">
                      <a:avLst/>
                    </a:prstGeom>
                    <a:noFill/>
                    <a:ln w="9525">
                      <a:noFill/>
                      <a:miter lim="800000"/>
                      <a:headEnd/>
                      <a:tailEnd/>
                    </a:ln>
                  </pic:spPr>
                </pic:pic>
              </a:graphicData>
            </a:graphic>
          </wp:anchor>
        </w:drawing>
      </w:r>
    </w:p>
    <w:p w:rsidR="00854474" w:rsidRPr="00481BCB" w:rsidRDefault="00854474" w:rsidP="00854474">
      <w:pPr>
        <w:jc w:val="center"/>
        <w:rPr>
          <w:rFonts w:cs="Traditional Arabic"/>
          <w:sz w:val="32"/>
          <w:szCs w:val="32"/>
          <w:rtl/>
        </w:rPr>
      </w:pPr>
      <w:r w:rsidRPr="00481BCB">
        <w:rPr>
          <w:rFonts w:cs="Traditional Arabic"/>
          <w:sz w:val="32"/>
          <w:szCs w:val="32"/>
          <w:rtl/>
        </w:rPr>
        <w:t>__________________________</w:t>
      </w:r>
    </w:p>
    <w:p w:rsidR="00854474" w:rsidRPr="00481BCB" w:rsidRDefault="00854474" w:rsidP="00E93116">
      <w:pPr>
        <w:jc w:val="center"/>
        <w:rPr>
          <w:rFonts w:cs="Traditional Arabic"/>
          <w:sz w:val="32"/>
          <w:szCs w:val="32"/>
          <w:rtl/>
          <w:lang w:bidi="ar-EG"/>
        </w:rPr>
      </w:pPr>
      <w:r w:rsidRPr="00481BCB">
        <w:rPr>
          <w:rFonts w:cs="Traditional Arabic"/>
          <w:sz w:val="32"/>
          <w:szCs w:val="32"/>
        </w:rPr>
        <w:t>External Examiner</w:t>
      </w:r>
      <w:r>
        <w:rPr>
          <w:rFonts w:cs="Traditional Arabic" w:hint="cs"/>
          <w:sz w:val="32"/>
          <w:szCs w:val="32"/>
          <w:rtl/>
        </w:rPr>
        <w:t xml:space="preserve">          </w:t>
      </w:r>
    </w:p>
    <w:p w:rsidR="00854474" w:rsidRPr="00481BCB" w:rsidRDefault="006C1B02" w:rsidP="006C1B02">
      <w:pPr>
        <w:tabs>
          <w:tab w:val="left" w:pos="5145"/>
        </w:tabs>
        <w:rPr>
          <w:rFonts w:cs="Traditional Arabic"/>
          <w:sz w:val="32"/>
          <w:szCs w:val="32"/>
          <w:rtl/>
        </w:rPr>
      </w:pPr>
      <w:r>
        <w:rPr>
          <w:rFonts w:cs="Traditional Arabic"/>
          <w:sz w:val="32"/>
          <w:szCs w:val="32"/>
        </w:rPr>
        <w:tab/>
      </w:r>
      <w:r w:rsidRPr="006C1B02">
        <w:rPr>
          <w:rFonts w:cs="Traditional Arabic"/>
          <w:noProof/>
          <w:sz w:val="32"/>
          <w:szCs w:val="32"/>
        </w:rPr>
        <w:drawing>
          <wp:inline distT="0" distB="0" distL="0" distR="0">
            <wp:extent cx="4238625" cy="6858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262" r="3572"/>
                    <a:stretch>
                      <a:fillRect/>
                    </a:stretch>
                  </pic:blipFill>
                  <pic:spPr bwMode="auto">
                    <a:xfrm>
                      <a:off x="0" y="0"/>
                      <a:ext cx="4243713" cy="686623"/>
                    </a:xfrm>
                    <a:prstGeom prst="rect">
                      <a:avLst/>
                    </a:prstGeom>
                    <a:noFill/>
                    <a:ln>
                      <a:noFill/>
                    </a:ln>
                  </pic:spPr>
                </pic:pic>
              </a:graphicData>
            </a:graphic>
          </wp:inline>
        </w:drawing>
      </w:r>
    </w:p>
    <w:p w:rsidR="00854474" w:rsidRPr="00481BCB" w:rsidRDefault="00854474" w:rsidP="00854474">
      <w:pPr>
        <w:jc w:val="center"/>
        <w:rPr>
          <w:rFonts w:cs="Traditional Arabic"/>
          <w:sz w:val="32"/>
          <w:szCs w:val="32"/>
          <w:rtl/>
        </w:rPr>
      </w:pPr>
      <w:r w:rsidRPr="00481BCB">
        <w:rPr>
          <w:rFonts w:cs="Traditional Arabic"/>
          <w:sz w:val="32"/>
          <w:szCs w:val="32"/>
          <w:rtl/>
        </w:rPr>
        <w:t>_____________________________</w:t>
      </w:r>
    </w:p>
    <w:p w:rsidR="00854474" w:rsidRPr="006C1B02" w:rsidRDefault="00E93116" w:rsidP="006C1B02">
      <w:pPr>
        <w:jc w:val="center"/>
        <w:rPr>
          <w:rFonts w:cs="Traditional Arabic"/>
          <w:sz w:val="32"/>
          <w:szCs w:val="32"/>
          <w:rtl/>
          <w:lang w:bidi="ar-EG"/>
        </w:rPr>
      </w:pPr>
      <w:r>
        <w:rPr>
          <w:rFonts w:cs="Traditional Arabic"/>
          <w:noProof/>
          <w:sz w:val="32"/>
          <w:szCs w:val="32"/>
        </w:rPr>
        <w:drawing>
          <wp:anchor distT="0" distB="0" distL="114300" distR="114300" simplePos="0" relativeHeight="251677696" behindDoc="1" locked="0" layoutInCell="1" allowOverlap="1">
            <wp:simplePos x="0" y="0"/>
            <wp:positionH relativeFrom="column">
              <wp:posOffset>2257425</wp:posOffset>
            </wp:positionH>
            <wp:positionV relativeFrom="paragraph">
              <wp:posOffset>328930</wp:posOffset>
            </wp:positionV>
            <wp:extent cx="1266825" cy="485775"/>
            <wp:effectExtent l="19050" t="0" r="9525" b="0"/>
            <wp:wrapThrough wrapText="bothSides">
              <wp:wrapPolygon edited="0">
                <wp:start x="-325" y="0"/>
                <wp:lineTo x="-325" y="21176"/>
                <wp:lineTo x="21762" y="21176"/>
                <wp:lineTo x="21762" y="0"/>
                <wp:lineTo x="-325" y="0"/>
              </wp:wrapPolygon>
            </wp:wrapThrough>
            <wp:docPr id="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2"/>
                    <a:srcRect l="16486" t="49239" r="54144" b="41125"/>
                    <a:stretch>
                      <a:fillRect/>
                    </a:stretch>
                  </pic:blipFill>
                  <pic:spPr bwMode="auto">
                    <a:xfrm>
                      <a:off x="0" y="0"/>
                      <a:ext cx="1266825" cy="485775"/>
                    </a:xfrm>
                    <a:prstGeom prst="rect">
                      <a:avLst/>
                    </a:prstGeom>
                    <a:noFill/>
                    <a:ln w="9525">
                      <a:noFill/>
                      <a:miter lim="800000"/>
                      <a:headEnd/>
                      <a:tailEnd/>
                    </a:ln>
                  </pic:spPr>
                </pic:pic>
              </a:graphicData>
            </a:graphic>
          </wp:anchor>
        </w:drawing>
      </w:r>
      <w:r w:rsidR="00854474" w:rsidRPr="00481BCB">
        <w:rPr>
          <w:rFonts w:cs="Traditional Arabic"/>
          <w:sz w:val="32"/>
          <w:szCs w:val="32"/>
        </w:rPr>
        <w:t>Chairman</w:t>
      </w:r>
    </w:p>
    <w:p w:rsidR="00854474" w:rsidRPr="00481BCB" w:rsidRDefault="00854474" w:rsidP="00E93116">
      <w:pPr>
        <w:rPr>
          <w:rFonts w:cs="Traditional Arabic"/>
          <w:sz w:val="36"/>
          <w:szCs w:val="36"/>
          <w:rtl/>
        </w:rPr>
      </w:pPr>
    </w:p>
    <w:p w:rsidR="00854474" w:rsidRPr="00481BCB" w:rsidRDefault="00854474" w:rsidP="00854474">
      <w:pPr>
        <w:jc w:val="center"/>
        <w:rPr>
          <w:rFonts w:cs="Traditional Arabic" w:hint="cs"/>
          <w:sz w:val="36"/>
          <w:szCs w:val="36"/>
          <w:rtl/>
          <w:lang w:bidi="ar-EG"/>
        </w:rPr>
      </w:pPr>
      <w:r w:rsidRPr="00481BCB">
        <w:rPr>
          <w:rFonts w:cs="Traditional Arabic"/>
          <w:sz w:val="36"/>
          <w:szCs w:val="36"/>
          <w:rtl/>
        </w:rPr>
        <w:t>إعلان</w:t>
      </w:r>
    </w:p>
    <w:p w:rsidR="00854474" w:rsidRPr="00481BCB" w:rsidRDefault="00854474" w:rsidP="00854474">
      <w:pPr>
        <w:jc w:val="center"/>
        <w:rPr>
          <w:rFonts w:cs="Traditional Arabic"/>
          <w:sz w:val="36"/>
          <w:szCs w:val="36"/>
          <w:rtl/>
        </w:rPr>
      </w:pPr>
    </w:p>
    <w:p w:rsidR="00854474" w:rsidRPr="00481BCB" w:rsidRDefault="00854474" w:rsidP="00854474">
      <w:pPr>
        <w:jc w:val="center"/>
        <w:rPr>
          <w:rFonts w:cs="Traditional Arabic"/>
          <w:sz w:val="36"/>
          <w:szCs w:val="36"/>
          <w:rtl/>
        </w:rPr>
      </w:pPr>
    </w:p>
    <w:p w:rsidR="00854474" w:rsidRPr="00481BCB" w:rsidRDefault="00854474" w:rsidP="00854474">
      <w:pPr>
        <w:jc w:val="center"/>
        <w:rPr>
          <w:rFonts w:cs="Traditional Arabic"/>
          <w:sz w:val="36"/>
          <w:szCs w:val="36"/>
          <w:rtl/>
        </w:rPr>
      </w:pPr>
      <w:r w:rsidRPr="00481BCB">
        <w:rPr>
          <w:rFonts w:cs="Traditional Arabic"/>
          <w:sz w:val="36"/>
          <w:szCs w:val="36"/>
          <w:rtl/>
        </w:rPr>
        <w:t>أقر بأن هذا البحث هو من عملي الخاص، قمتُ بجمعه ودراسته، وقد عزوت النقل والاقتباس إلى مصادره.</w:t>
      </w:r>
    </w:p>
    <w:p w:rsidR="00854474" w:rsidRPr="00481BCB" w:rsidRDefault="00854474" w:rsidP="00854474">
      <w:pPr>
        <w:jc w:val="center"/>
        <w:rPr>
          <w:rFonts w:cs="Traditional Arabic"/>
          <w:sz w:val="36"/>
          <w:szCs w:val="36"/>
          <w:rtl/>
        </w:rPr>
      </w:pPr>
    </w:p>
    <w:p w:rsidR="00854474" w:rsidRPr="00481BCB" w:rsidRDefault="00854474" w:rsidP="00E93116">
      <w:pPr>
        <w:jc w:val="center"/>
        <w:rPr>
          <w:rFonts w:cs="Traditional Arabic"/>
          <w:sz w:val="36"/>
          <w:szCs w:val="36"/>
          <w:rtl/>
        </w:rPr>
      </w:pPr>
      <w:r w:rsidRPr="00481BCB">
        <w:rPr>
          <w:rFonts w:cs="Traditional Arabic"/>
          <w:sz w:val="36"/>
          <w:szCs w:val="36"/>
          <w:rtl/>
        </w:rPr>
        <w:t xml:space="preserve">اسم الطالب: </w:t>
      </w:r>
      <w:r w:rsidR="00E93116">
        <w:rPr>
          <w:rFonts w:ascii="Arial" w:hAnsi="Arial"/>
          <w:color w:val="000000"/>
          <w:sz w:val="34"/>
          <w:szCs w:val="34"/>
          <w:rtl/>
        </w:rPr>
        <w:t>ريم ويس الشيشكلي</w:t>
      </w:r>
    </w:p>
    <w:p w:rsidR="00854474" w:rsidRPr="00481BCB" w:rsidRDefault="00934061" w:rsidP="00854474">
      <w:pPr>
        <w:jc w:val="center"/>
        <w:rPr>
          <w:rFonts w:cs="Traditional Arabic"/>
          <w:sz w:val="36"/>
          <w:szCs w:val="36"/>
          <w:rtl/>
        </w:rPr>
      </w:pPr>
      <w:r w:rsidRPr="00934061">
        <w:rPr>
          <w:rFonts w:cs="Traditional Arabic"/>
          <w:noProof/>
          <w:sz w:val="36"/>
          <w:szCs w:val="36"/>
        </w:rPr>
        <w:drawing>
          <wp:inline distT="0" distB="0" distL="0" distR="0">
            <wp:extent cx="2875788" cy="1604772"/>
            <wp:effectExtent l="19050" t="0" r="762" b="0"/>
            <wp:docPr id="2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75788" cy="1604772"/>
                    </a:xfrm>
                    <a:prstGeom prst="rect">
                      <a:avLst/>
                    </a:prstGeom>
                  </pic:spPr>
                </pic:pic>
              </a:graphicData>
            </a:graphic>
          </wp:inline>
        </w:drawing>
      </w:r>
    </w:p>
    <w:p w:rsidR="00854474" w:rsidRPr="00481BCB" w:rsidRDefault="00854474" w:rsidP="00854474">
      <w:pPr>
        <w:jc w:val="center"/>
        <w:rPr>
          <w:rFonts w:cs="Traditional Arabic"/>
          <w:sz w:val="36"/>
          <w:szCs w:val="36"/>
          <w:rtl/>
        </w:rPr>
      </w:pPr>
      <w:r w:rsidRPr="00481BCB">
        <w:rPr>
          <w:rFonts w:cs="Traditional Arabic"/>
          <w:sz w:val="36"/>
          <w:szCs w:val="36"/>
          <w:rtl/>
        </w:rPr>
        <w:t xml:space="preserve">التوقيع: </w:t>
      </w:r>
    </w:p>
    <w:p w:rsidR="00854474" w:rsidRPr="00481BCB" w:rsidRDefault="00854474" w:rsidP="00854474">
      <w:pPr>
        <w:jc w:val="center"/>
        <w:rPr>
          <w:rFonts w:cs="Traditional Arabic"/>
          <w:sz w:val="36"/>
          <w:szCs w:val="36"/>
          <w:rtl/>
        </w:rPr>
      </w:pPr>
    </w:p>
    <w:p w:rsidR="00854474" w:rsidRPr="00481BCB" w:rsidRDefault="00854474" w:rsidP="00854474">
      <w:pPr>
        <w:jc w:val="center"/>
        <w:rPr>
          <w:rFonts w:cs="Traditional Arabic"/>
          <w:sz w:val="36"/>
          <w:szCs w:val="36"/>
          <w:rtl/>
        </w:rPr>
      </w:pPr>
      <w:r w:rsidRPr="00481BCB">
        <w:rPr>
          <w:rFonts w:cs="Traditional Arabic"/>
          <w:sz w:val="36"/>
          <w:szCs w:val="36"/>
          <w:rtl/>
        </w:rPr>
        <w:t xml:space="preserve">التاريخ:                             </w:t>
      </w:r>
    </w:p>
    <w:p w:rsidR="00854474" w:rsidRPr="00481BCB" w:rsidRDefault="00854474" w:rsidP="00854474">
      <w:pPr>
        <w:jc w:val="center"/>
        <w:rPr>
          <w:rFonts w:cs="Traditional Arabic"/>
          <w:sz w:val="36"/>
          <w:szCs w:val="36"/>
          <w:rtl/>
        </w:rPr>
      </w:pPr>
    </w:p>
    <w:p w:rsidR="00854474" w:rsidRPr="00481BCB" w:rsidRDefault="00854474" w:rsidP="00854474">
      <w:pPr>
        <w:jc w:val="center"/>
        <w:rPr>
          <w:rFonts w:cs="Traditional Arabic"/>
          <w:sz w:val="36"/>
          <w:szCs w:val="36"/>
          <w:rtl/>
        </w:rPr>
      </w:pPr>
    </w:p>
    <w:p w:rsidR="00854474" w:rsidRPr="00481BCB" w:rsidRDefault="00854474" w:rsidP="00854474">
      <w:pPr>
        <w:jc w:val="center"/>
        <w:rPr>
          <w:rFonts w:cs="Traditional Arabic"/>
          <w:sz w:val="36"/>
          <w:szCs w:val="36"/>
          <w:rtl/>
        </w:rPr>
      </w:pPr>
    </w:p>
    <w:p w:rsidR="00854474" w:rsidRPr="00481BCB" w:rsidRDefault="00854474" w:rsidP="00854474">
      <w:pPr>
        <w:jc w:val="center"/>
        <w:rPr>
          <w:rFonts w:cs="Traditional Arabic"/>
          <w:sz w:val="36"/>
          <w:szCs w:val="36"/>
          <w:rtl/>
        </w:rPr>
      </w:pPr>
    </w:p>
    <w:p w:rsidR="00854474" w:rsidRPr="00481BCB" w:rsidRDefault="00854474" w:rsidP="00854474">
      <w:pPr>
        <w:rPr>
          <w:rFonts w:cs="Traditional Arabic"/>
          <w:sz w:val="36"/>
          <w:szCs w:val="36"/>
          <w:rtl/>
        </w:rPr>
      </w:pPr>
    </w:p>
    <w:p w:rsidR="00854474" w:rsidRPr="00481BCB" w:rsidRDefault="00854474" w:rsidP="00854474">
      <w:pPr>
        <w:jc w:val="center"/>
        <w:rPr>
          <w:rFonts w:cs="Traditional Arabic"/>
          <w:sz w:val="36"/>
          <w:szCs w:val="36"/>
        </w:rPr>
      </w:pPr>
      <w:r w:rsidRPr="00481BCB">
        <w:rPr>
          <w:rFonts w:cs="Traditional Arabic"/>
          <w:sz w:val="36"/>
          <w:szCs w:val="36"/>
        </w:rPr>
        <w:t>DECLARATION</w:t>
      </w:r>
    </w:p>
    <w:p w:rsidR="00854474" w:rsidRPr="00481BCB" w:rsidRDefault="00854474" w:rsidP="00934061">
      <w:pPr>
        <w:rPr>
          <w:rFonts w:cs="Traditional Arabic"/>
          <w:sz w:val="36"/>
          <w:szCs w:val="36"/>
          <w:rtl/>
        </w:rPr>
      </w:pPr>
    </w:p>
    <w:p w:rsidR="00854474" w:rsidRPr="00481BCB" w:rsidRDefault="00854474" w:rsidP="00854474">
      <w:pPr>
        <w:jc w:val="center"/>
        <w:rPr>
          <w:rFonts w:cs="Traditional Arabic"/>
          <w:sz w:val="36"/>
          <w:szCs w:val="36"/>
        </w:rPr>
      </w:pPr>
      <w:r w:rsidRPr="00481BCB">
        <w:rPr>
          <w:rFonts w:cs="Traditional Arabic"/>
          <w:sz w:val="36"/>
          <w:szCs w:val="36"/>
        </w:rPr>
        <w:t>I hereby declare that this dissertation is the result of my own investigation, except where otherwise stated</w:t>
      </w:r>
      <w:r w:rsidRPr="00481BCB">
        <w:rPr>
          <w:rFonts w:cs="Traditional Arabic"/>
          <w:sz w:val="36"/>
          <w:szCs w:val="36"/>
          <w:rtl/>
        </w:rPr>
        <w:t xml:space="preserve">. </w:t>
      </w:r>
    </w:p>
    <w:p w:rsidR="00854474" w:rsidRPr="00481BCB" w:rsidRDefault="00854474" w:rsidP="00854474">
      <w:pPr>
        <w:jc w:val="center"/>
        <w:rPr>
          <w:rFonts w:cs="Traditional Arabic"/>
          <w:sz w:val="36"/>
          <w:szCs w:val="36"/>
          <w:rtl/>
        </w:rPr>
      </w:pPr>
    </w:p>
    <w:p w:rsidR="00854474" w:rsidRPr="00934061" w:rsidRDefault="00854474" w:rsidP="00934061">
      <w:pPr>
        <w:pStyle w:val="2"/>
        <w:shd w:val="clear" w:color="auto" w:fill="FFFFFF"/>
        <w:spacing w:before="0"/>
        <w:rPr>
          <w:rFonts w:ascii="Trebuchet MS" w:hAnsi="Trebuchet MS"/>
          <w:color w:val="4B4B4B"/>
          <w:sz w:val="33"/>
          <w:szCs w:val="33"/>
          <w:rtl/>
          <w:lang w:bidi="ar-EG"/>
        </w:rPr>
      </w:pPr>
      <w:r w:rsidRPr="00481BCB">
        <w:rPr>
          <w:rFonts w:cs="Traditional Arabic"/>
          <w:sz w:val="36"/>
          <w:szCs w:val="36"/>
        </w:rPr>
        <w:t xml:space="preserve">Student’s name: </w:t>
      </w:r>
      <w:r w:rsidR="00E93116">
        <w:rPr>
          <w:rFonts w:ascii="Trebuchet MS" w:hAnsi="Trebuchet MS"/>
          <w:color w:val="4B4B4B"/>
          <w:sz w:val="33"/>
          <w:szCs w:val="33"/>
        </w:rPr>
        <w:t>REEM WEISS SHISHAKLY</w:t>
      </w:r>
    </w:p>
    <w:p w:rsidR="00854474" w:rsidRPr="00481BCB" w:rsidRDefault="00854474" w:rsidP="00854474">
      <w:pPr>
        <w:jc w:val="center"/>
        <w:rPr>
          <w:rFonts w:cs="Traditional Arabic"/>
          <w:sz w:val="36"/>
          <w:szCs w:val="36"/>
          <w:rtl/>
        </w:rPr>
      </w:pPr>
    </w:p>
    <w:p w:rsidR="00854474" w:rsidRPr="00481BCB" w:rsidRDefault="00854474" w:rsidP="00854474">
      <w:pPr>
        <w:jc w:val="center"/>
        <w:rPr>
          <w:rFonts w:cs="Traditional Arabic"/>
          <w:sz w:val="36"/>
          <w:szCs w:val="36"/>
        </w:rPr>
      </w:pPr>
      <w:r w:rsidRPr="00481BCB">
        <w:rPr>
          <w:rFonts w:cs="Traditional Arabic"/>
          <w:sz w:val="36"/>
          <w:szCs w:val="36"/>
        </w:rPr>
        <w:t>Signature</w:t>
      </w:r>
      <w:r w:rsidRPr="00481BCB">
        <w:rPr>
          <w:rFonts w:cs="Traditional Arabic"/>
          <w:sz w:val="36"/>
          <w:szCs w:val="36"/>
          <w:rtl/>
        </w:rPr>
        <w:t xml:space="preserve">:                                  </w:t>
      </w:r>
    </w:p>
    <w:p w:rsidR="00934061" w:rsidRPr="00481BCB" w:rsidRDefault="00934061" w:rsidP="00934061">
      <w:pPr>
        <w:jc w:val="center"/>
        <w:rPr>
          <w:rFonts w:cs="Traditional Arabic"/>
          <w:noProof/>
          <w:sz w:val="36"/>
          <w:szCs w:val="36"/>
          <w:rtl/>
        </w:rPr>
      </w:pPr>
      <w:r w:rsidRPr="00934061">
        <w:rPr>
          <w:rFonts w:cs="Traditional Arabic"/>
          <w:noProof/>
          <w:sz w:val="36"/>
          <w:szCs w:val="36"/>
        </w:rPr>
        <w:drawing>
          <wp:inline distT="0" distB="0" distL="0" distR="0">
            <wp:extent cx="2875788" cy="1604772"/>
            <wp:effectExtent l="19050" t="0" r="762" b="0"/>
            <wp:docPr id="2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75788" cy="1604772"/>
                    </a:xfrm>
                    <a:prstGeom prst="rect">
                      <a:avLst/>
                    </a:prstGeom>
                  </pic:spPr>
                </pic:pic>
              </a:graphicData>
            </a:graphic>
          </wp:inline>
        </w:drawing>
      </w:r>
    </w:p>
    <w:p w:rsidR="00854474" w:rsidRPr="00481BCB" w:rsidRDefault="00854474" w:rsidP="00934061">
      <w:pPr>
        <w:jc w:val="center"/>
        <w:rPr>
          <w:rFonts w:cs="Traditional Arabic"/>
          <w:sz w:val="36"/>
          <w:szCs w:val="36"/>
          <w:rtl/>
          <w:lang w:bidi="ar-EG"/>
        </w:rPr>
      </w:pPr>
      <w:r w:rsidRPr="00481BCB">
        <w:rPr>
          <w:rFonts w:cs="Traditional Arabic"/>
          <w:sz w:val="36"/>
          <w:szCs w:val="36"/>
        </w:rPr>
        <w:t>Date</w:t>
      </w:r>
      <w:r w:rsidRPr="00481BCB">
        <w:rPr>
          <w:rFonts w:cs="Traditional Arabic"/>
          <w:sz w:val="36"/>
          <w:szCs w:val="36"/>
          <w:rtl/>
        </w:rPr>
        <w:t>:</w:t>
      </w:r>
    </w:p>
    <w:p w:rsidR="00854474" w:rsidRPr="00481BCB" w:rsidRDefault="00854474" w:rsidP="00854474">
      <w:pPr>
        <w:jc w:val="center"/>
        <w:rPr>
          <w:rFonts w:cs="Traditional Arabic" w:hint="cs"/>
          <w:sz w:val="36"/>
          <w:szCs w:val="36"/>
          <w:rtl/>
          <w:lang w:bidi="ar-EG"/>
        </w:rPr>
      </w:pPr>
      <w:r w:rsidRPr="00481BCB">
        <w:rPr>
          <w:rFonts w:cs="Traditional Arabic"/>
          <w:sz w:val="36"/>
          <w:szCs w:val="36"/>
          <w:rtl/>
        </w:rPr>
        <w:lastRenderedPageBreak/>
        <w:t>جامعة المدينة العالمية</w:t>
      </w:r>
    </w:p>
    <w:p w:rsidR="00854474" w:rsidRPr="00481BCB" w:rsidRDefault="00854474" w:rsidP="00854474">
      <w:pPr>
        <w:jc w:val="center"/>
        <w:rPr>
          <w:rFonts w:cs="Traditional Arabic"/>
          <w:sz w:val="36"/>
          <w:szCs w:val="36"/>
          <w:rtl/>
        </w:rPr>
      </w:pPr>
      <w:r w:rsidRPr="00481BCB">
        <w:rPr>
          <w:rFonts w:cs="Traditional Arabic"/>
          <w:sz w:val="36"/>
          <w:szCs w:val="36"/>
          <w:rtl/>
        </w:rPr>
        <w:t>إقرار بحقوق الطبع وإثبات مشروعية استخدام الأبحاث العلمية غير المنشورة</w:t>
      </w:r>
    </w:p>
    <w:p w:rsidR="00854474" w:rsidRPr="00481BCB" w:rsidRDefault="00854474" w:rsidP="00E93116">
      <w:pPr>
        <w:jc w:val="center"/>
        <w:rPr>
          <w:rFonts w:cs="Traditional Arabic"/>
          <w:sz w:val="36"/>
          <w:szCs w:val="36"/>
          <w:rtl/>
        </w:rPr>
      </w:pPr>
      <w:r w:rsidRPr="00481BCB">
        <w:rPr>
          <w:rFonts w:cs="Traditional Arabic"/>
          <w:sz w:val="36"/>
          <w:szCs w:val="36"/>
          <w:rtl/>
        </w:rPr>
        <w:t>حقوق الطبع 2009 © محفوظة لـ (</w:t>
      </w:r>
      <w:r w:rsidR="00E93116">
        <w:rPr>
          <w:rFonts w:ascii="Arial" w:hAnsi="Arial"/>
          <w:color w:val="000000"/>
          <w:sz w:val="34"/>
          <w:szCs w:val="34"/>
          <w:rtl/>
        </w:rPr>
        <w:t>ريم ويس الشيشكلي</w:t>
      </w:r>
      <w:r w:rsidRPr="00481BCB">
        <w:rPr>
          <w:rFonts w:cs="Traditional Arabic"/>
          <w:sz w:val="36"/>
          <w:szCs w:val="36"/>
          <w:rtl/>
        </w:rPr>
        <w:t>)</w:t>
      </w:r>
    </w:p>
    <w:p w:rsidR="00934061" w:rsidRPr="003938C7" w:rsidRDefault="00854474" w:rsidP="00934061">
      <w:pPr>
        <w:spacing w:line="240" w:lineRule="auto"/>
        <w:jc w:val="center"/>
        <w:rPr>
          <w:rFonts w:ascii="Arabic Typesetting" w:hAnsi="Arabic Typesetting" w:cs="Arabic Typesetting"/>
          <w:b/>
          <w:bCs/>
          <w:sz w:val="48"/>
          <w:szCs w:val="48"/>
          <w:rtl/>
        </w:rPr>
      </w:pPr>
      <w:r w:rsidRPr="00481BCB">
        <w:rPr>
          <w:rFonts w:cs="Traditional Arabic"/>
          <w:sz w:val="36"/>
          <w:szCs w:val="36"/>
          <w:rtl/>
        </w:rPr>
        <w:t xml:space="preserve">عنوان البحث: " </w:t>
      </w:r>
      <w:r w:rsidR="00934061" w:rsidRPr="003938C7">
        <w:rPr>
          <w:rFonts w:ascii="Arabic Typesetting" w:hAnsi="Arabic Typesetting" w:cs="Arabic Typesetting" w:hint="cs"/>
          <w:b/>
          <w:bCs/>
          <w:sz w:val="48"/>
          <w:szCs w:val="48"/>
          <w:rtl/>
        </w:rPr>
        <w:t>الإشارات الثقافية والتناص الأدبي في الشعر</w:t>
      </w:r>
    </w:p>
    <w:p w:rsidR="00934061" w:rsidRPr="003938C7" w:rsidRDefault="00934061" w:rsidP="00934061">
      <w:pPr>
        <w:spacing w:line="240" w:lineRule="auto"/>
        <w:jc w:val="center"/>
        <w:rPr>
          <w:rFonts w:ascii="Arabic Typesetting" w:hAnsi="Arabic Typesetting" w:cs="Arabic Typesetting"/>
          <w:b/>
          <w:bCs/>
          <w:sz w:val="48"/>
          <w:szCs w:val="48"/>
          <w:rtl/>
        </w:rPr>
      </w:pPr>
      <w:r w:rsidRPr="003938C7">
        <w:rPr>
          <w:rFonts w:ascii="Arabic Typesetting" w:hAnsi="Arabic Typesetting" w:cs="Arabic Typesetting" w:hint="cs"/>
          <w:b/>
          <w:bCs/>
          <w:sz w:val="48"/>
          <w:szCs w:val="48"/>
          <w:rtl/>
        </w:rPr>
        <w:t>مشكلات ترجمية</w:t>
      </w:r>
    </w:p>
    <w:p w:rsidR="00934061" w:rsidRPr="00E93116" w:rsidRDefault="00934061" w:rsidP="00934061">
      <w:pPr>
        <w:spacing w:line="240" w:lineRule="auto"/>
        <w:jc w:val="center"/>
        <w:rPr>
          <w:rFonts w:ascii="Arabic Typesetting" w:hAnsi="Arabic Typesetting" w:cs="Arabic Typesetting"/>
          <w:b/>
          <w:bCs/>
          <w:sz w:val="48"/>
          <w:szCs w:val="48"/>
          <w:rtl/>
        </w:rPr>
      </w:pPr>
      <w:r w:rsidRPr="003938C7">
        <w:rPr>
          <w:rFonts w:ascii="Arabic Typesetting" w:hAnsi="Arabic Typesetting" w:cs="Arabic Typesetting" w:hint="cs"/>
          <w:b/>
          <w:bCs/>
          <w:sz w:val="48"/>
          <w:szCs w:val="48"/>
          <w:rtl/>
        </w:rPr>
        <w:t xml:space="preserve">نزار قباني نموذجاً </w:t>
      </w:r>
    </w:p>
    <w:p w:rsidR="00854474" w:rsidRPr="00481BCB" w:rsidRDefault="00854474" w:rsidP="00934061">
      <w:pPr>
        <w:jc w:val="center"/>
        <w:rPr>
          <w:rFonts w:cs="Traditional Arabic"/>
          <w:sz w:val="36"/>
          <w:szCs w:val="36"/>
          <w:rtl/>
        </w:rPr>
      </w:pPr>
      <w:r w:rsidRPr="00481BCB">
        <w:rPr>
          <w:rFonts w:cs="Traditional Arabic"/>
          <w:sz w:val="36"/>
          <w:szCs w:val="36"/>
          <w:rtl/>
        </w:rPr>
        <w:t>لا يجوز إعادة إنتاج أو استخدام هذا البحث غير المنشور في أي شكل أو صورة من دون إذن مكتوب من الباحث إلاّ في الحالات الآتية:</w:t>
      </w:r>
    </w:p>
    <w:p w:rsidR="00854474" w:rsidRPr="00481BCB" w:rsidRDefault="00854474" w:rsidP="00854474">
      <w:pPr>
        <w:jc w:val="center"/>
        <w:rPr>
          <w:rFonts w:cs="Traditional Arabic"/>
          <w:sz w:val="36"/>
          <w:szCs w:val="36"/>
          <w:rtl/>
        </w:rPr>
      </w:pPr>
      <w:r w:rsidRPr="00481BCB">
        <w:rPr>
          <w:rFonts w:cs="Traditional Arabic"/>
          <w:sz w:val="36"/>
          <w:szCs w:val="36"/>
          <w:rtl/>
        </w:rPr>
        <w:t>1.</w:t>
      </w:r>
      <w:r w:rsidRPr="00481BCB">
        <w:rPr>
          <w:rFonts w:cs="Traditional Arabic"/>
          <w:sz w:val="36"/>
          <w:szCs w:val="36"/>
          <w:rtl/>
        </w:rPr>
        <w:tab/>
        <w:t>يمكن الاقتباس من هذا البحث بشرط العزو إليه.</w:t>
      </w:r>
    </w:p>
    <w:p w:rsidR="00854474" w:rsidRPr="00481BCB" w:rsidRDefault="00854474" w:rsidP="00854474">
      <w:pPr>
        <w:jc w:val="center"/>
        <w:rPr>
          <w:rFonts w:cs="Traditional Arabic"/>
          <w:sz w:val="36"/>
          <w:szCs w:val="36"/>
          <w:rtl/>
        </w:rPr>
      </w:pPr>
      <w:r w:rsidRPr="00481BCB">
        <w:rPr>
          <w:rFonts w:cs="Traditional Arabic"/>
          <w:sz w:val="36"/>
          <w:szCs w:val="36"/>
          <w:rtl/>
        </w:rPr>
        <w:t>2.</w:t>
      </w:r>
      <w:r w:rsidRPr="00481BCB">
        <w:rPr>
          <w:rFonts w:cs="Traditional Arabic"/>
          <w:sz w:val="36"/>
          <w:szCs w:val="36"/>
          <w:rtl/>
        </w:rPr>
        <w:tab/>
        <w:t>يحق لجامعة المدينة العالمية بماليزيا الإفادة من هذا البحث بشتى الوسائل وذلك لأغراض تعليمية، وليس لأغراض تجارية أو تسويقية.</w:t>
      </w:r>
    </w:p>
    <w:p w:rsidR="00854474" w:rsidRPr="00481BCB" w:rsidRDefault="00854474" w:rsidP="00934061">
      <w:pPr>
        <w:jc w:val="center"/>
        <w:rPr>
          <w:rFonts w:cs="Traditional Arabic"/>
          <w:sz w:val="36"/>
          <w:szCs w:val="36"/>
          <w:rtl/>
        </w:rPr>
      </w:pPr>
      <w:r w:rsidRPr="00481BCB">
        <w:rPr>
          <w:rFonts w:cs="Traditional Arabic"/>
          <w:sz w:val="36"/>
          <w:szCs w:val="36"/>
          <w:rtl/>
        </w:rPr>
        <w:t>3.</w:t>
      </w:r>
      <w:r w:rsidRPr="00481BCB">
        <w:rPr>
          <w:rFonts w:cs="Traditional Arabic"/>
          <w:sz w:val="36"/>
          <w:szCs w:val="36"/>
          <w:rtl/>
        </w:rPr>
        <w:tab/>
        <w:t xml:space="preserve">يحق لمكتبة جامعة المدينة العالمية بماليزيا استخراج نسخ من هذا البحث غير المنشور إذا طلبتها مكتبات الجامعات، ومراكز البحوث الأخرى. </w:t>
      </w:r>
    </w:p>
    <w:p w:rsidR="00854474" w:rsidRPr="00481BCB" w:rsidRDefault="00854474" w:rsidP="00934061">
      <w:pPr>
        <w:jc w:val="center"/>
        <w:rPr>
          <w:rFonts w:cs="Traditional Arabic"/>
          <w:sz w:val="36"/>
          <w:szCs w:val="36"/>
          <w:rtl/>
        </w:rPr>
      </w:pPr>
      <w:r w:rsidRPr="00481BCB">
        <w:rPr>
          <w:rFonts w:cs="Traditional Arabic"/>
          <w:sz w:val="36"/>
          <w:szCs w:val="36"/>
          <w:rtl/>
        </w:rPr>
        <w:t xml:space="preserve">أكّد هذا الإقرار: </w:t>
      </w:r>
      <w:r w:rsidR="00934061">
        <w:rPr>
          <w:rFonts w:ascii="Arial" w:hAnsi="Arial"/>
          <w:color w:val="000000"/>
          <w:sz w:val="34"/>
          <w:szCs w:val="34"/>
          <w:rtl/>
        </w:rPr>
        <w:t>ريم ويس الشيشكلي</w:t>
      </w:r>
    </w:p>
    <w:p w:rsidR="00854474" w:rsidRPr="00481BCB" w:rsidRDefault="00934061" w:rsidP="00854474">
      <w:pPr>
        <w:jc w:val="center"/>
        <w:rPr>
          <w:rFonts w:cs="Traditional Arabic"/>
          <w:sz w:val="36"/>
          <w:szCs w:val="36"/>
          <w:rtl/>
        </w:rPr>
      </w:pPr>
      <w:r w:rsidRPr="00934061">
        <w:rPr>
          <w:rFonts w:cs="Traditional Arabic"/>
          <w:noProof/>
          <w:sz w:val="36"/>
          <w:szCs w:val="36"/>
        </w:rPr>
        <w:drawing>
          <wp:inline distT="0" distB="0" distL="0" distR="0">
            <wp:extent cx="2870265" cy="653143"/>
            <wp:effectExtent l="19050" t="0" r="6285" b="0"/>
            <wp:docPr id="2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t="34353" b="24890"/>
                    <a:stretch>
                      <a:fillRect/>
                    </a:stretch>
                  </pic:blipFill>
                  <pic:spPr>
                    <a:xfrm>
                      <a:off x="0" y="0"/>
                      <a:ext cx="2870265" cy="653143"/>
                    </a:xfrm>
                    <a:prstGeom prst="rect">
                      <a:avLst/>
                    </a:prstGeom>
                  </pic:spPr>
                </pic:pic>
              </a:graphicData>
            </a:graphic>
          </wp:inline>
        </w:drawing>
      </w:r>
    </w:p>
    <w:p w:rsidR="00C71EC4" w:rsidRPr="001A15CE" w:rsidRDefault="00C71EC4" w:rsidP="001A15CE">
      <w:pPr>
        <w:bidi/>
        <w:spacing w:line="240" w:lineRule="auto"/>
        <w:jc w:val="center"/>
        <w:rPr>
          <w:rFonts w:ascii="Arabic Typesetting" w:hAnsi="Arabic Typesetting" w:cs="Arabic Typesetting"/>
          <w:b/>
          <w:bCs/>
          <w:sz w:val="48"/>
          <w:szCs w:val="48"/>
          <w:rtl/>
          <w:lang w:bidi="ar-SY"/>
        </w:rPr>
      </w:pPr>
    </w:p>
    <w:p w:rsidR="00C71EC4" w:rsidRPr="001A15CE" w:rsidRDefault="00C71EC4" w:rsidP="001A15CE">
      <w:pPr>
        <w:bidi/>
        <w:spacing w:line="240" w:lineRule="auto"/>
        <w:rPr>
          <w:rFonts w:ascii="Arabic Typesetting" w:hAnsi="Arabic Typesetting" w:cs="Arabic Typesetting"/>
          <w:b/>
          <w:bCs/>
          <w:sz w:val="48"/>
          <w:szCs w:val="48"/>
          <w:rtl/>
          <w:lang w:bidi="ar-SY"/>
        </w:rPr>
      </w:pPr>
    </w:p>
    <w:p w:rsidR="00C71EC4" w:rsidRPr="001A15CE" w:rsidRDefault="00C71EC4" w:rsidP="001A15CE">
      <w:pPr>
        <w:bidi/>
        <w:spacing w:line="240" w:lineRule="auto"/>
        <w:jc w:val="center"/>
        <w:rPr>
          <w:rFonts w:ascii="Arabic Typesetting" w:hAnsi="Arabic Typesetting" w:cs="Arabic Typesetting"/>
          <w:b/>
          <w:bCs/>
          <w:sz w:val="48"/>
          <w:szCs w:val="48"/>
          <w:rtl/>
          <w:lang w:bidi="ar-SY"/>
        </w:rPr>
      </w:pPr>
    </w:p>
    <w:p w:rsidR="00C71EC4" w:rsidRDefault="00C71EC4" w:rsidP="001A15CE">
      <w:pPr>
        <w:bidi/>
        <w:spacing w:line="240" w:lineRule="auto"/>
        <w:jc w:val="center"/>
        <w:rPr>
          <w:rFonts w:ascii="Arabic Typesetting" w:hAnsi="Arabic Typesetting" w:cs="Arabic Typesetting"/>
          <w:b/>
          <w:bCs/>
          <w:sz w:val="48"/>
          <w:szCs w:val="48"/>
          <w:rtl/>
          <w:lang w:bidi="ar-SY"/>
        </w:rPr>
      </w:pPr>
    </w:p>
    <w:p w:rsidR="00C71EC4" w:rsidRPr="001A15CE" w:rsidRDefault="00C71EC4" w:rsidP="00934061">
      <w:pPr>
        <w:bidi/>
        <w:spacing w:line="240" w:lineRule="auto"/>
        <w:rPr>
          <w:rFonts w:ascii="Arabic Typesetting" w:hAnsi="Arabic Typesetting" w:cs="Arabic Typesetting"/>
          <w:b/>
          <w:bCs/>
          <w:sz w:val="48"/>
          <w:szCs w:val="48"/>
          <w:rtl/>
          <w:lang w:bidi="ar-SY"/>
        </w:rPr>
      </w:pPr>
    </w:p>
    <w:p w:rsidR="002D762D" w:rsidRDefault="002D762D" w:rsidP="002D762D">
      <w:pPr>
        <w:bidi/>
        <w:spacing w:line="240" w:lineRule="auto"/>
        <w:rPr>
          <w:rFonts w:ascii="Arabic Typesetting" w:hAnsi="Arabic Typesetting" w:cs="Arabic Typesetting"/>
          <w:b/>
          <w:bCs/>
          <w:sz w:val="40"/>
          <w:szCs w:val="40"/>
          <w:rtl/>
          <w:lang w:bidi="ar-SY"/>
        </w:rPr>
      </w:pPr>
    </w:p>
    <w:p w:rsidR="00854474" w:rsidRPr="001A15CE" w:rsidRDefault="00854474" w:rsidP="00854474">
      <w:pPr>
        <w:bidi/>
        <w:spacing w:line="240" w:lineRule="auto"/>
        <w:jc w:val="center"/>
        <w:rPr>
          <w:rFonts w:ascii="Arabic Typesetting" w:hAnsi="Arabic Typesetting" w:cs="Arabic Typesetting"/>
          <w:b/>
          <w:bCs/>
          <w:sz w:val="48"/>
          <w:szCs w:val="48"/>
          <w:rtl/>
          <w:lang w:bidi="ar-SY"/>
        </w:rPr>
      </w:pPr>
      <w:r w:rsidRPr="001A15CE">
        <w:rPr>
          <w:rFonts w:ascii="Arabic Typesetting" w:hAnsi="Arabic Typesetting" w:cs="Arabic Typesetting"/>
          <w:b/>
          <w:bCs/>
          <w:sz w:val="48"/>
          <w:szCs w:val="48"/>
          <w:rtl/>
          <w:lang w:bidi="ar-SY"/>
        </w:rPr>
        <w:t>شكر وتقدير</w:t>
      </w:r>
    </w:p>
    <w:p w:rsidR="00854474" w:rsidRPr="001A15CE" w:rsidRDefault="00854474" w:rsidP="00854474">
      <w:pPr>
        <w:bidi/>
        <w:spacing w:line="240" w:lineRule="auto"/>
        <w:jc w:val="center"/>
        <w:rPr>
          <w:rFonts w:ascii="Arabic Typesetting" w:hAnsi="Arabic Typesetting" w:cs="Arabic Typesetting"/>
          <w:b/>
          <w:bCs/>
          <w:sz w:val="44"/>
          <w:szCs w:val="44"/>
          <w:rtl/>
          <w:lang w:bidi="ar-SY"/>
        </w:rPr>
      </w:pPr>
    </w:p>
    <w:p w:rsidR="00854474" w:rsidRPr="001A15CE" w:rsidRDefault="00854474" w:rsidP="00854474">
      <w:pPr>
        <w:bidi/>
        <w:spacing w:line="240" w:lineRule="auto"/>
        <w:jc w:val="center"/>
        <w:rPr>
          <w:rFonts w:ascii="Arabic Typesetting" w:hAnsi="Arabic Typesetting" w:cs="Arabic Typesetting"/>
          <w:sz w:val="40"/>
          <w:szCs w:val="40"/>
          <w:rtl/>
          <w:lang w:bidi="ar-SY"/>
        </w:rPr>
      </w:pPr>
      <w:r w:rsidRPr="001A15CE">
        <w:rPr>
          <w:rFonts w:ascii="Arabic Typesetting" w:hAnsi="Arabic Typesetting" w:cs="Arabic Typesetting"/>
          <w:sz w:val="40"/>
          <w:szCs w:val="40"/>
          <w:rtl/>
          <w:lang w:bidi="ar-SY"/>
        </w:rPr>
        <w:t>كل الشكر والتقدير والإحترام لجامعة المدينة العالمية الموقرة</w:t>
      </w:r>
    </w:p>
    <w:p w:rsidR="00854474" w:rsidRPr="001A15CE" w:rsidRDefault="00854474" w:rsidP="00854474">
      <w:pPr>
        <w:bidi/>
        <w:spacing w:line="240" w:lineRule="auto"/>
        <w:jc w:val="center"/>
        <w:rPr>
          <w:rFonts w:ascii="Arabic Typesetting" w:hAnsi="Arabic Typesetting" w:cs="Arabic Typesetting"/>
          <w:sz w:val="40"/>
          <w:szCs w:val="40"/>
          <w:rtl/>
          <w:lang w:bidi="ar-SY"/>
        </w:rPr>
      </w:pPr>
      <w:r w:rsidRPr="001A15CE">
        <w:rPr>
          <w:rFonts w:ascii="Arabic Typesetting" w:hAnsi="Arabic Typesetting" w:cs="Arabic Typesetting"/>
          <w:sz w:val="40"/>
          <w:szCs w:val="40"/>
          <w:rtl/>
          <w:lang w:bidi="ar-SY"/>
        </w:rPr>
        <w:t>ولجميع القائمين عليها من إداريين وموظفين وأساتذة.</w:t>
      </w:r>
    </w:p>
    <w:p w:rsidR="00854474" w:rsidRPr="001A15CE" w:rsidRDefault="00854474" w:rsidP="00854474">
      <w:pPr>
        <w:bidi/>
        <w:spacing w:line="240" w:lineRule="auto"/>
        <w:jc w:val="center"/>
        <w:rPr>
          <w:rFonts w:ascii="Arabic Typesetting" w:hAnsi="Arabic Typesetting" w:cs="Arabic Typesetting"/>
          <w:sz w:val="40"/>
          <w:szCs w:val="40"/>
          <w:rtl/>
          <w:lang w:bidi="ar-SY"/>
        </w:rPr>
      </w:pPr>
      <w:r w:rsidRPr="001A15CE">
        <w:rPr>
          <w:rFonts w:ascii="Arabic Typesetting" w:hAnsi="Arabic Typesetting" w:cs="Arabic Typesetting"/>
          <w:sz w:val="40"/>
          <w:szCs w:val="40"/>
          <w:rtl/>
          <w:lang w:bidi="ar-SY"/>
        </w:rPr>
        <w:t>وأخص بالشكر</w:t>
      </w:r>
    </w:p>
    <w:p w:rsidR="00854474" w:rsidRPr="001A15CE" w:rsidRDefault="00854474" w:rsidP="00854474">
      <w:pPr>
        <w:bidi/>
        <w:spacing w:line="240" w:lineRule="auto"/>
        <w:jc w:val="center"/>
        <w:rPr>
          <w:rFonts w:ascii="Arabic Typesetting" w:hAnsi="Arabic Typesetting" w:cs="Arabic Typesetting"/>
          <w:sz w:val="40"/>
          <w:szCs w:val="40"/>
          <w:rtl/>
          <w:lang w:bidi="ar-SY"/>
        </w:rPr>
      </w:pPr>
      <w:r w:rsidRPr="001A15CE">
        <w:rPr>
          <w:rFonts w:ascii="Arabic Typesetting" w:hAnsi="Arabic Typesetting" w:cs="Arabic Typesetting"/>
          <w:sz w:val="40"/>
          <w:szCs w:val="40"/>
          <w:rtl/>
          <w:lang w:bidi="ar-SY"/>
        </w:rPr>
        <w:t>أساتذتي الأفاضل</w:t>
      </w:r>
    </w:p>
    <w:p w:rsidR="00854474" w:rsidRPr="001A15CE" w:rsidRDefault="00854474" w:rsidP="00854474">
      <w:pPr>
        <w:bidi/>
        <w:spacing w:line="240" w:lineRule="auto"/>
        <w:jc w:val="center"/>
        <w:rPr>
          <w:rFonts w:ascii="Arabic Typesetting" w:hAnsi="Arabic Typesetting" w:cs="Arabic Typesetting"/>
          <w:sz w:val="40"/>
          <w:szCs w:val="40"/>
          <w:rtl/>
          <w:lang w:bidi="ar-SY"/>
        </w:rPr>
      </w:pPr>
      <w:r w:rsidRPr="001A15CE">
        <w:rPr>
          <w:rFonts w:ascii="Arabic Typesetting" w:hAnsi="Arabic Typesetting" w:cs="Arabic Typesetting"/>
          <w:sz w:val="40"/>
          <w:szCs w:val="40"/>
          <w:rtl/>
          <w:lang w:bidi="ar-SY"/>
        </w:rPr>
        <w:t>الأستاذ الدكتورعبد الله رمضان خلف مرسي</w:t>
      </w:r>
    </w:p>
    <w:p w:rsidR="00854474" w:rsidRPr="001A15CE" w:rsidRDefault="00854474" w:rsidP="00854474">
      <w:pPr>
        <w:bidi/>
        <w:spacing w:line="240" w:lineRule="auto"/>
        <w:jc w:val="center"/>
        <w:rPr>
          <w:rFonts w:ascii="Arabic Typesetting" w:hAnsi="Arabic Typesetting" w:cs="Arabic Typesetting"/>
          <w:b/>
          <w:bCs/>
          <w:sz w:val="48"/>
          <w:szCs w:val="48"/>
          <w:rtl/>
          <w:lang w:bidi="ar-SY"/>
        </w:rPr>
      </w:pPr>
      <w:r w:rsidRPr="001A15CE">
        <w:rPr>
          <w:rFonts w:ascii="Arabic Typesetting" w:hAnsi="Arabic Typesetting" w:cs="Arabic Typesetting"/>
          <w:sz w:val="40"/>
          <w:szCs w:val="40"/>
          <w:rtl/>
          <w:lang w:bidi="ar-SY"/>
        </w:rPr>
        <w:t>استاذ الدكتور السيد عبد الحليم الشوربجي</w:t>
      </w:r>
    </w:p>
    <w:p w:rsidR="00B17E1B" w:rsidRDefault="00B17E1B" w:rsidP="00B17E1B">
      <w:pPr>
        <w:jc w:val="center"/>
        <w:rPr>
          <w:rFonts w:ascii="Arabic Typesetting" w:hAnsi="Arabic Typesetting" w:cs="Arabic Typesetting"/>
          <w:b/>
          <w:bCs/>
          <w:sz w:val="36"/>
          <w:szCs w:val="36"/>
          <w:rtl/>
          <w:lang w:bidi="ar-SY"/>
        </w:rPr>
      </w:pPr>
    </w:p>
    <w:p w:rsidR="00934061" w:rsidRDefault="00934061" w:rsidP="00B17E1B">
      <w:pPr>
        <w:jc w:val="center"/>
        <w:rPr>
          <w:rFonts w:ascii="Arabic Typesetting" w:hAnsi="Arabic Typesetting" w:cs="Arabic Typesetting"/>
          <w:b/>
          <w:bCs/>
          <w:sz w:val="36"/>
          <w:szCs w:val="36"/>
          <w:rtl/>
          <w:lang w:bidi="ar-SY"/>
        </w:rPr>
      </w:pPr>
    </w:p>
    <w:p w:rsidR="00934061" w:rsidRDefault="00934061" w:rsidP="00B17E1B">
      <w:pPr>
        <w:jc w:val="center"/>
        <w:rPr>
          <w:rFonts w:ascii="Arabic Typesetting" w:hAnsi="Arabic Typesetting" w:cs="Arabic Typesetting"/>
          <w:b/>
          <w:bCs/>
          <w:sz w:val="36"/>
          <w:szCs w:val="36"/>
          <w:lang w:bidi="ar-SY"/>
        </w:rPr>
      </w:pPr>
    </w:p>
    <w:p w:rsidR="00B17E1B" w:rsidRDefault="00B17E1B" w:rsidP="00854474">
      <w:pPr>
        <w:rPr>
          <w:rFonts w:ascii="Arabic Typesetting" w:hAnsi="Arabic Typesetting" w:cs="Arabic Typesetting"/>
          <w:b/>
          <w:bCs/>
          <w:sz w:val="36"/>
          <w:szCs w:val="36"/>
          <w:rtl/>
        </w:rPr>
      </w:pPr>
    </w:p>
    <w:p w:rsidR="00934061" w:rsidRDefault="00934061" w:rsidP="00854474">
      <w:pPr>
        <w:rPr>
          <w:rFonts w:ascii="Arabic Typesetting" w:hAnsi="Arabic Typesetting" w:cs="Arabic Typesetting"/>
          <w:b/>
          <w:bCs/>
          <w:sz w:val="36"/>
          <w:szCs w:val="36"/>
        </w:rPr>
      </w:pPr>
    </w:p>
    <w:p w:rsidR="00B17E1B" w:rsidRPr="00A279A5" w:rsidRDefault="0069603A" w:rsidP="00B17E1B">
      <w:pPr>
        <w:jc w:val="center"/>
        <w:rPr>
          <w:rFonts w:ascii="Arabic Typesetting" w:hAnsi="Arabic Typesetting" w:cs="Arabic Typesetting"/>
          <w:b/>
          <w:bCs/>
          <w:sz w:val="36"/>
          <w:szCs w:val="36"/>
        </w:rPr>
      </w:pPr>
      <w:r w:rsidRPr="00A279A5">
        <w:rPr>
          <w:rFonts w:ascii="Arabic Typesetting" w:hAnsi="Arabic Typesetting" w:cs="Arabic Typesetting"/>
          <w:b/>
          <w:bCs/>
          <w:sz w:val="36"/>
          <w:szCs w:val="36"/>
        </w:rPr>
        <w:t>Abstract</w:t>
      </w:r>
    </w:p>
    <w:p w:rsidR="0069603A" w:rsidRPr="00A279A5" w:rsidRDefault="0069603A" w:rsidP="0069603A">
      <w:pPr>
        <w:rPr>
          <w:rFonts w:ascii="Arabic Typesetting" w:hAnsi="Arabic Typesetting" w:cs="Arabic Typesetting"/>
          <w:sz w:val="32"/>
          <w:szCs w:val="32"/>
        </w:rPr>
      </w:pPr>
      <w:r w:rsidRPr="00A279A5">
        <w:rPr>
          <w:rFonts w:ascii="Arabic Typesetting" w:hAnsi="Arabic Typesetting" w:cs="Arabic Typesetting"/>
          <w:sz w:val="32"/>
          <w:szCs w:val="32"/>
        </w:rPr>
        <w:lastRenderedPageBreak/>
        <w:t xml:space="preserve">   This study aims at highlighting the importance of translation in modern times especially literary translation as a tool for inter-cultural- interaction among world cultures. It also aims at directing the attention to the need for more Arabic-to-English literary translation in order to help eliminating the ill intended propaganda which is promoted by certain multiple gr</w:t>
      </w:r>
      <w:r>
        <w:rPr>
          <w:rFonts w:ascii="Arabic Typesetting" w:hAnsi="Arabic Typesetting" w:cs="Arabic Typesetting"/>
          <w:sz w:val="32"/>
          <w:szCs w:val="32"/>
        </w:rPr>
        <w:t>oups around the world that want</w:t>
      </w:r>
      <w:r w:rsidRPr="00A279A5">
        <w:rPr>
          <w:rFonts w:ascii="Arabic Typesetting" w:hAnsi="Arabic Typesetting" w:cs="Arabic Typesetting"/>
          <w:sz w:val="32"/>
          <w:szCs w:val="32"/>
        </w:rPr>
        <w:t xml:space="preserve"> to stereotype and sustain a negative image about the Arab world and peoples.</w:t>
      </w:r>
    </w:p>
    <w:p w:rsidR="0069603A" w:rsidRPr="00A279A5" w:rsidRDefault="0069603A" w:rsidP="0069603A">
      <w:pPr>
        <w:rPr>
          <w:rFonts w:ascii="Arabic Typesetting" w:hAnsi="Arabic Typesetting" w:cs="Arabic Typesetting"/>
          <w:sz w:val="32"/>
          <w:szCs w:val="32"/>
        </w:rPr>
      </w:pPr>
      <w:r w:rsidRPr="00A279A5">
        <w:rPr>
          <w:rFonts w:ascii="Arabic Typesetting" w:hAnsi="Arabic Typesetting" w:cs="Arabic Typesetting"/>
          <w:sz w:val="32"/>
          <w:szCs w:val="32"/>
        </w:rPr>
        <w:t>The study has a more practical and more focused immediate goal that relates and supports the broader aim of Arabic-to English literary translation; and that goal is to tackle the technical and linguistic difficulties and the cultural barrier that poses a serious challenge in literary translation. That barrier becomes more evident when translating poetry, because poetry is a mirror of reflections of the poet’s self and environment. It reflects political, social, and historical aspects of the poet and his homeland, his emotional and cultural background, as well as his personal linguistic and creative attributes.</w:t>
      </w:r>
    </w:p>
    <w:p w:rsidR="0069603A" w:rsidRPr="00A279A5" w:rsidRDefault="0069603A" w:rsidP="0069603A">
      <w:pPr>
        <w:rPr>
          <w:rFonts w:ascii="Arabic Typesetting" w:hAnsi="Arabic Typesetting" w:cs="Arabic Typesetting"/>
          <w:sz w:val="32"/>
          <w:szCs w:val="32"/>
        </w:rPr>
      </w:pPr>
      <w:r w:rsidRPr="00A279A5">
        <w:rPr>
          <w:rFonts w:ascii="Arabic Typesetting" w:hAnsi="Arabic Typesetting" w:cs="Arabic Typesetting"/>
          <w:sz w:val="32"/>
          <w:szCs w:val="32"/>
        </w:rPr>
        <w:t>Those aspects tend to create cultural signals along with the definitive existence of intertextuality in almost all literary texts, which carries the characteristics of the parent text as well as the inferences and messages it passes through to the new text. This study will analyze the difficulty in translating lines of poetry that is rich with cultural and intertextual signal</w:t>
      </w:r>
      <w:r>
        <w:rPr>
          <w:rFonts w:ascii="Arabic Typesetting" w:hAnsi="Arabic Typesetting" w:cs="Arabic Typesetting"/>
          <w:sz w:val="32"/>
          <w:szCs w:val="32"/>
        </w:rPr>
        <w:t>s. It will try to offer a methodology</w:t>
      </w:r>
      <w:r w:rsidRPr="00A279A5">
        <w:rPr>
          <w:rFonts w:ascii="Arabic Typesetting" w:hAnsi="Arabic Typesetting" w:cs="Arabic Typesetting"/>
          <w:sz w:val="32"/>
          <w:szCs w:val="32"/>
        </w:rPr>
        <w:t xml:space="preserve"> in translating poetry that avoids overvaluing the concept of loyalty and faithfulness to the original text, and deems the more important factors in poetry, which are to convey the true spirit and ideas and the true emotions hidden between the words, as well as the ultimate purpose of literary translation</w:t>
      </w:r>
      <w:r>
        <w:rPr>
          <w:rFonts w:ascii="Arabic Typesetting" w:hAnsi="Arabic Typesetting" w:cs="Arabic Typesetting"/>
          <w:sz w:val="32"/>
          <w:szCs w:val="32"/>
        </w:rPr>
        <w:t>;</w:t>
      </w:r>
      <w:r w:rsidRPr="00A279A5">
        <w:rPr>
          <w:rFonts w:ascii="Arabic Typesetting" w:hAnsi="Arabic Typesetting" w:cs="Arabic Typesetting"/>
          <w:sz w:val="32"/>
          <w:szCs w:val="32"/>
        </w:rPr>
        <w:t xml:space="preserve"> namely introducing the Arabic literature and works of genius </w:t>
      </w:r>
      <w:r>
        <w:rPr>
          <w:rFonts w:ascii="Arabic Typesetting" w:hAnsi="Arabic Typesetting" w:cs="Arabic Typesetting"/>
          <w:sz w:val="32"/>
          <w:szCs w:val="32"/>
        </w:rPr>
        <w:t>to</w:t>
      </w:r>
      <w:r w:rsidRPr="00A279A5">
        <w:rPr>
          <w:rFonts w:ascii="Arabic Typesetting" w:hAnsi="Arabic Typesetting" w:cs="Arabic Typesetting"/>
          <w:sz w:val="32"/>
          <w:szCs w:val="32"/>
        </w:rPr>
        <w:t xml:space="preserve"> non-Arabic speakers</w:t>
      </w:r>
      <w:r>
        <w:rPr>
          <w:rFonts w:ascii="Arabic Typesetting" w:hAnsi="Arabic Typesetting" w:cs="Arabic Typesetting"/>
          <w:sz w:val="32"/>
          <w:szCs w:val="32"/>
        </w:rPr>
        <w:t xml:space="preserve"> by recreating Arabic poetry in another language inthe most effective, culture targeted manner. </w:t>
      </w:r>
    </w:p>
    <w:p w:rsidR="0069603A" w:rsidRPr="00A279A5" w:rsidRDefault="0069603A" w:rsidP="0069603A">
      <w:pPr>
        <w:rPr>
          <w:rFonts w:ascii="Arabic Typesetting" w:hAnsi="Arabic Typesetting" w:cs="Arabic Typesetting"/>
          <w:sz w:val="32"/>
          <w:szCs w:val="32"/>
        </w:rPr>
      </w:pPr>
      <w:r w:rsidRPr="00A279A5">
        <w:rPr>
          <w:rFonts w:ascii="Arabic Typesetting" w:hAnsi="Arabic Typesetting" w:cs="Arabic Typesetting"/>
          <w:sz w:val="32"/>
          <w:szCs w:val="32"/>
        </w:rPr>
        <w:t xml:space="preserve">The study also introduces a theory that considers poetry translation a form of intertextuality, creating the </w:t>
      </w:r>
      <w:r>
        <w:rPr>
          <w:rFonts w:ascii="Arabic Typesetting" w:hAnsi="Arabic Typesetting" w:cs="Arabic Typesetting"/>
          <w:sz w:val="32"/>
          <w:szCs w:val="32"/>
        </w:rPr>
        <w:t>term</w:t>
      </w:r>
      <w:r w:rsidRPr="00A279A5">
        <w:rPr>
          <w:rFonts w:ascii="Arabic Typesetting" w:hAnsi="Arabic Typesetting" w:cs="Arabic Typesetting"/>
          <w:sz w:val="32"/>
          <w:szCs w:val="32"/>
        </w:rPr>
        <w:t xml:space="preserve"> of “ intertextual translation” . The study on the other hand seeks to find a solution to the challenges of literary translation in the philosophy of the theory of intertexuality, creating a method called “translation through intertextuality”. Finally the study will present many applications to this theory by translating to English a number of selected lines of poetry for the Syrian contemporary poet Nizar Qabbani using the suggested methodology.</w:t>
      </w:r>
    </w:p>
    <w:p w:rsidR="00C71EC4" w:rsidRPr="00EF1142" w:rsidRDefault="002D762D" w:rsidP="00B17E1B">
      <w:pPr>
        <w:bidi/>
        <w:spacing w:line="240" w:lineRule="auto"/>
        <w:jc w:val="center"/>
        <w:rPr>
          <w:rFonts w:ascii="Arabic Typesetting" w:hAnsi="Arabic Typesetting" w:cs="Arabic Typesetting"/>
          <w:b/>
          <w:bCs/>
          <w:sz w:val="48"/>
          <w:szCs w:val="48"/>
          <w:rtl/>
          <w:lang w:bidi="ar-SY"/>
        </w:rPr>
      </w:pPr>
      <w:r>
        <w:rPr>
          <w:rFonts w:ascii="Arabic Typesetting" w:hAnsi="Arabic Typesetting" w:cs="Arabic Typesetting" w:hint="cs"/>
          <w:b/>
          <w:bCs/>
          <w:sz w:val="48"/>
          <w:szCs w:val="48"/>
          <w:rtl/>
          <w:lang w:bidi="ar-SY"/>
        </w:rPr>
        <w:t>ال</w:t>
      </w:r>
      <w:r w:rsidR="00F069BF">
        <w:rPr>
          <w:rFonts w:ascii="Arabic Typesetting" w:hAnsi="Arabic Typesetting" w:cs="Arabic Typesetting" w:hint="cs"/>
          <w:b/>
          <w:bCs/>
          <w:sz w:val="48"/>
          <w:szCs w:val="48"/>
          <w:rtl/>
          <w:lang w:bidi="ar-SY"/>
        </w:rPr>
        <w:t>ملخص</w:t>
      </w:r>
      <w:r>
        <w:rPr>
          <w:rFonts w:ascii="Arabic Typesetting" w:hAnsi="Arabic Typesetting" w:cs="Arabic Typesetting" w:hint="cs"/>
          <w:b/>
          <w:bCs/>
          <w:sz w:val="48"/>
          <w:szCs w:val="48"/>
          <w:rtl/>
          <w:lang w:bidi="ar-SY"/>
        </w:rPr>
        <w:t xml:space="preserve"> والأهداف</w:t>
      </w:r>
    </w:p>
    <w:p w:rsidR="00C71EC4" w:rsidRPr="007F6ABA" w:rsidRDefault="00C71EC4" w:rsidP="001A15CE">
      <w:pPr>
        <w:bidi/>
        <w:spacing w:line="240" w:lineRule="auto"/>
        <w:rPr>
          <w:rFonts w:ascii="Arabic Typesetting" w:eastAsia="Times New Roman" w:hAnsi="Arabic Typesetting" w:cs="Arabic Typesetting"/>
          <w:sz w:val="36"/>
          <w:szCs w:val="36"/>
          <w:rtl/>
        </w:rPr>
      </w:pPr>
      <w:r w:rsidRPr="007F6ABA">
        <w:rPr>
          <w:rFonts w:ascii="Arabic Typesetting" w:eastAsia="Times New Roman" w:hAnsi="Arabic Typesetting" w:cs="Arabic Typesetting"/>
          <w:sz w:val="36"/>
          <w:szCs w:val="36"/>
          <w:rtl/>
        </w:rPr>
        <w:lastRenderedPageBreak/>
        <w:t>هذه الدراسة تتناول أهمية الترجمة في العصر الحديث وبخاصة الترجمة الأدبية كعامل أساسي للاطلاع على ثقافات الشعوب وتفعيل نشر ا</w:t>
      </w:r>
      <w:r w:rsidR="00EF1142">
        <w:rPr>
          <w:rFonts w:ascii="Arabic Typesetting" w:eastAsia="Times New Roman" w:hAnsi="Arabic Typesetting" w:cs="Arabic Typesetting"/>
          <w:sz w:val="36"/>
          <w:szCs w:val="36"/>
          <w:rtl/>
        </w:rPr>
        <w:t>لثقافة العربية على مستوى العالم</w:t>
      </w:r>
      <w:r w:rsidRPr="007F6ABA">
        <w:rPr>
          <w:rFonts w:ascii="Arabic Typesetting" w:eastAsia="Times New Roman" w:hAnsi="Arabic Typesetting" w:cs="Arabic Typesetting"/>
          <w:sz w:val="36"/>
          <w:szCs w:val="36"/>
          <w:rtl/>
        </w:rPr>
        <w:t>،وأهمية ذلك لإزالة الأفكار</w:t>
      </w:r>
      <w:r w:rsidRPr="003938C7">
        <w:rPr>
          <w:rFonts w:ascii="Arabic Typesetting" w:eastAsia="Times New Roman" w:hAnsi="Arabic Typesetting" w:cs="Arabic Typesetting"/>
          <w:sz w:val="36"/>
          <w:szCs w:val="36"/>
          <w:rtl/>
        </w:rPr>
        <w:t xml:space="preserve"> ال</w:t>
      </w:r>
      <w:r w:rsidR="00D746DA" w:rsidRPr="003938C7">
        <w:rPr>
          <w:rFonts w:ascii="Arabic Typesetting" w:eastAsia="Times New Roman" w:hAnsi="Arabic Typesetting" w:cs="Arabic Typesetting" w:hint="cs"/>
          <w:sz w:val="36"/>
          <w:szCs w:val="36"/>
          <w:rtl/>
        </w:rPr>
        <w:t>إ</w:t>
      </w:r>
      <w:r w:rsidRPr="003938C7">
        <w:rPr>
          <w:rFonts w:ascii="Arabic Typesetting" w:eastAsia="Times New Roman" w:hAnsi="Arabic Typesetting" w:cs="Arabic Typesetting"/>
          <w:sz w:val="36"/>
          <w:szCs w:val="36"/>
          <w:rtl/>
        </w:rPr>
        <w:t xml:space="preserve">دعائية </w:t>
      </w:r>
      <w:r w:rsidRPr="007F6ABA">
        <w:rPr>
          <w:rFonts w:ascii="Arabic Typesetting" w:eastAsia="Times New Roman" w:hAnsi="Arabic Typesetting" w:cs="Arabic Typesetting"/>
          <w:sz w:val="36"/>
          <w:szCs w:val="36"/>
          <w:rtl/>
        </w:rPr>
        <w:t>المغرضة التي تروج من قبل جهات متعددة معروفة لتشويه صورة الإنسان العربي ومجتمعه وقيمه الدينية والإنسانية</w:t>
      </w:r>
      <w:r w:rsidR="0065403B">
        <w:rPr>
          <w:rFonts w:ascii="Arabic Typesetting" w:eastAsia="Times New Roman" w:hAnsi="Arabic Typesetting" w:cs="Arabic Typesetting" w:hint="cs"/>
          <w:sz w:val="36"/>
          <w:szCs w:val="36"/>
          <w:rtl/>
        </w:rPr>
        <w:t>.</w:t>
      </w:r>
      <w:r w:rsidRPr="007F6ABA">
        <w:rPr>
          <w:rFonts w:ascii="Arabic Typesetting" w:eastAsia="Times New Roman" w:hAnsi="Arabic Typesetting" w:cs="Arabic Typesetting"/>
          <w:sz w:val="36"/>
          <w:szCs w:val="36"/>
          <w:rtl/>
        </w:rPr>
        <w:t>تتعرض هذه الدراسة لنظريات الترجمة القديمة والحديثة وتقدم تفصيلاً  للصعوبات التي يتعرض لها المترجم الأدبي</w:t>
      </w:r>
      <w:r w:rsidR="00EF1142">
        <w:rPr>
          <w:rFonts w:ascii="Arabic Typesetting" w:eastAsia="Times New Roman" w:hAnsi="Arabic Typesetting" w:cs="Arabic Typesetting" w:hint="cs"/>
          <w:sz w:val="36"/>
          <w:szCs w:val="36"/>
          <w:rtl/>
        </w:rPr>
        <w:t>،</w:t>
      </w:r>
      <w:r w:rsidRPr="007F6ABA">
        <w:rPr>
          <w:rFonts w:ascii="Arabic Typesetting" w:eastAsia="Times New Roman" w:hAnsi="Arabic Typesetting" w:cs="Arabic Typesetting"/>
          <w:sz w:val="36"/>
          <w:szCs w:val="36"/>
          <w:rtl/>
        </w:rPr>
        <w:t xml:space="preserve"> ومترجم الشعر تحديداً، من حيث أن الشعر يتميز بصفات إبداعية و لغوية ونفسية وتاريخية تتعلق بالمؤلف وبمكان وزمان التأليف والبيئة الإجتماعية والثق</w:t>
      </w:r>
      <w:r w:rsidR="006B50B3">
        <w:rPr>
          <w:rFonts w:ascii="Arabic Typesetting" w:eastAsia="Times New Roman" w:hAnsi="Arabic Typesetting" w:cs="Arabic Typesetting"/>
          <w:sz w:val="36"/>
          <w:szCs w:val="36"/>
          <w:rtl/>
        </w:rPr>
        <w:t>افية التي ينطلق منها ويتأثر بها</w:t>
      </w:r>
      <w:r w:rsidRPr="007F6ABA">
        <w:rPr>
          <w:rFonts w:ascii="Arabic Typesetting" w:eastAsia="Times New Roman" w:hAnsi="Arabic Typesetting" w:cs="Arabic Typesetting"/>
          <w:sz w:val="36"/>
          <w:szCs w:val="36"/>
          <w:rtl/>
        </w:rPr>
        <w:t>، وكيف تخلق هذه الخاصية إشارات ولمحات ثقافية ومدلولات حضارية محددة يصعب التعامل معها في إطار الترجمة.وتهدف هذه الدراسة إلى تقديم بعض الحلول لهذه المصاعب عن طريق استخدام نظرية التناص وفلسفتها في الأدب. هذه الحلول والمقترحات  قد تساعد في تسهيل مهمة الترجمة الأدبية  وبالأخص ترجمة الشعر العربي القدي</w:t>
      </w:r>
      <w:r w:rsidR="006B50B3">
        <w:rPr>
          <w:rFonts w:ascii="Arabic Typesetting" w:eastAsia="Times New Roman" w:hAnsi="Arabic Typesetting" w:cs="Arabic Typesetting"/>
          <w:sz w:val="36"/>
          <w:szCs w:val="36"/>
          <w:rtl/>
        </w:rPr>
        <w:t>م والمعاصر إلى اللغة الإنكليزية</w:t>
      </w:r>
      <w:r w:rsidRPr="007F6ABA">
        <w:rPr>
          <w:rFonts w:ascii="Arabic Typesetting" w:eastAsia="Times New Roman" w:hAnsi="Arabic Typesetting" w:cs="Arabic Typesetting"/>
          <w:sz w:val="36"/>
          <w:szCs w:val="36"/>
          <w:rtl/>
        </w:rPr>
        <w:t>. وسيتم التركيز على الإشارات الثقافية في الشعر وخاصية التناص في الأدب، ومحاولة إثبات  قدرة فلسفة التناص الأدبي على التقلي</w:t>
      </w:r>
      <w:r w:rsidR="0065403B">
        <w:rPr>
          <w:rFonts w:ascii="Arabic Typesetting" w:eastAsia="Times New Roman" w:hAnsi="Arabic Typesetting" w:cs="Arabic Typesetting"/>
          <w:sz w:val="36"/>
          <w:szCs w:val="36"/>
          <w:rtl/>
        </w:rPr>
        <w:t>ل من أهمية دراسة نظريات الترجمة</w:t>
      </w:r>
      <w:r w:rsidRPr="007F6ABA">
        <w:rPr>
          <w:rFonts w:ascii="Arabic Typesetting" w:eastAsia="Times New Roman" w:hAnsi="Arabic Typesetting" w:cs="Arabic Typesetting"/>
          <w:sz w:val="36"/>
          <w:szCs w:val="36"/>
          <w:rtl/>
        </w:rPr>
        <w:t>، واستبعاد جدوى اللجوء إلى الترجمة الحرفية في كثير من الأحيان والإستعاضة عنها بتقديم ترجمة تتناسب مع ايحاءات ورموز اللغة.</w:t>
      </w:r>
    </w:p>
    <w:p w:rsidR="00C71EC4" w:rsidRDefault="00C71EC4" w:rsidP="00D746DA">
      <w:pPr>
        <w:bidi/>
        <w:spacing w:line="240" w:lineRule="auto"/>
        <w:rPr>
          <w:rFonts w:ascii="Arabic Typesetting" w:eastAsia="Times New Roman" w:hAnsi="Arabic Typesetting" w:cs="Arabic Typesetting"/>
          <w:sz w:val="36"/>
          <w:szCs w:val="36"/>
          <w:rtl/>
        </w:rPr>
      </w:pPr>
      <w:r w:rsidRPr="007F6ABA">
        <w:rPr>
          <w:rFonts w:ascii="Arabic Typesetting" w:eastAsia="Times New Roman" w:hAnsi="Arabic Typesetting" w:cs="Arabic Typesetting"/>
          <w:sz w:val="36"/>
          <w:szCs w:val="36"/>
          <w:rtl/>
        </w:rPr>
        <w:t xml:space="preserve">ومن جهة أخرى تجد هذه الدراسة ارتباطاً بين الإشارات الثقافية والتناص الأدبي، وأنهما يلتقيان عند نقطة واحدة في موضوع الترجمة . ولذلك تقترح الدراسة اللجوء إلى "الترجمة التناصية " من خلال دراسة التلميح الإيحائي في النص الأدبي من جهة، ثم الوصول إلى ما أطلقتُ عليه اسم " التناص الترجمي" </w:t>
      </w:r>
      <w:r w:rsidR="005E4DD3">
        <w:rPr>
          <w:rFonts w:ascii="Arabic Typesetting" w:eastAsia="Times New Roman" w:hAnsi="Arabic Typesetting" w:cs="Arabic Typesetting" w:hint="cs"/>
          <w:sz w:val="36"/>
          <w:szCs w:val="36"/>
          <w:rtl/>
        </w:rPr>
        <w:t xml:space="preserve">أو " تناص الترجمة" </w:t>
      </w:r>
      <w:r w:rsidRPr="007F6ABA">
        <w:rPr>
          <w:rFonts w:ascii="Arabic Typesetting" w:eastAsia="Times New Roman" w:hAnsi="Arabic Typesetting" w:cs="Arabic Typesetting"/>
          <w:sz w:val="36"/>
          <w:szCs w:val="36"/>
          <w:rtl/>
        </w:rPr>
        <w:t>الذي مفاده اعتبار الترجمة نوع أو شكل من أشكال التناص الأدبي من جهة أخرى.  ولتوضيح ذلك ستتطرق الباحثة إلى شرح فلسفة التناص عند النقاد والباحثين الغربيين والعرب وعن ت</w:t>
      </w:r>
      <w:r w:rsidR="0065403B">
        <w:rPr>
          <w:rFonts w:ascii="Arabic Typesetting" w:eastAsia="Times New Roman" w:hAnsi="Arabic Typesetting" w:cs="Arabic Typesetting"/>
          <w:sz w:val="36"/>
          <w:szCs w:val="36"/>
          <w:rtl/>
        </w:rPr>
        <w:t>أصل هذه الفلسفة في الأدب العربي</w:t>
      </w:r>
      <w:r w:rsidRPr="007F6ABA">
        <w:rPr>
          <w:rFonts w:ascii="Arabic Typesetting" w:eastAsia="Times New Roman" w:hAnsi="Arabic Typesetting" w:cs="Arabic Typesetting"/>
          <w:sz w:val="36"/>
          <w:szCs w:val="36"/>
          <w:rtl/>
        </w:rPr>
        <w:t>، ثم عن إمكانية تفعيلها في الترجمة الأدبية</w:t>
      </w:r>
      <w:r w:rsidRPr="007F6ABA">
        <w:rPr>
          <w:rFonts w:ascii="Arabic Typesetting" w:eastAsia="Times New Roman" w:hAnsi="Arabic Typesetting" w:cs="Arabic Typesetting"/>
          <w:sz w:val="36"/>
          <w:szCs w:val="36"/>
        </w:rPr>
        <w:t>.</w:t>
      </w:r>
      <w:r w:rsidR="0065403B">
        <w:rPr>
          <w:rFonts w:ascii="Arabic Typesetting" w:eastAsia="Times New Roman" w:hAnsi="Arabic Typesetting" w:cs="Arabic Typesetting"/>
          <w:sz w:val="36"/>
          <w:szCs w:val="36"/>
          <w:rtl/>
        </w:rPr>
        <w:t xml:space="preserve"> و</w:t>
      </w:r>
      <w:r w:rsidRPr="007F6ABA">
        <w:rPr>
          <w:rFonts w:ascii="Arabic Typesetting" w:eastAsia="Times New Roman" w:hAnsi="Arabic Typesetting" w:cs="Arabic Typesetting"/>
          <w:sz w:val="36"/>
          <w:szCs w:val="36"/>
          <w:rtl/>
        </w:rPr>
        <w:t xml:space="preserve">ستقدم هذه الدراسة نماذج تطبيقية  "للترجمة التناصية " من خلال ترجمة  نصوص شعرية </w:t>
      </w:r>
      <w:r w:rsidR="0065403B">
        <w:rPr>
          <w:rFonts w:ascii="Arabic Typesetting" w:eastAsia="Times New Roman" w:hAnsi="Arabic Typesetting" w:cs="Arabic Typesetting"/>
          <w:sz w:val="36"/>
          <w:szCs w:val="36"/>
          <w:rtl/>
        </w:rPr>
        <w:t>من اللغة العربية إلى الإنكليزية</w:t>
      </w:r>
      <w:r w:rsidRPr="007F6ABA">
        <w:rPr>
          <w:rFonts w:ascii="Arabic Typesetting" w:eastAsia="Times New Roman" w:hAnsi="Arabic Typesetting" w:cs="Arabic Typesetting"/>
          <w:sz w:val="36"/>
          <w:szCs w:val="36"/>
          <w:rtl/>
        </w:rPr>
        <w:t>،مع تسليط الضوء على نصوص للشاعر نزار قباني مبينة مواطن الإشارات الثقافية ومواطن التناص فيها، و استخدام التناص كوسيلة لإخراج النص الأدبي في اللغة الهدف في شكل أقرب ما يكون للأص</w:t>
      </w:r>
      <w:r w:rsidR="0065403B">
        <w:rPr>
          <w:rFonts w:ascii="Arabic Typesetting" w:eastAsia="Times New Roman" w:hAnsi="Arabic Typesetting" w:cs="Arabic Typesetting"/>
          <w:sz w:val="36"/>
          <w:szCs w:val="36"/>
          <w:rtl/>
        </w:rPr>
        <w:t>الة والجمالية اللغوية والبلاغية</w:t>
      </w:r>
      <w:r w:rsidRPr="007F6ABA">
        <w:rPr>
          <w:rFonts w:ascii="Arabic Typesetting" w:eastAsia="Times New Roman" w:hAnsi="Arabic Typesetting" w:cs="Arabic Typesetting"/>
          <w:sz w:val="36"/>
          <w:szCs w:val="36"/>
          <w:rtl/>
        </w:rPr>
        <w:t>،مع المحافظة على الأمانة للمعنى المطروح في النص المصدر</w:t>
      </w:r>
      <w:r w:rsidRPr="007F6ABA">
        <w:rPr>
          <w:rFonts w:ascii="Arabic Typesetting" w:eastAsia="Times New Roman" w:hAnsi="Arabic Typesetting" w:cs="Arabic Typesetting"/>
          <w:sz w:val="36"/>
          <w:szCs w:val="36"/>
        </w:rPr>
        <w:t>.</w:t>
      </w:r>
    </w:p>
    <w:p w:rsidR="00011D59" w:rsidRDefault="00011D59" w:rsidP="00A128ED">
      <w:pPr>
        <w:bidi/>
        <w:spacing w:line="240" w:lineRule="auto"/>
        <w:rPr>
          <w:rFonts w:ascii="Arabic Typesetting" w:eastAsia="Times New Roman" w:hAnsi="Arabic Typesetting" w:cs="Arabic Typesetting"/>
          <w:b/>
          <w:bCs/>
          <w:sz w:val="44"/>
          <w:szCs w:val="44"/>
          <w:rtl/>
        </w:rPr>
      </w:pPr>
    </w:p>
    <w:p w:rsidR="00011D59" w:rsidRDefault="00011D59" w:rsidP="00011D59">
      <w:pPr>
        <w:bidi/>
        <w:spacing w:line="240" w:lineRule="auto"/>
        <w:rPr>
          <w:rFonts w:ascii="Arabic Typesetting" w:eastAsia="Times New Roman" w:hAnsi="Arabic Typesetting" w:cs="Arabic Typesetting"/>
          <w:b/>
          <w:bCs/>
          <w:sz w:val="44"/>
          <w:szCs w:val="44"/>
          <w:rtl/>
        </w:rPr>
      </w:pPr>
    </w:p>
    <w:p w:rsidR="00011D59" w:rsidRDefault="00011D59" w:rsidP="00011D59">
      <w:pPr>
        <w:bidi/>
        <w:spacing w:line="240" w:lineRule="auto"/>
        <w:rPr>
          <w:rFonts w:ascii="Arabic Typesetting" w:eastAsia="Times New Roman" w:hAnsi="Arabic Typesetting" w:cs="Arabic Typesetting"/>
          <w:b/>
          <w:bCs/>
          <w:sz w:val="44"/>
          <w:szCs w:val="44"/>
          <w:rtl/>
        </w:rPr>
      </w:pPr>
    </w:p>
    <w:p w:rsidR="00011D59" w:rsidRDefault="00011D59" w:rsidP="00011D59">
      <w:pPr>
        <w:bidi/>
        <w:spacing w:line="240" w:lineRule="auto"/>
        <w:rPr>
          <w:rFonts w:ascii="Arabic Typesetting" w:eastAsia="Times New Roman" w:hAnsi="Arabic Typesetting" w:cs="Arabic Typesetting"/>
          <w:b/>
          <w:bCs/>
          <w:sz w:val="44"/>
          <w:szCs w:val="44"/>
          <w:rtl/>
        </w:rPr>
      </w:pPr>
    </w:p>
    <w:p w:rsidR="00011D59" w:rsidRDefault="00011D59" w:rsidP="00011D59">
      <w:pPr>
        <w:bidi/>
        <w:spacing w:line="240" w:lineRule="auto"/>
        <w:rPr>
          <w:rFonts w:ascii="Arabic Typesetting" w:eastAsia="Times New Roman" w:hAnsi="Arabic Typesetting" w:cs="Arabic Typesetting"/>
          <w:b/>
          <w:bCs/>
          <w:sz w:val="44"/>
          <w:szCs w:val="44"/>
          <w:rtl/>
        </w:rPr>
      </w:pPr>
    </w:p>
    <w:p w:rsidR="006B6935" w:rsidRDefault="00A128ED" w:rsidP="00011D59">
      <w:pPr>
        <w:bidi/>
        <w:spacing w:line="240" w:lineRule="auto"/>
        <w:jc w:val="center"/>
        <w:rPr>
          <w:rFonts w:ascii="Arabic Typesetting" w:eastAsia="Times New Roman" w:hAnsi="Arabic Typesetting" w:cs="Arabic Typesetting"/>
          <w:b/>
          <w:bCs/>
          <w:sz w:val="44"/>
          <w:szCs w:val="44"/>
          <w:rtl/>
        </w:rPr>
      </w:pPr>
      <w:r w:rsidRPr="00A128ED">
        <w:rPr>
          <w:rFonts w:ascii="Arabic Typesetting" w:eastAsia="Times New Roman" w:hAnsi="Arabic Typesetting" w:cs="Arabic Typesetting" w:hint="cs"/>
          <w:b/>
          <w:bCs/>
          <w:sz w:val="44"/>
          <w:szCs w:val="44"/>
          <w:rtl/>
        </w:rPr>
        <w:t>كلمات مفتاحية ومصطلحات</w:t>
      </w:r>
    </w:p>
    <w:p w:rsidR="00A128ED" w:rsidRDefault="00A128ED" w:rsidP="00A128ED">
      <w:pPr>
        <w:bidi/>
        <w:spacing w:line="240" w:lineRule="auto"/>
        <w:rPr>
          <w:rFonts w:ascii="Arabic Typesetting" w:eastAsia="Times New Roman" w:hAnsi="Arabic Typesetting" w:cs="Arabic Typesetting"/>
          <w:sz w:val="36"/>
          <w:szCs w:val="36"/>
          <w:rtl/>
        </w:rPr>
      </w:pPr>
      <w:r>
        <w:rPr>
          <w:rFonts w:ascii="Arabic Typesetting" w:eastAsia="Times New Roman" w:hAnsi="Arabic Typesetting" w:cs="Arabic Typesetting" w:hint="cs"/>
          <w:sz w:val="36"/>
          <w:szCs w:val="36"/>
          <w:rtl/>
        </w:rPr>
        <w:lastRenderedPageBreak/>
        <w:t>الترجمة التعجيمية: الترجمة من العربية إلى اللغات الأجنبية.</w:t>
      </w:r>
    </w:p>
    <w:p w:rsidR="00140C8C" w:rsidRDefault="00140C8C" w:rsidP="00140C8C">
      <w:pPr>
        <w:bidi/>
        <w:spacing w:line="240" w:lineRule="auto"/>
        <w:rPr>
          <w:rFonts w:ascii="Arabic Typesetting" w:eastAsia="Times New Roman" w:hAnsi="Arabic Typesetting" w:cs="Arabic Typesetting"/>
          <w:sz w:val="36"/>
          <w:szCs w:val="36"/>
          <w:rtl/>
        </w:rPr>
      </w:pPr>
      <w:r>
        <w:rPr>
          <w:rFonts w:ascii="Arabic Typesetting" w:eastAsia="Times New Roman" w:hAnsi="Arabic Typesetting" w:cs="Arabic Typesetting" w:hint="cs"/>
          <w:sz w:val="36"/>
          <w:szCs w:val="36"/>
          <w:rtl/>
        </w:rPr>
        <w:t>الغزو الحضاري: الثقافة الواردة على المجتمع العربي من الغرب والعالم، ولا أقصد الثقافة بمعناها الإيجابي المتعارف عليه، وإنما أقصد مظاهر الحضارة الغربية وقيمها الإنسانية والأخلاقية التي تأتي بأشكال متنوعة تبدأ بتعلم اللغة الأجنبية وقراءة الكتاب المترجم، وتنتهي بالقنوات الإعلامية والمواقع الإليكترونية</w:t>
      </w:r>
      <w:r w:rsidR="00BA27FA">
        <w:rPr>
          <w:rFonts w:ascii="Arabic Typesetting" w:eastAsia="Times New Roman" w:hAnsi="Arabic Typesetting" w:cs="Arabic Typesetting" w:hint="cs"/>
          <w:sz w:val="36"/>
          <w:szCs w:val="36"/>
          <w:rtl/>
        </w:rPr>
        <w:t xml:space="preserve"> وكل ما هو مقروء أو مسموع.</w:t>
      </w:r>
    </w:p>
    <w:p w:rsidR="00090437" w:rsidRDefault="00090437" w:rsidP="00090437">
      <w:pPr>
        <w:bidi/>
        <w:spacing w:line="240" w:lineRule="auto"/>
        <w:rPr>
          <w:rFonts w:ascii="Arabic Typesetting" w:eastAsia="Times New Roman" w:hAnsi="Arabic Typesetting" w:cs="Arabic Typesetting"/>
          <w:sz w:val="36"/>
          <w:szCs w:val="36"/>
          <w:rtl/>
        </w:rPr>
      </w:pPr>
      <w:r>
        <w:rPr>
          <w:rFonts w:ascii="Arabic Typesetting" w:eastAsia="Times New Roman" w:hAnsi="Arabic Typesetting" w:cs="Arabic Typesetting" w:hint="cs"/>
          <w:sz w:val="36"/>
          <w:szCs w:val="36"/>
          <w:rtl/>
        </w:rPr>
        <w:t>الفوضى الثقافية: مزيج وخلط فكري وثقافي عشوائي وغير منضبط ولا مبني على وعي ودراسة واطلاع حقيقي، وإنما هو خلاصة لكم هائل من الروافد الغثة والثمينة معاً</w:t>
      </w:r>
      <w:r w:rsidR="001B34FA">
        <w:rPr>
          <w:rFonts w:ascii="Arabic Typesetting" w:eastAsia="Times New Roman" w:hAnsi="Arabic Typesetting" w:cs="Arabic Typesetting" w:hint="cs"/>
          <w:sz w:val="36"/>
          <w:szCs w:val="36"/>
          <w:rtl/>
        </w:rPr>
        <w:t>،</w:t>
      </w:r>
      <w:r>
        <w:rPr>
          <w:rFonts w:ascii="Arabic Typesetting" w:eastAsia="Times New Roman" w:hAnsi="Arabic Typesetting" w:cs="Arabic Typesetting" w:hint="cs"/>
          <w:sz w:val="36"/>
          <w:szCs w:val="36"/>
          <w:rtl/>
        </w:rPr>
        <w:t xml:space="preserve"> تأتي من مختلف الثقافات العربية والأجنبية وتتصارع فيما بينها والغلبة </w:t>
      </w:r>
      <w:r w:rsidR="00693DB6">
        <w:rPr>
          <w:rFonts w:ascii="Arabic Typesetting" w:eastAsia="Times New Roman" w:hAnsi="Arabic Typesetting" w:cs="Arabic Typesetting" w:hint="cs"/>
          <w:sz w:val="36"/>
          <w:szCs w:val="36"/>
          <w:rtl/>
        </w:rPr>
        <w:t xml:space="preserve">فيها </w:t>
      </w:r>
      <w:r>
        <w:rPr>
          <w:rFonts w:ascii="Arabic Typesetting" w:eastAsia="Times New Roman" w:hAnsi="Arabic Typesetting" w:cs="Arabic Typesetting" w:hint="cs"/>
          <w:sz w:val="36"/>
          <w:szCs w:val="36"/>
          <w:rtl/>
        </w:rPr>
        <w:t>للأقوى</w:t>
      </w:r>
      <w:r w:rsidR="00693DB6">
        <w:rPr>
          <w:rFonts w:ascii="Arabic Typesetting" w:eastAsia="Times New Roman" w:hAnsi="Arabic Typesetting" w:cs="Arabic Typesetting" w:hint="cs"/>
          <w:sz w:val="36"/>
          <w:szCs w:val="36"/>
          <w:rtl/>
        </w:rPr>
        <w:t xml:space="preserve"> وليس بالضرورة للأقوم</w:t>
      </w:r>
      <w:r>
        <w:rPr>
          <w:rFonts w:ascii="Arabic Typesetting" w:eastAsia="Times New Roman" w:hAnsi="Arabic Typesetting" w:cs="Arabic Typesetting" w:hint="cs"/>
          <w:sz w:val="36"/>
          <w:szCs w:val="36"/>
          <w:rtl/>
        </w:rPr>
        <w:t>.</w:t>
      </w:r>
    </w:p>
    <w:p w:rsidR="00A128ED" w:rsidRDefault="00A128ED" w:rsidP="00A128ED">
      <w:pPr>
        <w:bidi/>
        <w:spacing w:line="240" w:lineRule="auto"/>
        <w:rPr>
          <w:rFonts w:ascii="Arabic Typesetting" w:eastAsia="Times New Roman" w:hAnsi="Arabic Typesetting" w:cs="Arabic Typesetting"/>
          <w:sz w:val="36"/>
          <w:szCs w:val="36"/>
          <w:rtl/>
        </w:rPr>
      </w:pPr>
      <w:r>
        <w:rPr>
          <w:rFonts w:ascii="Arabic Typesetting" w:eastAsia="Times New Roman" w:hAnsi="Arabic Typesetting" w:cs="Arabic Typesetting" w:hint="cs"/>
          <w:sz w:val="36"/>
          <w:szCs w:val="36"/>
          <w:rtl/>
        </w:rPr>
        <w:t xml:space="preserve">الترجمة التناصية: الترجمة التي </w:t>
      </w:r>
      <w:r w:rsidR="00E33ED6">
        <w:rPr>
          <w:rFonts w:ascii="Arabic Typesetting" w:eastAsia="Times New Roman" w:hAnsi="Arabic Typesetting" w:cs="Arabic Typesetting" w:hint="cs"/>
          <w:sz w:val="36"/>
          <w:szCs w:val="36"/>
          <w:rtl/>
        </w:rPr>
        <w:t xml:space="preserve">تتخذ من </w:t>
      </w:r>
      <w:r w:rsidR="00011D59">
        <w:rPr>
          <w:rFonts w:ascii="Arabic Typesetting" w:eastAsia="Times New Roman" w:hAnsi="Arabic Typesetting" w:cs="Arabic Typesetting" w:hint="cs"/>
          <w:sz w:val="36"/>
          <w:szCs w:val="36"/>
          <w:rtl/>
        </w:rPr>
        <w:t>ف</w:t>
      </w:r>
      <w:r w:rsidR="00E33ED6">
        <w:rPr>
          <w:rFonts w:ascii="Arabic Typesetting" w:eastAsia="Times New Roman" w:hAnsi="Arabic Typesetting" w:cs="Arabic Typesetting" w:hint="cs"/>
          <w:sz w:val="36"/>
          <w:szCs w:val="36"/>
          <w:rtl/>
        </w:rPr>
        <w:t>لسفة التناص الأدبي منفذاً لمعالجة الصعوبات في نقل الإشارات الثقافية والحضارية  إلى لغة أخرى، وهي ترجمة تتجنب الترجمة الحرفية.</w:t>
      </w:r>
    </w:p>
    <w:p w:rsidR="00E33ED6" w:rsidRDefault="00E33ED6" w:rsidP="00E33ED6">
      <w:pPr>
        <w:bidi/>
        <w:spacing w:line="240" w:lineRule="auto"/>
        <w:rPr>
          <w:rFonts w:ascii="Arabic Typesetting" w:eastAsia="Times New Roman" w:hAnsi="Arabic Typesetting" w:cs="Arabic Typesetting"/>
          <w:sz w:val="36"/>
          <w:szCs w:val="36"/>
          <w:rtl/>
        </w:rPr>
      </w:pPr>
      <w:r>
        <w:rPr>
          <w:rFonts w:ascii="Arabic Typesetting" w:eastAsia="Times New Roman" w:hAnsi="Arabic Typesetting" w:cs="Arabic Typesetting" w:hint="cs"/>
          <w:sz w:val="36"/>
          <w:szCs w:val="36"/>
          <w:rtl/>
        </w:rPr>
        <w:t>التناص الترجمي</w:t>
      </w:r>
      <w:r w:rsidR="00D6469B">
        <w:rPr>
          <w:rFonts w:ascii="Arabic Typesetting" w:eastAsia="Times New Roman" w:hAnsi="Arabic Typesetting" w:cs="Arabic Typesetting" w:hint="cs"/>
          <w:sz w:val="36"/>
          <w:szCs w:val="36"/>
          <w:rtl/>
        </w:rPr>
        <w:t xml:space="preserve"> أو تناص الترجمة</w:t>
      </w:r>
      <w:r>
        <w:rPr>
          <w:rFonts w:ascii="Arabic Typesetting" w:eastAsia="Times New Roman" w:hAnsi="Arabic Typesetting" w:cs="Arabic Typesetting" w:hint="cs"/>
          <w:sz w:val="36"/>
          <w:szCs w:val="36"/>
          <w:rtl/>
        </w:rPr>
        <w:t>: اصطلاح مبتكر للتعبير عن نظرية تعتبر ترجمة الشعر شكل من أشكال التناص</w:t>
      </w:r>
      <w:r w:rsidR="00011D59">
        <w:rPr>
          <w:rFonts w:ascii="Arabic Typesetting" w:eastAsia="Times New Roman" w:hAnsi="Arabic Typesetting" w:cs="Arabic Typesetting" w:hint="cs"/>
          <w:sz w:val="36"/>
          <w:szCs w:val="36"/>
          <w:rtl/>
        </w:rPr>
        <w:t xml:space="preserve"> الأدبي</w:t>
      </w:r>
      <w:r>
        <w:rPr>
          <w:rFonts w:ascii="Arabic Typesetting" w:eastAsia="Times New Roman" w:hAnsi="Arabic Typesetting" w:cs="Arabic Typesetting" w:hint="cs"/>
          <w:sz w:val="36"/>
          <w:szCs w:val="36"/>
          <w:rtl/>
        </w:rPr>
        <w:t>.</w:t>
      </w:r>
    </w:p>
    <w:p w:rsidR="00E33ED6" w:rsidRPr="00A128ED" w:rsidRDefault="00011D59" w:rsidP="00E33ED6">
      <w:pPr>
        <w:bidi/>
        <w:spacing w:line="240" w:lineRule="auto"/>
        <w:rPr>
          <w:rFonts w:ascii="Arabic Typesetting" w:eastAsia="Times New Roman" w:hAnsi="Arabic Typesetting" w:cs="Arabic Typesetting"/>
          <w:sz w:val="36"/>
          <w:szCs w:val="36"/>
          <w:rtl/>
        </w:rPr>
      </w:pPr>
      <w:r>
        <w:rPr>
          <w:rFonts w:ascii="Arabic Typesetting" w:eastAsia="Times New Roman" w:hAnsi="Arabic Typesetting" w:cs="Arabic Typesetting" w:hint="cs"/>
          <w:sz w:val="36"/>
          <w:szCs w:val="36"/>
          <w:rtl/>
        </w:rPr>
        <w:t xml:space="preserve">مفهوم </w:t>
      </w:r>
      <w:r w:rsidR="00E33ED6">
        <w:rPr>
          <w:rFonts w:ascii="Arabic Typesetting" w:eastAsia="Times New Roman" w:hAnsi="Arabic Typesetting" w:cs="Arabic Typesetting" w:hint="cs"/>
          <w:sz w:val="36"/>
          <w:szCs w:val="36"/>
          <w:rtl/>
        </w:rPr>
        <w:t xml:space="preserve">خيانة النص: عدم الالتزام بحرفية المعاني عند الترجمة، واللجوء إلى التحوير والتغيير و أشكال المعالجة لملائمة ثقافة ولغة المتلقي للنص المترجم. </w:t>
      </w:r>
    </w:p>
    <w:p w:rsidR="00A128ED" w:rsidRPr="00A128ED" w:rsidRDefault="00A128ED" w:rsidP="00A128ED">
      <w:pPr>
        <w:bidi/>
        <w:spacing w:line="240" w:lineRule="auto"/>
        <w:rPr>
          <w:rFonts w:ascii="Arabic Typesetting" w:eastAsia="Times New Roman" w:hAnsi="Arabic Typesetting" w:cs="Arabic Typesetting"/>
          <w:sz w:val="36"/>
          <w:szCs w:val="36"/>
          <w:rtl/>
        </w:rPr>
      </w:pPr>
    </w:p>
    <w:p w:rsidR="006B6935" w:rsidRDefault="006B6935" w:rsidP="006B6935">
      <w:pPr>
        <w:bidi/>
        <w:spacing w:line="240" w:lineRule="auto"/>
        <w:jc w:val="center"/>
        <w:rPr>
          <w:rFonts w:ascii="Arabic Typesetting" w:eastAsia="Times New Roman" w:hAnsi="Arabic Typesetting" w:cs="Arabic Typesetting"/>
          <w:b/>
          <w:bCs/>
          <w:sz w:val="48"/>
          <w:szCs w:val="48"/>
          <w:rtl/>
        </w:rPr>
      </w:pPr>
    </w:p>
    <w:p w:rsidR="006B6935" w:rsidRDefault="006B6935" w:rsidP="006B6935">
      <w:pPr>
        <w:bidi/>
        <w:spacing w:line="240" w:lineRule="auto"/>
        <w:jc w:val="center"/>
        <w:rPr>
          <w:rFonts w:ascii="Arabic Typesetting" w:eastAsia="Times New Roman" w:hAnsi="Arabic Typesetting" w:cs="Arabic Typesetting"/>
          <w:b/>
          <w:bCs/>
          <w:sz w:val="48"/>
          <w:szCs w:val="48"/>
          <w:rtl/>
        </w:rPr>
      </w:pPr>
    </w:p>
    <w:p w:rsidR="006B6935" w:rsidRDefault="006B6935" w:rsidP="006B6935">
      <w:pPr>
        <w:bidi/>
        <w:spacing w:line="240" w:lineRule="auto"/>
        <w:jc w:val="center"/>
        <w:rPr>
          <w:rFonts w:ascii="Arabic Typesetting" w:eastAsia="Times New Roman" w:hAnsi="Arabic Typesetting" w:cs="Arabic Typesetting"/>
          <w:b/>
          <w:bCs/>
          <w:sz w:val="48"/>
          <w:szCs w:val="48"/>
          <w:rtl/>
        </w:rPr>
      </w:pPr>
    </w:p>
    <w:p w:rsidR="00582C09" w:rsidRDefault="00582C09" w:rsidP="00582C09">
      <w:pPr>
        <w:bidi/>
        <w:spacing w:line="240" w:lineRule="auto"/>
        <w:jc w:val="center"/>
        <w:rPr>
          <w:rFonts w:ascii="Arabic Typesetting" w:eastAsia="Times New Roman" w:hAnsi="Arabic Typesetting" w:cs="Arabic Typesetting"/>
          <w:b/>
          <w:bCs/>
          <w:sz w:val="48"/>
          <w:szCs w:val="48"/>
          <w:rtl/>
        </w:rPr>
      </w:pPr>
    </w:p>
    <w:p w:rsidR="00582C09" w:rsidRDefault="00582C09" w:rsidP="00582C09">
      <w:pPr>
        <w:bidi/>
        <w:spacing w:line="240" w:lineRule="auto"/>
        <w:jc w:val="center"/>
        <w:rPr>
          <w:rFonts w:ascii="Arabic Typesetting" w:eastAsia="Times New Roman" w:hAnsi="Arabic Typesetting" w:cs="Arabic Typesetting"/>
          <w:b/>
          <w:bCs/>
          <w:sz w:val="48"/>
          <w:szCs w:val="48"/>
          <w:rtl/>
        </w:rPr>
      </w:pPr>
    </w:p>
    <w:p w:rsidR="00582C09" w:rsidRDefault="00582C09" w:rsidP="00582C09">
      <w:pPr>
        <w:bidi/>
        <w:spacing w:line="240" w:lineRule="auto"/>
        <w:jc w:val="center"/>
        <w:rPr>
          <w:rFonts w:ascii="Arabic Typesetting" w:eastAsia="Times New Roman" w:hAnsi="Arabic Typesetting" w:cs="Arabic Typesetting"/>
          <w:b/>
          <w:bCs/>
          <w:sz w:val="48"/>
          <w:szCs w:val="48"/>
          <w:rtl/>
        </w:rPr>
      </w:pPr>
    </w:p>
    <w:p w:rsidR="00BA27FA" w:rsidRDefault="00BA27FA" w:rsidP="00BA27FA">
      <w:pPr>
        <w:bidi/>
        <w:spacing w:line="240" w:lineRule="auto"/>
        <w:rPr>
          <w:rFonts w:ascii="Arabic Typesetting" w:eastAsia="Times New Roman" w:hAnsi="Arabic Typesetting" w:cs="Arabic Typesetting"/>
          <w:b/>
          <w:bCs/>
          <w:sz w:val="48"/>
          <w:szCs w:val="48"/>
          <w:rtl/>
        </w:rPr>
      </w:pPr>
    </w:p>
    <w:p w:rsidR="006B6935" w:rsidRPr="003938C7" w:rsidRDefault="006B6935" w:rsidP="00BA27FA">
      <w:pPr>
        <w:bidi/>
        <w:spacing w:line="240" w:lineRule="auto"/>
        <w:jc w:val="center"/>
        <w:rPr>
          <w:rFonts w:ascii="Arabic Typesetting" w:hAnsi="Arabic Typesetting" w:cs="Arabic Typesetting"/>
          <w:b/>
          <w:bCs/>
          <w:sz w:val="48"/>
          <w:szCs w:val="48"/>
          <w:rtl/>
          <w:lang w:bidi="ar-SY"/>
        </w:rPr>
      </w:pPr>
      <w:r w:rsidRPr="003938C7">
        <w:rPr>
          <w:rFonts w:ascii="Arabic Typesetting" w:eastAsia="Times New Roman" w:hAnsi="Arabic Typesetting" w:cs="Arabic Typesetting" w:hint="cs"/>
          <w:b/>
          <w:bCs/>
          <w:sz w:val="48"/>
          <w:szCs w:val="48"/>
          <w:rtl/>
        </w:rPr>
        <w:t>منهج البحث</w:t>
      </w:r>
    </w:p>
    <w:p w:rsidR="003216A1" w:rsidRPr="003938C7" w:rsidRDefault="00D746DA" w:rsidP="00D746DA">
      <w:pPr>
        <w:bidi/>
        <w:rPr>
          <w:rFonts w:ascii="Arabic Typesetting" w:hAnsi="Arabic Typesetting" w:cs="Arabic Typesetting"/>
          <w:sz w:val="36"/>
          <w:szCs w:val="36"/>
          <w:rtl/>
          <w:lang w:bidi="ar-SY"/>
        </w:rPr>
      </w:pPr>
      <w:r w:rsidRPr="003938C7">
        <w:rPr>
          <w:rFonts w:ascii="Arabic Typesetting" w:hAnsi="Arabic Typesetting" w:cs="Arabic Typesetting"/>
          <w:sz w:val="36"/>
          <w:szCs w:val="36"/>
          <w:rtl/>
          <w:lang w:bidi="ar-SY"/>
        </w:rPr>
        <w:lastRenderedPageBreak/>
        <w:t xml:space="preserve">سيتخذ هذا البحث المنهج التكاملي الذي يعتبر المنهج الأمثل للتعامل مع الدراسات الأدبية وذلك لإتاحته الحرية في التصرف والأخذ من جميع المناهج المناسبة للتطبيق. والسبب في اختيار هذا المنهج هو أن البحث له عدة جوانب سيتطرق لها من ضمنها ما يحتاج للمنهج التاريخي وما يحتاج للمنهج التحليلي والوصفي، حيث سيقدم البحث لمحة عن تاريخ الترجمة وأهميتها من الناحية الثقافية  في نقل الأدب </w:t>
      </w:r>
      <w:r w:rsidR="006B6935" w:rsidRPr="003938C7">
        <w:rPr>
          <w:rFonts w:ascii="Arabic Typesetting" w:hAnsi="Arabic Typesetting" w:cs="Arabic Typesetting"/>
          <w:sz w:val="36"/>
          <w:szCs w:val="36"/>
          <w:rtl/>
          <w:lang w:bidi="ar-SY"/>
        </w:rPr>
        <w:t>العربي إلى لغات أخرى،</w:t>
      </w:r>
      <w:r w:rsidR="006B6935" w:rsidRPr="003938C7">
        <w:rPr>
          <w:rFonts w:ascii="Arabic Typesetting" w:hAnsi="Arabic Typesetting" w:cs="Arabic Typesetting" w:hint="cs"/>
          <w:sz w:val="36"/>
          <w:szCs w:val="36"/>
          <w:rtl/>
          <w:lang w:bidi="ar-SY"/>
        </w:rPr>
        <w:t xml:space="preserve"> و</w:t>
      </w:r>
      <w:r w:rsidR="00A96038" w:rsidRPr="003938C7">
        <w:rPr>
          <w:rFonts w:ascii="Arabic Typesetting" w:hAnsi="Arabic Typesetting" w:cs="Arabic Typesetting" w:hint="cs"/>
          <w:sz w:val="36"/>
          <w:szCs w:val="36"/>
          <w:rtl/>
          <w:lang w:bidi="ar-SY"/>
        </w:rPr>
        <w:t xml:space="preserve">عن </w:t>
      </w:r>
      <w:r w:rsidR="006B6935" w:rsidRPr="003938C7">
        <w:rPr>
          <w:rFonts w:ascii="Arabic Typesetting" w:hAnsi="Arabic Typesetting" w:cs="Arabic Typesetting" w:hint="cs"/>
          <w:sz w:val="36"/>
          <w:szCs w:val="36"/>
          <w:rtl/>
          <w:lang w:bidi="ar-SY"/>
        </w:rPr>
        <w:t xml:space="preserve">تطور نظريات الترجمة. </w:t>
      </w:r>
      <w:r w:rsidR="006B6935" w:rsidRPr="003938C7">
        <w:rPr>
          <w:rFonts w:ascii="Arabic Typesetting" w:hAnsi="Arabic Typesetting" w:cs="Arabic Typesetting"/>
          <w:sz w:val="36"/>
          <w:szCs w:val="36"/>
          <w:rtl/>
          <w:lang w:bidi="ar-SY"/>
        </w:rPr>
        <w:t>ثم سيستعرض</w:t>
      </w:r>
      <w:r w:rsidRPr="003938C7">
        <w:rPr>
          <w:rFonts w:ascii="Arabic Typesetting" w:hAnsi="Arabic Typesetting" w:cs="Arabic Typesetting"/>
          <w:sz w:val="36"/>
          <w:szCs w:val="36"/>
          <w:rtl/>
          <w:lang w:bidi="ar-SY"/>
        </w:rPr>
        <w:t>الصعوبات التي يواجهها الم</w:t>
      </w:r>
      <w:r w:rsidR="006B6935" w:rsidRPr="003938C7">
        <w:rPr>
          <w:rFonts w:ascii="Arabic Typesetting" w:hAnsi="Arabic Typesetting" w:cs="Arabic Typesetting"/>
          <w:sz w:val="36"/>
          <w:szCs w:val="36"/>
          <w:rtl/>
          <w:lang w:bidi="ar-SY"/>
        </w:rPr>
        <w:t>ترجم الأدبي وخاصة في ترجمة الشع</w:t>
      </w:r>
      <w:r w:rsidR="006B6935" w:rsidRPr="003938C7">
        <w:rPr>
          <w:rFonts w:ascii="Arabic Typesetting" w:hAnsi="Arabic Typesetting" w:cs="Arabic Typesetting" w:hint="cs"/>
          <w:sz w:val="36"/>
          <w:szCs w:val="36"/>
          <w:rtl/>
          <w:lang w:bidi="ar-SY"/>
        </w:rPr>
        <w:t>ر</w:t>
      </w:r>
      <w:r w:rsidRPr="003938C7">
        <w:rPr>
          <w:rFonts w:ascii="Arabic Typesetting" w:hAnsi="Arabic Typesetting" w:cs="Arabic Typesetting"/>
          <w:sz w:val="36"/>
          <w:szCs w:val="36"/>
          <w:rtl/>
          <w:lang w:bidi="ar-SY"/>
        </w:rPr>
        <w:t>،</w:t>
      </w:r>
      <w:r w:rsidR="003216A1" w:rsidRPr="003938C7">
        <w:rPr>
          <w:rFonts w:ascii="Arabic Typesetting" w:hAnsi="Arabic Typesetting" w:cs="Arabic Typesetting" w:hint="cs"/>
          <w:sz w:val="36"/>
          <w:szCs w:val="36"/>
          <w:rtl/>
          <w:lang w:bidi="ar-SY"/>
        </w:rPr>
        <w:t>ويحلل هذه الصعوبات ويقدم نماذج شعرية عن كل واحدة منها، مع تسليط</w:t>
      </w:r>
      <w:r w:rsidR="003216A1" w:rsidRPr="003938C7">
        <w:rPr>
          <w:rFonts w:ascii="Arabic Typesetting" w:hAnsi="Arabic Typesetting" w:cs="Arabic Typesetting"/>
          <w:sz w:val="36"/>
          <w:szCs w:val="36"/>
          <w:rtl/>
          <w:lang w:bidi="ar-SY"/>
        </w:rPr>
        <w:t xml:space="preserve"> الضوء عل</w:t>
      </w:r>
      <w:r w:rsidR="003216A1" w:rsidRPr="003938C7">
        <w:rPr>
          <w:rFonts w:ascii="Arabic Typesetting" w:hAnsi="Arabic Typesetting" w:cs="Arabic Typesetting" w:hint="cs"/>
          <w:sz w:val="36"/>
          <w:szCs w:val="36"/>
          <w:rtl/>
          <w:lang w:bidi="ar-SY"/>
        </w:rPr>
        <w:t>ى</w:t>
      </w:r>
      <w:r w:rsidRPr="003938C7">
        <w:rPr>
          <w:rFonts w:ascii="Arabic Typesetting" w:hAnsi="Arabic Typesetting" w:cs="Arabic Typesetting"/>
          <w:sz w:val="36"/>
          <w:szCs w:val="36"/>
          <w:rtl/>
          <w:lang w:bidi="ar-SY"/>
        </w:rPr>
        <w:t xml:space="preserve"> الإشارات الثقافية في الشعر العربي المعاصر </w:t>
      </w:r>
      <w:r w:rsidR="003216A1" w:rsidRPr="003938C7">
        <w:rPr>
          <w:rFonts w:ascii="Arabic Typesetting" w:hAnsi="Arabic Typesetting" w:cs="Arabic Typesetting" w:hint="cs"/>
          <w:sz w:val="36"/>
          <w:szCs w:val="36"/>
          <w:rtl/>
          <w:lang w:bidi="ar-SY"/>
        </w:rPr>
        <w:t>وما تشكله من صعوبة عند الترجمة</w:t>
      </w:r>
      <w:r w:rsidR="006B6935" w:rsidRPr="003938C7">
        <w:rPr>
          <w:rFonts w:ascii="Arabic Typesetting" w:hAnsi="Arabic Typesetting" w:cs="Arabic Typesetting" w:hint="cs"/>
          <w:sz w:val="36"/>
          <w:szCs w:val="36"/>
          <w:rtl/>
          <w:lang w:bidi="ar-SY"/>
        </w:rPr>
        <w:t>، والتعليق على بعض النصوص المترجمة وتحليلها وترجمة بعض النصوص الأخرى</w:t>
      </w:r>
      <w:r w:rsidRPr="003938C7">
        <w:rPr>
          <w:rFonts w:ascii="Arabic Typesetting" w:hAnsi="Arabic Typesetting" w:cs="Arabic Typesetting"/>
          <w:sz w:val="36"/>
          <w:szCs w:val="36"/>
          <w:rtl/>
          <w:lang w:bidi="ar-SY"/>
        </w:rPr>
        <w:t xml:space="preserve">. </w:t>
      </w:r>
    </w:p>
    <w:p w:rsidR="00104494" w:rsidRPr="003938C7" w:rsidRDefault="00D746DA" w:rsidP="00CA34EB">
      <w:pPr>
        <w:bidi/>
        <w:rPr>
          <w:rFonts w:ascii="Arabic Typesetting" w:hAnsi="Arabic Typesetting" w:cs="Arabic Typesetting"/>
          <w:sz w:val="36"/>
          <w:szCs w:val="36"/>
          <w:lang w:bidi="ar-SY"/>
        </w:rPr>
      </w:pPr>
      <w:r w:rsidRPr="003938C7">
        <w:rPr>
          <w:rFonts w:ascii="Arabic Typesetting" w:hAnsi="Arabic Typesetting" w:cs="Arabic Typesetting"/>
          <w:sz w:val="36"/>
          <w:szCs w:val="36"/>
          <w:rtl/>
          <w:lang w:bidi="ar-SY"/>
        </w:rPr>
        <w:t xml:space="preserve">ومن جهة أخرى  فإن البحث سيتطرق إلى قضية التناص </w:t>
      </w:r>
      <w:r w:rsidR="00FF6769" w:rsidRPr="003938C7">
        <w:rPr>
          <w:rFonts w:ascii="Arabic Typesetting" w:hAnsi="Arabic Typesetting" w:cs="Arabic Typesetting" w:hint="cs"/>
          <w:sz w:val="36"/>
          <w:szCs w:val="36"/>
          <w:rtl/>
          <w:lang w:bidi="ar-SY"/>
        </w:rPr>
        <w:t>الأدبي بشكل تحليلي ووصفيّب</w:t>
      </w:r>
      <w:r w:rsidRPr="003938C7">
        <w:rPr>
          <w:rFonts w:ascii="Arabic Typesetting" w:hAnsi="Arabic Typesetting" w:cs="Arabic Typesetting"/>
          <w:sz w:val="36"/>
          <w:szCs w:val="36"/>
          <w:rtl/>
          <w:lang w:bidi="ar-SY"/>
        </w:rPr>
        <w:t>اعتباره إشارة وملمح ثقاف</w:t>
      </w:r>
      <w:r w:rsidR="003216A1" w:rsidRPr="003938C7">
        <w:rPr>
          <w:rFonts w:ascii="Arabic Typesetting" w:hAnsi="Arabic Typesetting" w:cs="Arabic Typesetting"/>
          <w:sz w:val="36"/>
          <w:szCs w:val="36"/>
          <w:rtl/>
          <w:lang w:bidi="ar-SY"/>
        </w:rPr>
        <w:t xml:space="preserve">ي </w:t>
      </w:r>
      <w:r w:rsidR="003216A1" w:rsidRPr="003938C7">
        <w:rPr>
          <w:rFonts w:ascii="Arabic Typesetting" w:hAnsi="Arabic Typesetting" w:cs="Arabic Typesetting" w:hint="cs"/>
          <w:sz w:val="36"/>
          <w:szCs w:val="36"/>
          <w:rtl/>
          <w:lang w:bidi="ar-SY"/>
        </w:rPr>
        <w:t>قد يشكل تحدياً أثناء عملية الترجمة. ولكن الباحثة تجد أن في فلسفة التناص</w:t>
      </w:r>
      <w:r w:rsidR="00104494" w:rsidRPr="003938C7">
        <w:rPr>
          <w:rFonts w:ascii="Arabic Typesetting" w:hAnsi="Arabic Typesetting" w:cs="Arabic Typesetting" w:hint="cs"/>
          <w:sz w:val="36"/>
          <w:szCs w:val="36"/>
          <w:rtl/>
          <w:lang w:bidi="ar-SY"/>
        </w:rPr>
        <w:t xml:space="preserve"> الأدبي</w:t>
      </w:r>
      <w:r w:rsidR="003216A1" w:rsidRPr="003938C7">
        <w:rPr>
          <w:rFonts w:ascii="Arabic Typesetting" w:hAnsi="Arabic Typesetting" w:cs="Arabic Typesetting" w:hint="cs"/>
          <w:sz w:val="36"/>
          <w:szCs w:val="36"/>
          <w:rtl/>
          <w:lang w:bidi="ar-SY"/>
        </w:rPr>
        <w:t xml:space="preserve"> حل لبعض تحديات الترجمة</w:t>
      </w:r>
      <w:r w:rsidR="00104494" w:rsidRPr="003938C7">
        <w:rPr>
          <w:rFonts w:ascii="Arabic Typesetting" w:hAnsi="Arabic Typesetting" w:cs="Arabic Typesetting" w:hint="cs"/>
          <w:sz w:val="36"/>
          <w:szCs w:val="36"/>
          <w:rtl/>
          <w:lang w:bidi="ar-SY"/>
        </w:rPr>
        <w:t xml:space="preserve"> الشعرية</w:t>
      </w:r>
      <w:r w:rsidR="003216A1" w:rsidRPr="003938C7">
        <w:rPr>
          <w:rFonts w:ascii="Arabic Typesetting" w:hAnsi="Arabic Typesetting" w:cs="Arabic Typesetting" w:hint="cs"/>
          <w:sz w:val="36"/>
          <w:szCs w:val="36"/>
          <w:rtl/>
          <w:lang w:bidi="ar-SY"/>
        </w:rPr>
        <w:t>، حيث تعتبر</w:t>
      </w:r>
      <w:r w:rsidR="00104494" w:rsidRPr="003938C7">
        <w:rPr>
          <w:rFonts w:ascii="Arabic Typesetting" w:hAnsi="Arabic Typesetting" w:cs="Arabic Typesetting" w:hint="cs"/>
          <w:sz w:val="36"/>
          <w:szCs w:val="36"/>
          <w:rtl/>
          <w:lang w:bidi="ar-SY"/>
        </w:rPr>
        <w:t xml:space="preserve"> أن الترجمة الأدبية شكل من أشكال التناص الأدبي</w:t>
      </w:r>
      <w:r w:rsidR="00FF6769" w:rsidRPr="003938C7">
        <w:rPr>
          <w:rFonts w:ascii="Arabic Typesetting" w:hAnsi="Arabic Typesetting" w:cs="Arabic Typesetting" w:hint="cs"/>
          <w:sz w:val="36"/>
          <w:szCs w:val="36"/>
          <w:rtl/>
          <w:lang w:bidi="ar-SY"/>
        </w:rPr>
        <w:t>كما ذكرت آنفاً</w:t>
      </w:r>
      <w:r w:rsidR="00CA34EB" w:rsidRPr="003938C7">
        <w:rPr>
          <w:rFonts w:ascii="Arabic Typesetting" w:hAnsi="Arabic Typesetting" w:cs="Arabic Typesetting" w:hint="cs"/>
          <w:sz w:val="36"/>
          <w:szCs w:val="36"/>
          <w:rtl/>
          <w:lang w:bidi="ar-SY"/>
        </w:rPr>
        <w:t>.</w:t>
      </w:r>
    </w:p>
    <w:p w:rsidR="00D746DA" w:rsidRPr="003938C7" w:rsidRDefault="00104494" w:rsidP="00FC2A4C">
      <w:pPr>
        <w:bidi/>
        <w:rPr>
          <w:rFonts w:ascii="Arabic Typesetting" w:hAnsi="Arabic Typesetting" w:cs="Arabic Typesetting"/>
          <w:sz w:val="36"/>
          <w:szCs w:val="36"/>
          <w:rtl/>
          <w:lang w:bidi="ar-SY"/>
        </w:rPr>
      </w:pPr>
      <w:r w:rsidRPr="003938C7">
        <w:rPr>
          <w:rFonts w:ascii="Arabic Typesetting" w:hAnsi="Arabic Typesetting" w:cs="Arabic Typesetting" w:hint="cs"/>
          <w:sz w:val="36"/>
          <w:szCs w:val="36"/>
          <w:rtl/>
          <w:lang w:bidi="ar-SY"/>
        </w:rPr>
        <w:t xml:space="preserve">وأخيراً </w:t>
      </w:r>
      <w:r w:rsidR="00FC2A4C" w:rsidRPr="003938C7">
        <w:rPr>
          <w:rFonts w:ascii="Arabic Typesetting" w:hAnsi="Arabic Typesetting" w:cs="Arabic Typesetting" w:hint="cs"/>
          <w:sz w:val="36"/>
          <w:szCs w:val="36"/>
          <w:rtl/>
          <w:lang w:bidi="ar-SY"/>
        </w:rPr>
        <w:t>فقد اختارت الباحثة الشاعر نزار قباني لتقدم من خلال شعره</w:t>
      </w:r>
      <w:r w:rsidRPr="003938C7">
        <w:rPr>
          <w:rFonts w:ascii="Arabic Typesetting" w:hAnsi="Arabic Typesetting" w:cs="Arabic Typesetting" w:hint="cs"/>
          <w:sz w:val="36"/>
          <w:szCs w:val="36"/>
          <w:rtl/>
          <w:lang w:bidi="ar-SY"/>
        </w:rPr>
        <w:t xml:space="preserve"> عد</w:t>
      </w:r>
      <w:r w:rsidR="00FC2A4C" w:rsidRPr="003938C7">
        <w:rPr>
          <w:rFonts w:ascii="Arabic Typesetting" w:hAnsi="Arabic Typesetting" w:cs="Arabic Typesetting" w:hint="cs"/>
          <w:sz w:val="36"/>
          <w:szCs w:val="36"/>
          <w:rtl/>
          <w:lang w:bidi="ar-SY"/>
        </w:rPr>
        <w:t>داً من النماذج التطبيقيةل</w:t>
      </w:r>
      <w:r w:rsidRPr="003938C7">
        <w:rPr>
          <w:rFonts w:ascii="Arabic Typesetting" w:hAnsi="Arabic Typesetting" w:cs="Arabic Typesetting" w:hint="cs"/>
          <w:sz w:val="36"/>
          <w:szCs w:val="36"/>
          <w:rtl/>
          <w:lang w:bidi="ar-SY"/>
        </w:rPr>
        <w:t>ترجمة سطور</w:t>
      </w:r>
      <w:r w:rsidR="00FC2A4C" w:rsidRPr="003938C7">
        <w:rPr>
          <w:rFonts w:ascii="Arabic Typesetting" w:hAnsi="Arabic Typesetting" w:cs="Arabic Typesetting" w:hint="cs"/>
          <w:sz w:val="36"/>
          <w:szCs w:val="36"/>
          <w:rtl/>
          <w:lang w:bidi="ar-SY"/>
        </w:rPr>
        <w:t xml:space="preserve"> متنوعة من قصائده</w:t>
      </w:r>
      <w:r w:rsidR="006B6935" w:rsidRPr="003938C7">
        <w:rPr>
          <w:rFonts w:ascii="Arabic Typesetting" w:hAnsi="Arabic Typesetting" w:cs="Arabic Typesetting" w:hint="cs"/>
          <w:sz w:val="36"/>
          <w:szCs w:val="36"/>
          <w:rtl/>
          <w:lang w:bidi="ar-SY"/>
        </w:rPr>
        <w:t>،</w:t>
      </w:r>
      <w:r w:rsidR="00FC2A4C" w:rsidRPr="003938C7">
        <w:rPr>
          <w:rFonts w:ascii="Arabic Typesetting" w:hAnsi="Arabic Typesetting" w:cs="Arabic Typesetting" w:hint="cs"/>
          <w:sz w:val="36"/>
          <w:szCs w:val="36"/>
          <w:rtl/>
          <w:lang w:bidi="ar-SY"/>
        </w:rPr>
        <w:t xml:space="preserve"> تظهر فيها الإشارات الثقافية،</w:t>
      </w:r>
      <w:r w:rsidRPr="003938C7">
        <w:rPr>
          <w:rFonts w:ascii="Arabic Typesetting" w:hAnsi="Arabic Typesetting" w:cs="Arabic Typesetting" w:hint="cs"/>
          <w:sz w:val="36"/>
          <w:szCs w:val="36"/>
          <w:rtl/>
          <w:lang w:bidi="ar-SY"/>
        </w:rPr>
        <w:t>والتناص القرآني</w:t>
      </w:r>
      <w:r w:rsidR="006B6935" w:rsidRPr="003938C7">
        <w:rPr>
          <w:rFonts w:ascii="Arabic Typesetting" w:hAnsi="Arabic Typesetting" w:cs="Arabic Typesetting" w:hint="cs"/>
          <w:sz w:val="36"/>
          <w:szCs w:val="36"/>
          <w:rtl/>
          <w:lang w:bidi="ar-SY"/>
        </w:rPr>
        <w:t>،</w:t>
      </w:r>
      <w:r w:rsidR="00FC2A4C" w:rsidRPr="003938C7">
        <w:rPr>
          <w:rFonts w:ascii="Arabic Typesetting" w:hAnsi="Arabic Typesetting" w:cs="Arabic Typesetting" w:hint="cs"/>
          <w:sz w:val="36"/>
          <w:szCs w:val="36"/>
          <w:rtl/>
          <w:lang w:bidi="ar-SY"/>
        </w:rPr>
        <w:t xml:space="preserve"> إلى اللغة الإنكليزية</w:t>
      </w:r>
      <w:r w:rsidR="00DC14CE" w:rsidRPr="003938C7">
        <w:rPr>
          <w:rFonts w:ascii="Arabic Typesetting" w:hAnsi="Arabic Typesetting" w:cs="Arabic Typesetting" w:hint="cs"/>
          <w:sz w:val="36"/>
          <w:szCs w:val="36"/>
          <w:rtl/>
          <w:lang w:bidi="ar-SY"/>
        </w:rPr>
        <w:t>،</w:t>
      </w:r>
      <w:r w:rsidRPr="003938C7">
        <w:rPr>
          <w:rFonts w:ascii="Arabic Typesetting" w:hAnsi="Arabic Typesetting" w:cs="Arabic Typesetting" w:hint="cs"/>
          <w:sz w:val="36"/>
          <w:szCs w:val="36"/>
          <w:rtl/>
          <w:lang w:bidi="ar-SY"/>
        </w:rPr>
        <w:t xml:space="preserve"> وقد </w:t>
      </w:r>
      <w:r w:rsidR="00DC14CE" w:rsidRPr="003938C7">
        <w:rPr>
          <w:rFonts w:ascii="Arabic Typesetting" w:hAnsi="Arabic Typesetting" w:cs="Arabic Typesetting" w:hint="cs"/>
          <w:sz w:val="36"/>
          <w:szCs w:val="36"/>
          <w:rtl/>
          <w:lang w:bidi="ar-SY"/>
        </w:rPr>
        <w:t xml:space="preserve">كان اختيار قباني لهذا الغرض سببه </w:t>
      </w:r>
      <w:r w:rsidRPr="003938C7">
        <w:rPr>
          <w:rFonts w:ascii="Arabic Typesetting" w:hAnsi="Arabic Typesetting" w:cs="Arabic Typesetting" w:hint="cs"/>
          <w:sz w:val="36"/>
          <w:szCs w:val="36"/>
          <w:rtl/>
          <w:lang w:bidi="ar-SY"/>
        </w:rPr>
        <w:t xml:space="preserve">أن شعره غني بالإشارات الثقافية والتناص القرآني </w:t>
      </w:r>
      <w:r w:rsidR="00DC14CE" w:rsidRPr="003938C7">
        <w:rPr>
          <w:rFonts w:ascii="Arabic Typesetting" w:hAnsi="Arabic Typesetting" w:cs="Arabic Typesetting" w:hint="cs"/>
          <w:sz w:val="36"/>
          <w:szCs w:val="36"/>
          <w:rtl/>
          <w:lang w:bidi="ar-SY"/>
        </w:rPr>
        <w:t>من جهة، ولأنه يتميز بالوضوح والبعد عن الغرابة والبساطة في التعبيرمن جهة أخرى</w:t>
      </w:r>
      <w:r w:rsidRPr="003938C7">
        <w:rPr>
          <w:rFonts w:ascii="Arabic Typesetting" w:hAnsi="Arabic Typesetting" w:cs="Arabic Typesetting" w:hint="cs"/>
          <w:sz w:val="36"/>
          <w:szCs w:val="36"/>
          <w:rtl/>
          <w:lang w:bidi="ar-SY"/>
        </w:rPr>
        <w:t xml:space="preserve">. </w:t>
      </w:r>
    </w:p>
    <w:p w:rsidR="00DD0125" w:rsidRDefault="00DD0125" w:rsidP="00DD0125">
      <w:pPr>
        <w:bidi/>
        <w:rPr>
          <w:rFonts w:ascii="Arabic Typesetting" w:hAnsi="Arabic Typesetting" w:cs="Arabic Typesetting"/>
          <w:color w:val="FF0000"/>
          <w:sz w:val="36"/>
          <w:szCs w:val="36"/>
          <w:rtl/>
          <w:lang w:bidi="ar-SY"/>
        </w:rPr>
      </w:pPr>
    </w:p>
    <w:p w:rsidR="00DD0125" w:rsidRDefault="00DD0125" w:rsidP="00DD0125">
      <w:pPr>
        <w:bidi/>
        <w:rPr>
          <w:rFonts w:ascii="Arabic Typesetting" w:hAnsi="Arabic Typesetting" w:cs="Arabic Typesetting"/>
          <w:color w:val="FF0000"/>
          <w:sz w:val="36"/>
          <w:szCs w:val="36"/>
          <w:rtl/>
          <w:lang w:bidi="ar-SY"/>
        </w:rPr>
      </w:pPr>
    </w:p>
    <w:p w:rsidR="00DD0125" w:rsidRDefault="00DD0125" w:rsidP="00DD0125">
      <w:pPr>
        <w:bidi/>
        <w:rPr>
          <w:rFonts w:ascii="Arabic Typesetting" w:hAnsi="Arabic Typesetting" w:cs="Arabic Typesetting"/>
          <w:color w:val="FF0000"/>
          <w:sz w:val="36"/>
          <w:szCs w:val="36"/>
          <w:rtl/>
          <w:lang w:bidi="ar-SY"/>
        </w:rPr>
      </w:pPr>
    </w:p>
    <w:p w:rsidR="00DD0125" w:rsidRDefault="00DD0125" w:rsidP="00DD0125">
      <w:pPr>
        <w:bidi/>
        <w:rPr>
          <w:rFonts w:ascii="Arabic Typesetting" w:hAnsi="Arabic Typesetting" w:cs="Arabic Typesetting"/>
          <w:color w:val="FF0000"/>
          <w:sz w:val="36"/>
          <w:szCs w:val="36"/>
          <w:rtl/>
          <w:lang w:bidi="ar-SY"/>
        </w:rPr>
      </w:pPr>
    </w:p>
    <w:p w:rsidR="00BA1492" w:rsidRDefault="00BA1492" w:rsidP="00BA1492">
      <w:pPr>
        <w:bidi/>
        <w:rPr>
          <w:rFonts w:ascii="Arabic Typesetting" w:hAnsi="Arabic Typesetting" w:cs="Arabic Typesetting"/>
          <w:color w:val="FF0000"/>
          <w:sz w:val="36"/>
          <w:szCs w:val="36"/>
          <w:rtl/>
          <w:lang w:bidi="ar-SY"/>
        </w:rPr>
      </w:pPr>
    </w:p>
    <w:p w:rsidR="00A96038" w:rsidRDefault="00A96038" w:rsidP="00A96038">
      <w:pPr>
        <w:bidi/>
        <w:rPr>
          <w:rFonts w:ascii="Arabic Typesetting" w:hAnsi="Arabic Typesetting" w:cs="Arabic Typesetting"/>
          <w:color w:val="FF0000"/>
          <w:sz w:val="36"/>
          <w:szCs w:val="36"/>
          <w:rtl/>
          <w:lang w:bidi="ar-SY"/>
        </w:rPr>
      </w:pPr>
    </w:p>
    <w:p w:rsidR="00BA1492" w:rsidRPr="00224067" w:rsidRDefault="00BA1492" w:rsidP="00BA1492">
      <w:pPr>
        <w:bidi/>
        <w:rPr>
          <w:rFonts w:ascii="Arabic Typesetting" w:hAnsi="Arabic Typesetting" w:cs="Arabic Typesetting"/>
          <w:color w:val="FF0000"/>
          <w:sz w:val="36"/>
          <w:szCs w:val="36"/>
          <w:rtl/>
          <w:lang w:bidi="ar-SY"/>
        </w:rPr>
      </w:pPr>
    </w:p>
    <w:p w:rsidR="00BA1492" w:rsidRDefault="008D4F42" w:rsidP="00BA1492">
      <w:pPr>
        <w:jc w:val="center"/>
        <w:rPr>
          <w:rFonts w:ascii="Arabic Typesetting" w:hAnsi="Arabic Typesetting" w:cs="Arabic Typesetting"/>
          <w:b/>
          <w:bCs/>
          <w:sz w:val="56"/>
          <w:szCs w:val="56"/>
          <w:rtl/>
          <w:lang w:bidi="ar-SY"/>
        </w:rPr>
      </w:pPr>
      <w:r w:rsidRPr="00637A41">
        <w:rPr>
          <w:rFonts w:ascii="Arabic Typesetting" w:hAnsi="Arabic Typesetting" w:cs="Arabic Typesetting"/>
          <w:b/>
          <w:bCs/>
          <w:sz w:val="56"/>
          <w:szCs w:val="56"/>
          <w:rtl/>
          <w:lang w:bidi="ar-SY"/>
        </w:rPr>
        <w:t>الدراسات السابقة</w:t>
      </w:r>
    </w:p>
    <w:p w:rsidR="00874BBA" w:rsidRDefault="003C1EA4" w:rsidP="00124673">
      <w:pPr>
        <w:bidi/>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lastRenderedPageBreak/>
        <w:t>في بد</w:t>
      </w:r>
      <w:r w:rsidR="00F12283">
        <w:rPr>
          <w:rFonts w:ascii="Arabic Typesetting" w:hAnsi="Arabic Typesetting" w:cs="Arabic Typesetting" w:hint="cs"/>
          <w:sz w:val="36"/>
          <w:szCs w:val="36"/>
          <w:rtl/>
          <w:lang w:bidi="ar-SY"/>
        </w:rPr>
        <w:t>اية البحث لهذه الدراسة وجدت عدداً</w:t>
      </w:r>
      <w:r w:rsidR="00874BBA">
        <w:rPr>
          <w:rFonts w:ascii="Arabic Typesetting" w:hAnsi="Arabic Typesetting" w:cs="Arabic Typesetting" w:hint="cs"/>
          <w:sz w:val="36"/>
          <w:szCs w:val="36"/>
          <w:rtl/>
          <w:lang w:bidi="ar-SY"/>
        </w:rPr>
        <w:t xml:space="preserve"> من الأبحاث</w:t>
      </w:r>
      <w:r w:rsidR="00E225D4">
        <w:rPr>
          <w:rFonts w:ascii="Arabic Typesetting" w:hAnsi="Arabic Typesetting" w:cs="Arabic Typesetting" w:hint="cs"/>
          <w:sz w:val="36"/>
          <w:szCs w:val="36"/>
          <w:rtl/>
          <w:lang w:bidi="ar-SY"/>
        </w:rPr>
        <w:t xml:space="preserve"> السابقة التي تعالج موضوع الترجمة الأدبية بشكل مباشر أو كجزء من البحث في قضايا ا</w:t>
      </w:r>
      <w:r w:rsidR="00535A75">
        <w:rPr>
          <w:rFonts w:ascii="Arabic Typesetting" w:hAnsi="Arabic Typesetting" w:cs="Arabic Typesetting" w:hint="cs"/>
          <w:sz w:val="36"/>
          <w:szCs w:val="36"/>
          <w:rtl/>
          <w:lang w:bidi="ar-SY"/>
        </w:rPr>
        <w:t>لترجمة عموماً</w:t>
      </w:r>
      <w:r w:rsidR="00E225D4">
        <w:rPr>
          <w:rFonts w:ascii="Arabic Typesetting" w:hAnsi="Arabic Typesetting" w:cs="Arabic Typesetting" w:hint="cs"/>
          <w:sz w:val="36"/>
          <w:szCs w:val="36"/>
          <w:rtl/>
          <w:lang w:bidi="ar-SY"/>
        </w:rPr>
        <w:t>،</w:t>
      </w:r>
      <w:r w:rsidR="00F12283">
        <w:rPr>
          <w:rFonts w:ascii="Arabic Typesetting" w:hAnsi="Arabic Typesetting" w:cs="Arabic Typesetting" w:hint="cs"/>
          <w:sz w:val="36"/>
          <w:szCs w:val="36"/>
          <w:rtl/>
          <w:lang w:bidi="ar-SY"/>
        </w:rPr>
        <w:t xml:space="preserve"> وكان جل ما وجدته عبارة عن مقالات </w:t>
      </w:r>
      <w:r w:rsidR="00E225D4">
        <w:rPr>
          <w:rFonts w:ascii="Arabic Typesetting" w:hAnsi="Arabic Typesetting" w:cs="Arabic Typesetting" w:hint="cs"/>
          <w:sz w:val="36"/>
          <w:szCs w:val="36"/>
          <w:rtl/>
          <w:lang w:bidi="ar-SY"/>
        </w:rPr>
        <w:t>قصيرة أو متوسطة</w:t>
      </w:r>
      <w:r w:rsidR="005F4CB0">
        <w:rPr>
          <w:rFonts w:ascii="Arabic Typesetting" w:hAnsi="Arabic Typesetting" w:cs="Arabic Typesetting" w:hint="cs"/>
          <w:sz w:val="36"/>
          <w:szCs w:val="36"/>
          <w:rtl/>
          <w:lang w:bidi="ar-SY"/>
        </w:rPr>
        <w:t xml:space="preserve"> تم نشرها</w:t>
      </w:r>
      <w:r w:rsidR="0058743F">
        <w:rPr>
          <w:rFonts w:ascii="Arabic Typesetting" w:hAnsi="Arabic Typesetting" w:cs="Arabic Typesetting" w:hint="cs"/>
          <w:sz w:val="36"/>
          <w:szCs w:val="36"/>
          <w:rtl/>
          <w:lang w:bidi="ar-SY"/>
        </w:rPr>
        <w:t xml:space="preserve"> في مجلات أدبية متميزةموجودة على مواقع إليكترونية منها مجلة الموقف الأدبي، ومجلة دبي الثقافية، ومجلة العربي الكويتية</w:t>
      </w:r>
      <w:r w:rsidR="00874BBA">
        <w:rPr>
          <w:rFonts w:ascii="Arabic Typesetting" w:hAnsi="Arabic Typesetting" w:cs="Arabic Typesetting" w:hint="cs"/>
          <w:sz w:val="36"/>
          <w:szCs w:val="36"/>
          <w:rtl/>
          <w:lang w:bidi="ar-SY"/>
        </w:rPr>
        <w:t>،</w:t>
      </w:r>
      <w:r w:rsidR="0058743F">
        <w:rPr>
          <w:rFonts w:ascii="Arabic Typesetting" w:hAnsi="Arabic Typesetting" w:cs="Arabic Typesetting" w:hint="cs"/>
          <w:sz w:val="36"/>
          <w:szCs w:val="36"/>
          <w:rtl/>
          <w:lang w:bidi="ar-SY"/>
        </w:rPr>
        <w:t xml:space="preserve"> و</w:t>
      </w:r>
      <w:r w:rsidR="00874BBA">
        <w:rPr>
          <w:rFonts w:ascii="Arabic Typesetting" w:hAnsi="Arabic Typesetting" w:cs="Arabic Typesetting" w:hint="cs"/>
          <w:sz w:val="36"/>
          <w:szCs w:val="36"/>
          <w:rtl/>
          <w:lang w:bidi="ar-SY"/>
        </w:rPr>
        <w:t xml:space="preserve">مجلات عدد من الجامعات، </w:t>
      </w:r>
      <w:r w:rsidR="005F4CB0">
        <w:rPr>
          <w:rFonts w:ascii="Arabic Typesetting" w:hAnsi="Arabic Typesetting" w:cs="Arabic Typesetting" w:hint="cs"/>
          <w:sz w:val="36"/>
          <w:szCs w:val="36"/>
          <w:rtl/>
          <w:lang w:bidi="ar-SY"/>
        </w:rPr>
        <w:t xml:space="preserve">وقد </w:t>
      </w:r>
      <w:r w:rsidR="00874BBA">
        <w:rPr>
          <w:rFonts w:ascii="Arabic Typesetting" w:hAnsi="Arabic Typesetting" w:cs="Arabic Typesetting" w:hint="cs"/>
          <w:sz w:val="36"/>
          <w:szCs w:val="36"/>
          <w:rtl/>
          <w:lang w:bidi="ar-SY"/>
        </w:rPr>
        <w:t>كتبها أساتذة ونقاد وأدباء معروفون</w:t>
      </w:r>
      <w:r w:rsidR="0058743F">
        <w:rPr>
          <w:rFonts w:ascii="Arabic Typesetting" w:hAnsi="Arabic Typesetting" w:cs="Arabic Typesetting" w:hint="cs"/>
          <w:sz w:val="36"/>
          <w:szCs w:val="36"/>
          <w:rtl/>
          <w:lang w:bidi="ar-SY"/>
        </w:rPr>
        <w:t xml:space="preserve">. كما قرأت عدداً كبيراً من المقالات </w:t>
      </w:r>
      <w:r w:rsidR="00124673">
        <w:rPr>
          <w:rFonts w:ascii="Arabic Typesetting" w:hAnsi="Arabic Typesetting" w:cs="Arabic Typesetting" w:hint="cs"/>
          <w:sz w:val="36"/>
          <w:szCs w:val="36"/>
          <w:rtl/>
          <w:lang w:bidi="ar-SY"/>
        </w:rPr>
        <w:t xml:space="preserve">القصيرة لطلاب ودارسين </w:t>
      </w:r>
      <w:r w:rsidR="0058743F">
        <w:rPr>
          <w:rFonts w:ascii="Arabic Typesetting" w:hAnsi="Arabic Typesetting" w:cs="Arabic Typesetting" w:hint="cs"/>
          <w:sz w:val="36"/>
          <w:szCs w:val="36"/>
          <w:rtl/>
          <w:lang w:bidi="ar-SY"/>
        </w:rPr>
        <w:t>على مواقع</w:t>
      </w:r>
      <w:r w:rsidR="00124673">
        <w:rPr>
          <w:rFonts w:ascii="Arabic Typesetting" w:hAnsi="Arabic Typesetting" w:cs="Arabic Typesetting" w:hint="cs"/>
          <w:sz w:val="36"/>
          <w:szCs w:val="36"/>
          <w:rtl/>
          <w:lang w:bidi="ar-SY"/>
        </w:rPr>
        <w:t xml:space="preserve"> إليكترونية مختلفة</w:t>
      </w:r>
      <w:r w:rsidR="00874BBA">
        <w:rPr>
          <w:rFonts w:ascii="Arabic Typesetting" w:hAnsi="Arabic Typesetting" w:cs="Arabic Typesetting" w:hint="cs"/>
          <w:sz w:val="36"/>
          <w:szCs w:val="36"/>
          <w:rtl/>
          <w:lang w:bidi="ar-SY"/>
        </w:rPr>
        <w:t xml:space="preserve">، </w:t>
      </w:r>
      <w:r w:rsidR="00180773">
        <w:rPr>
          <w:rFonts w:ascii="Arabic Typesetting" w:hAnsi="Arabic Typesetting" w:cs="Arabic Typesetting" w:hint="cs"/>
          <w:sz w:val="36"/>
          <w:szCs w:val="36"/>
          <w:rtl/>
          <w:lang w:bidi="ar-SY"/>
        </w:rPr>
        <w:t xml:space="preserve">وقد جاءت </w:t>
      </w:r>
      <w:r w:rsidR="00874BBA">
        <w:rPr>
          <w:rFonts w:ascii="Arabic Typesetting" w:hAnsi="Arabic Typesetting" w:cs="Arabic Typesetting" w:hint="cs"/>
          <w:sz w:val="36"/>
          <w:szCs w:val="36"/>
          <w:rtl/>
          <w:lang w:bidi="ar-SY"/>
        </w:rPr>
        <w:t xml:space="preserve">تلك المقالات </w:t>
      </w:r>
      <w:r w:rsidR="00180773">
        <w:rPr>
          <w:rFonts w:ascii="Arabic Typesetting" w:hAnsi="Arabic Typesetting" w:cs="Arabic Typesetting" w:hint="cs"/>
          <w:sz w:val="36"/>
          <w:szCs w:val="36"/>
          <w:rtl/>
          <w:lang w:bidi="ar-SY"/>
        </w:rPr>
        <w:t xml:space="preserve">في الأغلب كترجمة أو محاكاة </w:t>
      </w:r>
      <w:r w:rsidR="00FC2CE8">
        <w:rPr>
          <w:rFonts w:ascii="Arabic Typesetting" w:hAnsi="Arabic Typesetting" w:cs="Arabic Typesetting" w:hint="cs"/>
          <w:sz w:val="36"/>
          <w:szCs w:val="36"/>
          <w:rtl/>
          <w:lang w:bidi="ar-SY"/>
        </w:rPr>
        <w:t xml:space="preserve">لأجزاء من بعض الدراسات </w:t>
      </w:r>
      <w:r w:rsidR="00874BBA">
        <w:rPr>
          <w:rFonts w:ascii="Arabic Typesetting" w:hAnsi="Arabic Typesetting" w:cs="Arabic Typesetting" w:hint="cs"/>
          <w:sz w:val="36"/>
          <w:szCs w:val="36"/>
          <w:rtl/>
          <w:lang w:bidi="ar-SY"/>
        </w:rPr>
        <w:t xml:space="preserve">العربية أو </w:t>
      </w:r>
      <w:r w:rsidR="00FC2CE8">
        <w:rPr>
          <w:rFonts w:ascii="Arabic Typesetting" w:hAnsi="Arabic Typesetting" w:cs="Arabic Typesetting" w:hint="cs"/>
          <w:sz w:val="36"/>
          <w:szCs w:val="36"/>
          <w:rtl/>
          <w:lang w:bidi="ar-SY"/>
        </w:rPr>
        <w:t>الأجنبية</w:t>
      </w:r>
      <w:r w:rsidR="00874BBA">
        <w:rPr>
          <w:rFonts w:ascii="Arabic Typesetting" w:hAnsi="Arabic Typesetting" w:cs="Arabic Typesetting" w:hint="cs"/>
          <w:sz w:val="36"/>
          <w:szCs w:val="36"/>
          <w:rtl/>
          <w:lang w:bidi="ar-SY"/>
        </w:rPr>
        <w:t>.</w:t>
      </w:r>
    </w:p>
    <w:p w:rsidR="00F20D9F" w:rsidRDefault="00FC2CE8" w:rsidP="00874BBA">
      <w:pPr>
        <w:bidi/>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 xml:space="preserve"> أما الأعمال الأ</w:t>
      </w:r>
      <w:r w:rsidR="00F12283">
        <w:rPr>
          <w:rFonts w:ascii="Arabic Typesetting" w:hAnsi="Arabic Typesetting" w:cs="Arabic Typesetting" w:hint="cs"/>
          <w:sz w:val="36"/>
          <w:szCs w:val="36"/>
          <w:rtl/>
          <w:lang w:bidi="ar-SY"/>
        </w:rPr>
        <w:t xml:space="preserve">كثر اكتمالاً </w:t>
      </w:r>
      <w:r w:rsidR="00124673">
        <w:rPr>
          <w:rFonts w:ascii="Arabic Typesetting" w:hAnsi="Arabic Typesetting" w:cs="Arabic Typesetting" w:hint="cs"/>
          <w:sz w:val="36"/>
          <w:szCs w:val="36"/>
          <w:rtl/>
          <w:lang w:bidi="ar-SY"/>
        </w:rPr>
        <w:t xml:space="preserve">والكتب التي عالجت قضايا الترجمة </w:t>
      </w:r>
      <w:r w:rsidR="00F12283">
        <w:rPr>
          <w:rFonts w:ascii="Arabic Typesetting" w:hAnsi="Arabic Typesetting" w:cs="Arabic Typesetting" w:hint="cs"/>
          <w:sz w:val="36"/>
          <w:szCs w:val="36"/>
          <w:rtl/>
          <w:lang w:bidi="ar-SY"/>
        </w:rPr>
        <w:t>فقد كانت</w:t>
      </w:r>
      <w:r w:rsidR="00F20D9F">
        <w:rPr>
          <w:rFonts w:ascii="Arabic Typesetting" w:hAnsi="Arabic Typesetting" w:cs="Arabic Typesetting" w:hint="cs"/>
          <w:sz w:val="36"/>
          <w:szCs w:val="36"/>
          <w:rtl/>
          <w:lang w:bidi="ar-SY"/>
        </w:rPr>
        <w:t xml:space="preserve"> ق</w:t>
      </w:r>
      <w:r w:rsidR="00F12283">
        <w:rPr>
          <w:rFonts w:ascii="Arabic Typesetting" w:hAnsi="Arabic Typesetting" w:cs="Arabic Typesetting" w:hint="cs"/>
          <w:sz w:val="36"/>
          <w:szCs w:val="36"/>
          <w:rtl/>
          <w:lang w:bidi="ar-SY"/>
        </w:rPr>
        <w:t>ليلة نسبياً، وكانت في مج</w:t>
      </w:r>
      <w:r w:rsidR="003C1EA4">
        <w:rPr>
          <w:rFonts w:ascii="Arabic Typesetting" w:hAnsi="Arabic Typesetting" w:cs="Arabic Typesetting" w:hint="cs"/>
          <w:sz w:val="36"/>
          <w:szCs w:val="36"/>
          <w:rtl/>
          <w:lang w:bidi="ar-SY"/>
        </w:rPr>
        <w:t>ملها تستعرض نظريات الترجمة القديمة والحديثة، أو تركز على المقارنة بين ترجما</w:t>
      </w:r>
      <w:r w:rsidR="00562132">
        <w:rPr>
          <w:rFonts w:ascii="Arabic Typesetting" w:hAnsi="Arabic Typesetting" w:cs="Arabic Typesetting" w:hint="cs"/>
          <w:sz w:val="36"/>
          <w:szCs w:val="36"/>
          <w:rtl/>
          <w:lang w:bidi="ar-SY"/>
        </w:rPr>
        <w:t>ت مختلفة لعمل معين أو أجزاء منه،</w:t>
      </w:r>
      <w:r w:rsidR="003C1EA4">
        <w:rPr>
          <w:rFonts w:ascii="Arabic Typesetting" w:hAnsi="Arabic Typesetting" w:cs="Arabic Typesetting" w:hint="cs"/>
          <w:sz w:val="36"/>
          <w:szCs w:val="36"/>
          <w:rtl/>
          <w:lang w:bidi="ar-SY"/>
        </w:rPr>
        <w:t xml:space="preserve"> ومنها ما كان أكاديمي التوجه ويقصد منه تقديم نماذج للترجمة لطلاب اللغات و</w:t>
      </w:r>
      <w:r w:rsidR="00180773">
        <w:rPr>
          <w:rFonts w:ascii="Arabic Typesetting" w:hAnsi="Arabic Typesetting" w:cs="Arabic Typesetting" w:hint="cs"/>
          <w:sz w:val="36"/>
          <w:szCs w:val="36"/>
          <w:rtl/>
          <w:lang w:bidi="ar-SY"/>
        </w:rPr>
        <w:t xml:space="preserve">طلاب </w:t>
      </w:r>
      <w:r w:rsidR="00562132">
        <w:rPr>
          <w:rFonts w:ascii="Arabic Typesetting" w:hAnsi="Arabic Typesetting" w:cs="Arabic Typesetting" w:hint="cs"/>
          <w:sz w:val="36"/>
          <w:szCs w:val="36"/>
          <w:rtl/>
          <w:lang w:bidi="ar-SY"/>
        </w:rPr>
        <w:t>الترجمة،</w:t>
      </w:r>
      <w:r w:rsidR="00180773">
        <w:rPr>
          <w:rFonts w:ascii="Arabic Typesetting" w:hAnsi="Arabic Typesetting" w:cs="Arabic Typesetting" w:hint="cs"/>
          <w:sz w:val="36"/>
          <w:szCs w:val="36"/>
          <w:rtl/>
          <w:lang w:bidi="ar-SY"/>
        </w:rPr>
        <w:t>كما كان بعضها</w:t>
      </w:r>
      <w:r w:rsidR="00F12283">
        <w:rPr>
          <w:rFonts w:ascii="Arabic Typesetting" w:hAnsi="Arabic Typesetting" w:cs="Arabic Typesetting" w:hint="cs"/>
          <w:sz w:val="36"/>
          <w:szCs w:val="36"/>
          <w:rtl/>
          <w:lang w:bidi="ar-SY"/>
        </w:rPr>
        <w:t xml:space="preserve"> يهدفل</w:t>
      </w:r>
      <w:r w:rsidR="003C1EA4">
        <w:rPr>
          <w:rFonts w:ascii="Arabic Typesetting" w:hAnsi="Arabic Typesetting" w:cs="Arabic Typesetting" w:hint="cs"/>
          <w:sz w:val="36"/>
          <w:szCs w:val="36"/>
          <w:rtl/>
          <w:lang w:bidi="ar-SY"/>
        </w:rPr>
        <w:t>تقد</w:t>
      </w:r>
      <w:r w:rsidR="00F12283">
        <w:rPr>
          <w:rFonts w:ascii="Arabic Typesetting" w:hAnsi="Arabic Typesetting" w:cs="Arabic Typesetting" w:hint="cs"/>
          <w:sz w:val="36"/>
          <w:szCs w:val="36"/>
          <w:rtl/>
          <w:lang w:bidi="ar-SY"/>
        </w:rPr>
        <w:t>ي</w:t>
      </w:r>
      <w:r w:rsidR="003C1EA4">
        <w:rPr>
          <w:rFonts w:ascii="Arabic Typesetting" w:hAnsi="Arabic Typesetting" w:cs="Arabic Typesetting" w:hint="cs"/>
          <w:sz w:val="36"/>
          <w:szCs w:val="36"/>
          <w:rtl/>
          <w:lang w:bidi="ar-SY"/>
        </w:rPr>
        <w:t xml:space="preserve">م لمحة تاريخية عن تطور الترجمة في العالم العربي والإسلامي. </w:t>
      </w:r>
      <w:r w:rsidR="00562132">
        <w:rPr>
          <w:rFonts w:ascii="Arabic Typesetting" w:hAnsi="Arabic Typesetting" w:cs="Arabic Typesetting" w:hint="cs"/>
          <w:sz w:val="36"/>
          <w:szCs w:val="36"/>
          <w:rtl/>
          <w:lang w:bidi="ar-SY"/>
        </w:rPr>
        <w:t xml:space="preserve">والملاحظ كذلك أن معظم هذه الأعمال كان كتابها يقومون بها وهم يضعون نصب أعينهم غاية  الترجمة التعريبية، </w:t>
      </w:r>
      <w:r w:rsidR="003C1EA4">
        <w:rPr>
          <w:rFonts w:ascii="Arabic Typesetting" w:hAnsi="Arabic Typesetting" w:cs="Arabic Typesetting" w:hint="cs"/>
          <w:sz w:val="36"/>
          <w:szCs w:val="36"/>
          <w:rtl/>
          <w:lang w:bidi="ar-SY"/>
        </w:rPr>
        <w:t xml:space="preserve">أما مشاكل وتحديات الترجمة الأدبية </w:t>
      </w:r>
      <w:r w:rsidR="00562132">
        <w:rPr>
          <w:rFonts w:ascii="Arabic Typesetting" w:hAnsi="Arabic Typesetting" w:cs="Arabic Typesetting" w:hint="cs"/>
          <w:sz w:val="36"/>
          <w:szCs w:val="36"/>
          <w:rtl/>
          <w:lang w:bidi="ar-SY"/>
        </w:rPr>
        <w:t xml:space="preserve">من اللغة العربية إلى اللغات الأجنبية </w:t>
      </w:r>
      <w:r w:rsidR="003C1EA4">
        <w:rPr>
          <w:rFonts w:ascii="Arabic Typesetting" w:hAnsi="Arabic Typesetting" w:cs="Arabic Typesetting" w:hint="cs"/>
          <w:sz w:val="36"/>
          <w:szCs w:val="36"/>
          <w:rtl/>
          <w:lang w:bidi="ar-SY"/>
        </w:rPr>
        <w:t xml:space="preserve">فقد لاحظت أن هناك قصور في معالجتها وبالأخص فيما يختص بترجمة </w:t>
      </w:r>
      <w:r w:rsidR="00562132">
        <w:rPr>
          <w:rFonts w:ascii="Arabic Typesetting" w:hAnsi="Arabic Typesetting" w:cs="Arabic Typesetting" w:hint="cs"/>
          <w:sz w:val="36"/>
          <w:szCs w:val="36"/>
          <w:rtl/>
          <w:lang w:bidi="ar-SY"/>
        </w:rPr>
        <w:t>الشعر العربي</w:t>
      </w:r>
      <w:r w:rsidR="00F12283">
        <w:rPr>
          <w:rFonts w:ascii="Arabic Typesetting" w:hAnsi="Arabic Typesetting" w:cs="Arabic Typesetting" w:hint="cs"/>
          <w:sz w:val="36"/>
          <w:szCs w:val="36"/>
          <w:rtl/>
          <w:lang w:bidi="ar-SY"/>
        </w:rPr>
        <w:t>.وفي الحقيقة فإن</w:t>
      </w:r>
      <w:r w:rsidR="00F20D9F">
        <w:rPr>
          <w:rFonts w:ascii="Arabic Typesetting" w:hAnsi="Arabic Typesetting" w:cs="Arabic Typesetting" w:hint="cs"/>
          <w:sz w:val="36"/>
          <w:szCs w:val="36"/>
          <w:rtl/>
          <w:lang w:bidi="ar-SY"/>
        </w:rPr>
        <w:t xml:space="preserve"> المعالجة الجادة</w:t>
      </w:r>
      <w:r w:rsidR="00F12283">
        <w:rPr>
          <w:rFonts w:ascii="Arabic Typesetting" w:hAnsi="Arabic Typesetting" w:cs="Arabic Typesetting" w:hint="cs"/>
          <w:sz w:val="36"/>
          <w:szCs w:val="36"/>
          <w:rtl/>
          <w:lang w:bidi="ar-SY"/>
        </w:rPr>
        <w:t xml:space="preserve"> الوحيدة التي وجدتها تسلط الضوء على </w:t>
      </w:r>
      <w:r w:rsidR="0040306F">
        <w:rPr>
          <w:rFonts w:ascii="Arabic Typesetting" w:hAnsi="Arabic Typesetting" w:cs="Arabic Typesetting" w:hint="cs"/>
          <w:sz w:val="36"/>
          <w:szCs w:val="36"/>
          <w:rtl/>
          <w:lang w:bidi="ar-SY"/>
        </w:rPr>
        <w:t>التداخل الاجتماعي اللغوي في علم اللسانيات وما يترتب عليه من صعوبات في الترجمة، و</w:t>
      </w:r>
      <w:r w:rsidR="00F12283">
        <w:rPr>
          <w:rFonts w:ascii="Arabic Typesetting" w:hAnsi="Arabic Typesetting" w:cs="Arabic Typesetting" w:hint="cs"/>
          <w:sz w:val="36"/>
          <w:szCs w:val="36"/>
          <w:rtl/>
          <w:lang w:bidi="ar-SY"/>
        </w:rPr>
        <w:t>الإشارات الثقافية في الشعر والصعوبة التي تترافق مع وجودها في</w:t>
      </w:r>
      <w:r w:rsidR="00DD0125">
        <w:rPr>
          <w:rFonts w:ascii="Arabic Typesetting" w:hAnsi="Arabic Typesetting" w:cs="Arabic Typesetting" w:hint="cs"/>
          <w:sz w:val="36"/>
          <w:szCs w:val="36"/>
          <w:rtl/>
          <w:lang w:bidi="ar-SY"/>
        </w:rPr>
        <w:t xml:space="preserve"> الترجمة</w:t>
      </w:r>
      <w:r w:rsidR="0040306F">
        <w:rPr>
          <w:rFonts w:ascii="Arabic Typesetting" w:hAnsi="Arabic Typesetting" w:cs="Arabic Typesetting" w:hint="cs"/>
          <w:sz w:val="36"/>
          <w:szCs w:val="36"/>
          <w:rtl/>
          <w:lang w:bidi="ar-SY"/>
        </w:rPr>
        <w:t>، وجدتها</w:t>
      </w:r>
      <w:r w:rsidR="00F20D9F">
        <w:rPr>
          <w:rFonts w:ascii="Arabic Typesetting" w:hAnsi="Arabic Typesetting" w:cs="Arabic Typesetting" w:hint="cs"/>
          <w:sz w:val="36"/>
          <w:szCs w:val="36"/>
          <w:rtl/>
          <w:lang w:bidi="ar-SY"/>
        </w:rPr>
        <w:t xml:space="preserve"> مقد</w:t>
      </w:r>
      <w:r w:rsidR="0040306F">
        <w:rPr>
          <w:rFonts w:ascii="Arabic Typesetting" w:hAnsi="Arabic Typesetting" w:cs="Arabic Typesetting" w:hint="cs"/>
          <w:sz w:val="36"/>
          <w:szCs w:val="36"/>
          <w:rtl/>
          <w:lang w:bidi="ar-SY"/>
        </w:rPr>
        <w:t>َّ</w:t>
      </w:r>
      <w:r w:rsidR="00F20D9F">
        <w:rPr>
          <w:rFonts w:ascii="Arabic Typesetting" w:hAnsi="Arabic Typesetting" w:cs="Arabic Typesetting" w:hint="cs"/>
          <w:sz w:val="36"/>
          <w:szCs w:val="36"/>
          <w:rtl/>
          <w:lang w:bidi="ar-SY"/>
        </w:rPr>
        <w:t xml:space="preserve">مة من خلال عدة </w:t>
      </w:r>
      <w:r w:rsidR="0058743F">
        <w:rPr>
          <w:rFonts w:ascii="Arabic Typesetting" w:hAnsi="Arabic Typesetting" w:cs="Arabic Typesetting" w:hint="cs"/>
          <w:sz w:val="36"/>
          <w:szCs w:val="36"/>
          <w:rtl/>
          <w:lang w:bidi="ar-SY"/>
        </w:rPr>
        <w:t>دراسات و</w:t>
      </w:r>
      <w:r w:rsidR="00F20D9F">
        <w:rPr>
          <w:rFonts w:ascii="Arabic Typesetting" w:hAnsi="Arabic Typesetting" w:cs="Arabic Typesetting" w:hint="cs"/>
          <w:sz w:val="36"/>
          <w:szCs w:val="36"/>
          <w:rtl/>
          <w:lang w:bidi="ar-SY"/>
        </w:rPr>
        <w:t>مقالات بقل</w:t>
      </w:r>
      <w:r w:rsidR="00124673">
        <w:rPr>
          <w:rFonts w:ascii="Arabic Typesetting" w:hAnsi="Arabic Typesetting" w:cs="Arabic Typesetting" w:hint="cs"/>
          <w:sz w:val="36"/>
          <w:szCs w:val="36"/>
          <w:rtl/>
          <w:lang w:bidi="ar-SY"/>
        </w:rPr>
        <w:t xml:space="preserve">م الشاعرة والدكتورة سلمى حداد </w:t>
      </w:r>
      <w:r w:rsidR="00F20D9F">
        <w:rPr>
          <w:rFonts w:ascii="Arabic Typesetting" w:hAnsi="Arabic Typesetting" w:cs="Arabic Typesetting" w:hint="cs"/>
          <w:sz w:val="36"/>
          <w:szCs w:val="36"/>
          <w:rtl/>
          <w:lang w:bidi="ar-SY"/>
        </w:rPr>
        <w:t xml:space="preserve">أستاذة </w:t>
      </w:r>
      <w:r w:rsidR="00124673">
        <w:rPr>
          <w:rFonts w:ascii="Arabic Typesetting" w:hAnsi="Arabic Typesetting" w:cs="Arabic Typesetting" w:hint="cs"/>
          <w:sz w:val="36"/>
          <w:szCs w:val="36"/>
          <w:rtl/>
          <w:lang w:bidi="ar-SY"/>
        </w:rPr>
        <w:t xml:space="preserve">الترجمة </w:t>
      </w:r>
      <w:r w:rsidR="00F20D9F">
        <w:rPr>
          <w:rFonts w:ascii="Arabic Typesetting" w:hAnsi="Arabic Typesetting" w:cs="Arabic Typesetting" w:hint="cs"/>
          <w:sz w:val="36"/>
          <w:szCs w:val="36"/>
          <w:rtl/>
          <w:lang w:bidi="ar-SY"/>
        </w:rPr>
        <w:t xml:space="preserve">في جامعة دمشق، وقد وجدت هذه المقالات منشورة في مجلة جامعة دمشق. كما </w:t>
      </w:r>
      <w:r w:rsidR="00180773">
        <w:rPr>
          <w:rFonts w:ascii="Arabic Typesetting" w:hAnsi="Arabic Typesetting" w:cs="Arabic Typesetting" w:hint="cs"/>
          <w:sz w:val="36"/>
          <w:szCs w:val="36"/>
          <w:rtl/>
          <w:lang w:bidi="ar-SY"/>
        </w:rPr>
        <w:t xml:space="preserve">وجدت </w:t>
      </w:r>
      <w:r w:rsidR="00A81453">
        <w:rPr>
          <w:rFonts w:ascii="Arabic Typesetting" w:hAnsi="Arabic Typesetting" w:cs="Arabic Typesetting" w:hint="cs"/>
          <w:sz w:val="36"/>
          <w:szCs w:val="36"/>
          <w:rtl/>
          <w:lang w:bidi="ar-SY"/>
        </w:rPr>
        <w:t>بطبيعة الحال عدداً من الكتب والدراسات الأجنبية التي تتمحور حول قضية الترجمة</w:t>
      </w:r>
      <w:r w:rsidR="00E1499E">
        <w:rPr>
          <w:rFonts w:ascii="Arabic Typesetting" w:hAnsi="Arabic Typesetting" w:cs="Arabic Typesetting" w:hint="cs"/>
          <w:sz w:val="36"/>
          <w:szCs w:val="36"/>
          <w:rtl/>
          <w:lang w:bidi="ar-SY"/>
        </w:rPr>
        <w:t xml:space="preserve"> الأدبية، وإشكالية التداخل الثقافي والاجتماعي في اللغة والأدب، وتداعيات ذلك من صعوبات في الترجمة الأدبية</w:t>
      </w:r>
      <w:r w:rsidR="00A81453">
        <w:rPr>
          <w:rFonts w:ascii="Arabic Typesetting" w:hAnsi="Arabic Typesetting" w:cs="Arabic Typesetting" w:hint="cs"/>
          <w:sz w:val="36"/>
          <w:szCs w:val="36"/>
          <w:rtl/>
          <w:lang w:bidi="ar-SY"/>
        </w:rPr>
        <w:t>.</w:t>
      </w:r>
    </w:p>
    <w:p w:rsidR="0058743F" w:rsidRDefault="00F20D9F" w:rsidP="003C1EA4">
      <w:pPr>
        <w:jc w:val="right"/>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 xml:space="preserve">وفي ما يلي أضع </w:t>
      </w:r>
      <w:r w:rsidR="002D47EA">
        <w:rPr>
          <w:rFonts w:ascii="Arabic Typesetting" w:hAnsi="Arabic Typesetting" w:cs="Arabic Typesetting" w:hint="cs"/>
          <w:sz w:val="36"/>
          <w:szCs w:val="36"/>
          <w:rtl/>
          <w:lang w:bidi="ar-SY"/>
        </w:rPr>
        <w:t>قائمة بأهم هذه</w:t>
      </w:r>
      <w:r w:rsidR="001E18E8">
        <w:rPr>
          <w:rFonts w:ascii="Arabic Typesetting" w:hAnsi="Arabic Typesetting" w:cs="Arabic Typesetting" w:hint="cs"/>
          <w:sz w:val="36"/>
          <w:szCs w:val="36"/>
          <w:rtl/>
          <w:lang w:bidi="ar-SY"/>
        </w:rPr>
        <w:t xml:space="preserve"> الكتب و</w:t>
      </w:r>
      <w:r w:rsidR="002D47EA">
        <w:rPr>
          <w:rFonts w:ascii="Arabic Typesetting" w:hAnsi="Arabic Typesetting" w:cs="Arabic Typesetting" w:hint="cs"/>
          <w:sz w:val="36"/>
          <w:szCs w:val="36"/>
          <w:rtl/>
          <w:lang w:bidi="ar-SY"/>
        </w:rPr>
        <w:t>الدراسات.</w:t>
      </w:r>
    </w:p>
    <w:p w:rsidR="003C1EA4" w:rsidRPr="0058743F" w:rsidRDefault="0058743F" w:rsidP="0058743F">
      <w:pPr>
        <w:pStyle w:val="a5"/>
        <w:numPr>
          <w:ilvl w:val="0"/>
          <w:numId w:val="32"/>
        </w:numPr>
        <w:bidi/>
        <w:rPr>
          <w:rFonts w:ascii="Arabic Typesetting" w:hAnsi="Arabic Typesetting" w:cs="Arabic Typesetting"/>
          <w:sz w:val="36"/>
          <w:szCs w:val="36"/>
        </w:rPr>
      </w:pPr>
      <w:r w:rsidRPr="00C81DCE">
        <w:rPr>
          <w:rFonts w:ascii="Arabic Typesetting" w:hAnsi="Arabic Typesetting" w:cs="Arabic Typesetting"/>
          <w:sz w:val="36"/>
          <w:szCs w:val="36"/>
          <w:rtl/>
        </w:rPr>
        <w:t>حداد، سلمى(2006) لما</w:t>
      </w:r>
      <w:r w:rsidR="00A128ED">
        <w:rPr>
          <w:rFonts w:ascii="Arabic Typesetting" w:hAnsi="Arabic Typesetting" w:cs="Arabic Typesetting"/>
          <w:sz w:val="36"/>
          <w:szCs w:val="36"/>
          <w:rtl/>
        </w:rPr>
        <w:t>ذا يعزف المترجمون عن ترجمة الشع</w:t>
      </w:r>
      <w:r w:rsidR="00A128ED">
        <w:rPr>
          <w:rFonts w:ascii="Arabic Typesetting" w:hAnsi="Arabic Typesetting" w:cs="Arabic Typesetting" w:hint="cs"/>
          <w:sz w:val="36"/>
          <w:szCs w:val="36"/>
          <w:rtl/>
        </w:rPr>
        <w:t>ر</w:t>
      </w:r>
      <w:r w:rsidR="00A128ED">
        <w:rPr>
          <w:rFonts w:ascii="Arabic Typesetting" w:hAnsi="Arabic Typesetting" w:cs="Arabic Typesetting"/>
          <w:sz w:val="36"/>
          <w:szCs w:val="36"/>
          <w:rtl/>
        </w:rPr>
        <w:t>؟</w:t>
      </w:r>
      <w:r w:rsidRPr="00C81DCE">
        <w:rPr>
          <w:rFonts w:ascii="Arabic Typesetting" w:hAnsi="Arabic Typesetting" w:cs="Arabic Typesetting"/>
          <w:sz w:val="36"/>
          <w:szCs w:val="36"/>
          <w:rtl/>
        </w:rPr>
        <w:t>حلول لمشاكل تناصية.</w:t>
      </w:r>
      <w:r w:rsidR="00A128ED">
        <w:rPr>
          <w:rFonts w:ascii="Arabic Typesetting" w:hAnsi="Arabic Typesetting" w:cs="Arabic Typesetting" w:hint="cs"/>
          <w:sz w:val="36"/>
          <w:szCs w:val="36"/>
          <w:rtl/>
        </w:rPr>
        <w:t xml:space="preserve"> مجلة جامعة دمشق، المجلد 22.</w:t>
      </w:r>
    </w:p>
    <w:p w:rsidR="00B615D8" w:rsidRPr="00C81DCE" w:rsidRDefault="00B615D8" w:rsidP="00B615D8">
      <w:pPr>
        <w:pStyle w:val="a5"/>
        <w:numPr>
          <w:ilvl w:val="0"/>
          <w:numId w:val="32"/>
        </w:numPr>
        <w:bidi/>
        <w:rPr>
          <w:rFonts w:ascii="Arabic Typesetting" w:hAnsi="Arabic Typesetting" w:cs="Arabic Typesetting"/>
          <w:sz w:val="36"/>
          <w:szCs w:val="36"/>
        </w:rPr>
      </w:pPr>
      <w:r w:rsidRPr="00C81DCE">
        <w:rPr>
          <w:rFonts w:ascii="Arabic Typesetting" w:hAnsi="Arabic Typesetting" w:cs="Arabic Typesetting"/>
          <w:sz w:val="36"/>
          <w:szCs w:val="36"/>
          <w:rtl/>
          <w:lang w:bidi="ar-SY"/>
        </w:rPr>
        <w:t xml:space="preserve">حداد، سلمى </w:t>
      </w:r>
      <w:r w:rsidRPr="00C81DCE">
        <w:rPr>
          <w:rFonts w:ascii="Arabic Typesetting" w:hAnsi="Arabic Typesetting" w:cs="Arabic Typesetting"/>
          <w:sz w:val="36"/>
          <w:szCs w:val="36"/>
          <w:rtl/>
        </w:rPr>
        <w:t>(2001)</w:t>
      </w:r>
      <w:r w:rsidRPr="00C81DCE">
        <w:rPr>
          <w:rFonts w:ascii="Arabic Typesetting" w:hAnsi="Arabic Typesetting" w:cs="Arabic Typesetting"/>
          <w:sz w:val="36"/>
          <w:szCs w:val="36"/>
          <w:rtl/>
          <w:lang w:bidi="ar-SY"/>
        </w:rPr>
        <w:t xml:space="preserve"> .</w:t>
      </w:r>
      <w:r w:rsidRPr="00C81DCE">
        <w:rPr>
          <w:rFonts w:ascii="Arabic Typesetting" w:hAnsi="Arabic Typesetting" w:cs="Arabic Typesetting"/>
          <w:sz w:val="36"/>
          <w:szCs w:val="36"/>
          <w:rtl/>
        </w:rPr>
        <w:t>الترجمة والعقبات الناجمة عن اختلاف الثقافات – نعي</w:t>
      </w:r>
      <w:r w:rsidR="00A128ED">
        <w:rPr>
          <w:rFonts w:ascii="Arabic Typesetting" w:hAnsi="Arabic Typesetting" w:cs="Arabic Typesetting"/>
          <w:sz w:val="36"/>
          <w:szCs w:val="36"/>
          <w:rtl/>
        </w:rPr>
        <w:t>ات تحت المجهر. مجلة  جامعة دمشق</w:t>
      </w:r>
      <w:r w:rsidRPr="00C81DCE">
        <w:rPr>
          <w:rFonts w:ascii="Arabic Typesetting" w:hAnsi="Arabic Typesetting" w:cs="Arabic Typesetting"/>
          <w:sz w:val="36"/>
          <w:szCs w:val="36"/>
          <w:rtl/>
        </w:rPr>
        <w:t xml:space="preserve">،المجلد 17. </w:t>
      </w:r>
    </w:p>
    <w:p w:rsidR="00B615D8" w:rsidRPr="00C81DCE" w:rsidRDefault="00B615D8" w:rsidP="00B615D8">
      <w:pPr>
        <w:pStyle w:val="a5"/>
        <w:numPr>
          <w:ilvl w:val="0"/>
          <w:numId w:val="32"/>
        </w:numPr>
        <w:bidi/>
        <w:rPr>
          <w:rFonts w:ascii="Arabic Typesetting" w:hAnsi="Arabic Typesetting" w:cs="Arabic Typesetting"/>
          <w:sz w:val="36"/>
          <w:szCs w:val="36"/>
        </w:rPr>
      </w:pPr>
      <w:r w:rsidRPr="00C81DCE">
        <w:rPr>
          <w:rFonts w:ascii="Arabic Typesetting" w:hAnsi="Arabic Typesetting" w:cs="Arabic Typesetting"/>
          <w:sz w:val="36"/>
          <w:szCs w:val="36"/>
          <w:rtl/>
          <w:lang w:bidi="ar-SY"/>
        </w:rPr>
        <w:t xml:space="preserve">حداد، سلمى </w:t>
      </w:r>
      <w:r w:rsidRPr="00C81DCE">
        <w:rPr>
          <w:rFonts w:ascii="Arabic Typesetting" w:hAnsi="Arabic Typesetting" w:cs="Arabic Typesetting"/>
          <w:sz w:val="36"/>
          <w:szCs w:val="36"/>
          <w:rtl/>
        </w:rPr>
        <w:t>(2002).</w:t>
      </w:r>
      <w:r w:rsidR="00A128ED">
        <w:rPr>
          <w:rFonts w:ascii="Arabic Typesetting" w:hAnsi="Arabic Typesetting" w:cs="Arabic Typesetting"/>
          <w:sz w:val="36"/>
          <w:szCs w:val="36"/>
          <w:rtl/>
        </w:rPr>
        <w:t>تاري</w:t>
      </w:r>
      <w:r w:rsidR="00A128ED">
        <w:rPr>
          <w:rFonts w:ascii="Arabic Typesetting" w:hAnsi="Arabic Typesetting" w:cs="Arabic Typesetting" w:hint="cs"/>
          <w:sz w:val="36"/>
          <w:szCs w:val="36"/>
          <w:rtl/>
        </w:rPr>
        <w:t>خ</w:t>
      </w:r>
      <w:r w:rsidRPr="00C81DCE">
        <w:rPr>
          <w:rFonts w:ascii="Arabic Typesetting" w:hAnsi="Arabic Typesetting" w:cs="Arabic Typesetting"/>
          <w:sz w:val="36"/>
          <w:szCs w:val="36"/>
          <w:rtl/>
        </w:rPr>
        <w:t xml:space="preserve"> الترجمة . الم</w:t>
      </w:r>
      <w:r w:rsidR="00A128ED">
        <w:rPr>
          <w:rFonts w:ascii="Arabic Typesetting" w:hAnsi="Arabic Typesetting" w:cs="Arabic Typesetting"/>
          <w:sz w:val="36"/>
          <w:szCs w:val="36"/>
          <w:rtl/>
        </w:rPr>
        <w:t>وسوعة العربية، المجلد السادس</w:t>
      </w:r>
      <w:r w:rsidRPr="00C81DCE">
        <w:rPr>
          <w:rFonts w:ascii="Arabic Typesetting" w:hAnsi="Arabic Typesetting" w:cs="Arabic Typesetting"/>
          <w:sz w:val="36"/>
          <w:szCs w:val="36"/>
          <w:rtl/>
        </w:rPr>
        <w:t>، دمشق.</w:t>
      </w:r>
    </w:p>
    <w:p w:rsidR="00C7744E" w:rsidRPr="00C81DCE" w:rsidRDefault="00C7744E" w:rsidP="00C7744E">
      <w:pPr>
        <w:pStyle w:val="a5"/>
        <w:numPr>
          <w:ilvl w:val="0"/>
          <w:numId w:val="32"/>
        </w:numPr>
        <w:bidi/>
        <w:rPr>
          <w:rFonts w:ascii="Arabic Typesetting" w:hAnsi="Arabic Typesetting" w:cs="Arabic Typesetting"/>
          <w:sz w:val="36"/>
          <w:szCs w:val="36"/>
        </w:rPr>
      </w:pPr>
      <w:r w:rsidRPr="00C81DCE">
        <w:rPr>
          <w:rFonts w:ascii="Arabic Typesetting" w:hAnsi="Arabic Typesetting" w:cs="Arabic Typesetting"/>
          <w:sz w:val="36"/>
          <w:szCs w:val="36"/>
          <w:rtl/>
        </w:rPr>
        <w:t>حسن، محمد عبد الغني (1986). فن الترجمة في الأدب العربي، القاهرة، دار ومطابع المستقبل.</w:t>
      </w:r>
    </w:p>
    <w:p w:rsidR="00C7744E" w:rsidRPr="00C81DCE" w:rsidRDefault="00C7744E" w:rsidP="00C7744E">
      <w:pPr>
        <w:pStyle w:val="a5"/>
        <w:numPr>
          <w:ilvl w:val="0"/>
          <w:numId w:val="32"/>
        </w:numPr>
        <w:bidi/>
        <w:rPr>
          <w:rFonts w:ascii="Arabic Typesetting" w:hAnsi="Arabic Typesetting" w:cs="Arabic Typesetting"/>
          <w:sz w:val="36"/>
          <w:szCs w:val="36"/>
        </w:rPr>
      </w:pPr>
      <w:r w:rsidRPr="00C81DCE">
        <w:rPr>
          <w:rFonts w:ascii="Arabic Typesetting" w:hAnsi="Arabic Typesetting" w:cs="Arabic Typesetting"/>
          <w:sz w:val="36"/>
          <w:szCs w:val="36"/>
          <w:rtl/>
        </w:rPr>
        <w:t>خلوصي، صفاء (1982). فن الترجمة في ضوء الدراسات المقارنة، العراق، دار الرشيد للنشر.</w:t>
      </w:r>
    </w:p>
    <w:p w:rsidR="00C7744E" w:rsidRPr="00C81DCE" w:rsidRDefault="00C7744E" w:rsidP="00C7744E">
      <w:pPr>
        <w:pStyle w:val="a5"/>
        <w:numPr>
          <w:ilvl w:val="0"/>
          <w:numId w:val="32"/>
        </w:numPr>
        <w:bidi/>
        <w:rPr>
          <w:rFonts w:ascii="Arabic Typesetting" w:hAnsi="Arabic Typesetting" w:cs="Arabic Typesetting"/>
          <w:sz w:val="36"/>
          <w:szCs w:val="36"/>
        </w:rPr>
      </w:pPr>
      <w:r w:rsidRPr="00C81DCE">
        <w:rPr>
          <w:rFonts w:ascii="Arabic Typesetting" w:hAnsi="Arabic Typesetting" w:cs="Arabic Typesetting"/>
          <w:sz w:val="36"/>
          <w:szCs w:val="36"/>
          <w:rtl/>
        </w:rPr>
        <w:t>ديداوي، محمد (1992). علم الترجمة بين النظرية والتطبيق، سوسة، دار المعارف للطباعة والنشر.</w:t>
      </w:r>
    </w:p>
    <w:p w:rsidR="001C2341" w:rsidRPr="00C81DCE" w:rsidRDefault="00B615D8" w:rsidP="001C2341">
      <w:pPr>
        <w:pStyle w:val="a5"/>
        <w:numPr>
          <w:ilvl w:val="0"/>
          <w:numId w:val="32"/>
        </w:numPr>
        <w:bidi/>
        <w:rPr>
          <w:rFonts w:ascii="Arabic Typesetting" w:hAnsi="Arabic Typesetting" w:cs="Arabic Typesetting"/>
          <w:sz w:val="36"/>
          <w:szCs w:val="36"/>
        </w:rPr>
      </w:pPr>
      <w:r w:rsidRPr="00C81DCE">
        <w:rPr>
          <w:rFonts w:ascii="Arabic Typesetting" w:hAnsi="Arabic Typesetting" w:cs="Arabic Typesetting"/>
          <w:sz w:val="36"/>
          <w:szCs w:val="36"/>
          <w:rtl/>
          <w:lang w:bidi="ar-SY"/>
        </w:rPr>
        <w:t>سبول ،عهد شوكت (2005).الترج</w:t>
      </w:r>
      <w:r w:rsidR="00A128ED">
        <w:rPr>
          <w:rFonts w:ascii="Arabic Typesetting" w:hAnsi="Arabic Typesetting" w:cs="Arabic Typesetting"/>
          <w:sz w:val="36"/>
          <w:szCs w:val="36"/>
          <w:rtl/>
          <w:lang w:bidi="ar-SY"/>
        </w:rPr>
        <w:t>مة الأدبية بين النظرية والتطبيق</w:t>
      </w:r>
      <w:r w:rsidRPr="00C81DCE">
        <w:rPr>
          <w:rFonts w:ascii="Arabic Typesetting" w:hAnsi="Arabic Typesetting" w:cs="Arabic Typesetting"/>
          <w:sz w:val="36"/>
          <w:szCs w:val="36"/>
          <w:rtl/>
          <w:lang w:bidi="ar-SY"/>
        </w:rPr>
        <w:t>. الجامعة الأمريكية ،بيروت.</w:t>
      </w:r>
    </w:p>
    <w:p w:rsidR="00C7744E" w:rsidRPr="00C81DCE" w:rsidRDefault="00DD0125" w:rsidP="00C7744E">
      <w:pPr>
        <w:pStyle w:val="a5"/>
        <w:numPr>
          <w:ilvl w:val="0"/>
          <w:numId w:val="32"/>
        </w:numPr>
        <w:bidi/>
        <w:rPr>
          <w:rFonts w:ascii="Arabic Typesetting" w:hAnsi="Arabic Typesetting" w:cs="Arabic Typesetting"/>
          <w:sz w:val="36"/>
          <w:szCs w:val="36"/>
        </w:rPr>
      </w:pPr>
      <w:r>
        <w:rPr>
          <w:rFonts w:ascii="Arabic Typesetting" w:hAnsi="Arabic Typesetting" w:cs="Arabic Typesetting"/>
          <w:sz w:val="36"/>
          <w:szCs w:val="36"/>
          <w:rtl/>
          <w:lang w:bidi="ar-SY"/>
        </w:rPr>
        <w:lastRenderedPageBreak/>
        <w:t>عطية، فوزي م</w:t>
      </w:r>
      <w:r>
        <w:rPr>
          <w:rFonts w:ascii="Arabic Typesetting" w:hAnsi="Arabic Typesetting" w:cs="Arabic Typesetting" w:hint="cs"/>
          <w:sz w:val="36"/>
          <w:szCs w:val="36"/>
          <w:rtl/>
          <w:lang w:bidi="ar-SY"/>
        </w:rPr>
        <w:t>ح</w:t>
      </w:r>
      <w:r w:rsidR="00C7744E" w:rsidRPr="00C81DCE">
        <w:rPr>
          <w:rFonts w:ascii="Arabic Typesetting" w:hAnsi="Arabic Typesetting" w:cs="Arabic Typesetting"/>
          <w:sz w:val="36"/>
          <w:szCs w:val="36"/>
          <w:rtl/>
          <w:lang w:bidi="ar-SY"/>
        </w:rPr>
        <w:t>مد (1986). علم الترجمة مدخل لغوي،</w:t>
      </w:r>
      <w:r w:rsidR="001C2341" w:rsidRPr="00C81DCE">
        <w:rPr>
          <w:rFonts w:ascii="Arabic Typesetting" w:hAnsi="Arabic Typesetting" w:cs="Arabic Typesetting"/>
          <w:sz w:val="36"/>
          <w:szCs w:val="36"/>
          <w:rtl/>
          <w:lang w:bidi="ar-SY"/>
        </w:rPr>
        <w:t xml:space="preserve"> القاهرة، دار الثقافة الجديدة.</w:t>
      </w:r>
    </w:p>
    <w:p w:rsidR="001C2341" w:rsidRPr="00C81DCE" w:rsidRDefault="001C2341" w:rsidP="001C2341">
      <w:pPr>
        <w:pStyle w:val="a5"/>
        <w:numPr>
          <w:ilvl w:val="0"/>
          <w:numId w:val="32"/>
        </w:numPr>
        <w:bidi/>
        <w:rPr>
          <w:rFonts w:ascii="Arabic Typesetting" w:hAnsi="Arabic Typesetting" w:cs="Arabic Typesetting"/>
          <w:sz w:val="36"/>
          <w:szCs w:val="36"/>
        </w:rPr>
      </w:pPr>
      <w:r w:rsidRPr="00C81DCE">
        <w:rPr>
          <w:rFonts w:ascii="Arabic Typesetting" w:hAnsi="Arabic Typesetting" w:cs="Arabic Typesetting"/>
          <w:sz w:val="36"/>
          <w:szCs w:val="36"/>
          <w:rtl/>
          <w:lang w:bidi="ar-SY"/>
        </w:rPr>
        <w:t>علوي، نبيل (2010). التناص والترجمة الأدبية بين العربية والإنكليزية، فلسطين، جامعة النجاح.</w:t>
      </w:r>
    </w:p>
    <w:p w:rsidR="001C2341" w:rsidRPr="00C81DCE" w:rsidRDefault="001C2341" w:rsidP="001C2341">
      <w:pPr>
        <w:pStyle w:val="a5"/>
        <w:numPr>
          <w:ilvl w:val="0"/>
          <w:numId w:val="32"/>
        </w:numPr>
        <w:bidi/>
        <w:rPr>
          <w:rFonts w:ascii="Arabic Typesetting" w:hAnsi="Arabic Typesetting" w:cs="Arabic Typesetting"/>
          <w:sz w:val="36"/>
          <w:szCs w:val="36"/>
        </w:rPr>
      </w:pPr>
      <w:r w:rsidRPr="00C81DCE">
        <w:rPr>
          <w:rFonts w:ascii="Arabic Typesetting" w:hAnsi="Arabic Typesetting" w:cs="Arabic Typesetting"/>
          <w:sz w:val="36"/>
          <w:szCs w:val="36"/>
          <w:rtl/>
          <w:lang w:bidi="ar-SY"/>
        </w:rPr>
        <w:t>عناني، محمد (1992). فن الترجمة، الشركة المصرية العامة للنشر لونجمان.</w:t>
      </w:r>
    </w:p>
    <w:p w:rsidR="007B7CA6" w:rsidRPr="00C81DCE" w:rsidRDefault="007B7CA6" w:rsidP="007B7CA6">
      <w:pPr>
        <w:pStyle w:val="a5"/>
        <w:numPr>
          <w:ilvl w:val="0"/>
          <w:numId w:val="32"/>
        </w:numPr>
        <w:bidi/>
        <w:rPr>
          <w:rFonts w:ascii="Arabic Typesetting" w:hAnsi="Arabic Typesetting" w:cs="Arabic Typesetting"/>
          <w:sz w:val="36"/>
          <w:szCs w:val="36"/>
        </w:rPr>
      </w:pPr>
      <w:r w:rsidRPr="00C81DCE">
        <w:rPr>
          <w:rFonts w:ascii="Arabic Typesetting" w:hAnsi="Arabic Typesetting" w:cs="Arabic Typesetting"/>
          <w:sz w:val="36"/>
          <w:szCs w:val="36"/>
          <w:rtl/>
          <w:lang w:bidi="ar-SY"/>
        </w:rPr>
        <w:t>العيسوي، بشير(1996). الترجمة إلى العربية قضايا وآراء، دار الفكر العربي.</w:t>
      </w:r>
    </w:p>
    <w:p w:rsidR="002D47EA" w:rsidRPr="00C81DCE" w:rsidRDefault="002D47EA" w:rsidP="002D47EA">
      <w:pPr>
        <w:pStyle w:val="a5"/>
        <w:numPr>
          <w:ilvl w:val="0"/>
          <w:numId w:val="32"/>
        </w:numPr>
        <w:bidi/>
        <w:rPr>
          <w:rFonts w:ascii="Arabic Typesetting" w:hAnsi="Arabic Typesetting" w:cs="Arabic Typesetting"/>
          <w:sz w:val="36"/>
          <w:szCs w:val="36"/>
        </w:rPr>
      </w:pPr>
      <w:r w:rsidRPr="00C81DCE">
        <w:rPr>
          <w:rFonts w:ascii="Arabic Typesetting" w:hAnsi="Arabic Typesetting" w:cs="Arabic Typesetting"/>
          <w:sz w:val="36"/>
          <w:szCs w:val="36"/>
          <w:rtl/>
          <w:lang w:bidi="ar-SY"/>
        </w:rPr>
        <w:t>القاسمي، علي (2009). الترجمة وأدواتها: دراسات في النظرية والتطبيق، بيروت، مكتبة ناشرون.</w:t>
      </w:r>
    </w:p>
    <w:p w:rsidR="00B615D8" w:rsidRPr="00C81DCE" w:rsidRDefault="00B615D8" w:rsidP="00B615D8">
      <w:pPr>
        <w:pStyle w:val="a5"/>
        <w:numPr>
          <w:ilvl w:val="0"/>
          <w:numId w:val="32"/>
        </w:numPr>
        <w:bidi/>
        <w:rPr>
          <w:rFonts w:ascii="Arabic Typesetting" w:hAnsi="Arabic Typesetting" w:cs="Arabic Typesetting"/>
          <w:sz w:val="36"/>
          <w:szCs w:val="36"/>
          <w:lang w:bidi="ar-SY"/>
        </w:rPr>
      </w:pPr>
      <w:r w:rsidRPr="00C81DCE">
        <w:rPr>
          <w:rFonts w:ascii="Arabic Typesetting" w:hAnsi="Arabic Typesetting" w:cs="Arabic Typesetting"/>
          <w:sz w:val="36"/>
          <w:szCs w:val="36"/>
          <w:rtl/>
          <w:lang w:bidi="ar-SY"/>
        </w:rPr>
        <w:t>اليوزبكي ، توفيق سلطان .التعريب في العصرين الأموي والعباسي .</w:t>
      </w:r>
    </w:p>
    <w:p w:rsidR="00B615D8" w:rsidRPr="00C81DCE" w:rsidRDefault="00B615D8" w:rsidP="00B615D8">
      <w:pPr>
        <w:pStyle w:val="a5"/>
        <w:numPr>
          <w:ilvl w:val="0"/>
          <w:numId w:val="32"/>
        </w:numPr>
        <w:bidi/>
        <w:rPr>
          <w:rFonts w:ascii="Arabic Typesetting" w:hAnsi="Arabic Typesetting" w:cs="Arabic Typesetting"/>
          <w:sz w:val="36"/>
          <w:szCs w:val="36"/>
          <w:lang w:bidi="ar-SY"/>
        </w:rPr>
      </w:pPr>
      <w:r w:rsidRPr="00C81DCE">
        <w:rPr>
          <w:rFonts w:ascii="Arabic Typesetting" w:hAnsi="Arabic Typesetting" w:cs="Arabic Typesetting"/>
          <w:sz w:val="36"/>
          <w:szCs w:val="36"/>
          <w:rtl/>
          <w:lang w:bidi="ar-SY"/>
        </w:rPr>
        <w:t>يوسف، محمد حسن (1997). كيف تترجم . دار الكتب المصرية ، القاهرة.</w:t>
      </w:r>
    </w:p>
    <w:p w:rsidR="00B615D8" w:rsidRPr="00637A41" w:rsidRDefault="00B615D8" w:rsidP="00B615D8">
      <w:pPr>
        <w:pStyle w:val="a5"/>
        <w:numPr>
          <w:ilvl w:val="0"/>
          <w:numId w:val="32"/>
        </w:numPr>
        <w:rPr>
          <w:rFonts w:asciiTheme="majorBidi" w:hAnsiTheme="majorBidi" w:cstheme="majorBidi"/>
          <w:sz w:val="24"/>
          <w:szCs w:val="24"/>
          <w:lang w:bidi="ar-SY"/>
        </w:rPr>
      </w:pPr>
      <w:r w:rsidRPr="00637A41">
        <w:rPr>
          <w:rFonts w:asciiTheme="majorBidi" w:hAnsiTheme="majorBidi" w:cstheme="majorBidi"/>
          <w:sz w:val="24"/>
          <w:szCs w:val="24"/>
          <w:lang w:bidi="ar-SY"/>
        </w:rPr>
        <w:t>Abu- Risha , Mohammad .Norm of Interaction and Norm of Interpretation across Language Communities and their Effects on Translation.</w:t>
      </w:r>
    </w:p>
    <w:p w:rsidR="00B615D8" w:rsidRPr="00637A41" w:rsidRDefault="00B615D8" w:rsidP="00B615D8">
      <w:pPr>
        <w:pStyle w:val="a5"/>
        <w:numPr>
          <w:ilvl w:val="0"/>
          <w:numId w:val="32"/>
        </w:numPr>
        <w:rPr>
          <w:rFonts w:asciiTheme="majorBidi" w:hAnsiTheme="majorBidi" w:cstheme="majorBidi"/>
          <w:sz w:val="24"/>
          <w:szCs w:val="24"/>
          <w:lang w:bidi="ar-SY"/>
        </w:rPr>
      </w:pPr>
      <w:r w:rsidRPr="00637A41">
        <w:rPr>
          <w:rFonts w:asciiTheme="majorBidi" w:hAnsiTheme="majorBidi" w:cstheme="majorBidi"/>
          <w:sz w:val="24"/>
          <w:szCs w:val="24"/>
        </w:rPr>
        <w:t>Bazerman , Charles Intertextualities: Volosinov, Bakhtin, Literary Theory, and Literacy Studies ,University of California, Santa Barbara</w:t>
      </w:r>
    </w:p>
    <w:p w:rsidR="00B615D8" w:rsidRPr="00637A41" w:rsidRDefault="00B615D8" w:rsidP="00B615D8">
      <w:pPr>
        <w:pStyle w:val="a5"/>
        <w:numPr>
          <w:ilvl w:val="0"/>
          <w:numId w:val="32"/>
        </w:numPr>
        <w:rPr>
          <w:rFonts w:asciiTheme="majorBidi" w:hAnsiTheme="majorBidi" w:cstheme="majorBidi"/>
          <w:sz w:val="24"/>
          <w:szCs w:val="24"/>
          <w:lang w:bidi="ar-SY"/>
        </w:rPr>
      </w:pPr>
      <w:r w:rsidRPr="00637A41">
        <w:rPr>
          <w:rFonts w:asciiTheme="majorBidi" w:hAnsiTheme="majorBidi" w:cstheme="majorBidi"/>
          <w:sz w:val="24"/>
          <w:szCs w:val="24"/>
        </w:rPr>
        <w:t>Haddad, Salma (2005).Congratulations or Announcements? Different Cultures… Different Norms, University of Damascus Journal .</w:t>
      </w:r>
    </w:p>
    <w:p w:rsidR="00B615D8" w:rsidRPr="00637A41" w:rsidRDefault="00B615D8" w:rsidP="00B615D8">
      <w:pPr>
        <w:pStyle w:val="a5"/>
        <w:numPr>
          <w:ilvl w:val="0"/>
          <w:numId w:val="32"/>
        </w:numPr>
        <w:rPr>
          <w:rFonts w:asciiTheme="majorBidi" w:hAnsiTheme="majorBidi" w:cstheme="majorBidi"/>
          <w:sz w:val="24"/>
          <w:szCs w:val="24"/>
          <w:lang w:bidi="ar-SY"/>
        </w:rPr>
      </w:pPr>
      <w:r w:rsidRPr="00637A41">
        <w:rPr>
          <w:rFonts w:asciiTheme="majorBidi" w:hAnsiTheme="majorBidi" w:cstheme="majorBidi"/>
          <w:sz w:val="24"/>
          <w:szCs w:val="24"/>
        </w:rPr>
        <w:t xml:space="preserve">Haddad, Salma (2010). Audience Design From a Translator’s Perspective, University of Damascus Journal </w:t>
      </w:r>
    </w:p>
    <w:p w:rsidR="00B615D8" w:rsidRPr="00637A41" w:rsidRDefault="00B615D8" w:rsidP="00B615D8">
      <w:pPr>
        <w:pStyle w:val="a5"/>
        <w:numPr>
          <w:ilvl w:val="0"/>
          <w:numId w:val="32"/>
        </w:numPr>
        <w:rPr>
          <w:rFonts w:asciiTheme="majorBidi" w:hAnsiTheme="majorBidi" w:cstheme="majorBidi"/>
          <w:sz w:val="24"/>
          <w:szCs w:val="24"/>
          <w:lang w:bidi="ar-SY"/>
        </w:rPr>
      </w:pPr>
      <w:r w:rsidRPr="00637A41">
        <w:rPr>
          <w:rFonts w:asciiTheme="majorBidi" w:hAnsiTheme="majorBidi" w:cstheme="majorBidi"/>
          <w:sz w:val="24"/>
          <w:szCs w:val="24"/>
          <w:lang w:bidi="ar-SY"/>
        </w:rPr>
        <w:t xml:space="preserve">Jawad, Hisham A (2007). Paraphrase, parallelism, and chiasmus in Literary Arabic. Norms and translation strategies.Sultan Qaboos University Oman </w:t>
      </w:r>
    </w:p>
    <w:p w:rsidR="00B615D8" w:rsidRPr="00637A41" w:rsidRDefault="00B615D8" w:rsidP="00B615D8">
      <w:pPr>
        <w:pStyle w:val="a5"/>
        <w:numPr>
          <w:ilvl w:val="0"/>
          <w:numId w:val="32"/>
        </w:numPr>
        <w:rPr>
          <w:rFonts w:asciiTheme="majorBidi" w:hAnsiTheme="majorBidi" w:cstheme="majorBidi"/>
          <w:sz w:val="24"/>
          <w:szCs w:val="24"/>
          <w:lang w:bidi="ar-SY"/>
        </w:rPr>
      </w:pPr>
      <w:r w:rsidRPr="00637A41">
        <w:rPr>
          <w:rFonts w:asciiTheme="majorBidi" w:hAnsiTheme="majorBidi" w:cstheme="majorBidi"/>
          <w:sz w:val="24"/>
          <w:szCs w:val="24"/>
          <w:lang w:bidi="ar-SY"/>
        </w:rPr>
        <w:t xml:space="preserve">Jawad, Hisham A (2010). Sound symbolism, schemes and literary translation. Sultan Qaboos University ,Oman </w:t>
      </w:r>
    </w:p>
    <w:p w:rsidR="00575AB7" w:rsidRPr="0058743F" w:rsidRDefault="00575AB7" w:rsidP="00B615D8">
      <w:pPr>
        <w:bidi/>
        <w:spacing w:line="240" w:lineRule="auto"/>
        <w:rPr>
          <w:rFonts w:ascii="Arabic Typesetting" w:hAnsi="Arabic Typesetting" w:cs="Arabic Typesetting"/>
          <w:sz w:val="36"/>
          <w:szCs w:val="36"/>
          <w:rtl/>
          <w:lang w:bidi="ar-SY"/>
        </w:rPr>
      </w:pPr>
    </w:p>
    <w:p w:rsidR="00575AB7" w:rsidRDefault="00575AB7" w:rsidP="00575AB7">
      <w:pPr>
        <w:bidi/>
        <w:spacing w:line="240" w:lineRule="auto"/>
        <w:jc w:val="center"/>
        <w:rPr>
          <w:rFonts w:ascii="Arabic Typesetting" w:hAnsi="Arabic Typesetting" w:cs="Arabic Typesetting"/>
          <w:b/>
          <w:bCs/>
          <w:sz w:val="56"/>
          <w:szCs w:val="56"/>
          <w:rtl/>
          <w:lang w:bidi="ar-SY"/>
        </w:rPr>
      </w:pPr>
    </w:p>
    <w:p w:rsidR="00575AB7" w:rsidRDefault="00575AB7" w:rsidP="00575AB7">
      <w:pPr>
        <w:bidi/>
        <w:spacing w:line="240" w:lineRule="auto"/>
        <w:jc w:val="center"/>
        <w:rPr>
          <w:rFonts w:ascii="Arabic Typesetting" w:hAnsi="Arabic Typesetting" w:cs="Arabic Typesetting"/>
          <w:b/>
          <w:bCs/>
          <w:sz w:val="56"/>
          <w:szCs w:val="56"/>
          <w:rtl/>
          <w:lang w:bidi="ar-SY"/>
        </w:rPr>
      </w:pPr>
    </w:p>
    <w:p w:rsidR="00E12B3C" w:rsidRDefault="00E12B3C" w:rsidP="00E12B3C">
      <w:pPr>
        <w:bidi/>
        <w:spacing w:line="240" w:lineRule="auto"/>
        <w:jc w:val="center"/>
        <w:rPr>
          <w:rFonts w:ascii="Arabic Typesetting" w:hAnsi="Arabic Typesetting" w:cs="Arabic Typesetting"/>
          <w:b/>
          <w:bCs/>
          <w:sz w:val="56"/>
          <w:szCs w:val="56"/>
          <w:rtl/>
          <w:lang w:bidi="ar-SY"/>
        </w:rPr>
      </w:pPr>
    </w:p>
    <w:p w:rsidR="00BB61C2" w:rsidRDefault="00BB61C2" w:rsidP="00BB61C2">
      <w:pPr>
        <w:bidi/>
        <w:spacing w:line="240" w:lineRule="auto"/>
        <w:rPr>
          <w:rFonts w:ascii="Arabic Typesetting" w:hAnsi="Arabic Typesetting" w:cs="Arabic Typesetting"/>
          <w:b/>
          <w:bCs/>
          <w:sz w:val="56"/>
          <w:szCs w:val="56"/>
          <w:rtl/>
          <w:lang w:bidi="ar-SY"/>
        </w:rPr>
      </w:pPr>
    </w:p>
    <w:p w:rsidR="00E93116" w:rsidRDefault="00E93116" w:rsidP="00E93116">
      <w:pPr>
        <w:bidi/>
        <w:spacing w:line="240" w:lineRule="auto"/>
        <w:rPr>
          <w:rFonts w:ascii="Arabic Typesetting" w:hAnsi="Arabic Typesetting" w:cs="Arabic Typesetting"/>
          <w:b/>
          <w:bCs/>
          <w:sz w:val="56"/>
          <w:szCs w:val="56"/>
          <w:rtl/>
          <w:lang w:bidi="ar-SY"/>
        </w:rPr>
      </w:pPr>
    </w:p>
    <w:p w:rsidR="003E79D4" w:rsidRPr="00BB61C2" w:rsidRDefault="003E79D4" w:rsidP="00BB61C2">
      <w:pPr>
        <w:bidi/>
        <w:spacing w:line="240" w:lineRule="auto"/>
        <w:jc w:val="center"/>
        <w:rPr>
          <w:rFonts w:ascii="Arabic Typesetting" w:hAnsi="Arabic Typesetting" w:cs="Arabic Typesetting"/>
          <w:b/>
          <w:bCs/>
          <w:sz w:val="44"/>
          <w:szCs w:val="44"/>
          <w:lang w:bidi="ar-SY"/>
        </w:rPr>
      </w:pPr>
      <w:bookmarkStart w:id="0" w:name="_GoBack"/>
      <w:bookmarkEnd w:id="0"/>
      <w:r w:rsidRPr="002C25C9">
        <w:rPr>
          <w:rFonts w:ascii="Arabic Typesetting" w:hAnsi="Arabic Typesetting" w:cs="Arabic Typesetting"/>
          <w:b/>
          <w:bCs/>
          <w:sz w:val="40"/>
          <w:szCs w:val="40"/>
          <w:rtl/>
          <w:lang w:bidi="ar-SY"/>
        </w:rPr>
        <w:t>فهرس المحتويات</w:t>
      </w:r>
    </w:p>
    <w:p w:rsidR="003E79D4" w:rsidRPr="003E79D4" w:rsidRDefault="003E79D4" w:rsidP="003E79D4">
      <w:pPr>
        <w:tabs>
          <w:tab w:val="right" w:pos="8640"/>
        </w:tabs>
        <w:bidi/>
        <w:rPr>
          <w:rFonts w:ascii="Arabic Typesetting" w:hAnsi="Arabic Typesetting" w:cs="Arabic Typesetting"/>
          <w:b/>
          <w:bCs/>
          <w:sz w:val="36"/>
          <w:szCs w:val="36"/>
          <w:lang w:bidi="ar-SY"/>
        </w:rPr>
      </w:pPr>
      <w:r w:rsidRPr="003E79D4">
        <w:rPr>
          <w:rFonts w:ascii="Arabic Typesetting" w:hAnsi="Arabic Typesetting" w:cs="Arabic Typesetting"/>
          <w:b/>
          <w:bCs/>
          <w:sz w:val="36"/>
          <w:szCs w:val="36"/>
          <w:rtl/>
          <w:lang w:bidi="ar-SY"/>
        </w:rPr>
        <w:lastRenderedPageBreak/>
        <w:t>الموضوع</w:t>
      </w:r>
      <w:r w:rsidRPr="003E79D4">
        <w:rPr>
          <w:rFonts w:ascii="Arabic Typesetting" w:hAnsi="Arabic Typesetting" w:cs="Arabic Typesetting"/>
          <w:b/>
          <w:bCs/>
          <w:sz w:val="36"/>
          <w:szCs w:val="36"/>
          <w:lang w:bidi="ar-SY"/>
        </w:rPr>
        <w:tab/>
      </w:r>
      <w:r w:rsidRPr="003E79D4">
        <w:rPr>
          <w:rFonts w:ascii="Arabic Typesetting" w:hAnsi="Arabic Typesetting" w:cs="Arabic Typesetting"/>
          <w:b/>
          <w:bCs/>
          <w:sz w:val="36"/>
          <w:szCs w:val="36"/>
          <w:rtl/>
          <w:lang w:bidi="ar-SY"/>
        </w:rPr>
        <w:t>الصفحة</w:t>
      </w:r>
    </w:p>
    <w:p w:rsidR="003E79D4" w:rsidRDefault="007F663A" w:rsidP="007F663A">
      <w:pPr>
        <w:tabs>
          <w:tab w:val="right" w:pos="8640"/>
        </w:tabs>
        <w:bidi/>
        <w:rPr>
          <w:rFonts w:ascii="Arabic Typesetting" w:hAnsi="Arabic Typesetting" w:cs="Arabic Typesetting"/>
          <w:b/>
          <w:bCs/>
          <w:sz w:val="36"/>
          <w:szCs w:val="36"/>
          <w:rtl/>
          <w:lang w:bidi="ar-SY"/>
        </w:rPr>
      </w:pPr>
      <w:r w:rsidRPr="003E79D4">
        <w:rPr>
          <w:rFonts w:ascii="Arabic Typesetting" w:hAnsi="Arabic Typesetting" w:cs="Arabic Typesetting"/>
          <w:b/>
          <w:bCs/>
          <w:sz w:val="36"/>
          <w:szCs w:val="36"/>
          <w:rtl/>
          <w:lang w:bidi="ar-SY"/>
        </w:rPr>
        <w:t>شكر وتقدير</w:t>
      </w:r>
      <w:r>
        <w:rPr>
          <w:rFonts w:ascii="Arabic Typesetting" w:hAnsi="Arabic Typesetting" w:cs="Arabic Typesetting" w:hint="cs"/>
          <w:b/>
          <w:bCs/>
          <w:sz w:val="36"/>
          <w:szCs w:val="36"/>
          <w:rtl/>
          <w:lang w:bidi="ar-SY"/>
        </w:rPr>
        <w:tab/>
        <w:t>ب</w:t>
      </w:r>
    </w:p>
    <w:p w:rsidR="007C6638" w:rsidRPr="003E79D4" w:rsidRDefault="007C6638" w:rsidP="007C6638">
      <w:pPr>
        <w:tabs>
          <w:tab w:val="right" w:pos="8640"/>
        </w:tabs>
        <w:bidi/>
        <w:rPr>
          <w:rFonts w:ascii="Arabic Typesetting" w:hAnsi="Arabic Typesetting" w:cs="Arabic Typesetting"/>
          <w:b/>
          <w:bCs/>
          <w:sz w:val="36"/>
          <w:szCs w:val="36"/>
          <w:rtl/>
        </w:rPr>
      </w:pPr>
      <w:r>
        <w:rPr>
          <w:rFonts w:ascii="Arabic Typesetting" w:hAnsi="Arabic Typesetting" w:cs="Arabic Typesetting"/>
          <w:b/>
          <w:bCs/>
          <w:sz w:val="36"/>
          <w:szCs w:val="36"/>
          <w:lang w:bidi="ar-SY"/>
        </w:rPr>
        <w:t>Abstract</w:t>
      </w:r>
      <w:r>
        <w:rPr>
          <w:rFonts w:ascii="Arabic Typesetting" w:hAnsi="Arabic Typesetting" w:cs="Arabic Typesetting"/>
          <w:b/>
          <w:bCs/>
          <w:sz w:val="36"/>
          <w:szCs w:val="36"/>
          <w:lang w:bidi="ar-SY"/>
        </w:rPr>
        <w:tab/>
      </w:r>
      <w:r>
        <w:rPr>
          <w:rFonts w:ascii="Arabic Typesetting" w:hAnsi="Arabic Typesetting" w:cs="Arabic Typesetting" w:hint="cs"/>
          <w:b/>
          <w:bCs/>
          <w:sz w:val="36"/>
          <w:szCs w:val="36"/>
          <w:rtl/>
        </w:rPr>
        <w:t>د</w:t>
      </w:r>
    </w:p>
    <w:p w:rsidR="008941B8" w:rsidRDefault="007F663A" w:rsidP="007F663A">
      <w:pPr>
        <w:tabs>
          <w:tab w:val="right" w:pos="8640"/>
        </w:tabs>
        <w:bidi/>
        <w:rPr>
          <w:rFonts w:ascii="Arabic Typesetting" w:hAnsi="Arabic Typesetting" w:cs="Arabic Typesetting"/>
          <w:b/>
          <w:bCs/>
          <w:sz w:val="36"/>
          <w:szCs w:val="36"/>
          <w:rtl/>
          <w:lang w:bidi="ar-SY"/>
        </w:rPr>
      </w:pPr>
      <w:r>
        <w:rPr>
          <w:rFonts w:ascii="Arabic Typesetting" w:hAnsi="Arabic Typesetting" w:cs="Arabic Typesetting" w:hint="cs"/>
          <w:b/>
          <w:bCs/>
          <w:sz w:val="36"/>
          <w:szCs w:val="36"/>
          <w:rtl/>
          <w:lang w:bidi="ar-SY"/>
        </w:rPr>
        <w:t>ال</w:t>
      </w:r>
      <w:r>
        <w:rPr>
          <w:rFonts w:ascii="Arabic Typesetting" w:hAnsi="Arabic Typesetting" w:cs="Arabic Typesetting"/>
          <w:b/>
          <w:bCs/>
          <w:sz w:val="36"/>
          <w:szCs w:val="36"/>
          <w:rtl/>
          <w:lang w:bidi="ar-SY"/>
        </w:rPr>
        <w:t xml:space="preserve">ملخص </w:t>
      </w:r>
      <w:r w:rsidR="007C6638">
        <w:rPr>
          <w:rFonts w:ascii="Arabic Typesetting" w:hAnsi="Arabic Typesetting" w:cs="Arabic Typesetting" w:hint="cs"/>
          <w:b/>
          <w:bCs/>
          <w:sz w:val="36"/>
          <w:szCs w:val="36"/>
          <w:rtl/>
          <w:lang w:bidi="ar-SY"/>
        </w:rPr>
        <w:t xml:space="preserve">والأهداف </w:t>
      </w:r>
      <w:r w:rsidR="007C6638">
        <w:rPr>
          <w:rFonts w:ascii="Arabic Typesetting" w:hAnsi="Arabic Typesetting" w:cs="Arabic Typesetting" w:hint="cs"/>
          <w:b/>
          <w:bCs/>
          <w:sz w:val="36"/>
          <w:szCs w:val="36"/>
          <w:rtl/>
          <w:lang w:bidi="ar-SY"/>
        </w:rPr>
        <w:tab/>
        <w:t>ه</w:t>
      </w:r>
    </w:p>
    <w:p w:rsidR="008941B8" w:rsidRDefault="003306BA" w:rsidP="007F663A">
      <w:pPr>
        <w:tabs>
          <w:tab w:val="right" w:pos="8640"/>
        </w:tabs>
        <w:bidi/>
        <w:rPr>
          <w:rFonts w:ascii="Arabic Typesetting" w:hAnsi="Arabic Typesetting" w:cs="Arabic Typesetting"/>
          <w:b/>
          <w:bCs/>
          <w:sz w:val="36"/>
          <w:szCs w:val="36"/>
          <w:rtl/>
          <w:lang w:bidi="ar-SY"/>
        </w:rPr>
      </w:pPr>
      <w:r>
        <w:rPr>
          <w:rFonts w:ascii="Arabic Typesetting" w:hAnsi="Arabic Typesetting" w:cs="Arabic Typesetting" w:hint="cs"/>
          <w:b/>
          <w:bCs/>
          <w:sz w:val="36"/>
          <w:szCs w:val="36"/>
          <w:rtl/>
          <w:lang w:bidi="ar-SY"/>
        </w:rPr>
        <w:t xml:space="preserve">كلمات مفتاحية واصطلاحات </w:t>
      </w:r>
      <w:r>
        <w:rPr>
          <w:rFonts w:ascii="Arabic Typesetting" w:hAnsi="Arabic Typesetting" w:cs="Arabic Typesetting" w:hint="cs"/>
          <w:b/>
          <w:bCs/>
          <w:sz w:val="36"/>
          <w:szCs w:val="36"/>
          <w:rtl/>
          <w:lang w:bidi="ar-SY"/>
        </w:rPr>
        <w:tab/>
        <w:t>و</w:t>
      </w:r>
    </w:p>
    <w:p w:rsidR="008941B8" w:rsidRDefault="003306BA" w:rsidP="007F663A">
      <w:pPr>
        <w:tabs>
          <w:tab w:val="right" w:pos="8640"/>
        </w:tabs>
        <w:bidi/>
        <w:rPr>
          <w:rFonts w:ascii="Arabic Typesetting" w:hAnsi="Arabic Typesetting" w:cs="Arabic Typesetting"/>
          <w:b/>
          <w:bCs/>
          <w:sz w:val="36"/>
          <w:szCs w:val="36"/>
          <w:rtl/>
          <w:lang w:bidi="ar-SY"/>
        </w:rPr>
      </w:pPr>
      <w:r>
        <w:rPr>
          <w:rFonts w:ascii="Arabic Typesetting" w:hAnsi="Arabic Typesetting" w:cs="Arabic Typesetting" w:hint="cs"/>
          <w:b/>
          <w:bCs/>
          <w:sz w:val="36"/>
          <w:szCs w:val="36"/>
          <w:rtl/>
          <w:lang w:bidi="ar-SY"/>
        </w:rPr>
        <w:t xml:space="preserve">منهج البحث </w:t>
      </w:r>
      <w:r>
        <w:rPr>
          <w:rFonts w:ascii="Arabic Typesetting" w:hAnsi="Arabic Typesetting" w:cs="Arabic Typesetting" w:hint="cs"/>
          <w:b/>
          <w:bCs/>
          <w:sz w:val="36"/>
          <w:szCs w:val="36"/>
          <w:rtl/>
          <w:lang w:bidi="ar-SY"/>
        </w:rPr>
        <w:tab/>
        <w:t>ز</w:t>
      </w:r>
    </w:p>
    <w:p w:rsidR="003E79D4" w:rsidRPr="003E79D4" w:rsidRDefault="007F663A" w:rsidP="008941B8">
      <w:pPr>
        <w:tabs>
          <w:tab w:val="right" w:pos="8640"/>
        </w:tabs>
        <w:bidi/>
        <w:rPr>
          <w:rFonts w:ascii="Arabic Typesetting" w:hAnsi="Arabic Typesetting" w:cs="Arabic Typesetting"/>
          <w:b/>
          <w:bCs/>
          <w:sz w:val="36"/>
          <w:szCs w:val="36"/>
          <w:lang w:bidi="ar-SY"/>
        </w:rPr>
      </w:pPr>
      <w:r>
        <w:rPr>
          <w:rFonts w:ascii="Arabic Typesetting" w:hAnsi="Arabic Typesetting" w:cs="Arabic Typesetting" w:hint="cs"/>
          <w:b/>
          <w:bCs/>
          <w:sz w:val="36"/>
          <w:szCs w:val="36"/>
          <w:rtl/>
          <w:lang w:bidi="ar-SY"/>
        </w:rPr>
        <w:t>الدراسات السابقة</w:t>
      </w:r>
      <w:r w:rsidR="003E79D4" w:rsidRPr="003E79D4">
        <w:rPr>
          <w:rFonts w:ascii="Arabic Typesetting" w:hAnsi="Arabic Typesetting" w:cs="Arabic Typesetting"/>
          <w:b/>
          <w:bCs/>
          <w:sz w:val="36"/>
          <w:szCs w:val="36"/>
          <w:lang w:bidi="ar-SY"/>
        </w:rPr>
        <w:tab/>
      </w:r>
      <w:r w:rsidR="003306BA">
        <w:rPr>
          <w:rFonts w:ascii="Arabic Typesetting" w:hAnsi="Arabic Typesetting" w:cs="Arabic Typesetting" w:hint="cs"/>
          <w:b/>
          <w:bCs/>
          <w:sz w:val="36"/>
          <w:szCs w:val="36"/>
          <w:rtl/>
          <w:lang w:bidi="ar-SY"/>
        </w:rPr>
        <w:t>ح</w:t>
      </w:r>
    </w:p>
    <w:p w:rsidR="003E79D4" w:rsidRPr="003E79D4" w:rsidRDefault="003E79D4" w:rsidP="00CF3894">
      <w:pPr>
        <w:tabs>
          <w:tab w:val="right" w:pos="8640"/>
        </w:tabs>
        <w:bidi/>
        <w:rPr>
          <w:rFonts w:ascii="Arabic Typesetting" w:hAnsi="Arabic Typesetting" w:cs="Arabic Typesetting"/>
          <w:b/>
          <w:bCs/>
          <w:sz w:val="36"/>
          <w:szCs w:val="36"/>
          <w:lang w:bidi="ar-SY"/>
        </w:rPr>
      </w:pPr>
      <w:r w:rsidRPr="003E79D4">
        <w:rPr>
          <w:rFonts w:ascii="Arabic Typesetting" w:hAnsi="Arabic Typesetting" w:cs="Arabic Typesetting"/>
          <w:b/>
          <w:bCs/>
          <w:sz w:val="36"/>
          <w:szCs w:val="36"/>
          <w:rtl/>
          <w:lang w:bidi="ar-SY"/>
        </w:rPr>
        <w:t>فهرس المحتويات</w:t>
      </w:r>
      <w:r w:rsidRPr="003E79D4">
        <w:rPr>
          <w:rFonts w:ascii="Arabic Typesetting" w:hAnsi="Arabic Typesetting" w:cs="Arabic Typesetting"/>
          <w:b/>
          <w:bCs/>
          <w:sz w:val="36"/>
          <w:szCs w:val="36"/>
          <w:lang w:bidi="ar-SY"/>
        </w:rPr>
        <w:tab/>
      </w:r>
      <w:r w:rsidR="003306BA">
        <w:rPr>
          <w:rFonts w:ascii="Arabic Typesetting" w:hAnsi="Arabic Typesetting" w:cs="Arabic Typesetting" w:hint="cs"/>
          <w:b/>
          <w:bCs/>
          <w:sz w:val="36"/>
          <w:szCs w:val="36"/>
          <w:rtl/>
          <w:lang w:bidi="ar-SY"/>
        </w:rPr>
        <w:t>ى</w:t>
      </w:r>
    </w:p>
    <w:p w:rsidR="003E79D4" w:rsidRPr="009C77D3" w:rsidRDefault="009C77D3" w:rsidP="009C77D3">
      <w:pPr>
        <w:tabs>
          <w:tab w:val="right" w:pos="8640"/>
        </w:tabs>
        <w:bidi/>
        <w:rPr>
          <w:rFonts w:ascii="Arabic Typesetting" w:hAnsi="Arabic Typesetting" w:cs="Arabic Typesetting"/>
          <w:b/>
          <w:bCs/>
          <w:sz w:val="36"/>
          <w:szCs w:val="36"/>
          <w:lang w:bidi="ar-SY"/>
        </w:rPr>
      </w:pPr>
      <w:r>
        <w:rPr>
          <w:rFonts w:ascii="Arabic Typesetting" w:hAnsi="Arabic Typesetting" w:cs="Arabic Typesetting"/>
          <w:b/>
          <w:bCs/>
          <w:sz w:val="36"/>
          <w:szCs w:val="36"/>
          <w:rtl/>
          <w:lang w:bidi="ar-SY"/>
        </w:rPr>
        <w:t>تمهي</w:t>
      </w:r>
      <w:r>
        <w:rPr>
          <w:rFonts w:ascii="Arabic Typesetting" w:hAnsi="Arabic Typesetting" w:cs="Arabic Typesetting" w:hint="cs"/>
          <w:b/>
          <w:bCs/>
          <w:sz w:val="36"/>
          <w:szCs w:val="36"/>
          <w:rtl/>
          <w:lang w:bidi="ar-SY"/>
        </w:rPr>
        <w:t xml:space="preserve">د: </w:t>
      </w:r>
      <w:r w:rsidRPr="009C77D3">
        <w:rPr>
          <w:rFonts w:ascii="Arabic Typesetting" w:hAnsi="Arabic Typesetting" w:cs="Arabic Typesetting"/>
          <w:b/>
          <w:bCs/>
          <w:sz w:val="36"/>
          <w:szCs w:val="36"/>
          <w:rtl/>
          <w:lang w:bidi="ar-SY"/>
        </w:rPr>
        <w:t>الثقافة العربية وقضية الترجمة</w:t>
      </w:r>
      <w:r>
        <w:rPr>
          <w:rFonts w:ascii="Arabic Typesetting" w:hAnsi="Arabic Typesetting" w:cs="Arabic Typesetting"/>
          <w:b/>
          <w:bCs/>
          <w:sz w:val="36"/>
          <w:szCs w:val="36"/>
          <w:lang w:bidi="ar-SY"/>
        </w:rPr>
        <w:tab/>
        <w:t>1</w:t>
      </w:r>
      <w:r w:rsidR="003E79D4" w:rsidRPr="003E79D4">
        <w:rPr>
          <w:rFonts w:ascii="Arabic Typesetting" w:hAnsi="Arabic Typesetting" w:cs="Arabic Typesetting"/>
          <w:sz w:val="36"/>
          <w:szCs w:val="36"/>
          <w:lang w:bidi="ar-SY"/>
        </w:rPr>
        <w:tab/>
      </w:r>
    </w:p>
    <w:p w:rsidR="003E79D4" w:rsidRPr="003E79D4" w:rsidRDefault="003E79D4" w:rsidP="003E79D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لمحة موجزة عن تاريخ الترجمة في العالم العربي</w:t>
      </w:r>
      <w:r w:rsidR="004B3640">
        <w:rPr>
          <w:rFonts w:ascii="Arabic Typesetting" w:hAnsi="Arabic Typesetting" w:cs="Arabic Typesetting"/>
          <w:sz w:val="36"/>
          <w:szCs w:val="36"/>
          <w:lang w:bidi="ar-SY"/>
        </w:rPr>
        <w:t xml:space="preserve">……………………………………………………… </w:t>
      </w:r>
      <w:r w:rsidR="00830247">
        <w:rPr>
          <w:rFonts w:ascii="Arabic Typesetting" w:hAnsi="Arabic Typesetting" w:cs="Arabic Typesetting"/>
          <w:sz w:val="36"/>
          <w:szCs w:val="36"/>
          <w:lang w:bidi="ar-SY"/>
        </w:rPr>
        <w:tab/>
        <w:t>1</w:t>
      </w:r>
      <w:r w:rsidRPr="003E79D4">
        <w:rPr>
          <w:rFonts w:ascii="Arabic Typesetting" w:hAnsi="Arabic Typesetting" w:cs="Arabic Typesetting"/>
          <w:sz w:val="36"/>
          <w:szCs w:val="36"/>
          <w:lang w:bidi="ar-SY"/>
        </w:rPr>
        <w:tab/>
      </w:r>
    </w:p>
    <w:p w:rsidR="003E79D4" w:rsidRPr="003E79D4" w:rsidRDefault="00DF0F55" w:rsidP="00854474">
      <w:pPr>
        <w:tabs>
          <w:tab w:val="right" w:pos="8640"/>
        </w:tabs>
        <w:bidi/>
        <w:rPr>
          <w:rFonts w:ascii="Arabic Typesetting" w:hAnsi="Arabic Typesetting" w:cs="Arabic Typesetting"/>
          <w:sz w:val="36"/>
          <w:szCs w:val="36"/>
          <w:lang w:bidi="ar-SY"/>
        </w:rPr>
      </w:pPr>
      <w:r>
        <w:rPr>
          <w:rFonts w:ascii="Arabic Typesetting" w:hAnsi="Arabic Typesetting" w:cs="Arabic Typesetting"/>
          <w:sz w:val="36"/>
          <w:szCs w:val="36"/>
          <w:rtl/>
          <w:lang w:bidi="ar-SY"/>
        </w:rPr>
        <w:t>الترجمة والغزو ال</w:t>
      </w:r>
      <w:r>
        <w:rPr>
          <w:rFonts w:ascii="Arabic Typesetting" w:hAnsi="Arabic Typesetting" w:cs="Arabic Typesetting" w:hint="cs"/>
          <w:sz w:val="36"/>
          <w:szCs w:val="36"/>
          <w:rtl/>
          <w:lang w:bidi="ar-SY"/>
        </w:rPr>
        <w:t>حضاري</w:t>
      </w:r>
      <w:r w:rsidR="00057726">
        <w:rPr>
          <w:rFonts w:ascii="Arabic Typesetting" w:hAnsi="Arabic Typesetting" w:cs="Arabic Typesetting"/>
          <w:sz w:val="36"/>
          <w:szCs w:val="36"/>
          <w:lang w:bidi="ar-SY"/>
        </w:rPr>
        <w:t xml:space="preserve">……………………………………………………………………………. </w:t>
      </w:r>
      <w:r w:rsidR="004B3640">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4</w:t>
      </w:r>
      <w:r w:rsidR="003E79D4" w:rsidRPr="003E79D4">
        <w:rPr>
          <w:rFonts w:ascii="Arabic Typesetting" w:hAnsi="Arabic Typesetting" w:cs="Arabic Typesetting"/>
          <w:sz w:val="36"/>
          <w:szCs w:val="36"/>
          <w:lang w:bidi="ar-SY"/>
        </w:rPr>
        <w:tab/>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نقاط مضيئة في ترجمة الثقافة العربية</w:t>
      </w:r>
      <w:r w:rsidR="00057726">
        <w:rPr>
          <w:rFonts w:ascii="Arabic Typesetting" w:hAnsi="Arabic Typesetting" w:cs="Arabic Typesetting"/>
          <w:sz w:val="36"/>
          <w:szCs w:val="36"/>
          <w:lang w:bidi="ar-SY"/>
        </w:rPr>
        <w:t xml:space="preserve">……………………………………………………………… </w:t>
      </w:r>
      <w:r w:rsidR="004B3640">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7</w:t>
      </w:r>
      <w:r w:rsidRPr="003E79D4">
        <w:rPr>
          <w:rFonts w:ascii="Arabic Typesetting" w:hAnsi="Arabic Typesetting" w:cs="Arabic Typesetting"/>
          <w:sz w:val="36"/>
          <w:szCs w:val="36"/>
          <w:lang w:bidi="ar-SY"/>
        </w:rPr>
        <w:tab/>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وضع الترجمة التعجيمية</w:t>
      </w:r>
      <w:r w:rsidR="00057726">
        <w:rPr>
          <w:rFonts w:ascii="Arabic Typesetting" w:hAnsi="Arabic Typesetting" w:cs="Arabic Typesetting"/>
          <w:sz w:val="36"/>
          <w:szCs w:val="36"/>
          <w:lang w:bidi="ar-SY"/>
        </w:rPr>
        <w:t xml:space="preserve">……………………………………………………………………………. </w:t>
      </w:r>
      <w:r w:rsidR="004612EA">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8</w:t>
      </w:r>
      <w:r w:rsidRPr="003E79D4">
        <w:rPr>
          <w:rFonts w:ascii="Arabic Typesetting" w:hAnsi="Arabic Typesetting" w:cs="Arabic Typesetting"/>
          <w:sz w:val="36"/>
          <w:szCs w:val="36"/>
          <w:lang w:bidi="ar-SY"/>
        </w:rPr>
        <w:tab/>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آراء بعض الكتاب والمثقفين العرب في قضية الترجمة التعجيمية و أسباب تخلفها</w:t>
      </w:r>
      <w:r w:rsidR="00057726">
        <w:rPr>
          <w:rFonts w:ascii="Arabic Typesetting" w:hAnsi="Arabic Typesetting" w:cs="Arabic Typesetting"/>
          <w:sz w:val="36"/>
          <w:szCs w:val="36"/>
          <w:lang w:bidi="ar-SY"/>
        </w:rPr>
        <w:t xml:space="preserve">……………………… </w:t>
      </w:r>
      <w:r w:rsidR="007F663A">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10</w:t>
      </w:r>
      <w:r w:rsidRPr="003E79D4">
        <w:rPr>
          <w:rFonts w:ascii="Arabic Typesetting" w:hAnsi="Arabic Typesetting" w:cs="Arabic Typesetting"/>
          <w:sz w:val="36"/>
          <w:szCs w:val="36"/>
          <w:lang w:bidi="ar-SY"/>
        </w:rPr>
        <w:tab/>
      </w:r>
    </w:p>
    <w:p w:rsidR="003E79D4" w:rsidRPr="00CC44F6" w:rsidRDefault="003E79D4" w:rsidP="00854474">
      <w:pPr>
        <w:tabs>
          <w:tab w:val="left" w:pos="3918"/>
          <w:tab w:val="right" w:pos="8640"/>
        </w:tabs>
        <w:bidi/>
        <w:rPr>
          <w:rFonts w:ascii="Arabic Typesetting" w:hAnsi="Arabic Typesetting" w:cs="Arabic Typesetting"/>
          <w:b/>
          <w:bCs/>
          <w:sz w:val="36"/>
          <w:szCs w:val="36"/>
          <w:lang w:bidi="ar-SY"/>
        </w:rPr>
      </w:pPr>
      <w:r w:rsidRPr="003E79D4">
        <w:rPr>
          <w:rFonts w:ascii="Arabic Typesetting" w:hAnsi="Arabic Typesetting" w:cs="Arabic Typesetting"/>
          <w:b/>
          <w:bCs/>
          <w:sz w:val="36"/>
          <w:szCs w:val="36"/>
          <w:rtl/>
          <w:lang w:bidi="ar-SY"/>
        </w:rPr>
        <w:t>الفصل الأول</w:t>
      </w:r>
      <w:r w:rsidR="00CC44F6">
        <w:rPr>
          <w:rFonts w:ascii="Arabic Typesetting" w:hAnsi="Arabic Typesetting" w:cs="Arabic Typesetting" w:hint="cs"/>
          <w:b/>
          <w:bCs/>
          <w:sz w:val="36"/>
          <w:szCs w:val="36"/>
          <w:rtl/>
          <w:lang w:bidi="ar-SY"/>
        </w:rPr>
        <w:t xml:space="preserve">: </w:t>
      </w:r>
      <w:r w:rsidR="00CC44F6" w:rsidRPr="00CC44F6">
        <w:rPr>
          <w:rFonts w:ascii="Arabic Typesetting" w:hAnsi="Arabic Typesetting" w:cs="Arabic Typesetting"/>
          <w:b/>
          <w:bCs/>
          <w:sz w:val="36"/>
          <w:szCs w:val="36"/>
          <w:rtl/>
          <w:lang w:bidi="ar-SY"/>
        </w:rPr>
        <w:t>عوامل الصعوبة في الترجمة الشعرية ونماذجها في الشعر</w:t>
      </w:r>
      <w:r w:rsidR="00CC44F6">
        <w:rPr>
          <w:rFonts w:ascii="Arabic Typesetting" w:hAnsi="Arabic Typesetting" w:cs="Arabic Typesetting"/>
          <w:b/>
          <w:bCs/>
          <w:sz w:val="36"/>
          <w:szCs w:val="36"/>
          <w:lang w:bidi="ar-SY"/>
        </w:rPr>
        <w:tab/>
      </w:r>
      <w:r w:rsidR="00854474">
        <w:rPr>
          <w:rFonts w:ascii="Arabic Typesetting" w:hAnsi="Arabic Typesetting" w:cs="Arabic Typesetting" w:hint="cs"/>
          <w:b/>
          <w:bCs/>
          <w:sz w:val="36"/>
          <w:szCs w:val="36"/>
          <w:rtl/>
          <w:lang w:bidi="ar-SY"/>
        </w:rPr>
        <w:t>12</w:t>
      </w:r>
      <w:r w:rsidRPr="003E79D4">
        <w:rPr>
          <w:rFonts w:ascii="Arabic Typesetting" w:hAnsi="Arabic Typesetting" w:cs="Arabic Typesetting"/>
          <w:sz w:val="36"/>
          <w:szCs w:val="36"/>
          <w:lang w:bidi="ar-SY"/>
        </w:rPr>
        <w:tab/>
      </w:r>
    </w:p>
    <w:p w:rsidR="00823C60" w:rsidRPr="00823C60" w:rsidRDefault="00823C60" w:rsidP="00854474">
      <w:pPr>
        <w:tabs>
          <w:tab w:val="right" w:pos="8640"/>
        </w:tabs>
        <w:bidi/>
        <w:rPr>
          <w:rFonts w:ascii="Arabic Typesetting" w:hAnsi="Arabic Typesetting" w:cs="Arabic Typesetting"/>
          <w:b/>
          <w:bCs/>
          <w:sz w:val="36"/>
          <w:szCs w:val="36"/>
          <w:lang w:bidi="ar-SY"/>
        </w:rPr>
      </w:pPr>
      <w:r w:rsidRPr="00823C60">
        <w:rPr>
          <w:rFonts w:ascii="Arabic Typesetting" w:hAnsi="Arabic Typesetting" w:cs="Arabic Typesetting" w:hint="cs"/>
          <w:b/>
          <w:bCs/>
          <w:sz w:val="36"/>
          <w:szCs w:val="36"/>
          <w:rtl/>
          <w:lang w:bidi="ar-SY"/>
        </w:rPr>
        <w:t>المبحث الأول: قضايا في الترجمة</w:t>
      </w:r>
      <w:r w:rsidR="007F663A">
        <w:rPr>
          <w:rFonts w:ascii="Arabic Typesetting" w:hAnsi="Arabic Typesetting" w:cs="Arabic Typesetting"/>
          <w:b/>
          <w:bCs/>
          <w:sz w:val="36"/>
          <w:szCs w:val="36"/>
          <w:lang w:bidi="ar-SY"/>
        </w:rPr>
        <w:tab/>
      </w:r>
      <w:r w:rsidR="00854474">
        <w:rPr>
          <w:rFonts w:ascii="Arabic Typesetting" w:hAnsi="Arabic Typesetting" w:cs="Arabic Typesetting" w:hint="cs"/>
          <w:b/>
          <w:bCs/>
          <w:sz w:val="36"/>
          <w:szCs w:val="36"/>
          <w:rtl/>
          <w:lang w:bidi="ar-SY"/>
        </w:rPr>
        <w:t>13</w:t>
      </w:r>
    </w:p>
    <w:p w:rsidR="003E79D4" w:rsidRPr="003E79D4" w:rsidRDefault="007F663A" w:rsidP="00854474">
      <w:pPr>
        <w:tabs>
          <w:tab w:val="right" w:pos="8640"/>
        </w:tabs>
        <w:bidi/>
        <w:rPr>
          <w:rFonts w:ascii="Arabic Typesetting" w:hAnsi="Arabic Typesetting" w:cs="Arabic Typesetting"/>
          <w:sz w:val="36"/>
          <w:szCs w:val="36"/>
          <w:lang w:bidi="ar-SY"/>
        </w:rPr>
      </w:pPr>
      <w:r>
        <w:rPr>
          <w:rFonts w:ascii="Arabic Typesetting" w:hAnsi="Arabic Typesetting" w:cs="Arabic Typesetting"/>
          <w:sz w:val="36"/>
          <w:szCs w:val="36"/>
          <w:rtl/>
          <w:lang w:bidi="ar-SY"/>
        </w:rPr>
        <w:t>الترجمة ال</w:t>
      </w:r>
      <w:r>
        <w:rPr>
          <w:rFonts w:ascii="Arabic Typesetting" w:hAnsi="Arabic Typesetting" w:cs="Arabic Typesetting" w:hint="cs"/>
          <w:sz w:val="36"/>
          <w:szCs w:val="36"/>
          <w:rtl/>
          <w:lang w:bidi="ar-SY"/>
        </w:rPr>
        <w:t>علمية</w:t>
      </w:r>
      <w:r w:rsidR="003E79D4" w:rsidRPr="003E79D4">
        <w:rPr>
          <w:rFonts w:ascii="Arabic Typesetting" w:hAnsi="Arabic Typesetting" w:cs="Arabic Typesetting"/>
          <w:sz w:val="36"/>
          <w:szCs w:val="36"/>
          <w:rtl/>
          <w:lang w:bidi="ar-SY"/>
        </w:rPr>
        <w:t xml:space="preserve"> والترجمة الأدبية</w:t>
      </w:r>
      <w:r w:rsidR="00800833">
        <w:rPr>
          <w:rFonts w:ascii="Arabic Typesetting" w:hAnsi="Arabic Typesetting" w:cs="Arabic Typesetting"/>
          <w:sz w:val="36"/>
          <w:szCs w:val="36"/>
          <w:lang w:bidi="ar-SY"/>
        </w:rPr>
        <w:t xml:space="preserve">………………………………………………………………… </w:t>
      </w:r>
      <w:r>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13</w:t>
      </w:r>
      <w:r w:rsidR="003E79D4" w:rsidRPr="003E79D4">
        <w:rPr>
          <w:rFonts w:ascii="Arabic Typesetting" w:hAnsi="Arabic Typesetting" w:cs="Arabic Typesetting"/>
          <w:sz w:val="36"/>
          <w:szCs w:val="36"/>
          <w:lang w:bidi="ar-SY"/>
        </w:rPr>
        <w:tab/>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نظريات و</w:t>
      </w:r>
      <w:r w:rsidR="00761014">
        <w:rPr>
          <w:rFonts w:ascii="Arabic Typesetting" w:hAnsi="Arabic Typesetting" w:cs="Arabic Typesetting"/>
          <w:sz w:val="36"/>
          <w:szCs w:val="36"/>
          <w:rtl/>
          <w:lang w:bidi="ar-SY"/>
        </w:rPr>
        <w:t xml:space="preserve">طرق في الترجمة الأدبية </w:t>
      </w:r>
      <w:r w:rsidR="00761014">
        <w:rPr>
          <w:rFonts w:ascii="Arabic Typesetting" w:hAnsi="Arabic Typesetting" w:cs="Arabic Typesetting" w:hint="cs"/>
          <w:sz w:val="36"/>
          <w:szCs w:val="36"/>
          <w:rtl/>
          <w:lang w:bidi="ar-SY"/>
        </w:rPr>
        <w:t>............</w:t>
      </w:r>
      <w:r w:rsidR="00800833">
        <w:rPr>
          <w:rFonts w:ascii="Arabic Typesetting" w:hAnsi="Arabic Typesetting" w:cs="Arabic Typesetting"/>
          <w:sz w:val="36"/>
          <w:szCs w:val="36"/>
          <w:lang w:bidi="ar-SY"/>
        </w:rPr>
        <w:t xml:space="preserve">………………………………………………………. </w:t>
      </w:r>
      <w:r w:rsidR="004612EA">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14</w:t>
      </w:r>
      <w:r w:rsidRPr="003E79D4">
        <w:rPr>
          <w:rFonts w:ascii="Arabic Typesetting" w:hAnsi="Arabic Typesetting" w:cs="Arabic Typesetting"/>
          <w:sz w:val="36"/>
          <w:szCs w:val="36"/>
          <w:lang w:bidi="ar-SY"/>
        </w:rPr>
        <w:tab/>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حول ترجمة الشعر وقضية الخيانة</w:t>
      </w:r>
      <w:r w:rsidR="00800833">
        <w:rPr>
          <w:rFonts w:ascii="Arabic Typesetting" w:hAnsi="Arabic Typesetting" w:cs="Arabic Typesetting"/>
          <w:sz w:val="36"/>
          <w:szCs w:val="36"/>
          <w:lang w:bidi="ar-SY"/>
        </w:rPr>
        <w:t xml:space="preserve">…………………………………………………………………. </w:t>
      </w:r>
      <w:r w:rsidR="00412951">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16</w:t>
      </w:r>
      <w:r w:rsidRPr="003E79D4">
        <w:rPr>
          <w:rFonts w:ascii="Arabic Typesetting" w:hAnsi="Arabic Typesetting" w:cs="Arabic Typesetting"/>
          <w:sz w:val="36"/>
          <w:szCs w:val="36"/>
          <w:lang w:bidi="ar-SY"/>
        </w:rPr>
        <w:tab/>
      </w:r>
    </w:p>
    <w:p w:rsidR="003E79D4" w:rsidRPr="003E79D4" w:rsidRDefault="00823C60" w:rsidP="00854474">
      <w:pPr>
        <w:tabs>
          <w:tab w:val="right" w:pos="8640"/>
        </w:tabs>
        <w:bidi/>
        <w:rPr>
          <w:rFonts w:ascii="Arabic Typesetting" w:hAnsi="Arabic Typesetting" w:cs="Arabic Typesetting"/>
          <w:b/>
          <w:bCs/>
          <w:sz w:val="36"/>
          <w:szCs w:val="36"/>
          <w:lang w:bidi="ar-SY"/>
        </w:rPr>
      </w:pPr>
      <w:r>
        <w:rPr>
          <w:rFonts w:ascii="Arabic Typesetting" w:hAnsi="Arabic Typesetting" w:cs="Arabic Typesetting" w:hint="cs"/>
          <w:b/>
          <w:bCs/>
          <w:sz w:val="36"/>
          <w:szCs w:val="36"/>
          <w:rtl/>
          <w:lang w:bidi="ar-SY"/>
        </w:rPr>
        <w:lastRenderedPageBreak/>
        <w:t xml:space="preserve">المبحث الثاني: </w:t>
      </w:r>
      <w:r w:rsidR="003E79D4" w:rsidRPr="003E79D4">
        <w:rPr>
          <w:rFonts w:ascii="Arabic Typesetting" w:hAnsi="Arabic Typesetting" w:cs="Arabic Typesetting"/>
          <w:b/>
          <w:bCs/>
          <w:sz w:val="36"/>
          <w:szCs w:val="36"/>
          <w:rtl/>
          <w:lang w:bidi="ar-SY"/>
        </w:rPr>
        <w:t>عوامل الصعوبة في ترجمة الشعر</w:t>
      </w:r>
      <w:r w:rsidR="00541F5C">
        <w:rPr>
          <w:rFonts w:ascii="Arabic Typesetting" w:hAnsi="Arabic Typesetting" w:cs="Arabic Typesetting"/>
          <w:b/>
          <w:bCs/>
          <w:sz w:val="36"/>
          <w:szCs w:val="36"/>
          <w:lang w:bidi="ar-SY"/>
        </w:rPr>
        <w:tab/>
      </w:r>
      <w:r w:rsidR="00854474">
        <w:rPr>
          <w:rFonts w:ascii="Arabic Typesetting" w:hAnsi="Arabic Typesetting" w:cs="Arabic Typesetting" w:hint="cs"/>
          <w:b/>
          <w:bCs/>
          <w:sz w:val="36"/>
          <w:szCs w:val="36"/>
          <w:rtl/>
          <w:lang w:bidi="ar-SY"/>
        </w:rPr>
        <w:t>19</w:t>
      </w:r>
      <w:r w:rsidR="003E79D4" w:rsidRPr="003E79D4">
        <w:rPr>
          <w:rFonts w:ascii="Arabic Typesetting" w:hAnsi="Arabic Typesetting" w:cs="Arabic Typesetting"/>
          <w:b/>
          <w:bCs/>
          <w:sz w:val="36"/>
          <w:szCs w:val="36"/>
          <w:lang w:bidi="ar-SY"/>
        </w:rPr>
        <w:tab/>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الصعوبات على مستوى المترجم</w:t>
      </w:r>
      <w:r w:rsidR="00800833">
        <w:rPr>
          <w:rFonts w:ascii="Arabic Typesetting" w:hAnsi="Arabic Typesetting" w:cs="Arabic Typesetting"/>
          <w:sz w:val="36"/>
          <w:szCs w:val="36"/>
          <w:lang w:bidi="ar-SY"/>
        </w:rPr>
        <w:t xml:space="preserve">…………………………………………………………………... </w:t>
      </w:r>
      <w:r w:rsidR="00541F5C">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19</w:t>
      </w:r>
      <w:r w:rsidRPr="003E79D4">
        <w:rPr>
          <w:rFonts w:ascii="Arabic Typesetting" w:hAnsi="Arabic Typesetting" w:cs="Arabic Typesetting"/>
          <w:sz w:val="36"/>
          <w:szCs w:val="36"/>
          <w:lang w:bidi="ar-SY"/>
        </w:rPr>
        <w:tab/>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الصعوبات على مستوى القصيدة</w:t>
      </w:r>
      <w:r w:rsidR="00434972">
        <w:rPr>
          <w:rFonts w:ascii="Arabic Typesetting" w:hAnsi="Arabic Typesetting" w:cs="Arabic Typesetting"/>
          <w:sz w:val="36"/>
          <w:szCs w:val="36"/>
          <w:lang w:bidi="ar-SY"/>
        </w:rPr>
        <w:t xml:space="preserve">………………………………………………………………… </w:t>
      </w:r>
      <w:r w:rsidR="00412951">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23</w:t>
      </w:r>
      <w:r w:rsidRPr="003E79D4">
        <w:rPr>
          <w:rFonts w:ascii="Arabic Typesetting" w:hAnsi="Arabic Typesetting" w:cs="Arabic Typesetting"/>
          <w:sz w:val="36"/>
          <w:szCs w:val="36"/>
          <w:lang w:bidi="ar-SY"/>
        </w:rPr>
        <w:tab/>
      </w:r>
    </w:p>
    <w:p w:rsidR="003E79D4" w:rsidRPr="003E79D4" w:rsidRDefault="003E79D4" w:rsidP="00854474">
      <w:pPr>
        <w:tabs>
          <w:tab w:val="right" w:pos="8640"/>
        </w:tabs>
        <w:bidi/>
        <w:rPr>
          <w:rFonts w:ascii="Arabic Typesetting" w:hAnsi="Arabic Typesetting" w:cs="Arabic Typesetting"/>
          <w:b/>
          <w:bCs/>
          <w:sz w:val="36"/>
          <w:szCs w:val="36"/>
          <w:lang w:bidi="ar-SY"/>
        </w:rPr>
      </w:pPr>
      <w:r w:rsidRPr="003E79D4">
        <w:rPr>
          <w:rFonts w:ascii="Arabic Typesetting" w:hAnsi="Arabic Typesetting" w:cs="Arabic Typesetting"/>
          <w:b/>
          <w:bCs/>
          <w:sz w:val="36"/>
          <w:szCs w:val="36"/>
          <w:rtl/>
          <w:lang w:bidi="ar-SY"/>
        </w:rPr>
        <w:t>الفصل الثاني</w:t>
      </w:r>
      <w:r w:rsidR="00823C60">
        <w:rPr>
          <w:rFonts w:ascii="Arabic Typesetting" w:hAnsi="Arabic Typesetting" w:cs="Arabic Typesetting" w:hint="cs"/>
          <w:b/>
          <w:bCs/>
          <w:sz w:val="36"/>
          <w:szCs w:val="36"/>
          <w:rtl/>
          <w:lang w:bidi="ar-SY"/>
        </w:rPr>
        <w:t xml:space="preserve">: </w:t>
      </w:r>
      <w:r w:rsidR="00823C60">
        <w:rPr>
          <w:rFonts w:ascii="Arabic Typesetting" w:hAnsi="Arabic Typesetting" w:cs="Arabic Typesetting"/>
          <w:b/>
          <w:bCs/>
          <w:sz w:val="36"/>
          <w:szCs w:val="36"/>
          <w:rtl/>
          <w:lang w:bidi="ar-SY"/>
        </w:rPr>
        <w:t>الإشارات الثقافية في الشعر</w:t>
      </w:r>
      <w:r w:rsidR="00823C60" w:rsidRPr="003E79D4">
        <w:rPr>
          <w:rFonts w:ascii="Arabic Typesetting" w:hAnsi="Arabic Typesetting" w:cs="Arabic Typesetting"/>
          <w:b/>
          <w:bCs/>
          <w:sz w:val="36"/>
          <w:szCs w:val="36"/>
          <w:rtl/>
          <w:lang w:bidi="ar-SY"/>
        </w:rPr>
        <w:t>، أنواعها ونماذجها</w:t>
      </w:r>
      <w:r w:rsidR="00412951">
        <w:rPr>
          <w:rFonts w:ascii="Arabic Typesetting" w:hAnsi="Arabic Typesetting" w:cs="Arabic Typesetting"/>
          <w:b/>
          <w:bCs/>
          <w:sz w:val="36"/>
          <w:szCs w:val="36"/>
          <w:lang w:bidi="ar-SY"/>
        </w:rPr>
        <w:tab/>
      </w:r>
      <w:r w:rsidR="00854474">
        <w:rPr>
          <w:rFonts w:ascii="Arabic Typesetting" w:hAnsi="Arabic Typesetting" w:cs="Arabic Typesetting" w:hint="cs"/>
          <w:b/>
          <w:bCs/>
          <w:sz w:val="36"/>
          <w:szCs w:val="36"/>
          <w:rtl/>
          <w:lang w:bidi="ar-SY"/>
        </w:rPr>
        <w:t>34</w:t>
      </w:r>
      <w:r w:rsidRPr="003E79D4">
        <w:rPr>
          <w:rFonts w:ascii="Arabic Typesetting" w:hAnsi="Arabic Typesetting" w:cs="Arabic Typesetting"/>
          <w:b/>
          <w:bCs/>
          <w:sz w:val="36"/>
          <w:szCs w:val="36"/>
          <w:lang w:bidi="ar-SY"/>
        </w:rPr>
        <w:tab/>
      </w:r>
    </w:p>
    <w:p w:rsidR="003E79D4" w:rsidRPr="003E79D4" w:rsidRDefault="003E79D4" w:rsidP="00854474">
      <w:pPr>
        <w:tabs>
          <w:tab w:val="right" w:pos="8640"/>
        </w:tabs>
        <w:bidi/>
        <w:rPr>
          <w:rFonts w:ascii="Arabic Typesetting" w:hAnsi="Arabic Typesetting" w:cs="Arabic Typesetting"/>
          <w:b/>
          <w:bCs/>
          <w:sz w:val="36"/>
          <w:szCs w:val="36"/>
          <w:lang w:bidi="ar-SY"/>
        </w:rPr>
      </w:pPr>
      <w:r w:rsidRPr="003E79D4">
        <w:rPr>
          <w:rFonts w:ascii="Arabic Typesetting" w:hAnsi="Arabic Typesetting" w:cs="Arabic Typesetting"/>
          <w:b/>
          <w:bCs/>
          <w:sz w:val="36"/>
          <w:szCs w:val="36"/>
          <w:rtl/>
          <w:lang w:bidi="ar-SY"/>
        </w:rPr>
        <w:t>الفصل الثالث</w:t>
      </w:r>
      <w:r w:rsidR="00823C60">
        <w:rPr>
          <w:rFonts w:ascii="Arabic Typesetting" w:hAnsi="Arabic Typesetting" w:cs="Arabic Typesetting" w:hint="cs"/>
          <w:b/>
          <w:bCs/>
          <w:sz w:val="36"/>
          <w:szCs w:val="36"/>
          <w:rtl/>
          <w:lang w:bidi="ar-SY"/>
        </w:rPr>
        <w:t xml:space="preserve">: </w:t>
      </w:r>
      <w:r w:rsidR="00823C60" w:rsidRPr="003E79D4">
        <w:rPr>
          <w:rFonts w:ascii="Arabic Typesetting" w:hAnsi="Arabic Typesetting" w:cs="Arabic Typesetting"/>
          <w:b/>
          <w:bCs/>
          <w:sz w:val="36"/>
          <w:szCs w:val="36"/>
          <w:rtl/>
          <w:lang w:bidi="ar-SY"/>
        </w:rPr>
        <w:t>التناص الأدبي والترجمة</w:t>
      </w:r>
      <w:r w:rsidR="00823C60">
        <w:rPr>
          <w:rFonts w:ascii="Arabic Typesetting" w:hAnsi="Arabic Typesetting" w:cs="Arabic Typesetting"/>
          <w:b/>
          <w:bCs/>
          <w:sz w:val="36"/>
          <w:szCs w:val="36"/>
          <w:lang w:bidi="ar-SY"/>
        </w:rPr>
        <w:tab/>
      </w:r>
      <w:r w:rsidR="00854474">
        <w:rPr>
          <w:rFonts w:ascii="Arabic Typesetting" w:hAnsi="Arabic Typesetting" w:cs="Arabic Typesetting" w:hint="cs"/>
          <w:b/>
          <w:bCs/>
          <w:sz w:val="36"/>
          <w:szCs w:val="36"/>
          <w:rtl/>
          <w:lang w:bidi="ar-SY"/>
        </w:rPr>
        <w:t>49</w:t>
      </w:r>
      <w:r w:rsidRPr="003E79D4">
        <w:rPr>
          <w:rFonts w:ascii="Arabic Typesetting" w:hAnsi="Arabic Typesetting" w:cs="Arabic Typesetting"/>
          <w:b/>
          <w:bCs/>
          <w:sz w:val="36"/>
          <w:szCs w:val="36"/>
          <w:lang w:bidi="ar-SY"/>
        </w:rPr>
        <w:tab/>
      </w:r>
    </w:p>
    <w:p w:rsidR="00823C60" w:rsidRPr="00823C60" w:rsidRDefault="00823C60" w:rsidP="00372D32">
      <w:pPr>
        <w:tabs>
          <w:tab w:val="right" w:pos="8640"/>
        </w:tabs>
        <w:bidi/>
        <w:rPr>
          <w:rFonts w:ascii="Arabic Typesetting" w:hAnsi="Arabic Typesetting" w:cs="Arabic Typesetting"/>
          <w:b/>
          <w:bCs/>
          <w:sz w:val="36"/>
          <w:szCs w:val="36"/>
          <w:rtl/>
          <w:lang w:bidi="ar-SY"/>
        </w:rPr>
      </w:pPr>
      <w:r w:rsidRPr="00823C60">
        <w:rPr>
          <w:rFonts w:ascii="Arabic Typesetting" w:hAnsi="Arabic Typesetting" w:cs="Arabic Typesetting" w:hint="cs"/>
          <w:b/>
          <w:bCs/>
          <w:sz w:val="36"/>
          <w:szCs w:val="36"/>
          <w:rtl/>
          <w:lang w:bidi="ar-SY"/>
        </w:rPr>
        <w:t>المبحث الأول: حول التناص</w:t>
      </w:r>
      <w:r w:rsidR="00412951">
        <w:rPr>
          <w:rFonts w:ascii="Arabic Typesetting" w:hAnsi="Arabic Typesetting" w:cs="Arabic Typesetting"/>
          <w:b/>
          <w:bCs/>
          <w:sz w:val="36"/>
          <w:szCs w:val="36"/>
          <w:lang w:bidi="ar-SY"/>
        </w:rPr>
        <w:tab/>
        <w:t>49</w:t>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التناص : مقدمة تاريخية</w:t>
      </w:r>
      <w:r w:rsidR="00434972">
        <w:rPr>
          <w:rFonts w:ascii="Arabic Typesetting" w:hAnsi="Arabic Typesetting" w:cs="Arabic Typesetting"/>
          <w:sz w:val="36"/>
          <w:szCs w:val="36"/>
          <w:lang w:bidi="ar-SY"/>
        </w:rPr>
        <w:t xml:space="preserve">……………………………………………………………………….. </w:t>
      </w:r>
      <w:r w:rsidR="001C4480">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50</w:t>
      </w:r>
      <w:r w:rsidRPr="003E79D4">
        <w:rPr>
          <w:rFonts w:ascii="Arabic Typesetting" w:hAnsi="Arabic Typesetting" w:cs="Arabic Typesetting"/>
          <w:sz w:val="36"/>
          <w:szCs w:val="36"/>
          <w:lang w:bidi="ar-SY"/>
        </w:rPr>
        <w:tab/>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مصطلح التناص</w:t>
      </w:r>
      <w:r w:rsidR="001C4480">
        <w:rPr>
          <w:rFonts w:ascii="Arabic Typesetting" w:hAnsi="Arabic Typesetting" w:cs="Arabic Typesetting"/>
          <w:sz w:val="36"/>
          <w:szCs w:val="36"/>
          <w:lang w:bidi="ar-SY"/>
        </w:rPr>
        <w:t>……………………</w:t>
      </w:r>
      <w:r w:rsidR="00434972">
        <w:rPr>
          <w:rFonts w:ascii="Arabic Typesetting" w:hAnsi="Arabic Typesetting" w:cs="Arabic Typesetting"/>
          <w:sz w:val="36"/>
          <w:szCs w:val="36"/>
          <w:lang w:bidi="ar-SY"/>
        </w:rPr>
        <w:t>.</w:t>
      </w:r>
      <w:r w:rsidR="00412951">
        <w:rPr>
          <w:rFonts w:ascii="Arabic Typesetting" w:hAnsi="Arabic Typesetting" w:cs="Arabic Typesetting"/>
          <w:sz w:val="36"/>
          <w:szCs w:val="36"/>
          <w:lang w:bidi="ar-SY"/>
        </w:rPr>
        <w:t xml:space="preserve">………………………………………………………… </w:t>
      </w:r>
      <w:r w:rsidR="00412951">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51</w:t>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النص عند فلاسفة التناص</w:t>
      </w:r>
      <w:r w:rsidR="006F6ECF">
        <w:rPr>
          <w:rFonts w:ascii="Arabic Typesetting" w:hAnsi="Arabic Typesetting" w:cs="Arabic Typesetting"/>
          <w:sz w:val="36"/>
          <w:szCs w:val="36"/>
          <w:lang w:bidi="ar-SY"/>
        </w:rPr>
        <w:t xml:space="preserve">…………………………………………………………............... </w:t>
      </w:r>
      <w:r w:rsidR="00412951">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51</w:t>
      </w:r>
      <w:r w:rsidRPr="003E79D4">
        <w:rPr>
          <w:rFonts w:ascii="Arabic Typesetting" w:hAnsi="Arabic Typesetting" w:cs="Arabic Typesetting"/>
          <w:sz w:val="36"/>
          <w:szCs w:val="36"/>
          <w:lang w:bidi="ar-SY"/>
        </w:rPr>
        <w:tab/>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مفهوم التناص</w:t>
      </w:r>
      <w:r w:rsidR="006F6ECF">
        <w:rPr>
          <w:rFonts w:ascii="Arabic Typesetting" w:hAnsi="Arabic Typesetting" w:cs="Arabic Typesetting"/>
          <w:sz w:val="36"/>
          <w:szCs w:val="36"/>
          <w:lang w:bidi="ar-SY"/>
        </w:rPr>
        <w:t xml:space="preserve">…………………….…………………………………………………………… </w:t>
      </w:r>
      <w:r w:rsidR="00412951">
        <w:rPr>
          <w:rFonts w:ascii="Arabic Typesetting" w:hAnsi="Arabic Typesetting" w:cs="Arabic Typesetting"/>
          <w:sz w:val="36"/>
          <w:szCs w:val="36"/>
          <w:lang w:bidi="ar-SY"/>
        </w:rPr>
        <w:tab/>
        <w:t>5</w:t>
      </w:r>
      <w:r w:rsidR="00854474">
        <w:rPr>
          <w:rFonts w:ascii="Arabic Typesetting" w:hAnsi="Arabic Typesetting" w:cs="Arabic Typesetting"/>
          <w:sz w:val="36"/>
          <w:szCs w:val="36"/>
          <w:lang w:bidi="ar-SY"/>
        </w:rPr>
        <w:t>3</w:t>
      </w:r>
      <w:r w:rsidRPr="003E79D4">
        <w:rPr>
          <w:rFonts w:ascii="Arabic Typesetting" w:hAnsi="Arabic Typesetting" w:cs="Arabic Typesetting"/>
          <w:sz w:val="36"/>
          <w:szCs w:val="36"/>
          <w:lang w:bidi="ar-SY"/>
        </w:rPr>
        <w:tab/>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أنواع التناص وأشكاله</w:t>
      </w:r>
      <w:r w:rsidR="006F6ECF">
        <w:rPr>
          <w:rFonts w:ascii="Arabic Typesetting" w:hAnsi="Arabic Typesetting" w:cs="Arabic Typesetting"/>
          <w:sz w:val="36"/>
          <w:szCs w:val="36"/>
          <w:lang w:bidi="ar-SY"/>
        </w:rPr>
        <w:t xml:space="preserve">….……………………………………………………………………… </w:t>
      </w:r>
      <w:r w:rsidR="00412951">
        <w:rPr>
          <w:rFonts w:ascii="Arabic Typesetting" w:hAnsi="Arabic Typesetting" w:cs="Arabic Typesetting"/>
          <w:sz w:val="36"/>
          <w:szCs w:val="36"/>
          <w:lang w:bidi="ar-SY"/>
        </w:rPr>
        <w:tab/>
      </w:r>
      <w:r w:rsidR="00854474">
        <w:rPr>
          <w:rFonts w:ascii="Arabic Typesetting" w:hAnsi="Arabic Typesetting" w:cs="Arabic Typesetting"/>
          <w:sz w:val="36"/>
          <w:szCs w:val="36"/>
          <w:lang w:bidi="ar-SY"/>
        </w:rPr>
        <w:t>56</w:t>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مصادر التناص الأدبي</w:t>
      </w:r>
      <w:r w:rsidR="006F6ECF">
        <w:rPr>
          <w:rFonts w:ascii="Arabic Typesetting" w:hAnsi="Arabic Typesetting" w:cs="Arabic Typesetting"/>
          <w:sz w:val="36"/>
          <w:szCs w:val="36"/>
          <w:lang w:bidi="ar-SY"/>
        </w:rPr>
        <w:t xml:space="preserve">………………………………………………………………………… </w:t>
      </w:r>
      <w:r w:rsidR="005B44B3">
        <w:rPr>
          <w:rFonts w:ascii="Arabic Typesetting" w:hAnsi="Arabic Typesetting" w:cs="Arabic Typesetting"/>
          <w:sz w:val="36"/>
          <w:szCs w:val="36"/>
          <w:lang w:bidi="ar-SY"/>
        </w:rPr>
        <w:tab/>
        <w:t>5</w:t>
      </w:r>
      <w:r w:rsidR="00854474">
        <w:rPr>
          <w:rFonts w:ascii="Arabic Typesetting" w:hAnsi="Arabic Typesetting" w:cs="Arabic Typesetting"/>
          <w:sz w:val="36"/>
          <w:szCs w:val="36"/>
          <w:lang w:bidi="ar-SY"/>
        </w:rPr>
        <w:t>8</w:t>
      </w:r>
      <w:r w:rsidRPr="003E79D4">
        <w:rPr>
          <w:rFonts w:ascii="Arabic Typesetting" w:hAnsi="Arabic Typesetting" w:cs="Arabic Typesetting"/>
          <w:sz w:val="36"/>
          <w:szCs w:val="36"/>
          <w:lang w:bidi="ar-SY"/>
        </w:rPr>
        <w:tab/>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كيف يتحقق التناص</w:t>
      </w:r>
      <w:r w:rsidR="005B44B3">
        <w:rPr>
          <w:rFonts w:ascii="Arabic Typesetting" w:hAnsi="Arabic Typesetting" w:cs="Arabic Typesetting" w:hint="cs"/>
          <w:sz w:val="36"/>
          <w:szCs w:val="36"/>
          <w:rtl/>
        </w:rPr>
        <w:t>؟</w:t>
      </w:r>
      <w:r w:rsidR="006F6ECF">
        <w:rPr>
          <w:rFonts w:ascii="Arabic Typesetting" w:hAnsi="Arabic Typesetting" w:cs="Arabic Typesetting"/>
          <w:sz w:val="36"/>
          <w:szCs w:val="36"/>
        </w:rPr>
        <w:t xml:space="preserve">………………………………………………………………………… </w:t>
      </w:r>
      <w:r w:rsidR="005B44B3">
        <w:rPr>
          <w:rFonts w:ascii="Arabic Typesetting" w:hAnsi="Arabic Typesetting" w:cs="Arabic Typesetting"/>
          <w:sz w:val="36"/>
          <w:szCs w:val="36"/>
          <w:lang w:bidi="ar-SY"/>
        </w:rPr>
        <w:tab/>
      </w:r>
      <w:r w:rsidR="00854474">
        <w:rPr>
          <w:rFonts w:ascii="Arabic Typesetting" w:hAnsi="Arabic Typesetting" w:cs="Arabic Typesetting"/>
          <w:sz w:val="36"/>
          <w:szCs w:val="36"/>
          <w:lang w:bidi="ar-SY"/>
        </w:rPr>
        <w:t>60</w:t>
      </w:r>
      <w:r w:rsidRPr="003E79D4">
        <w:rPr>
          <w:rFonts w:ascii="Arabic Typesetting" w:hAnsi="Arabic Typesetting" w:cs="Arabic Typesetting"/>
          <w:sz w:val="36"/>
          <w:szCs w:val="36"/>
          <w:lang w:bidi="ar-SY"/>
        </w:rPr>
        <w:tab/>
      </w:r>
    </w:p>
    <w:p w:rsidR="003E79D4" w:rsidRPr="003E79D4" w:rsidRDefault="003E79D4" w:rsidP="00372D32">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الجذور العربية لمفهوم التناص</w:t>
      </w:r>
      <w:r w:rsidR="006F6ECF">
        <w:rPr>
          <w:rFonts w:ascii="Arabic Typesetting" w:hAnsi="Arabic Typesetting" w:cs="Arabic Typesetting"/>
          <w:sz w:val="36"/>
          <w:szCs w:val="36"/>
          <w:lang w:bidi="ar-SY"/>
        </w:rPr>
        <w:t xml:space="preserve">………………………………………………………………….. </w:t>
      </w:r>
      <w:r w:rsidR="00412951">
        <w:rPr>
          <w:rFonts w:ascii="Arabic Typesetting" w:hAnsi="Arabic Typesetting" w:cs="Arabic Typesetting"/>
          <w:sz w:val="36"/>
          <w:szCs w:val="36"/>
          <w:lang w:bidi="ar-SY"/>
        </w:rPr>
        <w:tab/>
        <w:t>61</w:t>
      </w:r>
      <w:r w:rsidRPr="003E79D4">
        <w:rPr>
          <w:rFonts w:ascii="Arabic Typesetting" w:hAnsi="Arabic Typesetting" w:cs="Arabic Typesetting"/>
          <w:sz w:val="36"/>
          <w:szCs w:val="36"/>
          <w:lang w:bidi="ar-SY"/>
        </w:rPr>
        <w:tab/>
      </w:r>
    </w:p>
    <w:p w:rsidR="003E79D4" w:rsidRPr="003E79D4" w:rsidRDefault="00823C60" w:rsidP="00854474">
      <w:pPr>
        <w:tabs>
          <w:tab w:val="right" w:pos="8640"/>
        </w:tabs>
        <w:bidi/>
        <w:rPr>
          <w:rFonts w:ascii="Arabic Typesetting" w:hAnsi="Arabic Typesetting" w:cs="Arabic Typesetting"/>
          <w:sz w:val="36"/>
          <w:szCs w:val="36"/>
          <w:lang w:bidi="ar-SY"/>
        </w:rPr>
      </w:pPr>
      <w:r w:rsidRPr="00823C60">
        <w:rPr>
          <w:rFonts w:ascii="Arabic Typesetting" w:hAnsi="Arabic Typesetting" w:cs="Arabic Typesetting" w:hint="cs"/>
          <w:b/>
          <w:bCs/>
          <w:sz w:val="36"/>
          <w:szCs w:val="36"/>
          <w:rtl/>
          <w:lang w:bidi="ar-SY"/>
        </w:rPr>
        <w:t xml:space="preserve">المبحث الثاني: </w:t>
      </w:r>
      <w:r w:rsidRPr="00AC6737">
        <w:rPr>
          <w:rFonts w:ascii="Arabic Typesetting" w:hAnsi="Arabic Typesetting" w:cs="Arabic Typesetting" w:hint="cs"/>
          <w:b/>
          <w:bCs/>
          <w:sz w:val="36"/>
          <w:szCs w:val="36"/>
          <w:rtl/>
          <w:lang w:bidi="ar-SY"/>
        </w:rPr>
        <w:t>الترجمة التناصية</w:t>
      </w:r>
      <w:r w:rsidR="00412951">
        <w:rPr>
          <w:rFonts w:ascii="Arabic Typesetting" w:hAnsi="Arabic Typesetting" w:cs="Arabic Typesetting"/>
          <w:sz w:val="36"/>
          <w:szCs w:val="36"/>
          <w:lang w:bidi="ar-SY"/>
        </w:rPr>
        <w:tab/>
      </w:r>
      <w:r w:rsidR="00541F5C">
        <w:rPr>
          <w:rFonts w:ascii="Arabic Typesetting" w:hAnsi="Arabic Typesetting" w:cs="Arabic Typesetting"/>
          <w:b/>
          <w:bCs/>
          <w:sz w:val="36"/>
          <w:szCs w:val="36"/>
          <w:lang w:bidi="ar-SY"/>
        </w:rPr>
        <w:t>6</w:t>
      </w:r>
      <w:r w:rsidR="00854474">
        <w:rPr>
          <w:rFonts w:ascii="Arabic Typesetting" w:hAnsi="Arabic Typesetting" w:cs="Arabic Typesetting"/>
          <w:b/>
          <w:bCs/>
          <w:sz w:val="36"/>
          <w:szCs w:val="36"/>
          <w:lang w:bidi="ar-SY"/>
        </w:rPr>
        <w:t>7</w:t>
      </w:r>
      <w:r w:rsidR="003E79D4" w:rsidRPr="003E79D4">
        <w:rPr>
          <w:rFonts w:ascii="Arabic Typesetting" w:hAnsi="Arabic Typesetting" w:cs="Arabic Typesetting"/>
          <w:sz w:val="36"/>
          <w:szCs w:val="36"/>
          <w:lang w:bidi="ar-SY"/>
        </w:rPr>
        <w:tab/>
      </w:r>
    </w:p>
    <w:p w:rsidR="00823C60" w:rsidRDefault="001611CB" w:rsidP="00854474">
      <w:pPr>
        <w:tabs>
          <w:tab w:val="right" w:pos="8640"/>
        </w:tabs>
        <w:bidi/>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 xml:space="preserve">التناص الأدبي </w:t>
      </w:r>
      <w:r w:rsidR="00412951">
        <w:rPr>
          <w:rFonts w:ascii="Arabic Typesetting" w:hAnsi="Arabic Typesetting" w:cs="Arabic Typesetting" w:hint="cs"/>
          <w:sz w:val="36"/>
          <w:szCs w:val="36"/>
          <w:rtl/>
          <w:lang w:bidi="ar-SY"/>
        </w:rPr>
        <w:t>والترجمة</w:t>
      </w:r>
      <w:r>
        <w:rPr>
          <w:rFonts w:ascii="Arabic Typesetting" w:hAnsi="Arabic Typesetting" w:cs="Arabic Typesetting" w:hint="cs"/>
          <w:sz w:val="36"/>
          <w:szCs w:val="36"/>
          <w:rtl/>
          <w:lang w:bidi="ar-SY"/>
        </w:rPr>
        <w:t xml:space="preserve">................................................................................................             </w:t>
      </w:r>
      <w:r w:rsidR="00854474">
        <w:rPr>
          <w:rFonts w:ascii="Arabic Typesetting" w:hAnsi="Arabic Typesetting" w:cs="Arabic Typesetting" w:hint="cs"/>
          <w:sz w:val="36"/>
          <w:szCs w:val="36"/>
          <w:rtl/>
          <w:lang w:bidi="ar-EG"/>
        </w:rPr>
        <w:t>8</w:t>
      </w:r>
      <w:r w:rsidR="00541F5C">
        <w:rPr>
          <w:rFonts w:ascii="Arabic Typesetting" w:hAnsi="Arabic Typesetting" w:cs="Arabic Typesetting"/>
          <w:sz w:val="36"/>
          <w:szCs w:val="36"/>
          <w:lang w:bidi="ar-SY"/>
        </w:rPr>
        <w:t>6</w:t>
      </w:r>
    </w:p>
    <w:p w:rsidR="003E79D4" w:rsidRPr="003E79D4" w:rsidRDefault="003E79D4" w:rsidP="00854474">
      <w:pPr>
        <w:tabs>
          <w:tab w:val="right" w:pos="8640"/>
        </w:tabs>
        <w:bidi/>
        <w:rPr>
          <w:rFonts w:ascii="Arabic Typesetting" w:hAnsi="Arabic Typesetting" w:cs="Arabic Typesetting"/>
          <w:sz w:val="36"/>
          <w:szCs w:val="36"/>
          <w:lang w:bidi="ar-SY"/>
        </w:rPr>
      </w:pPr>
      <w:r w:rsidRPr="003E79D4">
        <w:rPr>
          <w:rFonts w:ascii="Arabic Typesetting" w:hAnsi="Arabic Typesetting" w:cs="Arabic Typesetting"/>
          <w:sz w:val="36"/>
          <w:szCs w:val="36"/>
          <w:rtl/>
          <w:lang w:bidi="ar-SY"/>
        </w:rPr>
        <w:t>كيفية التعامل مع التناص والإشارات الثقافية في الترجمة</w:t>
      </w:r>
      <w:r w:rsidR="00FF0C29">
        <w:rPr>
          <w:rFonts w:ascii="Arabic Typesetting" w:hAnsi="Arabic Typesetting" w:cs="Arabic Typesetting"/>
          <w:sz w:val="36"/>
          <w:szCs w:val="36"/>
          <w:lang w:bidi="ar-SY"/>
        </w:rPr>
        <w:t xml:space="preserve">…………………………………………. </w:t>
      </w:r>
      <w:r w:rsidR="001E4B15">
        <w:rPr>
          <w:rFonts w:ascii="Arabic Typesetting" w:hAnsi="Arabic Typesetting" w:cs="Arabic Typesetting"/>
          <w:sz w:val="36"/>
          <w:szCs w:val="36"/>
          <w:lang w:bidi="ar-SY"/>
        </w:rPr>
        <w:tab/>
      </w:r>
      <w:r w:rsidR="00854474">
        <w:rPr>
          <w:rFonts w:ascii="Arabic Typesetting" w:hAnsi="Arabic Typesetting" w:cs="Arabic Typesetting" w:hint="cs"/>
          <w:sz w:val="36"/>
          <w:szCs w:val="36"/>
          <w:rtl/>
          <w:lang w:bidi="ar-SY"/>
        </w:rPr>
        <w:t>70</w:t>
      </w:r>
      <w:r w:rsidRPr="003E79D4">
        <w:rPr>
          <w:rFonts w:ascii="Arabic Typesetting" w:hAnsi="Arabic Typesetting" w:cs="Arabic Typesetting"/>
          <w:sz w:val="36"/>
          <w:szCs w:val="36"/>
          <w:lang w:bidi="ar-SY"/>
        </w:rPr>
        <w:tab/>
      </w:r>
    </w:p>
    <w:p w:rsidR="003E79D4" w:rsidRPr="003E79D4" w:rsidRDefault="003E79D4" w:rsidP="00430960">
      <w:pPr>
        <w:tabs>
          <w:tab w:val="right" w:pos="8640"/>
        </w:tabs>
        <w:bidi/>
        <w:rPr>
          <w:rFonts w:ascii="Arabic Typesetting" w:hAnsi="Arabic Typesetting" w:cs="Arabic Typesetting"/>
          <w:b/>
          <w:bCs/>
          <w:sz w:val="36"/>
          <w:szCs w:val="36"/>
          <w:lang w:bidi="ar-SY"/>
        </w:rPr>
      </w:pPr>
      <w:r w:rsidRPr="003E79D4">
        <w:rPr>
          <w:rFonts w:ascii="Arabic Typesetting" w:hAnsi="Arabic Typesetting" w:cs="Arabic Typesetting"/>
          <w:b/>
          <w:bCs/>
          <w:sz w:val="36"/>
          <w:szCs w:val="36"/>
          <w:rtl/>
          <w:lang w:bidi="ar-SY"/>
        </w:rPr>
        <w:t>الفصل الرابع</w:t>
      </w:r>
      <w:r w:rsidR="001611CB">
        <w:rPr>
          <w:rFonts w:ascii="Arabic Typesetting" w:hAnsi="Arabic Typesetting" w:cs="Arabic Typesetting" w:hint="cs"/>
          <w:b/>
          <w:bCs/>
          <w:sz w:val="36"/>
          <w:szCs w:val="36"/>
          <w:rtl/>
          <w:lang w:bidi="ar-SY"/>
        </w:rPr>
        <w:t xml:space="preserve">: </w:t>
      </w:r>
      <w:r w:rsidR="001611CB" w:rsidRPr="003E79D4">
        <w:rPr>
          <w:rFonts w:ascii="Arabic Typesetting" w:hAnsi="Arabic Typesetting" w:cs="Arabic Typesetting"/>
          <w:b/>
          <w:bCs/>
          <w:sz w:val="36"/>
          <w:szCs w:val="36"/>
          <w:rtl/>
          <w:lang w:bidi="ar-SY"/>
        </w:rPr>
        <w:t>نماذج مترجمة للتناص و</w:t>
      </w:r>
      <w:r w:rsidR="001611CB">
        <w:rPr>
          <w:rFonts w:ascii="Arabic Typesetting" w:hAnsi="Arabic Typesetting" w:cs="Arabic Typesetting"/>
          <w:b/>
          <w:bCs/>
          <w:sz w:val="36"/>
          <w:szCs w:val="36"/>
          <w:rtl/>
          <w:lang w:bidi="ar-SY"/>
        </w:rPr>
        <w:t>الإشارات الثقافية في الشعر</w:t>
      </w:r>
      <w:r w:rsidR="001E4B15">
        <w:rPr>
          <w:rFonts w:ascii="Arabic Typesetting" w:hAnsi="Arabic Typesetting" w:cs="Arabic Typesetting"/>
          <w:b/>
          <w:bCs/>
          <w:sz w:val="36"/>
          <w:szCs w:val="36"/>
          <w:lang w:bidi="ar-SY"/>
        </w:rPr>
        <w:tab/>
      </w:r>
      <w:r w:rsidR="001E4B15">
        <w:rPr>
          <w:rFonts w:ascii="Arabic Typesetting" w:hAnsi="Arabic Typesetting" w:cs="Arabic Typesetting" w:hint="cs"/>
          <w:b/>
          <w:bCs/>
          <w:sz w:val="36"/>
          <w:szCs w:val="36"/>
          <w:rtl/>
          <w:lang w:bidi="ar-SY"/>
        </w:rPr>
        <w:t>7</w:t>
      </w:r>
      <w:r w:rsidR="00430960">
        <w:rPr>
          <w:rFonts w:ascii="Arabic Typesetting" w:hAnsi="Arabic Typesetting" w:cs="Arabic Typesetting" w:hint="cs"/>
          <w:b/>
          <w:bCs/>
          <w:sz w:val="36"/>
          <w:szCs w:val="36"/>
          <w:rtl/>
          <w:lang w:bidi="ar-EG"/>
        </w:rPr>
        <w:t>3</w:t>
      </w:r>
      <w:r w:rsidRPr="003E79D4">
        <w:rPr>
          <w:rFonts w:ascii="Arabic Typesetting" w:hAnsi="Arabic Typesetting" w:cs="Arabic Typesetting"/>
          <w:b/>
          <w:bCs/>
          <w:sz w:val="36"/>
          <w:szCs w:val="36"/>
          <w:lang w:bidi="ar-SY"/>
        </w:rPr>
        <w:tab/>
      </w:r>
    </w:p>
    <w:p w:rsidR="003E79D4" w:rsidRPr="003E79D4" w:rsidRDefault="001611CB" w:rsidP="00430960">
      <w:pPr>
        <w:tabs>
          <w:tab w:val="right" w:pos="8640"/>
        </w:tabs>
        <w:bidi/>
        <w:rPr>
          <w:rFonts w:ascii="Arabic Typesetting" w:hAnsi="Arabic Typesetting" w:cs="Arabic Typesetting"/>
          <w:sz w:val="36"/>
          <w:szCs w:val="36"/>
          <w:lang w:bidi="ar-SY"/>
        </w:rPr>
      </w:pPr>
      <w:r w:rsidRPr="001611CB">
        <w:rPr>
          <w:rFonts w:ascii="Arabic Typesetting" w:hAnsi="Arabic Typesetting" w:cs="Arabic Typesetting" w:hint="cs"/>
          <w:b/>
          <w:bCs/>
          <w:sz w:val="36"/>
          <w:szCs w:val="36"/>
          <w:rtl/>
          <w:lang w:bidi="ar-SY"/>
        </w:rPr>
        <w:t>المبحث الأول</w:t>
      </w:r>
      <w:r>
        <w:rPr>
          <w:rFonts w:ascii="Arabic Typesetting" w:hAnsi="Arabic Typesetting" w:cs="Arabic Typesetting" w:hint="cs"/>
          <w:sz w:val="36"/>
          <w:szCs w:val="36"/>
          <w:rtl/>
          <w:lang w:bidi="ar-SY"/>
        </w:rPr>
        <w:t xml:space="preserve">: </w:t>
      </w:r>
      <w:r w:rsidR="003E79D4" w:rsidRPr="009C77D3">
        <w:rPr>
          <w:rFonts w:ascii="Arabic Typesetting" w:hAnsi="Arabic Typesetting" w:cs="Arabic Typesetting"/>
          <w:b/>
          <w:bCs/>
          <w:sz w:val="36"/>
          <w:szCs w:val="36"/>
          <w:rtl/>
          <w:lang w:bidi="ar-SY"/>
        </w:rPr>
        <w:t>قصيدة يا عنترة لمصطفى الجزار</w:t>
      </w:r>
      <w:r w:rsidR="00FF0C29">
        <w:rPr>
          <w:rFonts w:ascii="Arabic Typesetting" w:hAnsi="Arabic Typesetting" w:cs="Arabic Typesetting"/>
          <w:sz w:val="36"/>
          <w:szCs w:val="36"/>
          <w:lang w:bidi="ar-SY"/>
        </w:rPr>
        <w:t>…………………………………………………</w:t>
      </w:r>
      <w:r>
        <w:rPr>
          <w:rFonts w:ascii="Arabic Typesetting" w:hAnsi="Arabic Typesetting" w:cs="Arabic Typesetting" w:hint="cs"/>
          <w:sz w:val="36"/>
          <w:szCs w:val="36"/>
          <w:rtl/>
          <w:lang w:bidi="ar-SY"/>
        </w:rPr>
        <w:t>.</w:t>
      </w:r>
      <w:r w:rsidR="001E4B15">
        <w:rPr>
          <w:rFonts w:ascii="Arabic Typesetting" w:hAnsi="Arabic Typesetting" w:cs="Arabic Typesetting"/>
          <w:sz w:val="36"/>
          <w:szCs w:val="36"/>
          <w:lang w:bidi="ar-SY"/>
        </w:rPr>
        <w:tab/>
      </w:r>
      <w:r w:rsidR="001E4B15" w:rsidRPr="005B1B19">
        <w:rPr>
          <w:rFonts w:ascii="Arabic Typesetting" w:hAnsi="Arabic Typesetting" w:cs="Arabic Typesetting" w:hint="cs"/>
          <w:b/>
          <w:bCs/>
          <w:sz w:val="36"/>
          <w:szCs w:val="36"/>
          <w:rtl/>
          <w:lang w:bidi="ar-SY"/>
        </w:rPr>
        <w:t>7</w:t>
      </w:r>
      <w:r w:rsidR="00430960">
        <w:rPr>
          <w:rFonts w:ascii="Arabic Typesetting" w:hAnsi="Arabic Typesetting" w:cs="Arabic Typesetting" w:hint="cs"/>
          <w:b/>
          <w:bCs/>
          <w:sz w:val="36"/>
          <w:szCs w:val="36"/>
          <w:rtl/>
          <w:lang w:bidi="ar-EG"/>
        </w:rPr>
        <w:t>4</w:t>
      </w:r>
      <w:r w:rsidR="003E79D4" w:rsidRPr="003E79D4">
        <w:rPr>
          <w:rFonts w:ascii="Arabic Typesetting" w:hAnsi="Arabic Typesetting" w:cs="Arabic Typesetting"/>
          <w:sz w:val="36"/>
          <w:szCs w:val="36"/>
          <w:lang w:bidi="ar-SY"/>
        </w:rPr>
        <w:tab/>
      </w:r>
    </w:p>
    <w:p w:rsidR="003E79D4" w:rsidRPr="003E79D4" w:rsidRDefault="001611CB" w:rsidP="00430960">
      <w:pPr>
        <w:tabs>
          <w:tab w:val="right" w:pos="8640"/>
        </w:tabs>
        <w:bidi/>
        <w:rPr>
          <w:rFonts w:ascii="Arabic Typesetting" w:hAnsi="Arabic Typesetting" w:cs="Arabic Typesetting"/>
          <w:sz w:val="36"/>
          <w:szCs w:val="36"/>
          <w:lang w:bidi="ar-SY"/>
        </w:rPr>
      </w:pPr>
      <w:r w:rsidRPr="001611CB">
        <w:rPr>
          <w:rFonts w:ascii="Arabic Typesetting" w:hAnsi="Arabic Typesetting" w:cs="Arabic Typesetting" w:hint="cs"/>
          <w:b/>
          <w:bCs/>
          <w:sz w:val="36"/>
          <w:szCs w:val="36"/>
          <w:rtl/>
          <w:lang w:bidi="ar-SY"/>
        </w:rPr>
        <w:lastRenderedPageBreak/>
        <w:t>المبحث الثاني</w:t>
      </w:r>
      <w:r>
        <w:rPr>
          <w:rFonts w:ascii="Arabic Typesetting" w:hAnsi="Arabic Typesetting" w:cs="Arabic Typesetting" w:hint="cs"/>
          <w:sz w:val="36"/>
          <w:szCs w:val="36"/>
          <w:rtl/>
          <w:lang w:bidi="ar-SY"/>
        </w:rPr>
        <w:t xml:space="preserve">: </w:t>
      </w:r>
      <w:r w:rsidR="003E79D4" w:rsidRPr="009C77D3">
        <w:rPr>
          <w:rFonts w:ascii="Arabic Typesetting" w:hAnsi="Arabic Typesetting" w:cs="Arabic Typesetting"/>
          <w:b/>
          <w:bCs/>
          <w:sz w:val="36"/>
          <w:szCs w:val="36"/>
          <w:rtl/>
          <w:lang w:bidi="ar-SY"/>
        </w:rPr>
        <w:t>نماذج تناصية متنوعة في الشعر</w:t>
      </w:r>
      <w:r w:rsidR="00FF0C29">
        <w:rPr>
          <w:rFonts w:ascii="Arabic Typesetting" w:hAnsi="Arabic Typesetting" w:cs="Arabic Typesetting"/>
          <w:sz w:val="36"/>
          <w:szCs w:val="36"/>
          <w:lang w:bidi="ar-SY"/>
        </w:rPr>
        <w:t xml:space="preserve">…………………………………………………. </w:t>
      </w:r>
      <w:r w:rsidR="00C375E7">
        <w:rPr>
          <w:rFonts w:ascii="Arabic Typesetting" w:hAnsi="Arabic Typesetting" w:cs="Arabic Typesetting"/>
          <w:sz w:val="36"/>
          <w:szCs w:val="36"/>
          <w:lang w:bidi="ar-SY"/>
        </w:rPr>
        <w:tab/>
      </w:r>
      <w:r w:rsidR="00541F5C">
        <w:rPr>
          <w:rFonts w:ascii="Arabic Typesetting" w:hAnsi="Arabic Typesetting" w:cs="Arabic Typesetting"/>
          <w:b/>
          <w:bCs/>
          <w:sz w:val="36"/>
          <w:szCs w:val="36"/>
          <w:lang w:bidi="ar-SY"/>
        </w:rPr>
        <w:t>8</w:t>
      </w:r>
      <w:r w:rsidR="00430960">
        <w:rPr>
          <w:rFonts w:ascii="Arabic Typesetting" w:hAnsi="Arabic Typesetting" w:cs="Arabic Typesetting"/>
          <w:b/>
          <w:bCs/>
          <w:sz w:val="36"/>
          <w:szCs w:val="36"/>
          <w:lang w:bidi="ar-SY"/>
        </w:rPr>
        <w:t>1</w:t>
      </w:r>
    </w:p>
    <w:p w:rsidR="0030360B" w:rsidRPr="001611CB" w:rsidRDefault="003E79D4" w:rsidP="00430960">
      <w:pPr>
        <w:tabs>
          <w:tab w:val="right" w:pos="8640"/>
        </w:tabs>
        <w:bidi/>
        <w:rPr>
          <w:rFonts w:ascii="Arabic Typesetting" w:hAnsi="Arabic Typesetting" w:cs="Arabic Typesetting"/>
          <w:b/>
          <w:bCs/>
          <w:sz w:val="36"/>
          <w:szCs w:val="36"/>
          <w:rtl/>
          <w:lang w:bidi="ar-SY"/>
        </w:rPr>
      </w:pPr>
      <w:r w:rsidRPr="003E79D4">
        <w:rPr>
          <w:rFonts w:ascii="Arabic Typesetting" w:hAnsi="Arabic Typesetting" w:cs="Arabic Typesetting"/>
          <w:b/>
          <w:bCs/>
          <w:sz w:val="36"/>
          <w:szCs w:val="36"/>
          <w:rtl/>
          <w:lang w:bidi="ar-SY"/>
        </w:rPr>
        <w:t>الفصل الخامس</w:t>
      </w:r>
      <w:r w:rsidR="001611CB">
        <w:rPr>
          <w:rFonts w:ascii="Arabic Typesetting" w:hAnsi="Arabic Typesetting" w:cs="Arabic Typesetting" w:hint="cs"/>
          <w:b/>
          <w:bCs/>
          <w:sz w:val="36"/>
          <w:szCs w:val="36"/>
          <w:rtl/>
          <w:lang w:bidi="ar-SY"/>
        </w:rPr>
        <w:t>: نزار قباني نموذجاً</w:t>
      </w:r>
      <w:r w:rsidR="001E4B15">
        <w:rPr>
          <w:rFonts w:ascii="Arabic Typesetting" w:hAnsi="Arabic Typesetting" w:cs="Arabic Typesetting"/>
          <w:b/>
          <w:bCs/>
          <w:sz w:val="36"/>
          <w:szCs w:val="36"/>
          <w:lang w:bidi="ar-SY"/>
        </w:rPr>
        <w:tab/>
      </w:r>
      <w:r w:rsidR="001E4B15">
        <w:rPr>
          <w:rFonts w:ascii="Arabic Typesetting" w:hAnsi="Arabic Typesetting" w:cs="Arabic Typesetting" w:hint="cs"/>
          <w:b/>
          <w:bCs/>
          <w:sz w:val="36"/>
          <w:szCs w:val="36"/>
          <w:rtl/>
          <w:lang w:bidi="ar-SY"/>
        </w:rPr>
        <w:t>8</w:t>
      </w:r>
      <w:r w:rsidR="00430960">
        <w:rPr>
          <w:rFonts w:ascii="Arabic Typesetting" w:hAnsi="Arabic Typesetting" w:cs="Arabic Typesetting" w:hint="cs"/>
          <w:b/>
          <w:bCs/>
          <w:sz w:val="36"/>
          <w:szCs w:val="36"/>
          <w:rtl/>
          <w:lang w:bidi="ar-SY"/>
        </w:rPr>
        <w:t>7</w:t>
      </w:r>
      <w:r w:rsidR="001611CB">
        <w:rPr>
          <w:rFonts w:ascii="Arabic Typesetting" w:hAnsi="Arabic Typesetting" w:cs="Arabic Typesetting"/>
          <w:b/>
          <w:bCs/>
          <w:sz w:val="36"/>
          <w:szCs w:val="36"/>
          <w:lang w:bidi="ar-SY"/>
        </w:rPr>
        <w:tab/>
      </w:r>
    </w:p>
    <w:p w:rsidR="003E79D4" w:rsidRPr="0030360B" w:rsidRDefault="001611CB" w:rsidP="00430960">
      <w:pPr>
        <w:tabs>
          <w:tab w:val="right" w:pos="8640"/>
        </w:tabs>
        <w:bidi/>
        <w:rPr>
          <w:rFonts w:ascii="Arabic Typesetting" w:hAnsi="Arabic Typesetting" w:cs="Arabic Typesetting"/>
          <w:sz w:val="36"/>
          <w:szCs w:val="36"/>
          <w:rtl/>
          <w:lang w:bidi="ar-SY"/>
        </w:rPr>
      </w:pPr>
      <w:r w:rsidRPr="001611CB">
        <w:rPr>
          <w:rFonts w:ascii="Arabic Typesetting" w:hAnsi="Arabic Typesetting" w:cs="Arabic Typesetting" w:hint="cs"/>
          <w:b/>
          <w:bCs/>
          <w:sz w:val="36"/>
          <w:szCs w:val="36"/>
          <w:rtl/>
          <w:lang w:bidi="ar-SY"/>
        </w:rPr>
        <w:t>المبحث الأول</w:t>
      </w:r>
      <w:r>
        <w:rPr>
          <w:rFonts w:ascii="Arabic Typesetting" w:hAnsi="Arabic Typesetting" w:cs="Arabic Typesetting" w:hint="cs"/>
          <w:sz w:val="36"/>
          <w:szCs w:val="36"/>
          <w:rtl/>
          <w:lang w:bidi="ar-SY"/>
        </w:rPr>
        <w:t xml:space="preserve">: </w:t>
      </w:r>
      <w:r w:rsidR="0030360B" w:rsidRPr="009C77D3">
        <w:rPr>
          <w:rFonts w:ascii="Arabic Typesetting" w:hAnsi="Arabic Typesetting" w:cs="Arabic Typesetting" w:hint="cs"/>
          <w:b/>
          <w:bCs/>
          <w:sz w:val="36"/>
          <w:szCs w:val="36"/>
          <w:rtl/>
          <w:lang w:bidi="ar-SY"/>
        </w:rPr>
        <w:t>الإشارات الثقافية في شعر نزار قباني</w:t>
      </w:r>
      <w:r w:rsidR="008F54FD">
        <w:rPr>
          <w:rFonts w:ascii="Arabic Typesetting" w:hAnsi="Arabic Typesetting" w:cs="Arabic Typesetting"/>
          <w:sz w:val="36"/>
          <w:szCs w:val="36"/>
          <w:lang w:bidi="ar-SY"/>
        </w:rPr>
        <w:t xml:space="preserve">……………………………………………. </w:t>
      </w:r>
      <w:r w:rsidR="001E4B15">
        <w:rPr>
          <w:rFonts w:ascii="Arabic Typesetting" w:hAnsi="Arabic Typesetting" w:cs="Arabic Typesetting"/>
          <w:sz w:val="36"/>
          <w:szCs w:val="36"/>
          <w:lang w:bidi="ar-SY"/>
        </w:rPr>
        <w:tab/>
      </w:r>
      <w:r w:rsidR="001E4B15">
        <w:rPr>
          <w:rFonts w:ascii="Arabic Typesetting" w:hAnsi="Arabic Typesetting" w:cs="Arabic Typesetting" w:hint="cs"/>
          <w:sz w:val="36"/>
          <w:szCs w:val="36"/>
          <w:rtl/>
          <w:lang w:bidi="ar-SY"/>
        </w:rPr>
        <w:t>8</w:t>
      </w:r>
      <w:r w:rsidR="00430960">
        <w:rPr>
          <w:rFonts w:ascii="Arabic Typesetting" w:hAnsi="Arabic Typesetting" w:cs="Arabic Typesetting" w:hint="cs"/>
          <w:sz w:val="36"/>
          <w:szCs w:val="36"/>
          <w:rtl/>
          <w:lang w:bidi="ar-SY"/>
        </w:rPr>
        <w:t>8</w:t>
      </w:r>
    </w:p>
    <w:p w:rsidR="003E79D4" w:rsidRPr="003E79D4" w:rsidRDefault="001611CB" w:rsidP="00430960">
      <w:pPr>
        <w:tabs>
          <w:tab w:val="right" w:pos="8640"/>
        </w:tabs>
        <w:bidi/>
        <w:rPr>
          <w:rFonts w:ascii="Arabic Typesetting" w:hAnsi="Arabic Typesetting" w:cs="Arabic Typesetting"/>
          <w:sz w:val="36"/>
          <w:szCs w:val="36"/>
          <w:lang w:bidi="ar-SY"/>
        </w:rPr>
      </w:pPr>
      <w:r w:rsidRPr="001611CB">
        <w:rPr>
          <w:rFonts w:ascii="Arabic Typesetting" w:hAnsi="Arabic Typesetting" w:cs="Arabic Typesetting" w:hint="cs"/>
          <w:b/>
          <w:bCs/>
          <w:sz w:val="36"/>
          <w:szCs w:val="36"/>
          <w:rtl/>
          <w:lang w:bidi="ar-SY"/>
        </w:rPr>
        <w:t>المبحث الثاني</w:t>
      </w:r>
      <w:r>
        <w:rPr>
          <w:rFonts w:ascii="Arabic Typesetting" w:hAnsi="Arabic Typesetting" w:cs="Arabic Typesetting" w:hint="cs"/>
          <w:sz w:val="36"/>
          <w:szCs w:val="36"/>
          <w:rtl/>
          <w:lang w:bidi="ar-SY"/>
        </w:rPr>
        <w:t xml:space="preserve">: </w:t>
      </w:r>
      <w:r w:rsidR="003E79D4" w:rsidRPr="009C77D3">
        <w:rPr>
          <w:rFonts w:ascii="Arabic Typesetting" w:hAnsi="Arabic Typesetting" w:cs="Arabic Typesetting"/>
          <w:b/>
          <w:bCs/>
          <w:sz w:val="36"/>
          <w:szCs w:val="36"/>
          <w:rtl/>
          <w:lang w:bidi="ar-SY"/>
        </w:rPr>
        <w:t>التناص القرآني في شعر نزار قباني</w:t>
      </w:r>
      <w:r w:rsidR="008F54FD">
        <w:rPr>
          <w:rFonts w:ascii="Arabic Typesetting" w:hAnsi="Arabic Typesetting" w:cs="Arabic Typesetting"/>
          <w:sz w:val="36"/>
          <w:szCs w:val="36"/>
          <w:lang w:bidi="ar-SY"/>
        </w:rPr>
        <w:t xml:space="preserve">………………………………………………… </w:t>
      </w:r>
      <w:r w:rsidR="00372D32">
        <w:rPr>
          <w:rFonts w:ascii="Arabic Typesetting" w:hAnsi="Arabic Typesetting" w:cs="Arabic Typesetting" w:hint="cs"/>
          <w:sz w:val="36"/>
          <w:szCs w:val="36"/>
          <w:rtl/>
          <w:lang w:bidi="ar-SY"/>
        </w:rPr>
        <w:tab/>
      </w:r>
      <w:r w:rsidR="001E4B15">
        <w:rPr>
          <w:rFonts w:ascii="Arabic Typesetting" w:hAnsi="Arabic Typesetting" w:cs="Arabic Typesetting" w:hint="cs"/>
          <w:sz w:val="36"/>
          <w:szCs w:val="36"/>
          <w:rtl/>
          <w:lang w:bidi="ar-SY"/>
        </w:rPr>
        <w:t>9</w:t>
      </w:r>
      <w:r w:rsidR="00430960">
        <w:rPr>
          <w:rFonts w:ascii="Arabic Typesetting" w:hAnsi="Arabic Typesetting" w:cs="Arabic Typesetting" w:hint="cs"/>
          <w:sz w:val="36"/>
          <w:szCs w:val="36"/>
          <w:rtl/>
          <w:lang w:bidi="ar-SY"/>
        </w:rPr>
        <w:t>6</w:t>
      </w:r>
      <w:r w:rsidR="003E79D4" w:rsidRPr="003E79D4">
        <w:rPr>
          <w:rFonts w:ascii="Arabic Typesetting" w:hAnsi="Arabic Typesetting" w:cs="Arabic Typesetting"/>
          <w:sz w:val="36"/>
          <w:szCs w:val="36"/>
          <w:lang w:bidi="ar-SY"/>
        </w:rPr>
        <w:tab/>
      </w:r>
    </w:p>
    <w:p w:rsidR="003E79D4" w:rsidRPr="003E79D4" w:rsidRDefault="003E79D4" w:rsidP="00430960">
      <w:pPr>
        <w:tabs>
          <w:tab w:val="right" w:pos="8640"/>
        </w:tabs>
        <w:bidi/>
        <w:rPr>
          <w:rFonts w:ascii="Arabic Typesetting" w:hAnsi="Arabic Typesetting" w:cs="Arabic Typesetting"/>
          <w:b/>
          <w:bCs/>
          <w:sz w:val="36"/>
          <w:szCs w:val="36"/>
          <w:lang w:bidi="ar-SY"/>
        </w:rPr>
      </w:pPr>
      <w:r w:rsidRPr="003E79D4">
        <w:rPr>
          <w:rFonts w:ascii="Arabic Typesetting" w:hAnsi="Arabic Typesetting" w:cs="Arabic Typesetting"/>
          <w:b/>
          <w:bCs/>
          <w:sz w:val="36"/>
          <w:szCs w:val="36"/>
          <w:rtl/>
          <w:lang w:bidi="ar-SY"/>
        </w:rPr>
        <w:t>الخاتمة</w:t>
      </w:r>
      <w:r w:rsidR="00372D32">
        <w:rPr>
          <w:rFonts w:ascii="Arabic Typesetting" w:hAnsi="Arabic Typesetting" w:cs="Arabic Typesetting" w:hint="cs"/>
          <w:b/>
          <w:bCs/>
          <w:sz w:val="36"/>
          <w:szCs w:val="36"/>
          <w:rtl/>
          <w:lang w:bidi="ar-SY"/>
        </w:rPr>
        <w:tab/>
      </w:r>
      <w:r w:rsidR="001E4B15">
        <w:rPr>
          <w:rFonts w:ascii="Arabic Typesetting" w:hAnsi="Arabic Typesetting" w:cs="Arabic Typesetting" w:hint="cs"/>
          <w:b/>
          <w:bCs/>
          <w:sz w:val="36"/>
          <w:szCs w:val="36"/>
          <w:rtl/>
          <w:lang w:bidi="ar-SY"/>
        </w:rPr>
        <w:t>10</w:t>
      </w:r>
      <w:r w:rsidR="00430960">
        <w:rPr>
          <w:rFonts w:ascii="Arabic Typesetting" w:hAnsi="Arabic Typesetting" w:cs="Arabic Typesetting" w:hint="cs"/>
          <w:b/>
          <w:bCs/>
          <w:sz w:val="36"/>
          <w:szCs w:val="36"/>
          <w:rtl/>
          <w:lang w:bidi="ar-SY"/>
        </w:rPr>
        <w:t>4</w:t>
      </w:r>
      <w:r w:rsidRPr="003E79D4">
        <w:rPr>
          <w:rFonts w:ascii="Arabic Typesetting" w:hAnsi="Arabic Typesetting" w:cs="Arabic Typesetting"/>
          <w:b/>
          <w:bCs/>
          <w:sz w:val="36"/>
          <w:szCs w:val="36"/>
          <w:lang w:bidi="ar-SY"/>
        </w:rPr>
        <w:tab/>
      </w:r>
    </w:p>
    <w:p w:rsidR="003E79D4" w:rsidRDefault="003E79D4" w:rsidP="00430960">
      <w:pPr>
        <w:tabs>
          <w:tab w:val="right" w:pos="8640"/>
        </w:tabs>
        <w:bidi/>
        <w:rPr>
          <w:b/>
          <w:bCs/>
          <w:sz w:val="28"/>
          <w:szCs w:val="28"/>
          <w:lang w:bidi="ar-SY"/>
        </w:rPr>
      </w:pPr>
      <w:r w:rsidRPr="003E79D4">
        <w:rPr>
          <w:rFonts w:ascii="Arabic Typesetting" w:hAnsi="Arabic Typesetting" w:cs="Arabic Typesetting"/>
          <w:b/>
          <w:bCs/>
          <w:sz w:val="36"/>
          <w:szCs w:val="36"/>
          <w:rtl/>
          <w:lang w:bidi="ar-SY"/>
        </w:rPr>
        <w:t>فهرس المراجع والمصادر</w:t>
      </w:r>
      <w:r w:rsidR="00372D32">
        <w:rPr>
          <w:rFonts w:ascii="Arabic Typesetting" w:hAnsi="Arabic Typesetting" w:cs="Arabic Typesetting" w:hint="cs"/>
          <w:b/>
          <w:bCs/>
          <w:sz w:val="36"/>
          <w:szCs w:val="36"/>
          <w:rtl/>
          <w:lang w:bidi="ar-SY"/>
        </w:rPr>
        <w:tab/>
      </w:r>
      <w:r w:rsidR="001E4B15">
        <w:rPr>
          <w:rFonts w:ascii="Arabic Typesetting" w:hAnsi="Arabic Typesetting" w:cs="Arabic Typesetting" w:hint="cs"/>
          <w:b/>
          <w:bCs/>
          <w:sz w:val="36"/>
          <w:szCs w:val="36"/>
          <w:rtl/>
          <w:lang w:bidi="ar-SY"/>
        </w:rPr>
        <w:t>10</w:t>
      </w:r>
      <w:r w:rsidR="00430960">
        <w:rPr>
          <w:rFonts w:ascii="Arabic Typesetting" w:hAnsi="Arabic Typesetting" w:cs="Arabic Typesetting" w:hint="cs"/>
          <w:b/>
          <w:bCs/>
          <w:sz w:val="36"/>
          <w:szCs w:val="36"/>
          <w:rtl/>
          <w:lang w:bidi="ar-EG"/>
        </w:rPr>
        <w:t>6</w:t>
      </w:r>
      <w:r>
        <w:rPr>
          <w:b/>
          <w:bCs/>
          <w:sz w:val="28"/>
          <w:szCs w:val="28"/>
          <w:lang w:bidi="ar-SY"/>
        </w:rPr>
        <w:tab/>
      </w:r>
    </w:p>
    <w:p w:rsidR="003E79D4" w:rsidRPr="00243C4D" w:rsidRDefault="003E79D4" w:rsidP="003E79D4">
      <w:pPr>
        <w:tabs>
          <w:tab w:val="right" w:pos="8640"/>
        </w:tabs>
        <w:bidi/>
        <w:rPr>
          <w:sz w:val="28"/>
          <w:szCs w:val="28"/>
          <w:lang w:bidi="ar-SY"/>
        </w:rPr>
      </w:pPr>
    </w:p>
    <w:p w:rsidR="003E79D4" w:rsidRDefault="003E79D4" w:rsidP="003E79D4">
      <w:pPr>
        <w:bidi/>
        <w:jc w:val="center"/>
        <w:rPr>
          <w:b/>
          <w:bCs/>
          <w:sz w:val="48"/>
          <w:szCs w:val="48"/>
          <w:lang w:bidi="ar-SY"/>
        </w:rPr>
      </w:pPr>
    </w:p>
    <w:p w:rsidR="003E79D4" w:rsidRDefault="003E79D4" w:rsidP="003E79D4">
      <w:pPr>
        <w:bidi/>
        <w:rPr>
          <w:b/>
          <w:bCs/>
          <w:sz w:val="48"/>
          <w:szCs w:val="48"/>
          <w:rtl/>
          <w:lang w:bidi="ar-SY"/>
        </w:rPr>
      </w:pPr>
    </w:p>
    <w:p w:rsidR="00256B87" w:rsidRDefault="00256B87" w:rsidP="00256B87">
      <w:pPr>
        <w:bidi/>
        <w:rPr>
          <w:b/>
          <w:bCs/>
          <w:sz w:val="48"/>
          <w:szCs w:val="48"/>
          <w:rtl/>
          <w:lang w:bidi="ar-SY"/>
        </w:rPr>
      </w:pPr>
    </w:p>
    <w:p w:rsidR="007C6638" w:rsidRDefault="007C6638" w:rsidP="007C6638">
      <w:pPr>
        <w:bidi/>
        <w:rPr>
          <w:b/>
          <w:bCs/>
          <w:sz w:val="48"/>
          <w:szCs w:val="48"/>
          <w:rtl/>
          <w:lang w:bidi="ar-SY"/>
        </w:rPr>
      </w:pPr>
    </w:p>
    <w:p w:rsidR="00256B87" w:rsidRDefault="00256B87" w:rsidP="00256B87">
      <w:pPr>
        <w:bidi/>
        <w:rPr>
          <w:b/>
          <w:bCs/>
          <w:sz w:val="48"/>
          <w:szCs w:val="48"/>
          <w:rtl/>
          <w:lang w:bidi="ar-SY"/>
        </w:rPr>
      </w:pPr>
    </w:p>
    <w:p w:rsidR="00256B87" w:rsidRDefault="00256B87" w:rsidP="00256B87">
      <w:pPr>
        <w:bidi/>
        <w:rPr>
          <w:b/>
          <w:bCs/>
          <w:sz w:val="48"/>
          <w:szCs w:val="48"/>
          <w:rtl/>
          <w:lang w:bidi="ar-SY"/>
        </w:rPr>
      </w:pPr>
    </w:p>
    <w:p w:rsidR="0014432E" w:rsidRDefault="0014432E" w:rsidP="002C25C9">
      <w:pPr>
        <w:bidi/>
        <w:spacing w:line="240" w:lineRule="auto"/>
        <w:rPr>
          <w:rFonts w:ascii="Arabic Typesetting" w:hAnsi="Arabic Typesetting" w:cs="Arabic Typesetting"/>
          <w:sz w:val="32"/>
          <w:szCs w:val="32"/>
          <w:rtl/>
          <w:lang w:bidi="ar-SY"/>
        </w:rPr>
        <w:sectPr w:rsidR="0014432E" w:rsidSect="0014432E">
          <w:type w:val="continuous"/>
          <w:pgSz w:w="12240" w:h="15840"/>
          <w:pgMar w:top="1440" w:right="1440" w:bottom="1440" w:left="1440" w:header="720" w:footer="720" w:gutter="0"/>
          <w:pgNumType w:fmt="arabicAbjad" w:start="1"/>
          <w:cols w:space="720"/>
          <w:docGrid w:linePitch="360"/>
        </w:sectPr>
      </w:pPr>
    </w:p>
    <w:p w:rsidR="0014432E" w:rsidRDefault="0014432E" w:rsidP="001A15CE">
      <w:pPr>
        <w:bidi/>
        <w:spacing w:line="240" w:lineRule="auto"/>
        <w:jc w:val="center"/>
        <w:rPr>
          <w:rFonts w:ascii="Arabic Typesetting" w:hAnsi="Arabic Typesetting" w:cs="Arabic Typesetting"/>
          <w:b/>
          <w:bCs/>
          <w:sz w:val="44"/>
          <w:szCs w:val="44"/>
          <w:rtl/>
        </w:rPr>
      </w:pPr>
    </w:p>
    <w:p w:rsidR="00BB61C2" w:rsidRDefault="00BB61C2" w:rsidP="007C6638">
      <w:pPr>
        <w:bidi/>
        <w:spacing w:line="240" w:lineRule="auto"/>
        <w:rPr>
          <w:rFonts w:ascii="Arabic Typesetting" w:hAnsi="Arabic Typesetting" w:cs="Arabic Typesetting"/>
          <w:b/>
          <w:bCs/>
          <w:sz w:val="44"/>
          <w:szCs w:val="44"/>
          <w:rtl/>
        </w:rPr>
      </w:pPr>
    </w:p>
    <w:p w:rsidR="00BB61C2" w:rsidRDefault="00BB61C2" w:rsidP="00BB61C2">
      <w:pPr>
        <w:bidi/>
        <w:spacing w:line="240" w:lineRule="auto"/>
        <w:jc w:val="center"/>
        <w:rPr>
          <w:rFonts w:ascii="Arabic Typesetting" w:hAnsi="Arabic Typesetting" w:cs="Arabic Typesetting"/>
          <w:b/>
          <w:bCs/>
          <w:sz w:val="44"/>
          <w:szCs w:val="44"/>
          <w:rtl/>
        </w:rPr>
      </w:pPr>
    </w:p>
    <w:p w:rsidR="00BB61C2" w:rsidRDefault="00BB61C2" w:rsidP="00BB61C2">
      <w:pPr>
        <w:bidi/>
        <w:spacing w:line="240" w:lineRule="auto"/>
        <w:rPr>
          <w:rFonts w:ascii="Arabic Typesetting" w:hAnsi="Arabic Typesetting" w:cs="Arabic Typesetting"/>
          <w:b/>
          <w:bCs/>
          <w:sz w:val="44"/>
          <w:szCs w:val="44"/>
          <w:rtl/>
        </w:rPr>
        <w:sectPr w:rsidR="00BB61C2" w:rsidSect="0014432E">
          <w:type w:val="continuous"/>
          <w:pgSz w:w="12240" w:h="15840"/>
          <w:pgMar w:top="1440" w:right="1440" w:bottom="1440" w:left="1440" w:header="720" w:footer="720" w:gutter="0"/>
          <w:pgNumType w:start="1"/>
          <w:cols w:space="720"/>
          <w:docGrid w:linePitch="360"/>
        </w:sectPr>
      </w:pPr>
    </w:p>
    <w:p w:rsidR="005B3530" w:rsidRPr="001A15CE" w:rsidRDefault="00BB61C2" w:rsidP="00BB61C2">
      <w:pPr>
        <w:bidi/>
        <w:spacing w:line="240" w:lineRule="auto"/>
        <w:jc w:val="center"/>
        <w:rPr>
          <w:rFonts w:ascii="Arabic Typesetting" w:hAnsi="Arabic Typesetting" w:cs="Arabic Typesetting"/>
          <w:b/>
          <w:bCs/>
          <w:sz w:val="44"/>
          <w:szCs w:val="44"/>
          <w:lang w:bidi="ar-SY"/>
        </w:rPr>
      </w:pPr>
      <w:r>
        <w:rPr>
          <w:rFonts w:ascii="Arabic Typesetting" w:hAnsi="Arabic Typesetting" w:cs="Arabic Typesetting" w:hint="cs"/>
          <w:b/>
          <w:bCs/>
          <w:sz w:val="44"/>
          <w:szCs w:val="44"/>
          <w:rtl/>
        </w:rPr>
        <w:lastRenderedPageBreak/>
        <w:t>ت</w:t>
      </w:r>
      <w:r w:rsidR="00AA66DD" w:rsidRPr="001A15CE">
        <w:rPr>
          <w:rFonts w:ascii="Arabic Typesetting" w:hAnsi="Arabic Typesetting" w:cs="Arabic Typesetting"/>
          <w:b/>
          <w:bCs/>
          <w:sz w:val="44"/>
          <w:szCs w:val="44"/>
          <w:rtl/>
        </w:rPr>
        <w:t>مهي</w:t>
      </w:r>
      <w:r w:rsidR="00336D59" w:rsidRPr="001A15CE">
        <w:rPr>
          <w:rFonts w:ascii="Arabic Typesetting" w:hAnsi="Arabic Typesetting" w:cs="Arabic Typesetting"/>
          <w:b/>
          <w:bCs/>
          <w:sz w:val="44"/>
          <w:szCs w:val="44"/>
          <w:rtl/>
          <w:lang w:bidi="ar-SY"/>
        </w:rPr>
        <w:t>د</w:t>
      </w:r>
    </w:p>
    <w:p w:rsidR="005B3530" w:rsidRPr="001A15CE" w:rsidRDefault="005B3530" w:rsidP="001A15CE">
      <w:pPr>
        <w:bidi/>
        <w:spacing w:line="240" w:lineRule="auto"/>
        <w:jc w:val="center"/>
        <w:rPr>
          <w:rFonts w:ascii="Arabic Typesetting" w:hAnsi="Arabic Typesetting" w:cs="Arabic Typesetting"/>
          <w:b/>
          <w:bCs/>
          <w:sz w:val="44"/>
          <w:szCs w:val="44"/>
        </w:rPr>
      </w:pPr>
      <w:r w:rsidRPr="001A15CE">
        <w:rPr>
          <w:rFonts w:ascii="Arabic Typesetting" w:hAnsi="Arabic Typesetting" w:cs="Arabic Typesetting"/>
          <w:b/>
          <w:bCs/>
          <w:sz w:val="44"/>
          <w:szCs w:val="44"/>
          <w:rtl/>
        </w:rPr>
        <w:lastRenderedPageBreak/>
        <w:t>الثقافة العربية وقضية الترجمة</w:t>
      </w:r>
    </w:p>
    <w:p w:rsidR="005B3530" w:rsidRPr="001A15CE" w:rsidRDefault="005B3530" w:rsidP="001A15CE">
      <w:pPr>
        <w:bidi/>
        <w:spacing w:line="240" w:lineRule="auto"/>
        <w:rPr>
          <w:rFonts w:ascii="Arabic Typesetting" w:hAnsi="Arabic Typesetting" w:cs="Arabic Typesetting"/>
          <w:b/>
          <w:bCs/>
          <w:sz w:val="36"/>
          <w:szCs w:val="36"/>
        </w:rPr>
      </w:pPr>
      <w:r w:rsidRPr="001A15CE">
        <w:rPr>
          <w:rFonts w:ascii="Arabic Typesetting" w:hAnsi="Arabic Typesetting" w:cs="Arabic Typesetting"/>
          <w:b/>
          <w:bCs/>
          <w:sz w:val="36"/>
          <w:szCs w:val="36"/>
          <w:rtl/>
        </w:rPr>
        <w:t>لمحة موجزة عن تاريخ الترجمة في العالم العربي</w:t>
      </w:r>
    </w:p>
    <w:p w:rsidR="008773AC" w:rsidRPr="001A15CE" w:rsidRDefault="008773AC" w:rsidP="00AE57F1">
      <w:pPr>
        <w:bidi/>
        <w:spacing w:line="240" w:lineRule="auto"/>
        <w:jc w:val="mediumKashida"/>
        <w:rPr>
          <w:rFonts w:ascii="Arabic Typesetting" w:hAnsi="Arabic Typesetting" w:cs="Arabic Typesetting"/>
          <w:sz w:val="36"/>
          <w:szCs w:val="36"/>
          <w:rtl/>
          <w:lang w:bidi="ar-SY"/>
        </w:rPr>
      </w:pPr>
      <w:r w:rsidRPr="001A15CE">
        <w:rPr>
          <w:rFonts w:ascii="Arabic Typesetting" w:hAnsi="Arabic Typesetting" w:cs="Arabic Typesetting"/>
          <w:sz w:val="36"/>
          <w:szCs w:val="36"/>
          <w:rtl/>
        </w:rPr>
        <w:t>اهتم العرب المسلمون بترجمة العلوم والآداب اليونانية والفارسية والآرامية والهندي</w:t>
      </w:r>
      <w:r w:rsidR="00CE152A">
        <w:rPr>
          <w:rFonts w:ascii="Arabic Typesetting" w:hAnsi="Arabic Typesetting" w:cs="Arabic Typesetting"/>
          <w:sz w:val="36"/>
          <w:szCs w:val="36"/>
          <w:rtl/>
        </w:rPr>
        <w:t>ة والسريانية وغير ذلك من اللغات</w:t>
      </w:r>
      <w:r w:rsidRPr="001A15CE">
        <w:rPr>
          <w:rFonts w:ascii="Arabic Typesetting" w:hAnsi="Arabic Typesetting" w:cs="Arabic Typesetting"/>
          <w:sz w:val="36"/>
          <w:szCs w:val="36"/>
          <w:rtl/>
        </w:rPr>
        <w:t>، وقد اتسعت دائرة الترجمة بعد انتشار الإسلام لتشمل كل أنواع العلوم، وساعد على ذلك سيادة اللغة العربية ودخول أعداد كبيرة من المفكرين والعلماء من غير العرب في الدين الجديد وتعلمهم  لل</w:t>
      </w:r>
      <w:r w:rsidR="000348A6">
        <w:rPr>
          <w:rFonts w:ascii="Arabic Typesetting" w:hAnsi="Arabic Typesetting" w:cs="Arabic Typesetting"/>
          <w:sz w:val="36"/>
          <w:szCs w:val="36"/>
          <w:rtl/>
        </w:rPr>
        <w:t xml:space="preserve">عربية حتى برعوا </w:t>
      </w:r>
      <w:r w:rsidR="000348A6">
        <w:rPr>
          <w:rFonts w:ascii="Arabic Typesetting" w:hAnsi="Arabic Typesetting" w:cs="Arabic Typesetting" w:hint="cs"/>
          <w:sz w:val="36"/>
          <w:szCs w:val="36"/>
          <w:rtl/>
        </w:rPr>
        <w:t>في</w:t>
      </w:r>
      <w:r w:rsidR="007009C0">
        <w:rPr>
          <w:rFonts w:ascii="Arabic Typesetting" w:hAnsi="Arabic Typesetting" w:cs="Arabic Typesetting"/>
          <w:sz w:val="36"/>
          <w:szCs w:val="36"/>
          <w:rtl/>
        </w:rPr>
        <w:t>ها وأخلصوا لها</w:t>
      </w:r>
      <w:r w:rsidRPr="001A15CE">
        <w:rPr>
          <w:rFonts w:ascii="Arabic Typesetting" w:hAnsi="Arabic Typesetting" w:cs="Arabic Typesetting"/>
          <w:sz w:val="36"/>
          <w:szCs w:val="36"/>
          <w:rtl/>
        </w:rPr>
        <w:t>، وكان لتش</w:t>
      </w:r>
      <w:r w:rsidR="007009C0">
        <w:rPr>
          <w:rFonts w:ascii="Arabic Typesetting" w:hAnsi="Arabic Typesetting" w:cs="Arabic Typesetting"/>
          <w:sz w:val="36"/>
          <w:szCs w:val="36"/>
          <w:rtl/>
        </w:rPr>
        <w:t>جيع الخلفاء الراشدين، والأمويين</w:t>
      </w:r>
      <w:r w:rsidRPr="001A15CE">
        <w:rPr>
          <w:rFonts w:ascii="Arabic Typesetting" w:hAnsi="Arabic Typesetting" w:cs="Arabic Typesetting"/>
          <w:sz w:val="36"/>
          <w:szCs w:val="36"/>
          <w:rtl/>
        </w:rPr>
        <w:t>، ومن بعدهم العباسيين للعلم وأهله أثر كبير في انتشار الثقافة والعلوم المتنوعة وازدهار مراكز العلم التي كانت أشبه ما تكون بجامعات</w:t>
      </w:r>
      <w:r w:rsidR="00CE152A">
        <w:rPr>
          <w:rFonts w:ascii="Arabic Typesetting" w:hAnsi="Arabic Typesetting" w:cs="Arabic Typesetting"/>
          <w:sz w:val="36"/>
          <w:szCs w:val="36"/>
          <w:rtl/>
        </w:rPr>
        <w:t xml:space="preserve"> العالم المتحضر في الزمن الحديث</w:t>
      </w:r>
      <w:r w:rsidR="00CE152A">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rPr>
        <w:t xml:space="preserve"> ومن مدارس العلم التي ساهمت مساهمة كبرى في نشر العلم عن طريق الترجمة مدر</w:t>
      </w:r>
      <w:r w:rsidR="000348A6">
        <w:rPr>
          <w:rFonts w:ascii="Arabic Typesetting" w:hAnsi="Arabic Typesetting" w:cs="Arabic Typesetting"/>
          <w:sz w:val="36"/>
          <w:szCs w:val="36"/>
          <w:rtl/>
        </w:rPr>
        <w:t>سة حران التي لعب أساتذتها وخريج</w:t>
      </w:r>
      <w:r w:rsidR="000348A6">
        <w:rPr>
          <w:rFonts w:ascii="Arabic Typesetting" w:hAnsi="Arabic Typesetting" w:cs="Arabic Typesetting" w:hint="cs"/>
          <w:sz w:val="36"/>
          <w:szCs w:val="36"/>
          <w:rtl/>
        </w:rPr>
        <w:t>و</w:t>
      </w:r>
      <w:r w:rsidRPr="001A15CE">
        <w:rPr>
          <w:rFonts w:ascii="Arabic Typesetting" w:hAnsi="Arabic Typesetting" w:cs="Arabic Typesetting"/>
          <w:sz w:val="36"/>
          <w:szCs w:val="36"/>
          <w:rtl/>
        </w:rPr>
        <w:t>ها دوراً كبيراً في تعريب علوم ال</w:t>
      </w:r>
      <w:r w:rsidR="00CE152A">
        <w:rPr>
          <w:rFonts w:ascii="Arabic Typesetting" w:hAnsi="Arabic Typesetting" w:cs="Arabic Typesetting"/>
          <w:sz w:val="36"/>
          <w:szCs w:val="36"/>
          <w:rtl/>
        </w:rPr>
        <w:t>يونان في الفلك والرياضيات والطب</w:t>
      </w:r>
      <w:r w:rsidRPr="001A15CE">
        <w:rPr>
          <w:rFonts w:ascii="Arabic Typesetting" w:hAnsi="Arabic Typesetting" w:cs="Arabic Typesetting"/>
          <w:sz w:val="36"/>
          <w:szCs w:val="36"/>
          <w:rtl/>
        </w:rPr>
        <w:t>، و مدرسة نصيبين حيث مزج فيها النساطرة النصارى بين النصرانية والأفلاطونية في محاكاة لمدرسة الإسكندرية مما ساعدعلى نشر كتب الفلسفة</w:t>
      </w:r>
      <w:r w:rsidR="00CE152A">
        <w:rPr>
          <w:rFonts w:ascii="Arabic Typesetting" w:hAnsi="Arabic Typesetting" w:cs="Arabic Typesetting"/>
          <w:sz w:val="36"/>
          <w:szCs w:val="36"/>
          <w:rtl/>
        </w:rPr>
        <w:t xml:space="preserve"> اليونانية التي ترجمها النساطرة</w:t>
      </w:r>
      <w:r w:rsidRPr="001A15CE">
        <w:rPr>
          <w:rFonts w:ascii="Arabic Typesetting" w:hAnsi="Arabic Typesetting" w:cs="Arabic Typesetting"/>
          <w:sz w:val="36"/>
          <w:szCs w:val="36"/>
          <w:rtl/>
        </w:rPr>
        <w:t>. ومن المدار</w:t>
      </w:r>
      <w:r w:rsidR="00CE152A">
        <w:rPr>
          <w:rFonts w:ascii="Arabic Typesetting" w:hAnsi="Arabic Typesetting" w:cs="Arabic Typesetting"/>
          <w:sz w:val="36"/>
          <w:szCs w:val="36"/>
          <w:rtl/>
        </w:rPr>
        <w:t>س التي عنيت بالترجمة أيضاً مدرس</w:t>
      </w:r>
      <w:r w:rsidR="00CE152A">
        <w:rPr>
          <w:rFonts w:ascii="Arabic Typesetting" w:hAnsi="Arabic Typesetting" w:cs="Arabic Typesetting" w:hint="cs"/>
          <w:sz w:val="36"/>
          <w:szCs w:val="36"/>
          <w:rtl/>
        </w:rPr>
        <w:t>ة</w:t>
      </w:r>
      <w:r w:rsidRPr="001A15CE">
        <w:rPr>
          <w:rFonts w:ascii="Arabic Typesetting" w:hAnsi="Arabic Typesetting" w:cs="Arabic Typesetting"/>
          <w:sz w:val="36"/>
          <w:szCs w:val="36"/>
          <w:rtl/>
        </w:rPr>
        <w:t>نيسابور التي اشتهرت بالمجال الطبي حيث أنشأ فيها بيمارستان وبرع فيها عدد من الأطباء الفرس واليونان ومنهم يحيى بن الطريق الذي اختصه المنصور بالقيام بالترجمة والتأليف في الطب</w:t>
      </w:r>
      <w:r w:rsidRPr="001A15CE">
        <w:rPr>
          <w:rFonts w:ascii="Arabic Typesetting" w:hAnsi="Arabic Typesetting" w:cs="Arabic Typesetting"/>
          <w:sz w:val="36"/>
          <w:szCs w:val="36"/>
          <w:vertAlign w:val="superscript"/>
          <w:rtl/>
        </w:rPr>
        <w:footnoteReference w:id="2"/>
      </w:r>
      <w:r w:rsidRPr="001A15CE">
        <w:rPr>
          <w:rFonts w:ascii="Arabic Typesetting" w:hAnsi="Arabic Typesetting" w:cs="Arabic Typesetting"/>
          <w:sz w:val="36"/>
          <w:szCs w:val="36"/>
          <w:rtl/>
        </w:rPr>
        <w:t xml:space="preserve">، ومما هو جدير بالذكر أن الترجمة أصبحت في العصر العباسي مهنة وحرفة هامة وعملاً يتوارثه أبناء العائلة الواحدة أباً </w:t>
      </w:r>
      <w:r w:rsidR="00CE152A">
        <w:rPr>
          <w:rFonts w:ascii="Arabic Typesetting" w:hAnsi="Arabic Typesetting" w:cs="Arabic Typesetting"/>
          <w:sz w:val="36"/>
          <w:szCs w:val="36"/>
          <w:rtl/>
        </w:rPr>
        <w:t>عن جد ويتقاضون عليه أجوراً سخية</w:t>
      </w:r>
      <w:r w:rsidRPr="001A15CE">
        <w:rPr>
          <w:rFonts w:ascii="Arabic Typesetting" w:hAnsi="Arabic Typesetting" w:cs="Arabic Typesetting"/>
          <w:sz w:val="36"/>
          <w:szCs w:val="36"/>
          <w:rtl/>
        </w:rPr>
        <w:t>، حيث يذكر أن المترجم كان يحصل على زنة الكتاب المترجم ذهباً ومنهم من كان يصرف له راتب شهري  يصل إلى خمسمائة دينار في الشهر</w:t>
      </w:r>
      <w:r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vertAlign w:val="superscript"/>
          <w:rtl/>
        </w:rPr>
        <w:footnoteReference w:id="3"/>
      </w:r>
    </w:p>
    <w:p w:rsidR="008773AC" w:rsidRPr="001A15CE" w:rsidRDefault="008773AC" w:rsidP="001A15CE">
      <w:pPr>
        <w:tabs>
          <w:tab w:val="left" w:pos="8275"/>
        </w:tabs>
        <w:bidi/>
        <w:spacing w:line="240" w:lineRule="auto"/>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كانت الترجمة في البداية مقصورة على التعريب، و كان للأمويين الدور الأهم في إرساء دعائم العروبة عن طريق تعريب النقوش على الدرا</w:t>
      </w:r>
      <w:r w:rsidR="00CE152A">
        <w:rPr>
          <w:rFonts w:ascii="Arabic Typesetting" w:hAnsi="Arabic Typesetting" w:cs="Arabic Typesetting"/>
          <w:sz w:val="36"/>
          <w:szCs w:val="36"/>
          <w:rtl/>
        </w:rPr>
        <w:t>هم وضربها بعبارات عربية إسلامية</w:t>
      </w:r>
      <w:r w:rsidR="000348A6">
        <w:rPr>
          <w:rFonts w:ascii="Arabic Typesetting" w:hAnsi="Arabic Typesetting" w:cs="Arabic Typesetting"/>
          <w:sz w:val="36"/>
          <w:szCs w:val="36"/>
          <w:rtl/>
        </w:rPr>
        <w:t>، ثم تعريب الدواوين، حيث أنش</w:t>
      </w:r>
      <w:r w:rsidR="000348A6">
        <w:rPr>
          <w:rFonts w:ascii="Arabic Typesetting" w:hAnsi="Arabic Typesetting" w:cs="Arabic Typesetting" w:hint="cs"/>
          <w:sz w:val="36"/>
          <w:szCs w:val="36"/>
          <w:rtl/>
        </w:rPr>
        <w:t>ئ</w:t>
      </w:r>
      <w:r w:rsidR="007009C0">
        <w:rPr>
          <w:rFonts w:ascii="Arabic Typesetting" w:hAnsi="Arabic Typesetting" w:cs="Arabic Typesetting"/>
          <w:sz w:val="36"/>
          <w:szCs w:val="36"/>
          <w:rtl/>
        </w:rPr>
        <w:t>ديوان بيت المال والجند والجباية</w:t>
      </w:r>
      <w:r w:rsidRPr="001A15CE">
        <w:rPr>
          <w:rFonts w:ascii="Arabic Typesetting" w:hAnsi="Arabic Typesetting" w:cs="Arabic Typesetting"/>
          <w:sz w:val="36"/>
          <w:szCs w:val="36"/>
          <w:rtl/>
        </w:rPr>
        <w:t xml:space="preserve">، ثم تلا ذلك تعريب الكتب العلمية، والفلسفة، والطب، والفلك، وسائر العلوم الأخرى. </w:t>
      </w:r>
    </w:p>
    <w:p w:rsidR="00AE57F1" w:rsidRPr="00235D2F" w:rsidRDefault="008773AC" w:rsidP="001A15CE">
      <w:pPr>
        <w:tabs>
          <w:tab w:val="left" w:pos="8275"/>
        </w:tabs>
        <w:bidi/>
        <w:spacing w:line="240" w:lineRule="auto"/>
        <w:jc w:val="mediumKashida"/>
        <w:rPr>
          <w:rFonts w:ascii="Arabic Typesetting" w:hAnsi="Arabic Typesetting" w:cs="Arabic Typesetting"/>
          <w:sz w:val="36"/>
          <w:szCs w:val="36"/>
          <w:rtl/>
        </w:rPr>
      </w:pPr>
      <w:r w:rsidRPr="00235D2F">
        <w:rPr>
          <w:rFonts w:ascii="Arabic Typesetting" w:hAnsi="Arabic Typesetting" w:cs="Arabic Typesetting"/>
          <w:sz w:val="36"/>
          <w:szCs w:val="36"/>
          <w:rtl/>
        </w:rPr>
        <w:t>ويرى بعض المؤرخين أن" وراء التعريب والترجمة قوة ظاهرة تحركها نوايا خيرة ترمي إلى خدمة العلم والعمل على نشره وأخرى سيئة شريرة تريد أن تشيد بماضي الفرس وتراثهم وتعمل على الحط من تراث العرب مضمرة السوء بالمسلمين "</w:t>
      </w:r>
      <w:r w:rsidRPr="00235D2F">
        <w:rPr>
          <w:rFonts w:ascii="Arabic Typesetting" w:hAnsi="Arabic Typesetting" w:cs="Arabic Typesetting"/>
          <w:sz w:val="36"/>
          <w:szCs w:val="36"/>
          <w:vertAlign w:val="superscript"/>
          <w:rtl/>
        </w:rPr>
        <w:footnoteReference w:id="4"/>
      </w:r>
      <w:r w:rsidRPr="00235D2F">
        <w:rPr>
          <w:rFonts w:ascii="Arabic Typesetting" w:hAnsi="Arabic Typesetting" w:cs="Arabic Typesetting"/>
          <w:sz w:val="36"/>
          <w:szCs w:val="36"/>
          <w:rtl/>
        </w:rPr>
        <w:t>. ولكن بغض النظر عن النوايا فإن نتيجة هذه الحركة القوية من التعريب أدت إلى نشر ال</w:t>
      </w:r>
      <w:r w:rsidR="007009C0">
        <w:rPr>
          <w:rFonts w:ascii="Arabic Typesetting" w:hAnsi="Arabic Typesetting" w:cs="Arabic Typesetting"/>
          <w:sz w:val="36"/>
          <w:szCs w:val="36"/>
          <w:rtl/>
        </w:rPr>
        <w:t>ثقافة علماً وحكمة وشعراً ونثراً</w:t>
      </w:r>
      <w:r w:rsidRPr="00235D2F">
        <w:rPr>
          <w:rFonts w:ascii="Arabic Typesetting" w:hAnsi="Arabic Typesetting" w:cs="Arabic Typesetting"/>
          <w:sz w:val="36"/>
          <w:szCs w:val="36"/>
          <w:rtl/>
        </w:rPr>
        <w:t xml:space="preserve">، كما أدت إلى سيادة اللغة العربية في أرجاء البلاد الإسلامية، وقد بلغ ذلك مبلغاً عظيماً في </w:t>
      </w:r>
      <w:r w:rsidRPr="00235D2F">
        <w:rPr>
          <w:rFonts w:ascii="Arabic Typesetting" w:hAnsi="Arabic Typesetting" w:cs="Arabic Typesetting"/>
          <w:sz w:val="36"/>
          <w:szCs w:val="36"/>
          <w:rtl/>
        </w:rPr>
        <w:lastRenderedPageBreak/>
        <w:t>عهد الخلافة العباسية وخاصة في "عهد الخليفة هارون الرشيد وولده المأمون الذي ترجمت في عهده كتب اليونان الكبرى مثل كتب أفلاطون وأرسطو وأبقراط وجالينوس وإقليدس وأرخميدس وبطليموس"</w:t>
      </w:r>
      <w:r w:rsidRPr="00235D2F">
        <w:rPr>
          <w:rFonts w:ascii="Arabic Typesetting" w:hAnsi="Arabic Typesetting" w:cs="Arabic Typesetting"/>
          <w:sz w:val="36"/>
          <w:szCs w:val="36"/>
          <w:vertAlign w:val="superscript"/>
          <w:rtl/>
        </w:rPr>
        <w:footnoteReference w:id="5"/>
      </w:r>
      <w:r w:rsidRPr="00235D2F">
        <w:rPr>
          <w:rFonts w:ascii="Arabic Typesetting" w:hAnsi="Arabic Typesetting" w:cs="Arabic Typesetting"/>
          <w:sz w:val="36"/>
          <w:szCs w:val="36"/>
          <w:rtl/>
        </w:rPr>
        <w:t>.</w:t>
      </w:r>
    </w:p>
    <w:p w:rsidR="00AE57F1" w:rsidRPr="00235D2F" w:rsidRDefault="008773AC" w:rsidP="00AE57F1">
      <w:pPr>
        <w:tabs>
          <w:tab w:val="left" w:pos="8275"/>
        </w:tabs>
        <w:bidi/>
        <w:spacing w:line="240" w:lineRule="auto"/>
        <w:jc w:val="mediumKashida"/>
        <w:rPr>
          <w:rFonts w:ascii="Arabic Typesetting" w:hAnsi="Arabic Typesetting" w:cs="Arabic Typesetting"/>
          <w:sz w:val="36"/>
          <w:szCs w:val="36"/>
          <w:rtl/>
        </w:rPr>
      </w:pPr>
      <w:r w:rsidRPr="00235D2F">
        <w:rPr>
          <w:rFonts w:ascii="Arabic Typesetting" w:hAnsi="Arabic Typesetting" w:cs="Arabic Typesetting"/>
          <w:sz w:val="36"/>
          <w:szCs w:val="36"/>
          <w:rtl/>
        </w:rPr>
        <w:t>كما نقل العرب والمسلمون عن طريق الترجمة من اللغة الهندية، والفارسية، والقبطية، والسريانية، والرومية، وال</w:t>
      </w:r>
      <w:r w:rsidR="007009C0">
        <w:rPr>
          <w:rFonts w:ascii="Arabic Typesetting" w:hAnsi="Arabic Typesetting" w:cs="Arabic Typesetting"/>
          <w:sz w:val="36"/>
          <w:szCs w:val="36"/>
          <w:rtl/>
        </w:rPr>
        <w:t>بربرية وغيرها من اللغات القديمة</w:t>
      </w:r>
      <w:r w:rsidRPr="00235D2F">
        <w:rPr>
          <w:rFonts w:ascii="Arabic Typesetting" w:hAnsi="Arabic Typesetting" w:cs="Arabic Typesetting"/>
          <w:sz w:val="36"/>
          <w:szCs w:val="36"/>
          <w:rtl/>
        </w:rPr>
        <w:t>،ترجمة أعداد من أمهات الكتب وأعلام الأدباء، فعلى سبيل المثال</w:t>
      </w:r>
      <w:r w:rsidR="007009C0">
        <w:rPr>
          <w:rFonts w:ascii="Arabic Typesetting" w:hAnsi="Arabic Typesetting" w:cs="Arabic Typesetting"/>
          <w:sz w:val="36"/>
          <w:szCs w:val="36"/>
          <w:rtl/>
        </w:rPr>
        <w:t xml:space="preserve"> لا الحصر نذكر كتاب كليلة ودمنة</w:t>
      </w:r>
      <w:r w:rsidR="00CE152A">
        <w:rPr>
          <w:rFonts w:ascii="Arabic Typesetting" w:hAnsi="Arabic Typesetting" w:cs="Arabic Typesetting" w:hint="cs"/>
          <w:sz w:val="36"/>
          <w:szCs w:val="36"/>
          <w:rtl/>
        </w:rPr>
        <w:t>،</w:t>
      </w:r>
      <w:r w:rsidRPr="00235D2F">
        <w:rPr>
          <w:rFonts w:ascii="Arabic Typesetting" w:hAnsi="Arabic Typesetting" w:cs="Arabic Typesetting"/>
          <w:sz w:val="36"/>
          <w:szCs w:val="36"/>
          <w:rtl/>
        </w:rPr>
        <w:t xml:space="preserve">وألف ليلة </w:t>
      </w:r>
      <w:r w:rsidR="007009C0">
        <w:rPr>
          <w:rFonts w:ascii="Arabic Typesetting" w:hAnsi="Arabic Typesetting" w:cs="Arabic Typesetting"/>
          <w:sz w:val="36"/>
          <w:szCs w:val="36"/>
          <w:rtl/>
        </w:rPr>
        <w:t>وليلة وقبلهم الأوديسا والإلياذة</w:t>
      </w:r>
      <w:r w:rsidRPr="00235D2F">
        <w:rPr>
          <w:rFonts w:ascii="Arabic Typesetting" w:hAnsi="Arabic Typesetting" w:cs="Arabic Typesetting"/>
          <w:sz w:val="36"/>
          <w:szCs w:val="36"/>
          <w:rtl/>
        </w:rPr>
        <w:t>، ولولا ترجمة هذه الكتب لاندثرت وزال أثرها، أو على أقل تقدير، لما وصلت إلى هذه المكانة العالمية المرموقة.</w:t>
      </w:r>
    </w:p>
    <w:p w:rsidR="008773AC" w:rsidRPr="001A15CE" w:rsidRDefault="008773AC" w:rsidP="00AE57F1">
      <w:pPr>
        <w:tabs>
          <w:tab w:val="left" w:pos="8275"/>
        </w:tabs>
        <w:bidi/>
        <w:spacing w:line="240" w:lineRule="auto"/>
        <w:jc w:val="mediumKashida"/>
        <w:rPr>
          <w:rFonts w:ascii="Arabic Typesetting" w:hAnsi="Arabic Typesetting" w:cs="Arabic Typesetting"/>
          <w:sz w:val="36"/>
          <w:szCs w:val="36"/>
        </w:rPr>
      </w:pPr>
      <w:r w:rsidRPr="00235D2F">
        <w:rPr>
          <w:rFonts w:ascii="Arabic Typesetting" w:hAnsi="Arabic Typesetting" w:cs="Arabic Typesetting"/>
          <w:sz w:val="36"/>
          <w:szCs w:val="36"/>
          <w:rtl/>
        </w:rPr>
        <w:t xml:space="preserve"> وهكذا استمرت حركة الترجمة والتعريب بالإزدهار على يد المتعلمين والمترجمين حتى نهاية العهد العباسي ونهاية الحكم الإسلامي للأندلس. والملاحظ أن الترجمة منذ ذلك الوقت كانت تتركز في ا</w:t>
      </w:r>
      <w:r w:rsidR="007009C0">
        <w:rPr>
          <w:rFonts w:ascii="Arabic Typesetting" w:hAnsi="Arabic Typesetting" w:cs="Arabic Typesetting"/>
          <w:sz w:val="36"/>
          <w:szCs w:val="36"/>
          <w:rtl/>
        </w:rPr>
        <w:t>تجاه واحد ألا وهو اتجاه التعريب</w:t>
      </w:r>
      <w:r w:rsidRPr="00235D2F">
        <w:rPr>
          <w:rFonts w:ascii="Arabic Typesetting" w:hAnsi="Arabic Typesetting" w:cs="Arabic Typesetting"/>
          <w:sz w:val="36"/>
          <w:szCs w:val="36"/>
          <w:rtl/>
        </w:rPr>
        <w:t>، أما التعجيم فلم يبدأ فعلياً حتى دخل العرب في سنين السبات العميق مع انحسار القوة العربية الإسلامية بعد زحف المغول التتار إلى البلاد العربية وسحقهم لكل مدارس ومراكز العلم والعلماء وجل أثارهم من كتب ودراسات وآداب. وازداد الأمر سوءاً بعد ذلك مع قرون الحكم العثماني الذي سعى جاهداً إلى إضعاف اللغة العربية ووأد ثقافتها.</w:t>
      </w:r>
    </w:p>
    <w:p w:rsidR="008773AC" w:rsidRPr="001A15CE" w:rsidRDefault="008773AC" w:rsidP="00AE57F1">
      <w:pPr>
        <w:tabs>
          <w:tab w:val="left" w:pos="8275"/>
        </w:tabs>
        <w:bidi/>
        <w:spacing w:line="240" w:lineRule="auto"/>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 xml:space="preserve">   في هذه الفترة المظلمة من تاريخ الأمة العربية كانت أوربا قد بدأت تتنسم نسائم الشرق الساحر وعلومه، التي بقي منها الك</w:t>
      </w:r>
      <w:r w:rsidR="007009C0">
        <w:rPr>
          <w:rFonts w:ascii="Arabic Typesetting" w:hAnsi="Arabic Typesetting" w:cs="Arabic Typesetting"/>
          <w:sz w:val="36"/>
          <w:szCs w:val="36"/>
          <w:rtl/>
        </w:rPr>
        <w:t>ثير رغم كل ما سبق من تشتيت وجور</w:t>
      </w:r>
      <w:r w:rsidRPr="001A15CE">
        <w:rPr>
          <w:rFonts w:ascii="Arabic Typesetting" w:hAnsi="Arabic Typesetting" w:cs="Arabic Typesetting"/>
          <w:sz w:val="36"/>
          <w:szCs w:val="36"/>
          <w:rtl/>
        </w:rPr>
        <w:t xml:space="preserve">، و بدأت تتحرك بحثاً عن الحرية والخلاص من سلطة الكنيسة التي أدخلتها في العصور </w:t>
      </w:r>
      <w:r w:rsidR="00AE57F1">
        <w:rPr>
          <w:rFonts w:ascii="Arabic Typesetting" w:hAnsi="Arabic Typesetting" w:cs="Arabic Typesetting"/>
          <w:sz w:val="36"/>
          <w:szCs w:val="36"/>
          <w:rtl/>
        </w:rPr>
        <w:t>المظلمة لقرون خلت</w:t>
      </w:r>
      <w:r w:rsidR="00AE57F1">
        <w:rPr>
          <w:rFonts w:ascii="Arabic Typesetting" w:hAnsi="Arabic Typesetting" w:cs="Arabic Typesetting" w:hint="cs"/>
          <w:sz w:val="36"/>
          <w:szCs w:val="36"/>
          <w:rtl/>
        </w:rPr>
        <w:t>؛ ح</w:t>
      </w:r>
      <w:r w:rsidRPr="001A15CE">
        <w:rPr>
          <w:rFonts w:ascii="Arabic Typesetting" w:hAnsi="Arabic Typesetting" w:cs="Arabic Typesetting"/>
          <w:sz w:val="36"/>
          <w:szCs w:val="36"/>
          <w:rtl/>
        </w:rPr>
        <w:t>يث كان الأوربيون قد ضاقوا ذرعاً بخرافات الكنيسة واصرارها على إبقاء الناس ت</w:t>
      </w:r>
      <w:r w:rsidR="007009C0">
        <w:rPr>
          <w:rFonts w:ascii="Arabic Typesetting" w:hAnsi="Arabic Typesetting" w:cs="Arabic Typesetting"/>
          <w:sz w:val="36"/>
          <w:szCs w:val="36"/>
          <w:rtl/>
        </w:rPr>
        <w:t>حت مظلتها المحدودة الفكر والأفق</w:t>
      </w:r>
      <w:r w:rsidRPr="001A15CE">
        <w:rPr>
          <w:rFonts w:ascii="Arabic Typesetting" w:hAnsi="Arabic Typesetting" w:cs="Arabic Typesetting"/>
          <w:sz w:val="36"/>
          <w:szCs w:val="36"/>
          <w:rtl/>
        </w:rPr>
        <w:t>. وليس هذا مجال الحديث عن استبداد ا</w:t>
      </w:r>
      <w:r w:rsidR="007009C0">
        <w:rPr>
          <w:rFonts w:ascii="Arabic Typesetting" w:hAnsi="Arabic Typesetting" w:cs="Arabic Typesetting"/>
          <w:sz w:val="36"/>
          <w:szCs w:val="36"/>
          <w:rtl/>
        </w:rPr>
        <w:t>لكنيسة براعاياها واستغلالها لهم</w:t>
      </w:r>
      <w:r w:rsidRPr="001A15CE">
        <w:rPr>
          <w:rFonts w:ascii="Arabic Typesetting" w:hAnsi="Arabic Typesetting" w:cs="Arabic Typesetting"/>
          <w:sz w:val="36"/>
          <w:szCs w:val="36"/>
          <w:rtl/>
        </w:rPr>
        <w:t>، ولكن الملخص يكمن في أن أوربا ذلك الزمان ثارت وخرجت عن منظومة الكنيسة، ومن هنا بدأت أعمال الترجمة التعجيمية تأخذ شكلاً ومساراً واضحاً</w:t>
      </w:r>
      <w:r w:rsidR="00AE57F1">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حيث ترجم الأوربيون المستشرقون آلاف الكتب العلمية والأدبية العربية، والمخطوطات التي وصلت إلى أيدي</w:t>
      </w:r>
      <w:r w:rsidR="007009C0">
        <w:rPr>
          <w:rFonts w:ascii="Arabic Typesetting" w:hAnsi="Arabic Typesetting" w:cs="Arabic Typesetting"/>
          <w:sz w:val="36"/>
          <w:szCs w:val="36"/>
          <w:rtl/>
        </w:rPr>
        <w:t>هم إما عن طريق شرائها أو سرقتها</w:t>
      </w:r>
      <w:r w:rsidRPr="001A15CE">
        <w:rPr>
          <w:rFonts w:ascii="Arabic Typesetting" w:hAnsi="Arabic Typesetting" w:cs="Arabic Typesetting"/>
          <w:sz w:val="36"/>
          <w:szCs w:val="36"/>
          <w:rtl/>
        </w:rPr>
        <w:t xml:space="preserve">، إلى عدة لغات أهمها اللاتينية والإنجليزية والفرنسية والإسبانية، وراح الغرب ينهل من </w:t>
      </w:r>
      <w:r w:rsidR="007009C0">
        <w:rPr>
          <w:rFonts w:ascii="Arabic Typesetting" w:hAnsi="Arabic Typesetting" w:cs="Arabic Typesetting"/>
          <w:sz w:val="36"/>
          <w:szCs w:val="36"/>
          <w:rtl/>
        </w:rPr>
        <w:t>ذاك النبع حتى ارتوى</w:t>
      </w:r>
      <w:r w:rsidRPr="001A15CE">
        <w:rPr>
          <w:rFonts w:ascii="Arabic Typesetting" w:hAnsi="Arabic Typesetting" w:cs="Arabic Typesetting"/>
          <w:sz w:val="36"/>
          <w:szCs w:val="36"/>
          <w:rtl/>
        </w:rPr>
        <w:t>.</w:t>
      </w:r>
    </w:p>
    <w:p w:rsidR="008773AC" w:rsidRPr="001A15CE" w:rsidRDefault="008773AC" w:rsidP="00592D4E">
      <w:pPr>
        <w:tabs>
          <w:tab w:val="left" w:pos="8275"/>
        </w:tabs>
        <w:bidi/>
        <w:spacing w:line="240" w:lineRule="auto"/>
        <w:jc w:val="mediumKashida"/>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والحق يقال </w:t>
      </w:r>
      <w:r w:rsidR="00AE57F1">
        <w:rPr>
          <w:rFonts w:ascii="Arabic Typesetting" w:hAnsi="Arabic Typesetting" w:cs="Arabic Typesetting" w:hint="cs"/>
          <w:sz w:val="36"/>
          <w:szCs w:val="36"/>
          <w:rtl/>
        </w:rPr>
        <w:t>إ</w:t>
      </w:r>
      <w:r w:rsidRPr="001A15CE">
        <w:rPr>
          <w:rFonts w:ascii="Arabic Typesetting" w:hAnsi="Arabic Typesetting" w:cs="Arabic Typesetting"/>
          <w:sz w:val="36"/>
          <w:szCs w:val="36"/>
          <w:rtl/>
        </w:rPr>
        <w:t>ن الأوربيين قد حملوا أمانة العلم حملاً مشبعاً بالإخلاص والجهد الصادق في سبيل العلم</w:t>
      </w:r>
      <w:r w:rsidR="00AE57F1">
        <w:rPr>
          <w:rFonts w:ascii="Arabic Typesetting" w:hAnsi="Arabic Typesetting" w:cs="Arabic Typesetting" w:hint="cs"/>
          <w:sz w:val="36"/>
          <w:szCs w:val="36"/>
          <w:rtl/>
        </w:rPr>
        <w:t xml:space="preserve">؛ </w:t>
      </w:r>
      <w:r w:rsidRPr="001A15CE">
        <w:rPr>
          <w:rFonts w:ascii="Arabic Typesetting" w:hAnsi="Arabic Typesetting" w:cs="Arabic Typesetting"/>
          <w:sz w:val="36"/>
          <w:szCs w:val="36"/>
          <w:rtl/>
        </w:rPr>
        <w:t>حيث لم يقف هؤلاء عند حد نقل العلوم والأداب فقط، بل تابعوا المسيرة العلمية وقفزوا بها إلى مراحل أعلى وأوسع وأشمل. ومازالت شعلة العلم مضيئة في ديار الغرب حتى</w:t>
      </w:r>
      <w:r w:rsidR="00AE57F1">
        <w:rPr>
          <w:rFonts w:ascii="Arabic Typesetting" w:hAnsi="Arabic Typesetting" w:cs="Arabic Typesetting"/>
          <w:sz w:val="36"/>
          <w:szCs w:val="36"/>
          <w:rtl/>
        </w:rPr>
        <w:t xml:space="preserve"> اليوم، تزداد قوة يوماً بعد يوم</w:t>
      </w:r>
      <w:r w:rsidR="009E022F">
        <w:rPr>
          <w:rFonts w:ascii="Arabic Typesetting" w:hAnsi="Arabic Typesetting" w:cs="Arabic Typesetting"/>
          <w:sz w:val="36"/>
          <w:szCs w:val="36"/>
          <w:rtl/>
        </w:rPr>
        <w:t>،</w:t>
      </w:r>
      <w:r w:rsidRPr="001A15CE">
        <w:rPr>
          <w:rFonts w:ascii="Arabic Typesetting" w:hAnsi="Arabic Typesetting" w:cs="Arabic Typesetting"/>
          <w:sz w:val="36"/>
          <w:szCs w:val="36"/>
          <w:rtl/>
        </w:rPr>
        <w:t>ومازالت الأمة العر</w:t>
      </w:r>
      <w:r w:rsidR="00AE57F1">
        <w:rPr>
          <w:rFonts w:ascii="Arabic Typesetting" w:hAnsi="Arabic Typesetting" w:cs="Arabic Typesetting"/>
          <w:sz w:val="36"/>
          <w:szCs w:val="36"/>
          <w:rtl/>
        </w:rPr>
        <w:t>بية في سهادها وسباتها حتى اليوم</w:t>
      </w:r>
      <w:r w:rsidRPr="001A15CE">
        <w:rPr>
          <w:rFonts w:ascii="Arabic Typesetting" w:hAnsi="Arabic Typesetting" w:cs="Arabic Typesetting"/>
          <w:sz w:val="36"/>
          <w:szCs w:val="36"/>
          <w:rtl/>
        </w:rPr>
        <w:t xml:space="preserve">؛ بليت </w:t>
      </w:r>
      <w:r w:rsidR="00A84DEA">
        <w:rPr>
          <w:rFonts w:ascii="Arabic Typesetting" w:hAnsi="Arabic Typesetting" w:cs="Arabic Typesetting"/>
          <w:sz w:val="36"/>
          <w:szCs w:val="36"/>
          <w:rtl/>
        </w:rPr>
        <w:t>بكل وسائل الكبت والقمع والإسكات</w:t>
      </w:r>
      <w:r w:rsidRPr="001A15CE">
        <w:rPr>
          <w:rFonts w:ascii="Arabic Typesetting" w:hAnsi="Arabic Typesetting" w:cs="Arabic Typesetting"/>
          <w:sz w:val="36"/>
          <w:szCs w:val="36"/>
          <w:rtl/>
        </w:rPr>
        <w:t xml:space="preserve"> ح</w:t>
      </w:r>
      <w:r w:rsidR="007009C0">
        <w:rPr>
          <w:rFonts w:ascii="Arabic Typesetting" w:hAnsi="Arabic Typesetting" w:cs="Arabic Typesetting"/>
          <w:sz w:val="36"/>
          <w:szCs w:val="36"/>
          <w:rtl/>
        </w:rPr>
        <w:t>تى كادت تزهق أنفاسها.</w:t>
      </w:r>
      <w:r w:rsidR="00A84DEA">
        <w:rPr>
          <w:rFonts w:ascii="Arabic Typesetting" w:hAnsi="Arabic Typesetting" w:cs="Arabic Typesetting"/>
          <w:sz w:val="36"/>
          <w:szCs w:val="36"/>
          <w:rtl/>
        </w:rPr>
        <w:t xml:space="preserve">واليوم </w:t>
      </w:r>
      <w:r w:rsidRPr="001A15CE">
        <w:rPr>
          <w:rFonts w:ascii="Arabic Typesetting" w:hAnsi="Arabic Typesetting" w:cs="Arabic Typesetting"/>
          <w:sz w:val="36"/>
          <w:szCs w:val="36"/>
          <w:rtl/>
        </w:rPr>
        <w:t xml:space="preserve"> نقف </w:t>
      </w:r>
      <w:r w:rsidR="00A84DEA">
        <w:rPr>
          <w:rFonts w:ascii="Arabic Typesetting" w:hAnsi="Arabic Typesetting" w:cs="Arabic Typesetting"/>
          <w:sz w:val="36"/>
          <w:szCs w:val="36"/>
          <w:rtl/>
        </w:rPr>
        <w:t>ونسأل إلى متى؟</w:t>
      </w:r>
      <w:r w:rsidRPr="001A15CE">
        <w:rPr>
          <w:rFonts w:ascii="Arabic Typesetting" w:hAnsi="Arabic Typesetting" w:cs="Arabic Typesetting"/>
          <w:sz w:val="36"/>
          <w:szCs w:val="36"/>
          <w:rtl/>
        </w:rPr>
        <w:t xml:space="preserve"> إن ما أوصل أمتنا إلى ما هي عليه من تردي</w:t>
      </w:r>
      <w:r w:rsidR="00A84DEA">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لم يكن لولا التردي الثقافي وعلينا أن نتذكر أنه " في البدء كانت الكلمة " </w:t>
      </w:r>
      <w:r w:rsidRPr="001A15CE">
        <w:rPr>
          <w:rFonts w:ascii="Arabic Typesetting" w:hAnsi="Arabic Typesetting" w:cs="Arabic Typesetting"/>
          <w:sz w:val="36"/>
          <w:szCs w:val="36"/>
          <w:vertAlign w:val="superscript"/>
          <w:rtl/>
        </w:rPr>
        <w:footnoteReference w:id="6"/>
      </w:r>
      <w:r w:rsidRPr="001A15CE">
        <w:rPr>
          <w:rFonts w:ascii="Arabic Typesetting" w:hAnsi="Arabic Typesetting" w:cs="Arabic Typesetting"/>
          <w:sz w:val="36"/>
          <w:szCs w:val="36"/>
          <w:rtl/>
        </w:rPr>
        <w:t>، ولا بد أن تكون للكلمة</w:t>
      </w:r>
      <w:r w:rsidR="00A84DEA">
        <w:rPr>
          <w:rFonts w:ascii="Arabic Typesetting" w:hAnsi="Arabic Typesetting" w:cs="Arabic Typesetting" w:hint="cs"/>
          <w:sz w:val="36"/>
          <w:szCs w:val="36"/>
          <w:rtl/>
        </w:rPr>
        <w:t xml:space="preserve">، </w:t>
      </w:r>
      <w:r w:rsidR="007009C0">
        <w:rPr>
          <w:rFonts w:ascii="Arabic Typesetting" w:hAnsi="Arabic Typesetting" w:cs="Arabic Typesetting" w:hint="cs"/>
          <w:sz w:val="36"/>
          <w:szCs w:val="36"/>
          <w:rtl/>
        </w:rPr>
        <w:t>ا</w:t>
      </w:r>
      <w:r w:rsidRPr="001A15CE">
        <w:rPr>
          <w:rFonts w:ascii="Arabic Typesetting" w:hAnsi="Arabic Typesetting" w:cs="Arabic Typesetting"/>
          <w:sz w:val="36"/>
          <w:szCs w:val="36"/>
          <w:rtl/>
        </w:rPr>
        <w:t>لكلمة الأخيرة.</w:t>
      </w:r>
    </w:p>
    <w:p w:rsidR="008773AC" w:rsidRPr="001A15CE" w:rsidRDefault="00DF0F55" w:rsidP="001A15CE">
      <w:pPr>
        <w:tabs>
          <w:tab w:val="left" w:pos="8275"/>
        </w:tabs>
        <w:bidi/>
        <w:spacing w:line="240" w:lineRule="auto"/>
        <w:jc w:val="mediumKashida"/>
        <w:rPr>
          <w:rFonts w:ascii="Arabic Typesetting" w:hAnsi="Arabic Typesetting" w:cs="Arabic Typesetting"/>
          <w:b/>
          <w:bCs/>
          <w:sz w:val="36"/>
          <w:szCs w:val="36"/>
        </w:rPr>
      </w:pPr>
      <w:r>
        <w:rPr>
          <w:rFonts w:ascii="Arabic Typesetting" w:hAnsi="Arabic Typesetting" w:cs="Arabic Typesetting"/>
          <w:b/>
          <w:bCs/>
          <w:sz w:val="36"/>
          <w:szCs w:val="36"/>
          <w:rtl/>
        </w:rPr>
        <w:lastRenderedPageBreak/>
        <w:t>الترجمة والغزو ال</w:t>
      </w:r>
      <w:r>
        <w:rPr>
          <w:rFonts w:ascii="Arabic Typesetting" w:hAnsi="Arabic Typesetting" w:cs="Arabic Typesetting" w:hint="cs"/>
          <w:b/>
          <w:bCs/>
          <w:sz w:val="36"/>
          <w:szCs w:val="36"/>
          <w:rtl/>
        </w:rPr>
        <w:t>حضاري</w:t>
      </w:r>
    </w:p>
    <w:p w:rsidR="008773AC" w:rsidRPr="001A15CE" w:rsidRDefault="008773AC" w:rsidP="001A15CE">
      <w:pPr>
        <w:tabs>
          <w:tab w:val="left" w:pos="8275"/>
        </w:tabs>
        <w:bidi/>
        <w:spacing w:line="240" w:lineRule="auto"/>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تمر الثقافة العربية في الوقت الحاضر بأعتى أزمة اعترتها منذ فجر التاريخ العربي،  فبمجرد نظرة سريعة على صفحات المواقع الإجتماعية كَ (الفيس بوك) وغيرها، وعلى</w:t>
      </w:r>
      <w:r w:rsidR="002D24A6">
        <w:rPr>
          <w:rFonts w:ascii="Arabic Typesetting" w:hAnsi="Arabic Typesetting" w:cs="Arabic Typesetting"/>
          <w:sz w:val="36"/>
          <w:szCs w:val="36"/>
          <w:rtl/>
        </w:rPr>
        <w:t xml:space="preserve"> رفوف المجلات والكتب والمطبوعات</w:t>
      </w:r>
      <w:r w:rsidRPr="001A15CE">
        <w:rPr>
          <w:rFonts w:ascii="Arabic Typesetting" w:hAnsi="Arabic Typesetting" w:cs="Arabic Typesetting"/>
          <w:sz w:val="36"/>
          <w:szCs w:val="36"/>
          <w:rtl/>
        </w:rPr>
        <w:t>، وبتفحص ما يعرض من برامج تلفزيونية على القنوات الفضائية والمحلية في كل أنحاء الوطن العربي نجد الكم الهائل من الضياع ا</w:t>
      </w:r>
      <w:r w:rsidR="00490D35">
        <w:rPr>
          <w:rFonts w:ascii="Arabic Typesetting" w:hAnsi="Arabic Typesetting" w:cs="Arabic Typesetting"/>
          <w:sz w:val="36"/>
          <w:szCs w:val="36"/>
          <w:rtl/>
        </w:rPr>
        <w:t>ل</w:t>
      </w:r>
      <w:r w:rsidR="00490D35">
        <w:rPr>
          <w:rFonts w:ascii="Arabic Typesetting" w:hAnsi="Arabic Typesetting" w:cs="Arabic Typesetting" w:hint="cs"/>
          <w:sz w:val="36"/>
          <w:szCs w:val="36"/>
          <w:rtl/>
        </w:rPr>
        <w:t>ث</w:t>
      </w:r>
      <w:r w:rsidR="00A73DD4">
        <w:rPr>
          <w:rFonts w:ascii="Arabic Typesetting" w:hAnsi="Arabic Typesetting" w:cs="Arabic Typesetting"/>
          <w:sz w:val="36"/>
          <w:szCs w:val="36"/>
          <w:rtl/>
        </w:rPr>
        <w:t>قافي</w:t>
      </w:r>
      <w:r w:rsidRPr="001A15CE">
        <w:rPr>
          <w:rFonts w:ascii="Arabic Typesetting" w:hAnsi="Arabic Typesetting" w:cs="Arabic Typesetting"/>
          <w:sz w:val="36"/>
          <w:szCs w:val="36"/>
          <w:rtl/>
        </w:rPr>
        <w:t xml:space="preserve"> وسيطرة الثقافة الأجنبية التي تأتينا من الغرب والشرق بشكل جارف لا يكاد يقف في وجهه أي حاجز مناعي أ</w:t>
      </w:r>
      <w:r w:rsidR="002D24A6">
        <w:rPr>
          <w:rFonts w:ascii="Arabic Typesetting" w:hAnsi="Arabic Typesetting" w:cs="Arabic Typesetting"/>
          <w:sz w:val="36"/>
          <w:szCs w:val="36"/>
          <w:rtl/>
        </w:rPr>
        <w:t>و حصانة فكرية لدى الشباب العربي</w:t>
      </w:r>
      <w:r w:rsidRPr="001A15CE">
        <w:rPr>
          <w:rFonts w:ascii="Arabic Typesetting" w:hAnsi="Arabic Typesetting" w:cs="Arabic Typesetting"/>
          <w:sz w:val="36"/>
          <w:szCs w:val="36"/>
          <w:rtl/>
        </w:rPr>
        <w:t>، وهو بلا شك المستهدف الأول من</w:t>
      </w:r>
      <w:r w:rsidR="00DF0F55">
        <w:rPr>
          <w:rFonts w:ascii="Arabic Typesetting" w:hAnsi="Arabic Typesetting" w:cs="Arabic Typesetting"/>
          <w:sz w:val="36"/>
          <w:szCs w:val="36"/>
          <w:rtl/>
        </w:rPr>
        <w:t xml:space="preserve"> هذا الغزو ال</w:t>
      </w:r>
      <w:r w:rsidR="00DF0F55">
        <w:rPr>
          <w:rFonts w:ascii="Arabic Typesetting" w:hAnsi="Arabic Typesetting" w:cs="Arabic Typesetting" w:hint="cs"/>
          <w:sz w:val="36"/>
          <w:szCs w:val="36"/>
          <w:rtl/>
        </w:rPr>
        <w:t>حضاري</w:t>
      </w:r>
      <w:r w:rsidRPr="001A15CE">
        <w:rPr>
          <w:rFonts w:ascii="Arabic Typesetting" w:hAnsi="Arabic Typesetting" w:cs="Arabic Typesetting"/>
          <w:sz w:val="36"/>
          <w:szCs w:val="36"/>
          <w:rtl/>
        </w:rPr>
        <w:t>.</w:t>
      </w:r>
    </w:p>
    <w:p w:rsidR="008773AC" w:rsidRPr="001A15CE" w:rsidRDefault="008773AC" w:rsidP="001A15CE">
      <w:pPr>
        <w:tabs>
          <w:tab w:val="left" w:pos="8275"/>
        </w:tabs>
        <w:bidi/>
        <w:spacing w:line="240" w:lineRule="auto"/>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 xml:space="preserve">   وإذا دققنا النظر في الكتب المترجمة من لغات العالم إلى العربية لوجدنا عددها قليل</w:t>
      </w:r>
      <w:r w:rsidRPr="001A15CE">
        <w:rPr>
          <w:rFonts w:ascii="Arabic Typesetting" w:hAnsi="Arabic Typesetting" w:cs="Arabic Typesetting"/>
          <w:sz w:val="36"/>
          <w:szCs w:val="36"/>
          <w:rtl/>
          <w:lang w:bidi="ar-SY"/>
        </w:rPr>
        <w:t>اً</w:t>
      </w:r>
      <w:r w:rsidRPr="001A15CE">
        <w:rPr>
          <w:rFonts w:ascii="Arabic Typesetting" w:hAnsi="Arabic Typesetting" w:cs="Arabic Typesetting"/>
          <w:sz w:val="36"/>
          <w:szCs w:val="36"/>
          <w:rtl/>
        </w:rPr>
        <w:t xml:space="preserve"> نسبياً  بالمقارنة مع ما يترجم إلى اللغات الأخرى، ولوجدنا أيضاً أنه لا يأتينا بالأفضل والأرقى بل أن جل ما  ي</w:t>
      </w:r>
      <w:r w:rsidR="00903FE7">
        <w:rPr>
          <w:rFonts w:ascii="Arabic Typesetting" w:hAnsi="Arabic Typesetting" w:cs="Arabic Typesetting"/>
          <w:sz w:val="36"/>
          <w:szCs w:val="36"/>
          <w:rtl/>
        </w:rPr>
        <w:t>أتينا</w:t>
      </w:r>
      <w:r w:rsidRPr="001A15CE">
        <w:rPr>
          <w:rFonts w:ascii="Arabic Typesetting" w:hAnsi="Arabic Typesetting" w:cs="Arabic Typesetting"/>
          <w:sz w:val="36"/>
          <w:szCs w:val="36"/>
          <w:rtl/>
        </w:rPr>
        <w:t xml:space="preserve"> مترجماً هو الأقل أهمية والأكثر إسفافاً وهبوطاً، إن لم يكن كله فجله، وأن مهمته محددة في رفد الثقافة العربية بروافد أجنبية تؤثر فيها حسب خطة غزوٍ ثقا</w:t>
      </w:r>
      <w:r w:rsidR="002D24A6">
        <w:rPr>
          <w:rFonts w:ascii="Arabic Typesetting" w:hAnsi="Arabic Typesetting" w:cs="Arabic Typesetting"/>
          <w:sz w:val="36"/>
          <w:szCs w:val="36"/>
          <w:rtl/>
        </w:rPr>
        <w:t xml:space="preserve">في </w:t>
      </w:r>
      <w:r w:rsidR="00DF0F55">
        <w:rPr>
          <w:rFonts w:ascii="Arabic Typesetting" w:hAnsi="Arabic Typesetting" w:cs="Arabic Typesetting" w:hint="cs"/>
          <w:sz w:val="36"/>
          <w:szCs w:val="36"/>
          <w:rtl/>
        </w:rPr>
        <w:t xml:space="preserve">وحضاري </w:t>
      </w:r>
      <w:r w:rsidR="002D24A6">
        <w:rPr>
          <w:rFonts w:ascii="Arabic Typesetting" w:hAnsi="Arabic Typesetting" w:cs="Arabic Typesetting"/>
          <w:sz w:val="36"/>
          <w:szCs w:val="36"/>
          <w:rtl/>
        </w:rPr>
        <w:t>موجه ومدروس بشكل علمي وممنهج</w:t>
      </w:r>
      <w:r w:rsidRPr="001A15CE">
        <w:rPr>
          <w:rFonts w:ascii="Arabic Typesetting" w:hAnsi="Arabic Typesetting" w:cs="Arabic Typesetting"/>
          <w:sz w:val="36"/>
          <w:szCs w:val="36"/>
          <w:rtl/>
        </w:rPr>
        <w:t>، لتساهم في ترسيم وجه الأمة الثقافي الجديد المتجدد. وليس هذا الأمر بالشيء المذموم بشكل قطعي لأن المثاقفة الإنسانية قضية حتمية ومطلوبة وهي أساس من أسس التعايش بين الأمم، وعلينا أن نتعرف ع</w:t>
      </w:r>
      <w:r w:rsidR="002D24A6">
        <w:rPr>
          <w:rFonts w:ascii="Arabic Typesetting" w:hAnsi="Arabic Typesetting" w:cs="Arabic Typesetting"/>
          <w:sz w:val="36"/>
          <w:szCs w:val="36"/>
          <w:rtl/>
        </w:rPr>
        <w:t>لى الحضارات الأخرى بخيرها وشرها</w:t>
      </w:r>
      <w:r w:rsidRPr="001A15CE">
        <w:rPr>
          <w:rFonts w:ascii="Arabic Typesetting" w:hAnsi="Arabic Typesetting" w:cs="Arabic Typesetting"/>
          <w:sz w:val="36"/>
          <w:szCs w:val="36"/>
          <w:rtl/>
        </w:rPr>
        <w:t>.وقد شهد التاريخ البشري نماذج لا تحصى للمثاقفة بين الأمم من</w:t>
      </w:r>
      <w:r w:rsidR="002D24A6">
        <w:rPr>
          <w:rFonts w:ascii="Arabic Typesetting" w:hAnsi="Arabic Typesetting" w:cs="Arabic Typesetting"/>
          <w:sz w:val="36"/>
          <w:szCs w:val="36"/>
          <w:rtl/>
        </w:rPr>
        <w:t>ذ القدم</w:t>
      </w:r>
      <w:r w:rsidRPr="001A15CE">
        <w:rPr>
          <w:rFonts w:ascii="Arabic Typesetting" w:hAnsi="Arabic Typesetting" w:cs="Arabic Typesetting"/>
          <w:sz w:val="36"/>
          <w:szCs w:val="36"/>
          <w:rtl/>
        </w:rPr>
        <w:t xml:space="preserve">. ففي البدء كانت الترجمات العربية لآداب الإغريق، حيث حافظ العرب على الآثار الأدبية العريقة إذ ترجموها إلى اللغة السريانية ثم العربية واحتفظوا بها في مكتباتهم ومراكزهم الثقافية في العصرين الأموي والعباسي كما ذكرت آنفاً، ومن هنا نرى أن ترجمة الآداب فيما بين اللغات أمر هام وضروري لتطور الحضارة الإنسانية وتقاربها في آن واحد. </w:t>
      </w:r>
    </w:p>
    <w:p w:rsidR="009C2791" w:rsidRDefault="008773AC" w:rsidP="0017183B">
      <w:pPr>
        <w:tabs>
          <w:tab w:val="left" w:pos="8275"/>
        </w:tabs>
        <w:bidi/>
        <w:spacing w:line="240" w:lineRule="auto"/>
        <w:jc w:val="mediumKashida"/>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إذا فما دام الأم</w:t>
      </w:r>
      <w:r w:rsidR="00CD0FFF">
        <w:rPr>
          <w:rFonts w:ascii="Arabic Typesetting" w:hAnsi="Arabic Typesetting" w:cs="Arabic Typesetting"/>
          <w:sz w:val="36"/>
          <w:szCs w:val="36"/>
          <w:rtl/>
        </w:rPr>
        <w:t>ر كذلك فما بال ال</w:t>
      </w:r>
      <w:r w:rsidR="00CD0FFF">
        <w:rPr>
          <w:rFonts w:ascii="Arabic Typesetting" w:hAnsi="Arabic Typesetting" w:cs="Arabic Typesetting" w:hint="cs"/>
          <w:sz w:val="36"/>
          <w:szCs w:val="36"/>
          <w:rtl/>
        </w:rPr>
        <w:t>مثقفين</w:t>
      </w:r>
      <w:r w:rsidR="00CD0FFF">
        <w:rPr>
          <w:rFonts w:ascii="Arabic Typesetting" w:hAnsi="Arabic Typesetting" w:cs="Arabic Typesetting"/>
          <w:sz w:val="36"/>
          <w:szCs w:val="36"/>
          <w:rtl/>
        </w:rPr>
        <w:t xml:space="preserve"> العرب</w:t>
      </w:r>
      <w:r w:rsidR="00CD0FFF">
        <w:rPr>
          <w:rFonts w:ascii="Arabic Typesetting" w:hAnsi="Arabic Typesetting" w:cs="Arabic Typesetting" w:hint="cs"/>
          <w:sz w:val="36"/>
          <w:szCs w:val="36"/>
          <w:rtl/>
        </w:rPr>
        <w:t>تذهب ريحهم وتضعف أصواتهم وتقل أعدادهم، وما ب</w:t>
      </w:r>
      <w:r w:rsidR="009C2791">
        <w:rPr>
          <w:rFonts w:ascii="Arabic Typesetting" w:hAnsi="Arabic Typesetting" w:cs="Arabic Typesetting" w:hint="cs"/>
          <w:sz w:val="36"/>
          <w:szCs w:val="36"/>
          <w:rtl/>
        </w:rPr>
        <w:t>ا</w:t>
      </w:r>
      <w:r w:rsidR="00CD0FFF">
        <w:rPr>
          <w:rFonts w:ascii="Arabic Typesetting" w:hAnsi="Arabic Typesetting" w:cs="Arabic Typesetting" w:hint="cs"/>
          <w:sz w:val="36"/>
          <w:szCs w:val="36"/>
          <w:rtl/>
        </w:rPr>
        <w:t>ل الثقافة العربية ينطفئ وهجها و</w:t>
      </w:r>
      <w:r w:rsidR="009C667C">
        <w:rPr>
          <w:rFonts w:ascii="Arabic Typesetting" w:hAnsi="Arabic Typesetting" w:cs="Arabic Typesetting" w:hint="cs"/>
          <w:sz w:val="36"/>
          <w:szCs w:val="36"/>
          <w:rtl/>
        </w:rPr>
        <w:t xml:space="preserve"> تختلط ألوان طيفها لتصبح </w:t>
      </w:r>
      <w:r w:rsidR="009C2791">
        <w:rPr>
          <w:rFonts w:ascii="Arabic Typesetting" w:hAnsi="Arabic Typesetting" w:cs="Arabic Typesetting" w:hint="cs"/>
          <w:sz w:val="36"/>
          <w:szCs w:val="36"/>
          <w:rtl/>
        </w:rPr>
        <w:t>ذات لونٍ</w:t>
      </w:r>
      <w:r w:rsidR="009C667C">
        <w:rPr>
          <w:rFonts w:ascii="Arabic Typesetting" w:hAnsi="Arabic Typesetting" w:cs="Arabic Typesetting" w:hint="cs"/>
          <w:sz w:val="36"/>
          <w:szCs w:val="36"/>
          <w:rtl/>
        </w:rPr>
        <w:t xml:space="preserve"> داكن</w:t>
      </w:r>
      <w:r w:rsidR="009C2791">
        <w:rPr>
          <w:rFonts w:ascii="Arabic Typesetting" w:hAnsi="Arabic Typesetting" w:cs="Arabic Typesetting" w:hint="cs"/>
          <w:sz w:val="36"/>
          <w:szCs w:val="36"/>
          <w:rtl/>
        </w:rPr>
        <w:t>ٍ</w:t>
      </w:r>
      <w:r w:rsidR="009C667C">
        <w:rPr>
          <w:rFonts w:ascii="Arabic Typesetting" w:hAnsi="Arabic Typesetting" w:cs="Arabic Typesetting" w:hint="cs"/>
          <w:sz w:val="36"/>
          <w:szCs w:val="36"/>
          <w:rtl/>
        </w:rPr>
        <w:t xml:space="preserve"> يفتقر إلى وضوح الرؤية والألق</w:t>
      </w:r>
      <w:r w:rsidR="00CD5B30">
        <w:rPr>
          <w:rFonts w:ascii="Arabic Typesetting" w:hAnsi="Arabic Typesetting" w:cs="Arabic Typesetting" w:hint="cs"/>
          <w:sz w:val="36"/>
          <w:szCs w:val="36"/>
          <w:rtl/>
        </w:rPr>
        <w:t>، ويشح</w:t>
      </w:r>
      <w:r w:rsidR="009C2791">
        <w:rPr>
          <w:rFonts w:ascii="Arabic Typesetting" w:hAnsi="Arabic Typesetting" w:cs="Arabic Typesetting" w:hint="cs"/>
          <w:sz w:val="36"/>
          <w:szCs w:val="36"/>
          <w:rtl/>
        </w:rPr>
        <w:t xml:space="preserve"> جريان نبعها الرائق</w:t>
      </w:r>
      <w:r w:rsidR="00CD5B30">
        <w:rPr>
          <w:rFonts w:ascii="Arabic Typesetting" w:hAnsi="Arabic Typesetting" w:cs="Arabic Typesetting" w:hint="cs"/>
          <w:sz w:val="36"/>
          <w:szCs w:val="36"/>
          <w:rtl/>
        </w:rPr>
        <w:t xml:space="preserve"> ليتحول إلى مجرد ساقية لا تكاد تجد دفقاً كافياً للاستمرار في العطاء</w:t>
      </w:r>
      <w:r w:rsidRPr="001A15CE">
        <w:rPr>
          <w:rFonts w:ascii="Arabic Typesetting" w:hAnsi="Arabic Typesetting" w:cs="Arabic Typesetting"/>
          <w:sz w:val="36"/>
          <w:szCs w:val="36"/>
          <w:rtl/>
        </w:rPr>
        <w:t xml:space="preserve">؟ </w:t>
      </w:r>
    </w:p>
    <w:p w:rsidR="0017183B" w:rsidRDefault="008773AC" w:rsidP="009C2791">
      <w:pPr>
        <w:tabs>
          <w:tab w:val="left" w:pos="8275"/>
        </w:tabs>
        <w:bidi/>
        <w:spacing w:line="240" w:lineRule="auto"/>
        <w:jc w:val="mediumKashida"/>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ولماذا نجد اللغة العربية في ضعف وانحلال </w:t>
      </w:r>
      <w:r w:rsidR="00903FE7">
        <w:rPr>
          <w:rFonts w:ascii="Arabic Typesetting" w:hAnsi="Arabic Typesetting" w:cs="Arabic Typesetting" w:hint="cs"/>
          <w:sz w:val="36"/>
          <w:szCs w:val="36"/>
          <w:rtl/>
        </w:rPr>
        <w:t>في حين</w:t>
      </w:r>
      <w:r w:rsidRPr="001A15CE">
        <w:rPr>
          <w:rFonts w:ascii="Arabic Typesetting" w:hAnsi="Arabic Typesetting" w:cs="Arabic Typesetting"/>
          <w:sz w:val="36"/>
          <w:szCs w:val="36"/>
          <w:rtl/>
        </w:rPr>
        <w:t xml:space="preserve"> تطغى اللغات الأجنبية وبخاصة الإنكليزية حتى كادت تحل محل اللغة العربية الأ</w:t>
      </w:r>
      <w:r w:rsidR="002D24A6">
        <w:rPr>
          <w:rFonts w:ascii="Arabic Typesetting" w:hAnsi="Arabic Typesetting" w:cs="Arabic Typesetting"/>
          <w:sz w:val="36"/>
          <w:szCs w:val="36"/>
          <w:rtl/>
        </w:rPr>
        <w:t>م لدى عدد كبير من الشباب العربي</w:t>
      </w:r>
      <w:r w:rsidRPr="001A15CE">
        <w:rPr>
          <w:rFonts w:ascii="Arabic Typesetting" w:hAnsi="Arabic Typesetting" w:cs="Arabic Typesetting"/>
          <w:sz w:val="36"/>
          <w:szCs w:val="36"/>
          <w:rtl/>
        </w:rPr>
        <w:t>، وحتى أضحت ظاهرة التكسر اللغوي والتثاقل اللساني العربي ظاهرة جلية ملفتة للنظر عند شريحة كبيرة من الشباب ا</w:t>
      </w:r>
      <w:r w:rsidR="002D24A6">
        <w:rPr>
          <w:rFonts w:ascii="Arabic Typesetting" w:hAnsi="Arabic Typesetting" w:cs="Arabic Typesetting"/>
          <w:sz w:val="36"/>
          <w:szCs w:val="36"/>
          <w:rtl/>
        </w:rPr>
        <w:t>لعربي في داخل وطنه وفي عقر داره</w:t>
      </w:r>
      <w:r w:rsidRPr="001A15CE">
        <w:rPr>
          <w:rFonts w:ascii="Arabic Typesetting" w:hAnsi="Arabic Typesetting" w:cs="Arabic Typesetting"/>
          <w:sz w:val="36"/>
          <w:szCs w:val="36"/>
          <w:rtl/>
        </w:rPr>
        <w:t>؟</w:t>
      </w:r>
      <w:r w:rsidR="000B7DD5">
        <w:rPr>
          <w:rFonts w:ascii="Arabic Typesetting" w:hAnsi="Arabic Typesetting" w:cs="Arabic Typesetting" w:hint="cs"/>
          <w:sz w:val="36"/>
          <w:szCs w:val="36"/>
          <w:rtl/>
        </w:rPr>
        <w:t>وهنا قد يسأل سائل ما علاقة الغزو الثقافي بتدهور المستوى اللغوي؟ وهل هناك ما يمنع أن يكون أحدنا مثقفاً ولكن من غير أن يكون فصيحاً ومتكلماً ناطقاً بلغة الضاد؟</w:t>
      </w:r>
      <w:r w:rsidR="0054494D">
        <w:rPr>
          <w:rFonts w:ascii="Arabic Typesetting" w:hAnsi="Arabic Typesetting" w:cs="Arabic Typesetting" w:hint="cs"/>
          <w:sz w:val="36"/>
          <w:szCs w:val="36"/>
          <w:rtl/>
        </w:rPr>
        <w:t xml:space="preserve">وفي الحقيقة إن الثقافة العامة ليست مرتبطة باللغة العربية تحديداً ولكنها مرتبطة باللغة عموماً، </w:t>
      </w:r>
      <w:r w:rsidR="002D1E54">
        <w:rPr>
          <w:rFonts w:ascii="Arabic Typesetting" w:hAnsi="Arabic Typesetting" w:cs="Arabic Typesetting" w:hint="cs"/>
          <w:sz w:val="36"/>
          <w:szCs w:val="36"/>
          <w:rtl/>
        </w:rPr>
        <w:t>لأن أي مثقف لا بد أن يكون على مستوى لغوي عال سواء أكان أحادي ا</w:t>
      </w:r>
      <w:r w:rsidR="0017183B">
        <w:rPr>
          <w:rFonts w:ascii="Arabic Typesetting" w:hAnsi="Arabic Typesetting" w:cs="Arabic Typesetting" w:hint="cs"/>
          <w:sz w:val="36"/>
          <w:szCs w:val="36"/>
          <w:rtl/>
        </w:rPr>
        <w:t>للغة أو متعدد اللغات، لأنه</w:t>
      </w:r>
      <w:r w:rsidR="002D1E54">
        <w:rPr>
          <w:rFonts w:ascii="Arabic Typesetting" w:hAnsi="Arabic Typesetting" w:cs="Arabic Typesetting" w:hint="cs"/>
          <w:sz w:val="36"/>
          <w:szCs w:val="36"/>
          <w:rtl/>
        </w:rPr>
        <w:t xml:space="preserve"> لا بد أن تكون لديه كفاءة ومقدرة لغوية عالية في لغة واحدة على الأقل.</w:t>
      </w:r>
    </w:p>
    <w:p w:rsidR="008773AC" w:rsidRPr="001A15CE" w:rsidRDefault="002D1E54" w:rsidP="0017183B">
      <w:pPr>
        <w:tabs>
          <w:tab w:val="left" w:pos="8275"/>
        </w:tabs>
        <w:bidi/>
        <w:spacing w:line="240" w:lineRule="auto"/>
        <w:jc w:val="mediumKashida"/>
        <w:rPr>
          <w:rFonts w:ascii="Arabic Typesetting" w:hAnsi="Arabic Typesetting" w:cs="Arabic Typesetting"/>
          <w:sz w:val="36"/>
          <w:szCs w:val="36"/>
        </w:rPr>
      </w:pPr>
      <w:r>
        <w:rPr>
          <w:rFonts w:ascii="Arabic Typesetting" w:hAnsi="Arabic Typesetting" w:cs="Arabic Typesetting" w:hint="cs"/>
          <w:sz w:val="36"/>
          <w:szCs w:val="36"/>
          <w:rtl/>
        </w:rPr>
        <w:t xml:space="preserve"> والملاحظ في جماعة الشباب العربي أنه يحاول جاهداً التحدث بإحدى اللغتين الأجنبيتين الإنكليزية </w:t>
      </w:r>
      <w:r w:rsidR="0017183B">
        <w:rPr>
          <w:rFonts w:ascii="Arabic Typesetting" w:hAnsi="Arabic Typesetting" w:cs="Arabic Typesetting" w:hint="cs"/>
          <w:sz w:val="36"/>
          <w:szCs w:val="36"/>
          <w:rtl/>
        </w:rPr>
        <w:t>أ</w:t>
      </w:r>
      <w:r>
        <w:rPr>
          <w:rFonts w:ascii="Arabic Typesetting" w:hAnsi="Arabic Typesetting" w:cs="Arabic Typesetting" w:hint="cs"/>
          <w:sz w:val="36"/>
          <w:szCs w:val="36"/>
          <w:rtl/>
        </w:rPr>
        <w:t>والفرنسية</w:t>
      </w:r>
      <w:r w:rsidR="0017183B">
        <w:rPr>
          <w:rFonts w:ascii="Arabic Typesetting" w:hAnsi="Arabic Typesetting" w:cs="Arabic Typesetting" w:hint="cs"/>
          <w:sz w:val="36"/>
          <w:szCs w:val="36"/>
          <w:rtl/>
        </w:rPr>
        <w:t xml:space="preserve"> ظناً منه أن ذلك دليل وإشارة على الثقافة </w:t>
      </w:r>
      <w:r w:rsidR="00282DD3">
        <w:rPr>
          <w:rFonts w:ascii="Arabic Typesetting" w:hAnsi="Arabic Typesetting" w:cs="Arabic Typesetting" w:hint="cs"/>
          <w:sz w:val="36"/>
          <w:szCs w:val="36"/>
          <w:rtl/>
        </w:rPr>
        <w:t>أ</w:t>
      </w:r>
      <w:r w:rsidR="0017183B">
        <w:rPr>
          <w:rFonts w:ascii="Arabic Typesetting" w:hAnsi="Arabic Typesetting" w:cs="Arabic Typesetting" w:hint="cs"/>
          <w:sz w:val="36"/>
          <w:szCs w:val="36"/>
          <w:rtl/>
        </w:rPr>
        <w:t>والانتماء الطبقي الرفيع</w:t>
      </w:r>
      <w:r w:rsidR="00282DD3">
        <w:rPr>
          <w:rFonts w:ascii="Arabic Typesetting" w:hAnsi="Arabic Typesetting" w:cs="Arabic Typesetting" w:hint="cs"/>
          <w:sz w:val="36"/>
          <w:szCs w:val="36"/>
          <w:rtl/>
        </w:rPr>
        <w:t xml:space="preserve">، وتساهم في </w:t>
      </w:r>
      <w:r w:rsidR="00282DD3">
        <w:rPr>
          <w:rFonts w:ascii="Arabic Typesetting" w:hAnsi="Arabic Typesetting" w:cs="Arabic Typesetting" w:hint="cs"/>
          <w:sz w:val="36"/>
          <w:szCs w:val="36"/>
          <w:rtl/>
          <w:lang w:bidi="ar-SY"/>
        </w:rPr>
        <w:t>هذا التوجه</w:t>
      </w:r>
      <w:r>
        <w:rPr>
          <w:rFonts w:ascii="Arabic Typesetting" w:hAnsi="Arabic Typesetting" w:cs="Arabic Typesetting" w:hint="cs"/>
          <w:sz w:val="36"/>
          <w:szCs w:val="36"/>
          <w:rtl/>
        </w:rPr>
        <w:t xml:space="preserve"> هيئات التعليم العامة </w:t>
      </w:r>
      <w:r>
        <w:rPr>
          <w:rFonts w:ascii="Arabic Typesetting" w:hAnsi="Arabic Typesetting" w:cs="Arabic Typesetting" w:hint="cs"/>
          <w:sz w:val="36"/>
          <w:szCs w:val="36"/>
          <w:rtl/>
        </w:rPr>
        <w:lastRenderedPageBreak/>
        <w:t>والخاصة التي تتسابق في رفع مستواها عن طريق تقوية البرامج اللغوية الأجنب</w:t>
      </w:r>
      <w:r w:rsidR="0017183B">
        <w:rPr>
          <w:rFonts w:ascii="Arabic Typesetting" w:hAnsi="Arabic Typesetting" w:cs="Arabic Typesetting" w:hint="cs"/>
          <w:sz w:val="36"/>
          <w:szCs w:val="36"/>
          <w:rtl/>
        </w:rPr>
        <w:t xml:space="preserve">ية لديها، ولكن ذلك يحدث </w:t>
      </w:r>
      <w:r>
        <w:rPr>
          <w:rFonts w:ascii="Arabic Typesetting" w:hAnsi="Arabic Typesetting" w:cs="Arabic Typesetting" w:hint="cs"/>
          <w:sz w:val="36"/>
          <w:szCs w:val="36"/>
          <w:rtl/>
        </w:rPr>
        <w:t xml:space="preserve">عادة على حساب اللغة العربية التي باتت تُدرّس وكأنها اللغة الثانية للطالب. وبطبيعة الحال فإن اللسان </w:t>
      </w:r>
      <w:r w:rsidR="004754D4">
        <w:rPr>
          <w:rFonts w:ascii="Arabic Typesetting" w:hAnsi="Arabic Typesetting" w:cs="Arabic Typesetting" w:hint="cs"/>
          <w:sz w:val="36"/>
          <w:szCs w:val="36"/>
          <w:rtl/>
        </w:rPr>
        <w:t>هو بوابة الثقافة وكلما ضعفت اللغة العربية عند المتكلم ضعف اطلاعه الثقافي والحضاري لهذه اللغة، لأن اللغة ما هي إلا انعكاس</w:t>
      </w:r>
      <w:r w:rsidR="00282DD3">
        <w:rPr>
          <w:rFonts w:ascii="Arabic Typesetting" w:hAnsi="Arabic Typesetting" w:cs="Arabic Typesetting" w:hint="cs"/>
          <w:sz w:val="36"/>
          <w:szCs w:val="36"/>
          <w:rtl/>
        </w:rPr>
        <w:t xml:space="preserve"> ووعاء</w:t>
      </w:r>
      <w:r w:rsidR="004754D4">
        <w:rPr>
          <w:rFonts w:ascii="Arabic Typesetting" w:hAnsi="Arabic Typesetting" w:cs="Arabic Typesetting" w:hint="cs"/>
          <w:sz w:val="36"/>
          <w:szCs w:val="36"/>
          <w:rtl/>
        </w:rPr>
        <w:t xml:space="preserve"> للحضارة والتراث والتاريخ، وفي المقابل فإن الطفل العربي الذي ينشأ في بلد عربي ولكن في ظل مؤسسات تعليمية تنتهج المناهج الأجنبية</w:t>
      </w:r>
      <w:r w:rsidR="0017183B">
        <w:rPr>
          <w:rFonts w:ascii="Arabic Typesetting" w:hAnsi="Arabic Typesetting" w:cs="Arabic Typesetting" w:hint="cs"/>
          <w:sz w:val="36"/>
          <w:szCs w:val="36"/>
          <w:rtl/>
        </w:rPr>
        <w:t>،</w:t>
      </w:r>
      <w:r w:rsidR="004754D4">
        <w:rPr>
          <w:rFonts w:ascii="Arabic Typesetting" w:hAnsi="Arabic Typesetting" w:cs="Arabic Typesetting" w:hint="cs"/>
          <w:sz w:val="36"/>
          <w:szCs w:val="36"/>
          <w:rtl/>
        </w:rPr>
        <w:t xml:space="preserve"> لا تتم ملكته اللغوية ولا تكتمل تمام الاكتمال لا باللغة العربية</w:t>
      </w:r>
      <w:r w:rsidR="00282DD3">
        <w:rPr>
          <w:rFonts w:ascii="Arabic Typesetting" w:hAnsi="Arabic Typesetting" w:cs="Arabic Typesetting" w:hint="cs"/>
          <w:sz w:val="36"/>
          <w:szCs w:val="36"/>
          <w:rtl/>
        </w:rPr>
        <w:t>،</w:t>
      </w:r>
      <w:r w:rsidR="004754D4">
        <w:rPr>
          <w:rFonts w:ascii="Arabic Typesetting" w:hAnsi="Arabic Typesetting" w:cs="Arabic Typesetting" w:hint="cs"/>
          <w:sz w:val="36"/>
          <w:szCs w:val="36"/>
          <w:rtl/>
        </w:rPr>
        <w:t xml:space="preserve"> التي من المفروض أن تكون اللغة الأم</w:t>
      </w:r>
      <w:r w:rsidR="0017183B">
        <w:rPr>
          <w:rFonts w:ascii="Arabic Typesetting" w:hAnsi="Arabic Typesetting" w:cs="Arabic Typesetting" w:hint="cs"/>
          <w:sz w:val="36"/>
          <w:szCs w:val="36"/>
          <w:rtl/>
        </w:rPr>
        <w:t xml:space="preserve"> لديه</w:t>
      </w:r>
      <w:r w:rsidR="004754D4">
        <w:rPr>
          <w:rFonts w:ascii="Arabic Typesetting" w:hAnsi="Arabic Typesetting" w:cs="Arabic Typesetting" w:hint="cs"/>
          <w:sz w:val="36"/>
          <w:szCs w:val="36"/>
          <w:rtl/>
        </w:rPr>
        <w:t xml:space="preserve">، ولا باللغة الأجنبية التي تأتيه منقوصة ومبتورة لأنها تنمو لدى المتعلم خارج بيئتها الأصيلة. وبالتالي تتشكل ثقافة ذلك المتعلم من شرذمات ثقافية عربية </w:t>
      </w:r>
      <w:r w:rsidR="0017183B">
        <w:rPr>
          <w:rFonts w:ascii="Arabic Typesetting" w:hAnsi="Arabic Typesetting" w:cs="Arabic Typesetting" w:hint="cs"/>
          <w:sz w:val="36"/>
          <w:szCs w:val="36"/>
          <w:rtl/>
        </w:rPr>
        <w:t xml:space="preserve">متفرقة غير متكاملة ولا متماسكة، مع فيض من فتات الثقافة الغربية الملحقة باللغة الأجنبية التي تعلمها. فهل يعتبر ذلك الشخص مثقفاً في هذه الحالة؟ وهل تلك الثقافة تخوله أن يكتب الكلمات العربية باللهجة المحلية بالحروف اللاتينية على صفحات ما يعرف بالفيس بوك، الذي لم نجد له حتى اليوم تسمية عربية مناسبة؟ </w:t>
      </w:r>
    </w:p>
    <w:p w:rsidR="008773AC" w:rsidRPr="001A15CE" w:rsidRDefault="0017183B" w:rsidP="00424C85">
      <w:pPr>
        <w:tabs>
          <w:tab w:val="left" w:pos="8275"/>
        </w:tabs>
        <w:bidi/>
        <w:spacing w:line="240" w:lineRule="auto"/>
        <w:jc w:val="mediumKashida"/>
        <w:rPr>
          <w:rFonts w:ascii="Arabic Typesetting" w:hAnsi="Arabic Typesetting" w:cs="Arabic Typesetting"/>
          <w:sz w:val="36"/>
          <w:szCs w:val="36"/>
        </w:rPr>
      </w:pPr>
      <w:r>
        <w:rPr>
          <w:rFonts w:ascii="Arabic Typesetting" w:hAnsi="Arabic Typesetting" w:cs="Arabic Typesetting" w:hint="cs"/>
          <w:sz w:val="36"/>
          <w:szCs w:val="36"/>
          <w:rtl/>
        </w:rPr>
        <w:t>إذاً فالثقافة مرتبطة فعلاً وبشكل وثيق باللغة ومستواها</w:t>
      </w:r>
      <w:r w:rsidR="00424C85">
        <w:rPr>
          <w:rFonts w:ascii="Arabic Typesetting" w:hAnsi="Arabic Typesetting" w:cs="Arabic Typesetting" w:hint="cs"/>
          <w:sz w:val="36"/>
          <w:szCs w:val="36"/>
          <w:rtl/>
        </w:rPr>
        <w:t xml:space="preserve"> عند المتكلم،</w:t>
      </w:r>
      <w:r w:rsidR="008773AC" w:rsidRPr="001A15CE">
        <w:rPr>
          <w:rFonts w:ascii="Arabic Typesetting" w:hAnsi="Arabic Typesetting" w:cs="Arabic Typesetting"/>
          <w:sz w:val="36"/>
          <w:szCs w:val="36"/>
          <w:rtl/>
        </w:rPr>
        <w:t xml:space="preserve"> وبما أننا</w:t>
      </w:r>
      <w:r w:rsidR="002D24A6">
        <w:rPr>
          <w:rFonts w:ascii="Arabic Typesetting" w:hAnsi="Arabic Typesetting" w:cs="Arabic Typesetting"/>
          <w:sz w:val="36"/>
          <w:szCs w:val="36"/>
          <w:rtl/>
        </w:rPr>
        <w:t xml:space="preserve"> في معرض الحديث عن الترجمة نسأل</w:t>
      </w:r>
      <w:r w:rsidR="008773AC" w:rsidRPr="001A15CE">
        <w:rPr>
          <w:rFonts w:ascii="Arabic Typesetting" w:hAnsi="Arabic Typesetting" w:cs="Arabic Typesetting"/>
          <w:sz w:val="36"/>
          <w:szCs w:val="36"/>
          <w:rtl/>
        </w:rPr>
        <w:t xml:space="preserve">: هل الترجمة التعريبية </w:t>
      </w:r>
      <w:r w:rsidR="00424C85">
        <w:rPr>
          <w:rFonts w:ascii="Arabic Typesetting" w:hAnsi="Arabic Typesetting" w:cs="Arabic Typesetting" w:hint="cs"/>
          <w:sz w:val="36"/>
          <w:szCs w:val="36"/>
          <w:rtl/>
        </w:rPr>
        <w:t xml:space="preserve">هي </w:t>
      </w:r>
      <w:r w:rsidR="008773AC" w:rsidRPr="001A15CE">
        <w:rPr>
          <w:rFonts w:ascii="Arabic Typesetting" w:hAnsi="Arabic Typesetting" w:cs="Arabic Typesetting"/>
          <w:sz w:val="36"/>
          <w:szCs w:val="36"/>
          <w:rtl/>
        </w:rPr>
        <w:t>أحد العوامل المؤدية إلى هذا التردي</w:t>
      </w:r>
      <w:r w:rsidR="00424C85">
        <w:rPr>
          <w:rFonts w:ascii="Arabic Typesetting" w:hAnsi="Arabic Typesetting" w:cs="Arabic Typesetting" w:hint="cs"/>
          <w:sz w:val="36"/>
          <w:szCs w:val="36"/>
          <w:rtl/>
        </w:rPr>
        <w:t xml:space="preserve"> اللغوي الثقافي</w:t>
      </w:r>
      <w:r w:rsidR="008773AC" w:rsidRPr="001A15CE">
        <w:rPr>
          <w:rFonts w:ascii="Arabic Typesetting" w:hAnsi="Arabic Typesetting" w:cs="Arabic Typesetting"/>
          <w:sz w:val="36"/>
          <w:szCs w:val="36"/>
          <w:rtl/>
        </w:rPr>
        <w:t>؟ في الحقيقة إن الأمر له أسباب متعددة لا تنحصر حت</w:t>
      </w:r>
      <w:r w:rsidR="002D24A6">
        <w:rPr>
          <w:rFonts w:ascii="Arabic Typesetting" w:hAnsi="Arabic Typesetting" w:cs="Arabic Typesetting"/>
          <w:sz w:val="36"/>
          <w:szCs w:val="36"/>
          <w:rtl/>
        </w:rPr>
        <w:t>ماً بالكتب المترجمة إلى العربية</w:t>
      </w:r>
      <w:r w:rsidR="008773AC" w:rsidRPr="001A15CE">
        <w:rPr>
          <w:rFonts w:ascii="Arabic Typesetting" w:hAnsi="Arabic Typesetting" w:cs="Arabic Typesetting"/>
          <w:sz w:val="36"/>
          <w:szCs w:val="36"/>
          <w:rtl/>
        </w:rPr>
        <w:t>، بل يدخل من ضمنها ا</w:t>
      </w:r>
      <w:r w:rsidR="00903FE7">
        <w:rPr>
          <w:rFonts w:ascii="Arabic Typesetting" w:hAnsi="Arabic Typesetting" w:cs="Arabic Typesetting" w:hint="cs"/>
          <w:sz w:val="36"/>
          <w:szCs w:val="36"/>
          <w:rtl/>
        </w:rPr>
        <w:t>الا</w:t>
      </w:r>
      <w:r w:rsidR="008773AC" w:rsidRPr="001A15CE">
        <w:rPr>
          <w:rFonts w:ascii="Arabic Typesetting" w:hAnsi="Arabic Typesetting" w:cs="Arabic Typesetting"/>
          <w:sz w:val="36"/>
          <w:szCs w:val="36"/>
          <w:rtl/>
        </w:rPr>
        <w:t>نفتاح الكامل على العالم عن طريق الشبكة العنكبوتية، الإنترنت، والقنو</w:t>
      </w:r>
      <w:r w:rsidR="002D24A6">
        <w:rPr>
          <w:rFonts w:ascii="Arabic Typesetting" w:hAnsi="Arabic Typesetting" w:cs="Arabic Typesetting"/>
          <w:sz w:val="36"/>
          <w:szCs w:val="36"/>
          <w:rtl/>
        </w:rPr>
        <w:t>ات التلفازية والإذاعية الفضائية</w:t>
      </w:r>
      <w:r w:rsidR="008773AC" w:rsidRPr="001A15CE">
        <w:rPr>
          <w:rFonts w:ascii="Arabic Typesetting" w:hAnsi="Arabic Typesetting" w:cs="Arabic Typesetting"/>
          <w:sz w:val="36"/>
          <w:szCs w:val="36"/>
          <w:rtl/>
        </w:rPr>
        <w:t>. ولكن إذا حللنا الأمر قليلاً بموضوعية نجد أن هذه القوة المعلوماتية التي</w:t>
      </w:r>
      <w:r w:rsidR="002D24A6">
        <w:rPr>
          <w:rFonts w:ascii="Arabic Typesetting" w:hAnsi="Arabic Typesetting" w:cs="Arabic Typesetting"/>
          <w:sz w:val="36"/>
          <w:szCs w:val="36"/>
          <w:rtl/>
        </w:rPr>
        <w:t xml:space="preserve"> حولت العالم إلى قرية واحدة تصب</w:t>
      </w:r>
      <w:r w:rsidR="008773AC" w:rsidRPr="001A15CE">
        <w:rPr>
          <w:rFonts w:ascii="Arabic Typesetting" w:hAnsi="Arabic Typesetting" w:cs="Arabic Typesetting"/>
          <w:sz w:val="36"/>
          <w:szCs w:val="36"/>
          <w:rtl/>
        </w:rPr>
        <w:t xml:space="preserve">، فيما تقدمه من خلال وسائلها المتعددة، في </w:t>
      </w:r>
      <w:r w:rsidR="00903FE7">
        <w:rPr>
          <w:rFonts w:ascii="Arabic Typesetting" w:hAnsi="Arabic Typesetting" w:cs="Arabic Typesetting"/>
          <w:sz w:val="36"/>
          <w:szCs w:val="36"/>
          <w:rtl/>
        </w:rPr>
        <w:t>المقام الأول في خانة الترجمة</w:t>
      </w:r>
      <w:r w:rsidR="00903FE7">
        <w:rPr>
          <w:rFonts w:ascii="Arabic Typesetting" w:hAnsi="Arabic Typesetting" w:cs="Arabic Typesetting" w:hint="cs"/>
          <w:sz w:val="36"/>
          <w:szCs w:val="36"/>
          <w:rtl/>
        </w:rPr>
        <w:t xml:space="preserve">، </w:t>
      </w:r>
      <w:r w:rsidR="008773AC" w:rsidRPr="001A15CE">
        <w:rPr>
          <w:rFonts w:ascii="Arabic Typesetting" w:hAnsi="Arabic Typesetting" w:cs="Arabic Typesetting"/>
          <w:sz w:val="36"/>
          <w:szCs w:val="36"/>
          <w:rtl/>
        </w:rPr>
        <w:t>لأن كل ما نجده مكتوباً أو مسموعاً على الشبكة العنكبوتية والقنوات الفضائية هوجزء من منظومة موسوعية ضخمة لخلاصة ثقافة الغرب والعالم</w:t>
      </w:r>
      <w:r w:rsidR="00424C85">
        <w:rPr>
          <w:rFonts w:ascii="Arabic Typesetting" w:hAnsi="Arabic Typesetting" w:cs="Arabic Typesetting" w:hint="cs"/>
          <w:sz w:val="36"/>
          <w:szCs w:val="36"/>
          <w:rtl/>
        </w:rPr>
        <w:t>،</w:t>
      </w:r>
      <w:r w:rsidR="008773AC" w:rsidRPr="001A15CE">
        <w:rPr>
          <w:rFonts w:ascii="Arabic Typesetting" w:hAnsi="Arabic Typesetting" w:cs="Arabic Typesetting"/>
          <w:sz w:val="36"/>
          <w:szCs w:val="36"/>
          <w:rtl/>
        </w:rPr>
        <w:t xml:space="preserve"> تأتينا مترجمة إما بشكل لغوي مباشر أو من خلال ترجمتها إلى أفلام سينمائية وبرامج ثقافية وغير ذلك، فتفرض علينا أفكارها وقيمها وأيدلوجياتها، وتقرر لنا ما يجدر وما يجب، وماهو مقبول وما هو مرفوض، وتعيد صياغة عاداتنا وتقاليدنا وآرائنا. فهل هناك أخطر من الكلمة؟ إن ما يسمونه بحوار الحضارات والعولمة والعالم الواحد ما هي إلا شعارات الهدف منها إذابة الثقافات القومية والوطنية وإحلال </w:t>
      </w:r>
      <w:r w:rsidR="00D66F3F">
        <w:rPr>
          <w:rFonts w:ascii="Arabic Typesetting" w:hAnsi="Arabic Typesetting" w:cs="Arabic Typesetting" w:hint="cs"/>
          <w:sz w:val="36"/>
          <w:szCs w:val="36"/>
          <w:rtl/>
        </w:rPr>
        <w:t xml:space="preserve">" </w:t>
      </w:r>
      <w:r w:rsidR="00424C85">
        <w:rPr>
          <w:rFonts w:ascii="Arabic Typesetting" w:hAnsi="Arabic Typesetting" w:cs="Arabic Typesetting" w:hint="cs"/>
          <w:sz w:val="36"/>
          <w:szCs w:val="36"/>
          <w:rtl/>
        </w:rPr>
        <w:t>الفوضى الثقافية</w:t>
      </w:r>
      <w:r w:rsidR="00D66F3F">
        <w:rPr>
          <w:rFonts w:ascii="Arabic Typesetting" w:hAnsi="Arabic Typesetting" w:cs="Arabic Typesetting" w:hint="cs"/>
          <w:sz w:val="36"/>
          <w:szCs w:val="36"/>
          <w:rtl/>
        </w:rPr>
        <w:t>"</w:t>
      </w:r>
      <w:r w:rsidR="00424C85">
        <w:rPr>
          <w:rFonts w:ascii="Arabic Typesetting" w:hAnsi="Arabic Typesetting" w:cs="Arabic Typesetting" w:hint="cs"/>
          <w:sz w:val="36"/>
          <w:szCs w:val="36"/>
          <w:rtl/>
        </w:rPr>
        <w:t xml:space="preserve"> وما يتبعها من </w:t>
      </w:r>
      <w:r w:rsidR="008773AC" w:rsidRPr="001A15CE">
        <w:rPr>
          <w:rFonts w:ascii="Arabic Typesetting" w:hAnsi="Arabic Typesetting" w:cs="Arabic Typesetting"/>
          <w:sz w:val="36"/>
          <w:szCs w:val="36"/>
          <w:rtl/>
        </w:rPr>
        <w:t>العصبي</w:t>
      </w:r>
      <w:r w:rsidR="00424C85">
        <w:rPr>
          <w:rFonts w:ascii="Arabic Typesetting" w:hAnsi="Arabic Typesetting" w:cs="Arabic Typesetting"/>
          <w:sz w:val="36"/>
          <w:szCs w:val="36"/>
          <w:rtl/>
        </w:rPr>
        <w:t>ات والنزعات الإقليمية والطائفية</w:t>
      </w:r>
      <w:r w:rsidR="008773AC" w:rsidRPr="001A15CE">
        <w:rPr>
          <w:rFonts w:ascii="Arabic Typesetting" w:hAnsi="Arabic Typesetting" w:cs="Arabic Typesetting"/>
          <w:sz w:val="36"/>
          <w:szCs w:val="36"/>
          <w:rtl/>
        </w:rPr>
        <w:t>.</w:t>
      </w:r>
    </w:p>
    <w:p w:rsidR="008773AC" w:rsidRPr="001A15CE" w:rsidRDefault="008773AC" w:rsidP="00405AB7">
      <w:pPr>
        <w:tabs>
          <w:tab w:val="left" w:pos="8275"/>
        </w:tabs>
        <w:bidi/>
        <w:spacing w:line="240" w:lineRule="auto"/>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والترجمة حضارة ورقي وهي من أول وسائل التواصل الإنس</w:t>
      </w:r>
      <w:r w:rsidR="002D24A6">
        <w:rPr>
          <w:rFonts w:ascii="Arabic Typesetting" w:hAnsi="Arabic Typesetting" w:cs="Arabic Typesetting"/>
          <w:sz w:val="36"/>
          <w:szCs w:val="36"/>
          <w:rtl/>
        </w:rPr>
        <w:t>اني والمثاقفة بين الشعوب وأهمها</w:t>
      </w:r>
      <w:r w:rsidRPr="001A15CE">
        <w:rPr>
          <w:rFonts w:ascii="Arabic Typesetting" w:hAnsi="Arabic Typesetting" w:cs="Arabic Typesetting"/>
          <w:sz w:val="36"/>
          <w:szCs w:val="36"/>
          <w:rtl/>
        </w:rPr>
        <w:t>، ولكن الملاحظ أن الأمم القوية في تاريخ الإنسانية تحظى بالسيادة اللغوية، وتسعى الأمم الضعيفة إلى</w:t>
      </w:r>
      <w:r w:rsidR="00A73DD4">
        <w:rPr>
          <w:rFonts w:ascii="Arabic Typesetting" w:hAnsi="Arabic Typesetting" w:cs="Arabic Typesetting" w:hint="cs"/>
          <w:sz w:val="36"/>
          <w:szCs w:val="36"/>
          <w:rtl/>
        </w:rPr>
        <w:t xml:space="preserve"> ا</w:t>
      </w:r>
      <w:r w:rsidRPr="001A15CE">
        <w:rPr>
          <w:rFonts w:ascii="Arabic Typesetting" w:hAnsi="Arabic Typesetting" w:cs="Arabic Typesetting"/>
          <w:sz w:val="36"/>
          <w:szCs w:val="36"/>
          <w:rtl/>
        </w:rPr>
        <w:t>للجوء إليها، و</w:t>
      </w:r>
      <w:r w:rsidR="00903FE7">
        <w:rPr>
          <w:rFonts w:ascii="Arabic Typesetting" w:hAnsi="Arabic Typesetting" w:cs="Arabic Typesetting"/>
          <w:sz w:val="36"/>
          <w:szCs w:val="36"/>
          <w:rtl/>
        </w:rPr>
        <w:t>ال</w:t>
      </w:r>
      <w:r w:rsidR="00903FE7">
        <w:rPr>
          <w:rFonts w:ascii="Arabic Typesetting" w:hAnsi="Arabic Typesetting" w:cs="Arabic Typesetting" w:hint="cs"/>
          <w:sz w:val="36"/>
          <w:szCs w:val="36"/>
          <w:rtl/>
        </w:rPr>
        <w:t>ا</w:t>
      </w:r>
      <w:r w:rsidRPr="001A15CE">
        <w:rPr>
          <w:rFonts w:ascii="Arabic Typesetting" w:hAnsi="Arabic Typesetting" w:cs="Arabic Typesetting"/>
          <w:sz w:val="36"/>
          <w:szCs w:val="36"/>
          <w:rtl/>
        </w:rPr>
        <w:t xml:space="preserve">نضواء </w:t>
      </w:r>
      <w:r w:rsidR="00903FE7">
        <w:rPr>
          <w:rFonts w:ascii="Arabic Typesetting" w:hAnsi="Arabic Typesetting" w:cs="Arabic Typesetting"/>
          <w:sz w:val="36"/>
          <w:szCs w:val="36"/>
          <w:rtl/>
        </w:rPr>
        <w:t>تحت جناحها، والطواف في فلكها</w:t>
      </w:r>
      <w:r w:rsidR="00405AB7">
        <w:rPr>
          <w:rFonts w:ascii="Arabic Typesetting" w:hAnsi="Arabic Typesetting" w:cs="Arabic Typesetting" w:hint="cs"/>
          <w:sz w:val="36"/>
          <w:szCs w:val="36"/>
          <w:rtl/>
        </w:rPr>
        <w:t xml:space="preserve">، </w:t>
      </w:r>
      <w:r w:rsidRPr="001A15CE">
        <w:rPr>
          <w:rFonts w:ascii="Arabic Typesetting" w:hAnsi="Arabic Typesetting" w:cs="Arabic Typesetting"/>
          <w:sz w:val="36"/>
          <w:szCs w:val="36"/>
          <w:rtl/>
        </w:rPr>
        <w:t>وأول ما تفعله الشعوب الأضعف عادة هو تقليد ح</w:t>
      </w:r>
      <w:r w:rsidR="002D24A6">
        <w:rPr>
          <w:rFonts w:ascii="Arabic Typesetting" w:hAnsi="Arabic Typesetting" w:cs="Arabic Typesetting"/>
          <w:sz w:val="36"/>
          <w:szCs w:val="36"/>
          <w:rtl/>
        </w:rPr>
        <w:t>ضارة الأقوى  في البناء والعمران، واللباس</w:t>
      </w:r>
      <w:r w:rsidRPr="001A15CE">
        <w:rPr>
          <w:rFonts w:ascii="Arabic Typesetting" w:hAnsi="Arabic Typesetting" w:cs="Arabic Typesetting"/>
          <w:sz w:val="36"/>
          <w:szCs w:val="36"/>
          <w:rtl/>
        </w:rPr>
        <w:t xml:space="preserve">، والمأكل والمشرب، وطريقة العيش، وطريقة الحديث والتخاطب، كما نجد أن الشعب الأضعف يتهافت على كل ما يصل إليه مكتوباً أو مسموعاً فيترجمه ما استطاع إلى ذلك سبيلاً. </w:t>
      </w:r>
    </w:p>
    <w:p w:rsidR="008773AC" w:rsidRPr="001A15CE" w:rsidRDefault="008773AC" w:rsidP="00903FE7">
      <w:pPr>
        <w:tabs>
          <w:tab w:val="left" w:pos="8275"/>
        </w:tabs>
        <w:bidi/>
        <w:spacing w:line="240" w:lineRule="auto"/>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وإن أول ما يترجم عند هؤلاء الكلام اليومي</w:t>
      </w:r>
      <w:r w:rsidR="00903FE7">
        <w:rPr>
          <w:rFonts w:ascii="Arabic Typesetting" w:hAnsi="Arabic Typesetting" w:cs="Arabic Typesetting"/>
          <w:sz w:val="36"/>
          <w:szCs w:val="36"/>
          <w:rtl/>
        </w:rPr>
        <w:t xml:space="preserve"> الذي نستخدمه في الحياة اليومية</w:t>
      </w:r>
      <w:r w:rsidR="00903FE7">
        <w:rPr>
          <w:rFonts w:ascii="Arabic Typesetting" w:hAnsi="Arabic Typesetting" w:cs="Arabic Typesetting" w:hint="cs"/>
          <w:sz w:val="36"/>
          <w:szCs w:val="36"/>
          <w:rtl/>
        </w:rPr>
        <w:t xml:space="preserve">؛ </w:t>
      </w:r>
      <w:r w:rsidRPr="001A15CE">
        <w:rPr>
          <w:rFonts w:ascii="Arabic Typesetting" w:hAnsi="Arabic Typesetting" w:cs="Arabic Typesetting"/>
          <w:sz w:val="36"/>
          <w:szCs w:val="36"/>
          <w:rtl/>
        </w:rPr>
        <w:t>حيث يبدأ البعض بإدراج العبارات الأجنبية أو المعربة في كلامهم ال</w:t>
      </w:r>
      <w:r w:rsidR="00903FE7">
        <w:rPr>
          <w:rFonts w:ascii="Arabic Typesetting" w:hAnsi="Arabic Typesetting" w:cs="Arabic Typesetting" w:hint="cs"/>
          <w:sz w:val="36"/>
          <w:szCs w:val="36"/>
          <w:rtl/>
        </w:rPr>
        <w:t>اع</w:t>
      </w:r>
      <w:r w:rsidR="002D24A6">
        <w:rPr>
          <w:rFonts w:ascii="Arabic Typesetting" w:hAnsi="Arabic Typesetting" w:cs="Arabic Typesetting"/>
          <w:sz w:val="36"/>
          <w:szCs w:val="36"/>
          <w:rtl/>
        </w:rPr>
        <w:t>تيادي</w:t>
      </w:r>
      <w:r w:rsidRPr="001A15CE">
        <w:rPr>
          <w:rFonts w:ascii="Arabic Typesetting" w:hAnsi="Arabic Typesetting" w:cs="Arabic Typesetting"/>
          <w:sz w:val="36"/>
          <w:szCs w:val="36"/>
          <w:rtl/>
        </w:rPr>
        <w:t>، يلي ذلك ترجمة كتب الأدب من نثر وشعر، أما كتب العلوم الإنسانية والطبيعية وغيرها من العلوم الأكاديمية فتأتي بالمرتبة الأخيرة من ال</w:t>
      </w:r>
      <w:r w:rsidR="00903FE7">
        <w:rPr>
          <w:rFonts w:ascii="Arabic Typesetting" w:hAnsi="Arabic Typesetting" w:cs="Arabic Typesetting" w:hint="cs"/>
          <w:sz w:val="36"/>
          <w:szCs w:val="36"/>
          <w:rtl/>
        </w:rPr>
        <w:t>اه</w:t>
      </w:r>
      <w:r w:rsidRPr="001A15CE">
        <w:rPr>
          <w:rFonts w:ascii="Arabic Typesetting" w:hAnsi="Arabic Typesetting" w:cs="Arabic Typesetting"/>
          <w:sz w:val="36"/>
          <w:szCs w:val="36"/>
          <w:rtl/>
        </w:rPr>
        <w:t xml:space="preserve">تمام، وخاصة إذا كانت الشعوب </w:t>
      </w:r>
      <w:r w:rsidRPr="001A15CE">
        <w:rPr>
          <w:rFonts w:ascii="Arabic Typesetting" w:hAnsi="Arabic Typesetting" w:cs="Arabic Typesetting"/>
          <w:sz w:val="36"/>
          <w:szCs w:val="36"/>
          <w:rtl/>
        </w:rPr>
        <w:lastRenderedPageBreak/>
        <w:t>الأضعف قد استفحل بها الهوان والذل وقلة ذات اليد والحيلة، فعندئذٍ لا ينتقل عن طريق الترجمة إلا اللمم مما أبدعته عبقريات الأمم المتقدمة.</w:t>
      </w:r>
    </w:p>
    <w:p w:rsidR="008773AC" w:rsidRPr="001A15CE" w:rsidRDefault="008773AC" w:rsidP="001A15CE">
      <w:pPr>
        <w:tabs>
          <w:tab w:val="left" w:pos="8275"/>
        </w:tabs>
        <w:bidi/>
        <w:spacing w:line="240" w:lineRule="auto"/>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 xml:space="preserve"> وتعاني الأمة العربية منذ ما ينيف على القرن من هذه الحالة المرضية من</w:t>
      </w:r>
      <w:r w:rsidR="00784071">
        <w:rPr>
          <w:rFonts w:ascii="Arabic Typesetting" w:hAnsi="Arabic Typesetting" w:cs="Arabic Typesetting"/>
          <w:sz w:val="36"/>
          <w:szCs w:val="36"/>
          <w:rtl/>
        </w:rPr>
        <w:t xml:space="preserve"> التقليد الأعمى والتبعية للغرب</w:t>
      </w:r>
      <w:r w:rsidR="00784071">
        <w:rPr>
          <w:rFonts w:ascii="Arabic Typesetting" w:hAnsi="Arabic Typesetting" w:cs="Arabic Typesetting" w:hint="cs"/>
          <w:sz w:val="36"/>
          <w:szCs w:val="36"/>
          <w:rtl/>
          <w:lang w:bidi="ar-SY"/>
        </w:rPr>
        <w:t>،</w:t>
      </w:r>
      <w:r w:rsidR="00784071">
        <w:rPr>
          <w:rFonts w:ascii="Arabic Typesetting" w:hAnsi="Arabic Typesetting" w:cs="Arabic Typesetting" w:hint="cs"/>
          <w:sz w:val="36"/>
          <w:szCs w:val="36"/>
          <w:rtl/>
        </w:rPr>
        <w:t xml:space="preserve"> ا</w:t>
      </w:r>
      <w:r w:rsidRPr="001A15CE">
        <w:rPr>
          <w:rFonts w:ascii="Arabic Typesetting" w:hAnsi="Arabic Typesetting" w:cs="Arabic Typesetting"/>
          <w:sz w:val="36"/>
          <w:szCs w:val="36"/>
          <w:rtl/>
        </w:rPr>
        <w:t>لتي تتجلى أعراضها في كثير من الجوانب، ولكن ما يهمنا منها في إطار هذا البحث هوالتبعية اللغوية والثقافية. تظهر هذه الأعراض على شكل ركام هائل من الشباب اللاهث وراء الغرب، وإعلام ممسوخ الهوية لا طعم له ولا لون، تفوح منه رائحة التعفن الفكري والضحالة والسخافة الممزوجة بالبلادة!</w:t>
      </w:r>
    </w:p>
    <w:p w:rsidR="008773AC" w:rsidRPr="001A15CE" w:rsidRDefault="005E7C29" w:rsidP="005E7C29">
      <w:pPr>
        <w:tabs>
          <w:tab w:val="left" w:pos="8275"/>
        </w:tabs>
        <w:bidi/>
        <w:spacing w:line="240" w:lineRule="auto"/>
        <w:jc w:val="mediumKashida"/>
        <w:rPr>
          <w:rFonts w:ascii="Arabic Typesetting" w:hAnsi="Arabic Typesetting" w:cs="Arabic Typesetting"/>
          <w:sz w:val="36"/>
          <w:szCs w:val="36"/>
        </w:rPr>
      </w:pPr>
      <w:r>
        <w:rPr>
          <w:rFonts w:ascii="Arabic Typesetting" w:hAnsi="Arabic Typesetting" w:cs="Arabic Typesetting" w:hint="cs"/>
          <w:sz w:val="36"/>
          <w:szCs w:val="36"/>
          <w:rtl/>
        </w:rPr>
        <w:t>إ</w:t>
      </w:r>
      <w:r w:rsidR="008773AC" w:rsidRPr="001A15CE">
        <w:rPr>
          <w:rFonts w:ascii="Arabic Typesetting" w:hAnsi="Arabic Typesetting" w:cs="Arabic Typesetting"/>
          <w:sz w:val="36"/>
          <w:szCs w:val="36"/>
          <w:rtl/>
        </w:rPr>
        <w:t>نه لما يندى له الجبين أن نسمع إعلاميينا ومذيعينا، من حملة الشهادات والمؤهلات العلمية الكبرى والصغرى، يتشدقون بالألفاظ الأعجمية على شاشات التلفزة الفضائية التي باتت لا تعد ولاتحص</w:t>
      </w:r>
      <w:r w:rsidR="002D24A6">
        <w:rPr>
          <w:rFonts w:ascii="Arabic Typesetting" w:hAnsi="Arabic Typesetting" w:cs="Arabic Typesetting" w:hint="cs"/>
          <w:sz w:val="36"/>
          <w:szCs w:val="36"/>
          <w:rtl/>
        </w:rPr>
        <w:t>ى</w:t>
      </w:r>
      <w:r>
        <w:rPr>
          <w:rFonts w:ascii="Arabic Typesetting" w:hAnsi="Arabic Typesetting" w:cs="Arabic Typesetting" w:hint="cs"/>
          <w:sz w:val="36"/>
          <w:szCs w:val="36"/>
          <w:rtl/>
        </w:rPr>
        <w:t>،</w:t>
      </w:r>
      <w:r w:rsidR="008773AC" w:rsidRPr="001A15CE">
        <w:rPr>
          <w:rFonts w:ascii="Arabic Typesetting" w:hAnsi="Arabic Typesetting" w:cs="Arabic Typesetting"/>
          <w:sz w:val="36"/>
          <w:szCs w:val="36"/>
          <w:rtl/>
        </w:rPr>
        <w:t xml:space="preserve"> فنسمع أحدهم وقد استبدل عبارة تحقيق صح</w:t>
      </w:r>
      <w:r w:rsidR="002D24A6">
        <w:rPr>
          <w:rFonts w:ascii="Arabic Typesetting" w:hAnsi="Arabic Typesetting" w:cs="Arabic Typesetting"/>
          <w:sz w:val="36"/>
          <w:szCs w:val="36"/>
          <w:rtl/>
        </w:rPr>
        <w:t>في بِ "ريبورتاج"</w:t>
      </w:r>
      <w:r w:rsidR="008773AC" w:rsidRPr="001A15CE">
        <w:rPr>
          <w:rFonts w:ascii="Arabic Typesetting" w:hAnsi="Arabic Typesetting" w:cs="Arabic Typesetting"/>
          <w:sz w:val="36"/>
          <w:szCs w:val="36"/>
          <w:rtl/>
        </w:rPr>
        <w:t>، وحق النقض بِ " الفيتو"، وآلة التصوير بِ " كاميرا"، ونسمع آخر يستعرض عضلاته الترجمية في تركيب عبارات هجينة شاذة</w:t>
      </w:r>
      <w:r w:rsidR="00E630CD">
        <w:rPr>
          <w:rFonts w:ascii="Arabic Typesetting" w:hAnsi="Arabic Typesetting" w:cs="Arabic Typesetting" w:hint="cs"/>
          <w:sz w:val="36"/>
          <w:szCs w:val="36"/>
          <w:rtl/>
        </w:rPr>
        <w:t>،</w:t>
      </w:r>
      <w:r w:rsidR="008773AC" w:rsidRPr="001A15CE">
        <w:rPr>
          <w:rFonts w:ascii="Arabic Typesetting" w:hAnsi="Arabic Typesetting" w:cs="Arabic Typesetting"/>
          <w:sz w:val="36"/>
          <w:szCs w:val="36"/>
          <w:rtl/>
        </w:rPr>
        <w:t>لاتمت إلى اللغة العربية بص</w:t>
      </w:r>
      <w:r w:rsidR="002D24A6">
        <w:rPr>
          <w:rFonts w:ascii="Arabic Typesetting" w:hAnsi="Arabic Typesetting" w:cs="Arabic Typesetting"/>
          <w:sz w:val="36"/>
          <w:szCs w:val="36"/>
          <w:rtl/>
        </w:rPr>
        <w:t>لة، بل تفقد كل جاذبيتها ومعناها</w:t>
      </w:r>
      <w:r w:rsidR="008773AC" w:rsidRPr="001A15CE">
        <w:rPr>
          <w:rFonts w:ascii="Arabic Typesetting" w:hAnsi="Arabic Typesetting" w:cs="Arabic Typesetting"/>
          <w:sz w:val="36"/>
          <w:szCs w:val="36"/>
          <w:rtl/>
        </w:rPr>
        <w:t>، وتستفرغ مضمونها بلغتها الأصلية إذ تترجم حرفياً إلى العربية، فتأتي مسخاً مشوهاً لعبارات</w:t>
      </w:r>
      <w:r w:rsidR="00600653">
        <w:rPr>
          <w:rFonts w:ascii="Arabic Typesetting" w:hAnsi="Arabic Typesetting" w:cs="Arabic Typesetting"/>
          <w:sz w:val="36"/>
          <w:szCs w:val="36"/>
          <w:rtl/>
        </w:rPr>
        <w:t xml:space="preserve"> أجنبية نطقت بأصوات وحروف عربية</w:t>
      </w:r>
      <w:r w:rsidR="008773AC" w:rsidRPr="001A15CE">
        <w:rPr>
          <w:rFonts w:ascii="Arabic Typesetting" w:hAnsi="Arabic Typesetting" w:cs="Arabic Typesetting"/>
          <w:sz w:val="36"/>
          <w:szCs w:val="36"/>
          <w:rtl/>
        </w:rPr>
        <w:t>. ومن ذلك قول "أحد مراسلي الفضائيات العربية " والشيطان يكمن في التفاصيل .." مترجماً بشكل حرفي التعبير الإنجليزي :</w:t>
      </w:r>
    </w:p>
    <w:p w:rsidR="008773AC" w:rsidRPr="001A15CE" w:rsidRDefault="008773AC" w:rsidP="00BB22CF">
      <w:pPr>
        <w:tabs>
          <w:tab w:val="left" w:pos="8275"/>
        </w:tabs>
        <w:bidi/>
        <w:spacing w:line="240" w:lineRule="auto"/>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w:t>
      </w:r>
      <w:r w:rsidRPr="001A15CE">
        <w:rPr>
          <w:rFonts w:ascii="Arabic Typesetting" w:hAnsi="Arabic Typesetting" w:cs="Arabic Typesetting"/>
          <w:sz w:val="36"/>
          <w:szCs w:val="36"/>
        </w:rPr>
        <w:t>The devil lies in the details</w:t>
      </w:r>
      <w:r w:rsidRPr="001A15CE">
        <w:rPr>
          <w:rFonts w:ascii="Arabic Typesetting" w:hAnsi="Arabic Typesetting" w:cs="Arabic Typesetting"/>
          <w:sz w:val="36"/>
          <w:szCs w:val="36"/>
          <w:rtl/>
        </w:rPr>
        <w:t>"</w:t>
      </w:r>
      <w:r w:rsidRPr="001A15CE">
        <w:rPr>
          <w:rFonts w:ascii="Arabic Typesetting" w:hAnsi="Arabic Typesetting" w:cs="Arabic Typesetting"/>
          <w:sz w:val="36"/>
          <w:szCs w:val="36"/>
          <w:vertAlign w:val="superscript"/>
          <w:rtl/>
        </w:rPr>
        <w:footnoteReference w:id="7"/>
      </w:r>
      <w:r w:rsidRPr="001A15CE">
        <w:rPr>
          <w:rFonts w:ascii="Arabic Typesetting" w:hAnsi="Arabic Typesetting" w:cs="Arabic Typesetting"/>
          <w:sz w:val="36"/>
          <w:szCs w:val="36"/>
          <w:rtl/>
        </w:rPr>
        <w:t>. وبمجرد أن نسمع ذلك التعبير المستعرِب نتساءل: هل فهم المستمع العربي القصد من هذه العبارة؟ وكيف كان وقع لفظ الشيطان الذي لا نستخدمه عادة في الأحاديث العادية على أسماع المشاهدين؟ إن ذاك المراسل الهمام لم يكلف نفسه عناء البحث والتأكد قبل أن يترجم عبارته على هذه الشاكلة، ليعرف أن لفظة "</w:t>
      </w:r>
      <w:r w:rsidRPr="001A15CE">
        <w:rPr>
          <w:rFonts w:ascii="Arabic Typesetting" w:hAnsi="Arabic Typesetting" w:cs="Arabic Typesetting"/>
          <w:sz w:val="36"/>
          <w:szCs w:val="36"/>
        </w:rPr>
        <w:t>devil</w:t>
      </w:r>
      <w:r w:rsidRPr="001A15CE">
        <w:rPr>
          <w:rFonts w:ascii="Arabic Typesetting" w:hAnsi="Arabic Typesetting" w:cs="Arabic Typesetting"/>
          <w:sz w:val="36"/>
          <w:szCs w:val="36"/>
          <w:rtl/>
        </w:rPr>
        <w:t xml:space="preserve"> " بالإنجليزية لا تعني الشيطان وإنما هي أقرب لمانسميه العفريت، وأن لفظة " </w:t>
      </w:r>
      <w:r w:rsidRPr="001A15CE">
        <w:rPr>
          <w:rFonts w:ascii="Arabic Typesetting" w:hAnsi="Arabic Typesetting" w:cs="Arabic Typesetting"/>
          <w:sz w:val="36"/>
          <w:szCs w:val="36"/>
        </w:rPr>
        <w:t>Satan</w:t>
      </w:r>
      <w:r w:rsidRPr="001A15CE">
        <w:rPr>
          <w:rFonts w:ascii="Arabic Typesetting" w:hAnsi="Arabic Typesetting" w:cs="Arabic Typesetting"/>
          <w:sz w:val="36"/>
          <w:szCs w:val="36"/>
          <w:rtl/>
        </w:rPr>
        <w:t xml:space="preserve">" العربية الأصل هي التي تترجم إلى كلمة الشيطان. إن المعنى الوظيفي للتعبير المذكور له مماثل أو مكافئ بالعربية هو " العلة أو العبرة في التفاصيل"، أو" في التفاصيل بيت القصيد". وعلى هذا النحو نسمع عبارة تجسير الهوة </w:t>
      </w:r>
      <w:r w:rsidR="00E630CD">
        <w:rPr>
          <w:rFonts w:ascii="Arabic Typesetting" w:hAnsi="Arabic Typesetting" w:cs="Arabic Typesetting" w:hint="cs"/>
          <w:sz w:val="36"/>
          <w:szCs w:val="36"/>
          <w:rtl/>
        </w:rPr>
        <w:t xml:space="preserve">بوصفها </w:t>
      </w:r>
      <w:r w:rsidRPr="001A15CE">
        <w:rPr>
          <w:rFonts w:ascii="Arabic Typesetting" w:hAnsi="Arabic Typesetting" w:cs="Arabic Typesetting"/>
          <w:sz w:val="36"/>
          <w:szCs w:val="36"/>
          <w:rtl/>
        </w:rPr>
        <w:t xml:space="preserve">ترجمة حرفية للتعبير الإنجليزي " </w:t>
      </w:r>
      <w:r w:rsidRPr="001A15CE">
        <w:rPr>
          <w:rFonts w:ascii="Arabic Typesetting" w:hAnsi="Arabic Typesetting" w:cs="Arabic Typesetting"/>
          <w:sz w:val="36"/>
          <w:szCs w:val="36"/>
        </w:rPr>
        <w:t>to bridge the gap</w:t>
      </w:r>
      <w:r w:rsidRPr="001A15CE">
        <w:rPr>
          <w:rFonts w:ascii="Arabic Typesetting" w:hAnsi="Arabic Typesetting" w:cs="Arabic Typesetting"/>
          <w:sz w:val="36"/>
          <w:szCs w:val="36"/>
          <w:rtl/>
        </w:rPr>
        <w:t xml:space="preserve">"، بدلاً عن رأب الصدع أو ردم الهوة، وعبارة "سياسة الجزرة والعصا" </w:t>
      </w:r>
      <w:r w:rsidR="00E630CD">
        <w:rPr>
          <w:rFonts w:ascii="Arabic Typesetting" w:hAnsi="Arabic Typesetting" w:cs="Arabic Typesetting" w:hint="cs"/>
          <w:sz w:val="36"/>
          <w:szCs w:val="36"/>
          <w:rtl/>
        </w:rPr>
        <w:t xml:space="preserve">بوصفها </w:t>
      </w:r>
      <w:r w:rsidRPr="001A15CE">
        <w:rPr>
          <w:rFonts w:ascii="Arabic Typesetting" w:hAnsi="Arabic Typesetting" w:cs="Arabic Typesetting"/>
          <w:sz w:val="36"/>
          <w:szCs w:val="36"/>
          <w:rtl/>
        </w:rPr>
        <w:t xml:space="preserve">ترجمة حرفية  مبهمة، بدلاً من استخدام ترجمة دلالية كقولنا </w:t>
      </w:r>
      <w:r w:rsidR="00BB22CF">
        <w:rPr>
          <w:rFonts w:ascii="Arabic Typesetting" w:hAnsi="Arabic Typesetting" w:cs="Arabic Typesetting" w:hint="cs"/>
          <w:sz w:val="36"/>
          <w:szCs w:val="36"/>
          <w:rtl/>
        </w:rPr>
        <w:t>"</w:t>
      </w:r>
      <w:r w:rsidRPr="001A15CE">
        <w:rPr>
          <w:rFonts w:ascii="Arabic Typesetting" w:hAnsi="Arabic Typesetting" w:cs="Arabic Typesetting"/>
          <w:sz w:val="36"/>
          <w:szCs w:val="36"/>
          <w:rtl/>
        </w:rPr>
        <w:t>سياسة الترغيب والترهيب"، إلى غير ذلك من العشرات من العبارات الركيكة الهشة التي باتت تقرع أسماعنا بلا هوادة و لا رحمة!</w:t>
      </w:r>
    </w:p>
    <w:p w:rsidR="008773AC" w:rsidRPr="001A15CE" w:rsidRDefault="008773AC" w:rsidP="00D81230">
      <w:pPr>
        <w:tabs>
          <w:tab w:val="left" w:pos="8275"/>
        </w:tabs>
        <w:bidi/>
        <w:spacing w:line="240" w:lineRule="auto"/>
        <w:jc w:val="mediumKashida"/>
        <w:rPr>
          <w:rFonts w:ascii="Arabic Typesetting" w:hAnsi="Arabic Typesetting" w:cs="Arabic Typesetting"/>
          <w:sz w:val="36"/>
          <w:szCs w:val="36"/>
          <w:rtl/>
        </w:rPr>
      </w:pPr>
      <w:r w:rsidRPr="001A15CE">
        <w:rPr>
          <w:rFonts w:ascii="Arabic Typesetting" w:hAnsi="Arabic Typesetting" w:cs="Arabic Typesetting"/>
          <w:sz w:val="36"/>
          <w:szCs w:val="36"/>
          <w:rtl/>
        </w:rPr>
        <w:t>ومن جهة أخرى، يظن البعض أن التشدق بلغة أجنبية هو السبيل إلى الرقي ال</w:t>
      </w:r>
      <w:r w:rsidR="00E630CD">
        <w:rPr>
          <w:rFonts w:ascii="Arabic Typesetting" w:hAnsi="Arabic Typesetting" w:cs="Arabic Typesetting" w:hint="cs"/>
          <w:sz w:val="36"/>
          <w:szCs w:val="36"/>
          <w:rtl/>
        </w:rPr>
        <w:t>اج</w:t>
      </w:r>
      <w:r w:rsidRPr="001A15CE">
        <w:rPr>
          <w:rFonts w:ascii="Arabic Typesetting" w:hAnsi="Arabic Typesetting" w:cs="Arabic Typesetting"/>
          <w:sz w:val="36"/>
          <w:szCs w:val="36"/>
          <w:rtl/>
        </w:rPr>
        <w:t>تماعي، وهو الإشارة على التحضر وال</w:t>
      </w:r>
      <w:r w:rsidR="00E630CD">
        <w:rPr>
          <w:rFonts w:ascii="Arabic Typesetting" w:hAnsi="Arabic Typesetting" w:cs="Arabic Typesetting" w:hint="cs"/>
          <w:sz w:val="36"/>
          <w:szCs w:val="36"/>
          <w:rtl/>
        </w:rPr>
        <w:t>ان</w:t>
      </w:r>
      <w:r w:rsidRPr="001A15CE">
        <w:rPr>
          <w:rFonts w:ascii="Arabic Typesetting" w:hAnsi="Arabic Typesetting" w:cs="Arabic Typesetting"/>
          <w:sz w:val="36"/>
          <w:szCs w:val="36"/>
          <w:rtl/>
        </w:rPr>
        <w:t>تماء إلى الطبقة المثقفة المرموقة</w:t>
      </w:r>
      <w:r w:rsidR="00E630CD">
        <w:rPr>
          <w:rFonts w:ascii="Arabic Typesetting" w:hAnsi="Arabic Typesetting" w:cs="Arabic Typesetting" w:hint="cs"/>
          <w:sz w:val="36"/>
          <w:szCs w:val="36"/>
          <w:rtl/>
        </w:rPr>
        <w:t xml:space="preserve">؛ </w:t>
      </w:r>
      <w:r w:rsidRPr="001A15CE">
        <w:rPr>
          <w:rFonts w:ascii="Arabic Typesetting" w:hAnsi="Arabic Typesetting" w:cs="Arabic Typesetting"/>
          <w:sz w:val="36"/>
          <w:szCs w:val="36"/>
          <w:rtl/>
        </w:rPr>
        <w:t xml:space="preserve">لذلك نجد بعض العائلات المدعية الثقافة والتحضر، تتحدث مع الأطفال في العائلة بالإنجليزية أو الفرنسية، وياليتها تكون لغة قويمة أو سليمة تلك التي يرطنون بها، ويغفل أولئك عن حقيقة علمية وهي أن" تعلم أي لغة خارج بيئتها لا يتخطى في أحسن الحالات مستويات معينة محدودة من </w:t>
      </w:r>
      <w:r w:rsidRPr="001A15CE">
        <w:rPr>
          <w:rFonts w:ascii="Arabic Typesetting" w:hAnsi="Arabic Typesetting" w:cs="Arabic Typesetting"/>
          <w:sz w:val="36"/>
          <w:szCs w:val="36"/>
          <w:rtl/>
        </w:rPr>
        <w:lastRenderedPageBreak/>
        <w:t>التعبير تتبع الملكات اللغوية والاستعداد الفطري الشخصي لدى المتعلم"</w:t>
      </w:r>
      <w:r w:rsidRPr="001A15CE">
        <w:rPr>
          <w:rFonts w:ascii="Arabic Typesetting" w:hAnsi="Arabic Typesetting" w:cs="Arabic Typesetting"/>
          <w:sz w:val="36"/>
          <w:szCs w:val="36"/>
          <w:vertAlign w:val="superscript"/>
          <w:rtl/>
        </w:rPr>
        <w:footnoteReference w:id="8"/>
      </w:r>
      <w:r w:rsidRPr="001A15CE">
        <w:rPr>
          <w:rFonts w:ascii="Arabic Typesetting" w:hAnsi="Arabic Typesetting" w:cs="Arabic Typesetting"/>
          <w:sz w:val="36"/>
          <w:szCs w:val="36"/>
          <w:rtl/>
        </w:rPr>
        <w:t>، وبهذا ينشأ الطفل المتعلم أشبه ما يكون بذاك الغراب الذي لم يعجبه صوته فحاول أن ي</w:t>
      </w:r>
      <w:r w:rsidR="00BB22CF">
        <w:rPr>
          <w:rFonts w:ascii="Arabic Typesetting" w:hAnsi="Arabic Typesetting" w:cs="Arabic Typesetting"/>
          <w:sz w:val="36"/>
          <w:szCs w:val="36"/>
          <w:rtl/>
        </w:rPr>
        <w:t>قلد صوت الطائر المغرد، فلم يفلح</w:t>
      </w:r>
      <w:r w:rsidRPr="001A15CE">
        <w:rPr>
          <w:rFonts w:ascii="Arabic Typesetting" w:hAnsi="Arabic Typesetting" w:cs="Arabic Typesetting"/>
          <w:sz w:val="36"/>
          <w:szCs w:val="36"/>
          <w:rtl/>
        </w:rPr>
        <w:t>، وعندما أراد العودة إلى صوته الأصلي نسيه، فضاع بين هذا وذاك</w:t>
      </w:r>
      <w:r w:rsidR="00600653">
        <w:rPr>
          <w:rFonts w:ascii="Arabic Typesetting" w:hAnsi="Arabic Typesetting" w:cs="Arabic Typesetting"/>
          <w:sz w:val="36"/>
          <w:szCs w:val="36"/>
          <w:rtl/>
        </w:rPr>
        <w:t xml:space="preserve"> وصار ناعقاً قبيح الصوت والمنظر</w:t>
      </w:r>
      <w:r w:rsidRPr="001A15CE">
        <w:rPr>
          <w:rFonts w:ascii="Arabic Typesetting" w:hAnsi="Arabic Typesetting" w:cs="Arabic Typesetting"/>
          <w:sz w:val="36"/>
          <w:szCs w:val="36"/>
          <w:rtl/>
        </w:rPr>
        <w:t>. وبالمثل، فإن طفلاً تعلم شيئاً من هذه اللغة وقليلاً من تلك "يغدو محدود الإبداع ومكبوح القدرة على التعبير الكامل للوجدان، وسطحي الفكر، ويبقى محصوراً في خانة المتلقي غير المنتج وغير الفاعل في عالم الحضارة والمعرفة والعلوم "</w:t>
      </w:r>
      <w:r w:rsidRPr="001A15CE">
        <w:rPr>
          <w:rFonts w:ascii="Arabic Typesetting" w:hAnsi="Arabic Typesetting" w:cs="Arabic Typesetting"/>
          <w:sz w:val="36"/>
          <w:szCs w:val="36"/>
          <w:vertAlign w:val="superscript"/>
          <w:rtl/>
        </w:rPr>
        <w:footnoteReference w:id="9"/>
      </w:r>
      <w:r w:rsidRPr="001A15CE">
        <w:rPr>
          <w:rFonts w:ascii="Arabic Typesetting" w:hAnsi="Arabic Typesetting" w:cs="Arabic Typesetting"/>
          <w:sz w:val="36"/>
          <w:szCs w:val="36"/>
          <w:rtl/>
        </w:rPr>
        <w:t>.وقد لاحظ المهاتما غاندي ذلك الأثر السلبي في خطابه الذي ألقاه في شباط من عام ألف وتسعمائة وستة عشر إذ</w:t>
      </w:r>
      <w:r w:rsidR="00600653">
        <w:rPr>
          <w:rFonts w:ascii="Arabic Typesetting" w:hAnsi="Arabic Typesetting" w:cs="Arabic Typesetting"/>
          <w:sz w:val="36"/>
          <w:szCs w:val="36"/>
          <w:rtl/>
        </w:rPr>
        <w:t xml:space="preserve"> قال : "إن لغتنا انعكاس لأنفسنا</w:t>
      </w:r>
      <w:r w:rsidRPr="001A15CE">
        <w:rPr>
          <w:rFonts w:ascii="Arabic Typesetting" w:hAnsi="Arabic Typesetting" w:cs="Arabic Typesetting"/>
          <w:sz w:val="36"/>
          <w:szCs w:val="36"/>
          <w:rtl/>
        </w:rPr>
        <w:t>، فإن قلتم لي أن لغاتنا عاجزة عن التعبير عن أفضل الفكر فإني أقول لكم، أولى بنا أن نعجل بال</w:t>
      </w:r>
      <w:r w:rsidR="00D81230">
        <w:rPr>
          <w:rFonts w:ascii="Arabic Typesetting" w:hAnsi="Arabic Typesetting" w:cs="Arabic Typesetting" w:hint="cs"/>
          <w:sz w:val="36"/>
          <w:szCs w:val="36"/>
          <w:rtl/>
        </w:rPr>
        <w:t>ان</w:t>
      </w:r>
      <w:r w:rsidRPr="001A15CE">
        <w:rPr>
          <w:rFonts w:ascii="Arabic Typesetting" w:hAnsi="Arabic Typesetting" w:cs="Arabic Typesetting"/>
          <w:sz w:val="36"/>
          <w:szCs w:val="36"/>
          <w:rtl/>
        </w:rPr>
        <w:t>دثار من الوجود ... لماذا يلقى بهذا المعوق على كاهل أمتنا؟ فلتتأملوا لحظة واحدة أي سباق غير متكافئ هذا الذي يضطر أبناؤنا إلى خوضه مع كل ولد إنجليزي ...إن كل شاب هندي يخسر، بسبب وصوله إلى المعرفة من خلال اللغة الإنجليزية، ما لا يقل عن ست سنوات غالية من حياته"</w:t>
      </w:r>
      <w:r w:rsidRPr="001A15CE">
        <w:rPr>
          <w:rFonts w:ascii="Arabic Typesetting" w:hAnsi="Arabic Typesetting" w:cs="Arabic Typesetting"/>
          <w:sz w:val="36"/>
          <w:szCs w:val="36"/>
          <w:vertAlign w:val="superscript"/>
          <w:rtl/>
        </w:rPr>
        <w:footnoteReference w:id="10"/>
      </w:r>
      <w:r w:rsidRPr="001A15CE">
        <w:rPr>
          <w:rFonts w:ascii="Arabic Typesetting" w:hAnsi="Arabic Typesetting" w:cs="Arabic Typesetting"/>
          <w:sz w:val="36"/>
          <w:szCs w:val="36"/>
          <w:rtl/>
        </w:rPr>
        <w:t>.وعلى الرغم من حاجة هذا البلد فعلاً للغة موحدة تجمع أبناءَه إلا أن الإنجليزية " لم تفلح في الوصول إلى القوة الكافية</w:t>
      </w:r>
      <w:r w:rsidR="00D81230">
        <w:rPr>
          <w:rFonts w:ascii="Arabic Typesetting" w:hAnsi="Arabic Typesetting" w:cs="Arabic Typesetting" w:hint="cs"/>
          <w:sz w:val="36"/>
          <w:szCs w:val="36"/>
          <w:rtl/>
        </w:rPr>
        <w:t xml:space="preserve">؛ </w:t>
      </w:r>
      <w:r w:rsidR="00600653">
        <w:rPr>
          <w:rFonts w:ascii="Arabic Typesetting" w:hAnsi="Arabic Typesetting" w:cs="Arabic Typesetting"/>
          <w:sz w:val="36"/>
          <w:szCs w:val="36"/>
          <w:rtl/>
        </w:rPr>
        <w:t>لتكون لغة البلاد الرسمية</w:t>
      </w:r>
      <w:r w:rsidRPr="001A15CE">
        <w:rPr>
          <w:rFonts w:ascii="Arabic Typesetting" w:hAnsi="Arabic Typesetting" w:cs="Arabic Typesetting"/>
          <w:sz w:val="36"/>
          <w:szCs w:val="36"/>
          <w:rtl/>
        </w:rPr>
        <w:t>، ولم تنجح في أن تحل محل اللغات الوطنية الخمس عشرة في الهند، فهلا اعتبرنا من ذلك؟! للأسف وكأننا نضرب حصاناً ميتاً،أي</w:t>
      </w:r>
      <w:r w:rsidRPr="001A15CE">
        <w:rPr>
          <w:rFonts w:ascii="Arabic Typesetting" w:hAnsi="Arabic Typesetting" w:cs="Arabic Typesetting"/>
          <w:sz w:val="36"/>
          <w:szCs w:val="36"/>
        </w:rPr>
        <w:t>”to flog a dead horse”</w:t>
      </w:r>
      <w:r w:rsidRPr="001A15CE">
        <w:rPr>
          <w:rFonts w:ascii="Arabic Typesetting" w:hAnsi="Arabic Typesetting" w:cs="Arabic Typesetting"/>
          <w:sz w:val="36"/>
          <w:szCs w:val="36"/>
          <w:rtl/>
        </w:rPr>
        <w:t xml:space="preserve"> إجابة </w:t>
      </w:r>
      <w:r w:rsidR="00600653">
        <w:rPr>
          <w:rFonts w:ascii="Arabic Typesetting" w:hAnsi="Arabic Typesetting" w:cs="Arabic Typesetting"/>
          <w:sz w:val="36"/>
          <w:szCs w:val="36"/>
          <w:rtl/>
        </w:rPr>
        <w:t>نسمعها من أحد إعلاميينا النجباء</w:t>
      </w:r>
      <w:r w:rsidRPr="001A15CE">
        <w:rPr>
          <w:rFonts w:ascii="Arabic Typesetting" w:hAnsi="Arabic Typesetting" w:cs="Arabic Typesetting"/>
          <w:sz w:val="36"/>
          <w:szCs w:val="36"/>
          <w:rtl/>
        </w:rPr>
        <w:t>، ولا حياة لمن تنادي!"</w:t>
      </w:r>
      <w:r w:rsidRPr="001A15CE">
        <w:rPr>
          <w:rFonts w:ascii="Arabic Typesetting" w:hAnsi="Arabic Typesetting" w:cs="Arabic Typesetting"/>
          <w:sz w:val="36"/>
          <w:szCs w:val="36"/>
          <w:vertAlign w:val="superscript"/>
          <w:rtl/>
        </w:rPr>
        <w:footnoteReference w:id="11"/>
      </w:r>
    </w:p>
    <w:p w:rsidR="008773AC" w:rsidRPr="001A15CE" w:rsidRDefault="008773AC" w:rsidP="001A15CE">
      <w:pPr>
        <w:tabs>
          <w:tab w:val="left" w:pos="8275"/>
        </w:tabs>
        <w:bidi/>
        <w:spacing w:line="240" w:lineRule="auto"/>
        <w:jc w:val="mediumKashida"/>
        <w:rPr>
          <w:rFonts w:ascii="Arabic Typesetting" w:hAnsi="Arabic Typesetting" w:cs="Arabic Typesetting"/>
          <w:b/>
          <w:bCs/>
          <w:sz w:val="36"/>
          <w:szCs w:val="36"/>
        </w:rPr>
      </w:pPr>
      <w:r w:rsidRPr="001A15CE">
        <w:rPr>
          <w:rFonts w:ascii="Arabic Typesetting" w:hAnsi="Arabic Typesetting" w:cs="Arabic Typesetting"/>
          <w:b/>
          <w:bCs/>
          <w:sz w:val="36"/>
          <w:szCs w:val="36"/>
          <w:rtl/>
        </w:rPr>
        <w:t>نقاط مضيئة في ترجمة الثقافة العربية</w:t>
      </w:r>
    </w:p>
    <w:p w:rsidR="008773AC" w:rsidRPr="001A15CE" w:rsidRDefault="008773AC" w:rsidP="00D81230">
      <w:pPr>
        <w:tabs>
          <w:tab w:val="left" w:pos="8275"/>
        </w:tabs>
        <w:bidi/>
        <w:spacing w:line="240" w:lineRule="auto"/>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 xml:space="preserve">لا أزعم أنني سأجد حلاً لهذا الغزو </w:t>
      </w:r>
      <w:r w:rsidR="00C4590B">
        <w:rPr>
          <w:rFonts w:ascii="Arabic Typesetting" w:hAnsi="Arabic Typesetting" w:cs="Arabic Typesetting" w:hint="cs"/>
          <w:sz w:val="36"/>
          <w:szCs w:val="36"/>
          <w:rtl/>
        </w:rPr>
        <w:t>الحضاري و</w:t>
      </w:r>
      <w:r w:rsidRPr="001A15CE">
        <w:rPr>
          <w:rFonts w:ascii="Arabic Typesetting" w:hAnsi="Arabic Typesetting" w:cs="Arabic Typesetting"/>
          <w:sz w:val="36"/>
          <w:szCs w:val="36"/>
          <w:rtl/>
        </w:rPr>
        <w:t xml:space="preserve">الثقافي الجارف الذي أصاب أمتنا العربية، ولكن سأتكلم عن الثقافة </w:t>
      </w:r>
      <w:r w:rsidR="00BB22CF">
        <w:rPr>
          <w:rFonts w:ascii="Arabic Typesetting" w:hAnsi="Arabic Typesetting" w:cs="Arabic Typesetting" w:hint="cs"/>
          <w:sz w:val="36"/>
          <w:szCs w:val="36"/>
          <w:rtl/>
        </w:rPr>
        <w:t xml:space="preserve">العربية </w:t>
      </w:r>
      <w:r w:rsidR="00BB22CF">
        <w:rPr>
          <w:rFonts w:ascii="Arabic Typesetting" w:hAnsi="Arabic Typesetting" w:cs="Arabic Typesetting"/>
          <w:sz w:val="36"/>
          <w:szCs w:val="36"/>
          <w:rtl/>
        </w:rPr>
        <w:t>المرسلة ب</w:t>
      </w:r>
      <w:r w:rsidR="00BB22CF">
        <w:rPr>
          <w:rFonts w:ascii="Arabic Typesetting" w:hAnsi="Arabic Typesetting" w:cs="Arabic Typesetting" w:hint="cs"/>
          <w:sz w:val="36"/>
          <w:szCs w:val="36"/>
          <w:rtl/>
        </w:rPr>
        <w:t>اتجاه الغرب</w:t>
      </w:r>
      <w:r w:rsidRPr="001A15CE">
        <w:rPr>
          <w:rFonts w:ascii="Arabic Typesetting" w:hAnsi="Arabic Typesetting" w:cs="Arabic Typesetting"/>
          <w:sz w:val="36"/>
          <w:szCs w:val="36"/>
          <w:rtl/>
        </w:rPr>
        <w:t xml:space="preserve">، وعن دورها في تصدير الفكر العربي، والتراث الإسلامي إلى الغرب عن طريق ترجمة الكتب الروائية، والشعر، وكل عمل إبداعي متميز. فالغرب اليوم أضحى في حالة استعداد تام، وحاجة ماسة، لتلقي ذلك الزاد الروحي والفكري القادم من الشرق، وخاصة بعد أحداث الحادي عشر من أيلول، التي زادت من فضول الغربيين ورغبتهم في التعرف على أسرار الشرق وخفايا مجتمعاته، للوصول إلى إجابات لأسئلة عديدة تدور في الأذهان. كما </w:t>
      </w:r>
      <w:r w:rsidRPr="009D1F4D">
        <w:rPr>
          <w:rFonts w:ascii="Arabic Typesetting" w:hAnsi="Arabic Typesetting" w:cs="Arabic Typesetting"/>
          <w:sz w:val="36"/>
          <w:szCs w:val="36"/>
          <w:rtl/>
        </w:rPr>
        <w:t xml:space="preserve">أن </w:t>
      </w:r>
      <w:r w:rsidR="00D81230" w:rsidRPr="009D1F4D">
        <w:rPr>
          <w:rFonts w:ascii="Arabic Typesetting" w:hAnsi="Arabic Typesetting" w:cs="Arabic Typesetting"/>
          <w:sz w:val="36"/>
          <w:szCs w:val="36"/>
          <w:rtl/>
        </w:rPr>
        <w:t>ال</w:t>
      </w:r>
      <w:r w:rsidR="00D81230" w:rsidRPr="009D1F4D">
        <w:rPr>
          <w:rFonts w:ascii="Arabic Typesetting" w:hAnsi="Arabic Typesetting" w:cs="Arabic Typesetting" w:hint="cs"/>
          <w:sz w:val="36"/>
          <w:szCs w:val="36"/>
          <w:rtl/>
        </w:rPr>
        <w:t>ا</w:t>
      </w:r>
      <w:r w:rsidRPr="009D1F4D">
        <w:rPr>
          <w:rFonts w:ascii="Arabic Typesetting" w:hAnsi="Arabic Typesetting" w:cs="Arabic Typesetting"/>
          <w:sz w:val="36"/>
          <w:szCs w:val="36"/>
          <w:rtl/>
        </w:rPr>
        <w:t>هتمام</w:t>
      </w:r>
      <w:r w:rsidRPr="001A15CE">
        <w:rPr>
          <w:rFonts w:ascii="Arabic Typesetting" w:hAnsi="Arabic Typesetting" w:cs="Arabic Typesetting"/>
          <w:sz w:val="36"/>
          <w:szCs w:val="36"/>
          <w:rtl/>
        </w:rPr>
        <w:t xml:space="preserve"> بتعلم وتعليم اللغة العربية ازداد بشكل ملحوظ</w:t>
      </w:r>
      <w:r w:rsidR="00D81230">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حيث ترصد الحكومات الأجنبية في أمريكا وأوربا مبالغ هائلة لتشجيع المتعلمين على تعلم العربية وإتقانه</w:t>
      </w:r>
      <w:r w:rsidR="00600653">
        <w:rPr>
          <w:rFonts w:ascii="Arabic Typesetting" w:hAnsi="Arabic Typesetting" w:cs="Arabic Typesetting"/>
          <w:sz w:val="36"/>
          <w:szCs w:val="36"/>
          <w:rtl/>
        </w:rPr>
        <w:t>ا</w:t>
      </w:r>
      <w:r w:rsidRPr="001A15CE">
        <w:rPr>
          <w:rFonts w:ascii="Arabic Typesetting" w:hAnsi="Arabic Typesetting" w:cs="Arabic Typesetting"/>
          <w:sz w:val="36"/>
          <w:szCs w:val="36"/>
          <w:rtl/>
        </w:rPr>
        <w:t xml:space="preserve">، من خلال توفير المنح الدراسية والحوافز المغرية للطلاب الراغبين في تعلم هذه اللغة وآدابها، كما تزايد </w:t>
      </w:r>
      <w:r w:rsidR="00D81230" w:rsidRPr="009D1F4D">
        <w:rPr>
          <w:rFonts w:ascii="Arabic Typesetting" w:hAnsi="Arabic Typesetting" w:cs="Arabic Typesetting"/>
          <w:sz w:val="36"/>
          <w:szCs w:val="36"/>
          <w:rtl/>
        </w:rPr>
        <w:t>ال</w:t>
      </w:r>
      <w:r w:rsidR="00D81230" w:rsidRPr="009D1F4D">
        <w:rPr>
          <w:rFonts w:ascii="Arabic Typesetting" w:hAnsi="Arabic Typesetting" w:cs="Arabic Typesetting" w:hint="cs"/>
          <w:sz w:val="36"/>
          <w:szCs w:val="36"/>
          <w:rtl/>
        </w:rPr>
        <w:t>ا</w:t>
      </w:r>
      <w:r w:rsidRPr="001A15CE">
        <w:rPr>
          <w:rFonts w:ascii="Arabic Typesetting" w:hAnsi="Arabic Typesetting" w:cs="Arabic Typesetting"/>
          <w:sz w:val="36"/>
          <w:szCs w:val="36"/>
          <w:rtl/>
        </w:rPr>
        <w:t>هتمام بالآداب والفنون العربية والإسلامية بشكل ملحوظ مؤخراً، فعلى سبيل المثال في أوربا "تقيم سويسرا  مهرجاناً دولياً عن المتنبي، وتترجم فرنسا مقدمة ابن</w:t>
      </w:r>
      <w:r w:rsidR="00600653">
        <w:rPr>
          <w:rFonts w:ascii="Arabic Typesetting" w:hAnsi="Arabic Typesetting" w:cs="Arabic Typesetting"/>
          <w:sz w:val="36"/>
          <w:szCs w:val="36"/>
          <w:rtl/>
        </w:rPr>
        <w:t xml:space="preserve"> خلدون</w:t>
      </w:r>
      <w:r w:rsidRPr="001A15CE">
        <w:rPr>
          <w:rFonts w:ascii="Arabic Typesetting" w:hAnsi="Arabic Typesetting" w:cs="Arabic Typesetting"/>
          <w:sz w:val="36"/>
          <w:szCs w:val="36"/>
          <w:rtl/>
        </w:rPr>
        <w:t>، و ألمانيا واليونان تترجمان دواوين محمود درويش وأدونيس"</w:t>
      </w:r>
      <w:r w:rsidRPr="001A15CE">
        <w:rPr>
          <w:rFonts w:ascii="Arabic Typesetting" w:hAnsi="Arabic Typesetting" w:cs="Arabic Typesetting"/>
          <w:sz w:val="36"/>
          <w:szCs w:val="36"/>
          <w:vertAlign w:val="superscript"/>
          <w:rtl/>
        </w:rPr>
        <w:footnoteReference w:id="12"/>
      </w:r>
      <w:r w:rsidRPr="001A15CE">
        <w:rPr>
          <w:rFonts w:ascii="Arabic Typesetting" w:hAnsi="Arabic Typesetting" w:cs="Arabic Typesetting"/>
          <w:sz w:val="36"/>
          <w:szCs w:val="36"/>
          <w:rtl/>
        </w:rPr>
        <w:t xml:space="preserve">، وهاهي </w:t>
      </w:r>
      <w:r w:rsidR="00F35B16">
        <w:rPr>
          <w:rFonts w:ascii="Arabic Typesetting" w:hAnsi="Arabic Typesetting" w:cs="Arabic Typesetting" w:hint="cs"/>
          <w:sz w:val="36"/>
          <w:szCs w:val="36"/>
          <w:rtl/>
        </w:rPr>
        <w:t>ا</w:t>
      </w:r>
      <w:r w:rsidRPr="001A15CE">
        <w:rPr>
          <w:rFonts w:ascii="Arabic Typesetting" w:hAnsi="Arabic Typesetting" w:cs="Arabic Typesetting"/>
          <w:sz w:val="36"/>
          <w:szCs w:val="36"/>
          <w:rtl/>
        </w:rPr>
        <w:t xml:space="preserve">لأمم المتحدة التي أضافت اللغة العربية إلى لائحة لغاتها الرسمية الست منذ عام 1973، تحتفل في مدينة  نيويورك باللغة العربية من خلال برنامج إعلامي كبير، يضم العديد من موظفيها، ودبلوماسيين وطلبة ومدرسين </w:t>
      </w:r>
      <w:r w:rsidRPr="001A15CE">
        <w:rPr>
          <w:rFonts w:ascii="Arabic Typesetting" w:hAnsi="Arabic Typesetting" w:cs="Arabic Typesetting"/>
          <w:sz w:val="36"/>
          <w:szCs w:val="36"/>
          <w:rtl/>
        </w:rPr>
        <w:lastRenderedPageBreak/>
        <w:t xml:space="preserve">وأساتذة، وتقدم من ضمن فعاليات الاحتفال، معارض عن الخط العربي، وعن تاريخ عدد من الكلمات العلمية ذات الأصل العربي التي وجدت طريقها إلى اللغات الأجنبية، وعن أنشطة المنظمة في مختلف الأقسام التي تستخدم اللغة العربية وأهمها أقسام الترجمة بأنواعها التحريرية والشفوية والفورية، بالإضافة إلى خدمات النشر والتدريس، وفي أثناء ذلك الإحتفال يستمتع الحضور بإلقاء بعض القصائد لمحمود درويش، وحافظ ابراهيم، وأحمد شوقي، وخليل مطران، وأداء لإحدى قصائد جبران بصوت فيروز وهي تنشد " أعطني الناي </w:t>
      </w:r>
      <w:r w:rsidRPr="009D1F4D">
        <w:rPr>
          <w:rFonts w:ascii="Arabic Typesetting" w:hAnsi="Arabic Typesetting" w:cs="Arabic Typesetting"/>
          <w:sz w:val="36"/>
          <w:szCs w:val="36"/>
          <w:rtl/>
        </w:rPr>
        <w:t>وغ</w:t>
      </w:r>
      <w:r w:rsidR="009D1F4D" w:rsidRPr="009D1F4D">
        <w:rPr>
          <w:rFonts w:ascii="Arabic Typesetting" w:hAnsi="Arabic Typesetting" w:cs="Arabic Typesetting" w:hint="cs"/>
          <w:sz w:val="36"/>
          <w:szCs w:val="36"/>
          <w:rtl/>
        </w:rPr>
        <w:t>ن</w:t>
      </w:r>
      <w:r w:rsidRPr="009D1F4D">
        <w:rPr>
          <w:rFonts w:ascii="Arabic Typesetting" w:hAnsi="Arabic Typesetting" w:cs="Arabic Typesetting"/>
          <w:sz w:val="36"/>
          <w:szCs w:val="36"/>
          <w:rtl/>
        </w:rPr>
        <w:t>ي</w:t>
      </w:r>
      <w:r w:rsidR="009D1F4D" w:rsidRPr="009D1F4D">
        <w:rPr>
          <w:rFonts w:ascii="Arabic Typesetting" w:hAnsi="Arabic Typesetting" w:cs="Arabic Typesetting" w:hint="cs"/>
          <w:sz w:val="36"/>
          <w:szCs w:val="36"/>
          <w:rtl/>
        </w:rPr>
        <w:t>ّ</w:t>
      </w:r>
      <w:r w:rsidRPr="009D1F4D">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وعرض لفلم عربي قصير اسمه " أنا أتكلم العربية.</w:t>
      </w:r>
      <w:r w:rsidRPr="001A15CE">
        <w:rPr>
          <w:rFonts w:ascii="Arabic Typesetting" w:hAnsi="Arabic Typesetting" w:cs="Arabic Typesetting"/>
          <w:sz w:val="36"/>
          <w:szCs w:val="36"/>
          <w:vertAlign w:val="superscript"/>
          <w:rtl/>
        </w:rPr>
        <w:footnoteReference w:id="13"/>
      </w:r>
    </w:p>
    <w:p w:rsidR="003629AC" w:rsidRDefault="008773AC" w:rsidP="00301E7A">
      <w:pPr>
        <w:tabs>
          <w:tab w:val="left" w:pos="8275"/>
        </w:tabs>
        <w:bidi/>
        <w:spacing w:line="240" w:lineRule="auto"/>
        <w:jc w:val="mediumKashida"/>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إذاً فقد آن الأ</w:t>
      </w:r>
      <w:r w:rsidR="00F35B16">
        <w:rPr>
          <w:rFonts w:ascii="Arabic Typesetting" w:hAnsi="Arabic Typesetting" w:cs="Arabic Typesetting"/>
          <w:sz w:val="36"/>
          <w:szCs w:val="36"/>
          <w:rtl/>
        </w:rPr>
        <w:t>وان ليلتفت العرب إلى تفعيل</w:t>
      </w:r>
      <w:r w:rsidR="00F35B16">
        <w:rPr>
          <w:rFonts w:ascii="Arabic Typesetting" w:hAnsi="Arabic Typesetting" w:cs="Arabic Typesetting" w:hint="cs"/>
          <w:sz w:val="36"/>
          <w:szCs w:val="36"/>
          <w:rtl/>
        </w:rPr>
        <w:t xml:space="preserve"> حركةتصدير الثقافة العربية</w:t>
      </w:r>
      <w:r w:rsidRPr="001A15CE">
        <w:rPr>
          <w:rFonts w:ascii="Arabic Typesetting" w:hAnsi="Arabic Typesetting" w:cs="Arabic Typesetting"/>
          <w:sz w:val="36"/>
          <w:szCs w:val="36"/>
          <w:rtl/>
        </w:rPr>
        <w:t xml:space="preserve"> باتجاه الغرب،</w:t>
      </w:r>
      <w:r w:rsidR="00ED2F20">
        <w:rPr>
          <w:rFonts w:ascii="Arabic Typesetting" w:hAnsi="Arabic Typesetting" w:cs="Arabic Typesetting" w:hint="cs"/>
          <w:sz w:val="36"/>
          <w:szCs w:val="36"/>
          <w:rtl/>
        </w:rPr>
        <w:t xml:space="preserve"> وتفعيل المثاقفة الفعالة بين الغرب والشرق الأوسط العربي، عوضاً عن الاكتفاء بحالة المتلقي السلبية ذات الاتجاه الواحد.</w:t>
      </w:r>
      <w:r w:rsidR="003629AC">
        <w:rPr>
          <w:rFonts w:ascii="Arabic Typesetting" w:hAnsi="Arabic Typesetting" w:cs="Arabic Typesetting" w:hint="cs"/>
          <w:sz w:val="36"/>
          <w:szCs w:val="36"/>
          <w:rtl/>
        </w:rPr>
        <w:t>والملاحظ أن الحضارة العربية بدأت بالتسلل فعلاً إلى كل بيت غربي، ولكن ذلك لا يحدث بسبب اهتمام المثقفين العرب، ولا رعاية المؤسسات العربية الهادفة والملتزمة ، وبالتأكيد ليس بتمويل الجهات الحكومية العربية الواعية، وإنما بفضل الحضور الكبير للجاليات العربية في مختلف دول العالم، وبسبب تحول العالم إلى قرية واحدة ذات بوابات مختلفة، ومن تباشير هذا التسلل الحضاري العربي أن معظم الأمريكيين والأوربيين باتوا يعرفو</w:t>
      </w:r>
      <w:r w:rsidR="00301E7A">
        <w:rPr>
          <w:rFonts w:ascii="Arabic Typesetting" w:hAnsi="Arabic Typesetting" w:cs="Arabic Typesetting" w:hint="cs"/>
          <w:sz w:val="36"/>
          <w:szCs w:val="36"/>
          <w:rtl/>
        </w:rPr>
        <w:t xml:space="preserve">ن </w:t>
      </w:r>
      <w:r w:rsidR="003629AC">
        <w:rPr>
          <w:rFonts w:ascii="Arabic Typesetting" w:hAnsi="Arabic Typesetting" w:cs="Arabic Typesetting" w:hint="cs"/>
          <w:sz w:val="36"/>
          <w:szCs w:val="36"/>
          <w:rtl/>
        </w:rPr>
        <w:t xml:space="preserve"> الحم</w:t>
      </w:r>
      <w:r w:rsidR="00301E7A">
        <w:rPr>
          <w:rFonts w:ascii="Arabic Typesetting" w:hAnsi="Arabic Typesetting" w:cs="Arabic Typesetting" w:hint="cs"/>
          <w:sz w:val="36"/>
          <w:szCs w:val="36"/>
          <w:rtl/>
        </w:rPr>
        <w:t>ّ</w:t>
      </w:r>
      <w:r w:rsidR="003629AC">
        <w:rPr>
          <w:rFonts w:ascii="Arabic Typesetting" w:hAnsi="Arabic Typesetting" w:cs="Arabic Typesetting" w:hint="cs"/>
          <w:sz w:val="36"/>
          <w:szCs w:val="36"/>
          <w:rtl/>
        </w:rPr>
        <w:t>ص، والفلافل والتبولة</w:t>
      </w:r>
      <w:r w:rsidR="00301E7A">
        <w:rPr>
          <w:rFonts w:ascii="Arabic Typesetting" w:hAnsi="Arabic Typesetting" w:cs="Arabic Typesetting" w:hint="cs"/>
          <w:sz w:val="36"/>
          <w:szCs w:val="36"/>
          <w:rtl/>
        </w:rPr>
        <w:t>،</w:t>
      </w:r>
      <w:r w:rsidR="003629AC">
        <w:rPr>
          <w:rFonts w:ascii="Arabic Typesetting" w:hAnsi="Arabic Typesetting" w:cs="Arabic Typesetting" w:hint="cs"/>
          <w:sz w:val="36"/>
          <w:szCs w:val="36"/>
          <w:rtl/>
        </w:rPr>
        <w:t xml:space="preserve"> وغيرها من الأسماء التي يسيل لها اللعاب! إن الوجبات اللذيذة</w:t>
      </w:r>
      <w:r w:rsidR="00301E7A">
        <w:rPr>
          <w:rFonts w:ascii="Arabic Typesetting" w:hAnsi="Arabic Typesetting" w:cs="Arabic Typesetting" w:hint="cs"/>
          <w:sz w:val="36"/>
          <w:szCs w:val="36"/>
          <w:rtl/>
        </w:rPr>
        <w:t xml:space="preserve"> وأصناف الطعام والشراب جزء من ت</w:t>
      </w:r>
      <w:r w:rsidR="003629AC">
        <w:rPr>
          <w:rFonts w:ascii="Arabic Typesetting" w:hAnsi="Arabic Typesetting" w:cs="Arabic Typesetting" w:hint="cs"/>
          <w:sz w:val="36"/>
          <w:szCs w:val="36"/>
          <w:rtl/>
        </w:rPr>
        <w:t xml:space="preserve">راث الأمم </w:t>
      </w:r>
      <w:r w:rsidR="00301E7A">
        <w:rPr>
          <w:rFonts w:ascii="Arabic Typesetting" w:hAnsi="Arabic Typesetting" w:cs="Arabic Typesetting" w:hint="cs"/>
          <w:sz w:val="36"/>
          <w:szCs w:val="36"/>
          <w:rtl/>
        </w:rPr>
        <w:t>ب</w:t>
      </w:r>
      <w:r w:rsidR="003629AC">
        <w:rPr>
          <w:rFonts w:ascii="Arabic Typesetting" w:hAnsi="Arabic Typesetting" w:cs="Arabic Typesetting" w:hint="cs"/>
          <w:sz w:val="36"/>
          <w:szCs w:val="36"/>
          <w:rtl/>
        </w:rPr>
        <w:t>لاشك، ولكن هل نكتفي نحن الع</w:t>
      </w:r>
      <w:r w:rsidR="00301E7A">
        <w:rPr>
          <w:rFonts w:ascii="Arabic Typesetting" w:hAnsi="Arabic Typesetting" w:cs="Arabic Typesetting" w:hint="cs"/>
          <w:sz w:val="36"/>
          <w:szCs w:val="36"/>
          <w:rtl/>
        </w:rPr>
        <w:t>ر</w:t>
      </w:r>
      <w:r w:rsidR="003629AC">
        <w:rPr>
          <w:rFonts w:ascii="Arabic Typesetting" w:hAnsi="Arabic Typesetting" w:cs="Arabic Typesetting" w:hint="cs"/>
          <w:sz w:val="36"/>
          <w:szCs w:val="36"/>
          <w:rtl/>
        </w:rPr>
        <w:t>ب بتقديم هذه الهدية المتواضعة إلى العالم؟ وهل هذا كل ما لدينا لنقدمه؟ الجواب طبعاً واضح بأن الحضاره العربية العريقة والغنية لديها الكثير والكثير مما هو أهم وأجل وأسمى لتهديه إلى العالم من خلال تفعيل الترجمة ، أي من خلال الكلمة.</w:t>
      </w:r>
    </w:p>
    <w:p w:rsidR="00600653" w:rsidRPr="00EC7CB2" w:rsidRDefault="008773AC" w:rsidP="003629AC">
      <w:pPr>
        <w:tabs>
          <w:tab w:val="left" w:pos="8275"/>
        </w:tabs>
        <w:bidi/>
        <w:spacing w:line="240" w:lineRule="auto"/>
        <w:jc w:val="mediumKashida"/>
        <w:rPr>
          <w:rFonts w:ascii="Arabic Typesetting" w:hAnsi="Arabic Typesetting" w:cs="Arabic Typesetting"/>
          <w:sz w:val="36"/>
          <w:szCs w:val="36"/>
          <w:rtl/>
          <w:lang w:bidi="ar-SY"/>
        </w:rPr>
      </w:pPr>
      <w:r w:rsidRPr="001A15CE">
        <w:rPr>
          <w:rFonts w:ascii="Arabic Typesetting" w:hAnsi="Arabic Typesetting" w:cs="Arabic Typesetting"/>
          <w:sz w:val="36"/>
          <w:szCs w:val="36"/>
          <w:rtl/>
        </w:rPr>
        <w:t>والبداية تكون مع الكتاب الأدبي الإبداعي المنثور منه والمنظوم، فالأدب بسبب طبيعة تصنيفه تحت كتب الثقافة العامة والتسلية والترفيه، أقرب إلى نفس القارئ من الكتاب الجاد الذي يتسم بطابع أكاديمي أو توجيهي، ككتب التاريخ والمجتمع والاقتصاد، أو كالكتب العلمية، فتلك كتب لا يقبل عليها إلا المتخصصون، على عكس كتب الأدب التي تروح عن النفس ولا تحتاج لتخصص لقراءتها وتمتاز بأنهاتخاطب فكر الإنسان وروحه وتؤثر فيهما بدون وعي من القارئ .</w:t>
      </w:r>
    </w:p>
    <w:p w:rsidR="008773AC" w:rsidRPr="00D946BA" w:rsidRDefault="008773AC" w:rsidP="00C446D0">
      <w:pPr>
        <w:tabs>
          <w:tab w:val="left" w:pos="8275"/>
        </w:tabs>
        <w:bidi/>
        <w:spacing w:line="240" w:lineRule="auto"/>
        <w:jc w:val="mediumKashida"/>
        <w:rPr>
          <w:rFonts w:ascii="Arabic Typesetting" w:hAnsi="Arabic Typesetting" w:cs="Arabic Typesetting"/>
          <w:b/>
          <w:bCs/>
          <w:color w:val="FF0000"/>
          <w:sz w:val="36"/>
          <w:szCs w:val="36"/>
        </w:rPr>
      </w:pPr>
      <w:r w:rsidRPr="001A15CE">
        <w:rPr>
          <w:rFonts w:ascii="Arabic Typesetting" w:hAnsi="Arabic Typesetting" w:cs="Arabic Typesetting"/>
          <w:b/>
          <w:bCs/>
          <w:sz w:val="36"/>
          <w:szCs w:val="36"/>
          <w:rtl/>
        </w:rPr>
        <w:t>وضع الترجمة التعجيمية</w:t>
      </w:r>
    </w:p>
    <w:p w:rsidR="008773AC" w:rsidRPr="001A15CE" w:rsidRDefault="008773AC" w:rsidP="001A15CE">
      <w:pPr>
        <w:bidi/>
        <w:spacing w:line="240" w:lineRule="auto"/>
        <w:jc w:val="mediumKashida"/>
        <w:rPr>
          <w:rFonts w:ascii="Arabic Typesetting" w:hAnsi="Arabic Typesetting" w:cs="Arabic Typesetting"/>
          <w:b/>
          <w:bCs/>
          <w:sz w:val="36"/>
          <w:szCs w:val="36"/>
          <w:rtl/>
          <w:lang w:bidi="ar-SY"/>
        </w:rPr>
      </w:pPr>
      <w:r w:rsidRPr="001A15CE">
        <w:rPr>
          <w:rFonts w:ascii="Arabic Typesetting" w:hAnsi="Arabic Typesetting" w:cs="Arabic Typesetting"/>
          <w:sz w:val="36"/>
          <w:szCs w:val="36"/>
          <w:rtl/>
        </w:rPr>
        <w:t xml:space="preserve">إذا سلمنا بأن الترجمة من الأدب العربي إلى اللغات الأجنية واجب أخلاقي وديني وإنساني على كل من يملك القدرة اللغوية للقيام بها، فما هو وضع الترجمة عموماً والترجمة من العربية إلى اللغات الأجنبية اليوم؟ وهل تتناسب كمية الترجمة </w:t>
      </w:r>
      <w:r w:rsidRPr="001A15CE">
        <w:rPr>
          <w:rFonts w:ascii="Arabic Typesetting" w:hAnsi="Arabic Typesetting" w:cs="Arabic Typesetting"/>
          <w:sz w:val="36"/>
          <w:szCs w:val="36"/>
          <w:rtl/>
          <w:lang w:bidi="ar-SY"/>
        </w:rPr>
        <w:t>التعجيمية مع حجم الإنتاج الثقافي العربي، وجديته، وجودته؟ وهل هناك ما يكفي من الكفاءات والإمكانيات المادية، والتسهيلات للمترجمين القادرين على هذه المهمة الصعبة؟</w:t>
      </w:r>
    </w:p>
    <w:p w:rsidR="008773AC" w:rsidRPr="001A15CE" w:rsidRDefault="008773AC" w:rsidP="001A15CE">
      <w:pPr>
        <w:bidi/>
        <w:spacing w:line="240" w:lineRule="auto"/>
        <w:jc w:val="mediumKashida"/>
        <w:rPr>
          <w:rFonts w:ascii="Arabic Typesetting" w:hAnsi="Arabic Typesetting" w:cs="Arabic Typesetting"/>
          <w:sz w:val="36"/>
          <w:szCs w:val="36"/>
          <w:rtl/>
        </w:rPr>
      </w:pPr>
      <w:r w:rsidRPr="001A15CE">
        <w:rPr>
          <w:rFonts w:ascii="Arabic Typesetting" w:hAnsi="Arabic Typesetting" w:cs="Arabic Typesetting"/>
          <w:sz w:val="36"/>
          <w:szCs w:val="36"/>
          <w:rtl/>
          <w:lang w:bidi="ar-SY"/>
        </w:rPr>
        <w:lastRenderedPageBreak/>
        <w:t xml:space="preserve">   إذا عدنا إلى إحصائيات اليونيسكوعن أعداد الكتب والأعمال المترجمة من وإلى لغات العالم، نجد أن اللغة العربية تقع في مستوى متدنٍ جداً إذا قورن بالدول المتقدمة، فمثلاً نجد أن " إسبانيا، </w:t>
      </w:r>
      <w:r w:rsidR="00345363" w:rsidRPr="006512D9">
        <w:rPr>
          <w:rFonts w:ascii="Arabic Typesetting" w:hAnsi="Arabic Typesetting" w:cs="Arabic Typesetting" w:hint="cs"/>
          <w:sz w:val="36"/>
          <w:szCs w:val="36"/>
          <w:rtl/>
          <w:lang w:bidi="ar-SY"/>
        </w:rPr>
        <w:t xml:space="preserve">بوصفها </w:t>
      </w:r>
      <w:r w:rsidRPr="006512D9">
        <w:rPr>
          <w:rFonts w:ascii="Arabic Typesetting" w:hAnsi="Arabic Typesetting" w:cs="Arabic Typesetting"/>
          <w:sz w:val="36"/>
          <w:szCs w:val="36"/>
          <w:rtl/>
          <w:lang w:bidi="ar-SY"/>
        </w:rPr>
        <w:t>نموذج</w:t>
      </w:r>
      <w:r w:rsidR="00345363" w:rsidRPr="006512D9">
        <w:rPr>
          <w:rFonts w:ascii="Arabic Typesetting" w:hAnsi="Arabic Typesetting" w:cs="Arabic Typesetting" w:hint="cs"/>
          <w:sz w:val="36"/>
          <w:szCs w:val="36"/>
          <w:rtl/>
          <w:lang w:bidi="ar-SY"/>
        </w:rPr>
        <w:t>اً</w:t>
      </w:r>
      <w:r w:rsidRPr="001A15CE">
        <w:rPr>
          <w:rFonts w:ascii="Arabic Typesetting" w:hAnsi="Arabic Typesetting" w:cs="Arabic Typesetting"/>
          <w:sz w:val="36"/>
          <w:szCs w:val="36"/>
          <w:rtl/>
          <w:lang w:bidi="ar-SY"/>
        </w:rPr>
        <w:t xml:space="preserve"> عن الدول الأوربية والمتطورة، تترجم سنوياً إلى الإسبانية ما يفوق التسعمائة كتاب لكل مليون نسمة من سكانها، في حين يترجم العالم العربي كله أقل من أربعة كتب سنوياً لنفس العدد من السكان، وفي المقابل لا نسمع  في العام الواحد إلا عن عمل أو اثنين قد تمت ترجمتهما من العربية إلى أي لغة أجنبية" </w:t>
      </w:r>
      <w:r w:rsidRPr="001A15CE">
        <w:rPr>
          <w:rFonts w:ascii="Arabic Typesetting" w:hAnsi="Arabic Typesetting" w:cs="Arabic Typesetting"/>
          <w:sz w:val="36"/>
          <w:szCs w:val="36"/>
          <w:vertAlign w:val="superscript"/>
          <w:rtl/>
          <w:lang w:bidi="ar-SY"/>
        </w:rPr>
        <w:footnoteReference w:id="14"/>
      </w:r>
      <w:r w:rsidRPr="001A15CE">
        <w:rPr>
          <w:rFonts w:ascii="Arabic Typesetting" w:hAnsi="Arabic Typesetting" w:cs="Arabic Typesetting"/>
          <w:sz w:val="36"/>
          <w:szCs w:val="36"/>
          <w:rtl/>
          <w:lang w:bidi="ar-SY"/>
        </w:rPr>
        <w:t xml:space="preserve">. </w:t>
      </w:r>
      <w:r w:rsidRPr="001A15CE">
        <w:rPr>
          <w:rFonts w:ascii="Arabic Typesetting" w:hAnsi="Arabic Typesetting" w:cs="Arabic Typesetting"/>
          <w:sz w:val="36"/>
          <w:szCs w:val="36"/>
          <w:rtl/>
        </w:rPr>
        <w:t xml:space="preserve">ولزيادة العلم دعوني أقدم </w:t>
      </w:r>
      <w:r w:rsidR="00345363">
        <w:rPr>
          <w:rFonts w:ascii="Arabic Typesetting" w:hAnsi="Arabic Typesetting" w:cs="Arabic Typesetting" w:hint="cs"/>
          <w:sz w:val="36"/>
          <w:szCs w:val="36"/>
          <w:rtl/>
        </w:rPr>
        <w:t>ب</w:t>
      </w:r>
      <w:r w:rsidR="00345363">
        <w:rPr>
          <w:rFonts w:ascii="Arabic Typesetting" w:hAnsi="Arabic Typesetting" w:cs="Arabic Typesetting"/>
          <w:sz w:val="36"/>
          <w:szCs w:val="36"/>
          <w:rtl/>
        </w:rPr>
        <w:t>ع</w:t>
      </w:r>
      <w:r w:rsidR="00345363">
        <w:rPr>
          <w:rFonts w:ascii="Arabic Typesetting" w:hAnsi="Arabic Typesetting" w:cs="Arabic Typesetting" w:hint="cs"/>
          <w:sz w:val="36"/>
          <w:szCs w:val="36"/>
          <w:rtl/>
        </w:rPr>
        <w:t>ض</w:t>
      </w:r>
      <w:r w:rsidRPr="001A15CE">
        <w:rPr>
          <w:rFonts w:ascii="Arabic Typesetting" w:hAnsi="Arabic Typesetting" w:cs="Arabic Typesetting"/>
          <w:sz w:val="36"/>
          <w:szCs w:val="36"/>
          <w:rtl/>
        </w:rPr>
        <w:t xml:space="preserve"> الإحصائيات في هذا المجال :</w:t>
      </w:r>
    </w:p>
    <w:p w:rsidR="00EA5CBF" w:rsidRDefault="008773AC" w:rsidP="009C5BF6">
      <w:pPr>
        <w:bidi/>
        <w:spacing w:line="240" w:lineRule="auto"/>
        <w:jc w:val="mediumKashida"/>
        <w:rPr>
          <w:rFonts w:ascii="Arabic Typesetting" w:hAnsi="Arabic Typesetting" w:cs="Arabic Typesetting"/>
          <w:sz w:val="36"/>
          <w:szCs w:val="36"/>
          <w:rtl/>
        </w:rPr>
      </w:pPr>
      <w:r w:rsidRPr="00217855">
        <w:rPr>
          <w:rFonts w:ascii="Arabic Typesetting" w:hAnsi="Arabic Typesetting" w:cs="Arabic Typesetting"/>
          <w:sz w:val="36"/>
          <w:szCs w:val="36"/>
          <w:rtl/>
        </w:rPr>
        <w:t xml:space="preserve">يبلغ نصيب كل مليون </w:t>
      </w:r>
      <w:r w:rsidR="00345363" w:rsidRPr="00217855">
        <w:rPr>
          <w:rFonts w:ascii="Arabic Typesetting" w:hAnsi="Arabic Typesetting" w:cs="Arabic Typesetting" w:hint="cs"/>
          <w:sz w:val="36"/>
          <w:szCs w:val="36"/>
          <w:rtl/>
        </w:rPr>
        <w:t>إ</w:t>
      </w:r>
      <w:r w:rsidRPr="00217855">
        <w:rPr>
          <w:rFonts w:ascii="Arabic Typesetting" w:hAnsi="Arabic Typesetting" w:cs="Arabic Typesetting"/>
          <w:sz w:val="36"/>
          <w:szCs w:val="36"/>
          <w:rtl/>
        </w:rPr>
        <w:t>سرائيلي 380 كتاب</w:t>
      </w:r>
      <w:r w:rsidR="00345363" w:rsidRPr="00217855">
        <w:rPr>
          <w:rFonts w:ascii="Arabic Typesetting" w:hAnsi="Arabic Typesetting" w:cs="Arabic Typesetting" w:hint="cs"/>
          <w:sz w:val="36"/>
          <w:szCs w:val="36"/>
          <w:rtl/>
        </w:rPr>
        <w:t>اً</w:t>
      </w:r>
      <w:r w:rsidRPr="00217855">
        <w:rPr>
          <w:rFonts w:ascii="Arabic Typesetting" w:hAnsi="Arabic Typesetting" w:cs="Arabic Typesetting"/>
          <w:sz w:val="36"/>
          <w:szCs w:val="36"/>
          <w:rtl/>
        </w:rPr>
        <w:t xml:space="preserve"> مترجم</w:t>
      </w:r>
      <w:r w:rsidR="00345363" w:rsidRPr="00217855">
        <w:rPr>
          <w:rFonts w:ascii="Arabic Typesetting" w:hAnsi="Arabic Typesetting" w:cs="Arabic Typesetting" w:hint="cs"/>
          <w:sz w:val="36"/>
          <w:szCs w:val="36"/>
          <w:rtl/>
        </w:rPr>
        <w:t>اً</w:t>
      </w:r>
      <w:r w:rsidRPr="00217855">
        <w:rPr>
          <w:rFonts w:ascii="Arabic Typesetting" w:hAnsi="Arabic Typesetting" w:cs="Arabic Typesetting"/>
          <w:sz w:val="36"/>
          <w:szCs w:val="36"/>
          <w:rtl/>
        </w:rPr>
        <w:t xml:space="preserve">، وكل مليون مجري 500 كتاب، وكل مليون </w:t>
      </w:r>
      <w:r w:rsidR="00345363" w:rsidRPr="00217855">
        <w:rPr>
          <w:rFonts w:ascii="Arabic Typesetting" w:hAnsi="Arabic Typesetting" w:cs="Arabic Typesetting" w:hint="cs"/>
          <w:sz w:val="36"/>
          <w:szCs w:val="36"/>
          <w:rtl/>
        </w:rPr>
        <w:t>إ</w:t>
      </w:r>
      <w:r w:rsidRPr="00217855">
        <w:rPr>
          <w:rFonts w:ascii="Arabic Typesetting" w:hAnsi="Arabic Typesetting" w:cs="Arabic Typesetting"/>
          <w:sz w:val="36"/>
          <w:szCs w:val="36"/>
          <w:rtl/>
        </w:rPr>
        <w:t>سباني 950 كتاب</w:t>
      </w:r>
      <w:r w:rsidR="00345363" w:rsidRPr="00217855">
        <w:rPr>
          <w:rFonts w:ascii="Arabic Typesetting" w:hAnsi="Arabic Typesetting" w:cs="Arabic Typesetting" w:hint="cs"/>
          <w:sz w:val="36"/>
          <w:szCs w:val="36"/>
          <w:rtl/>
        </w:rPr>
        <w:t>اً</w:t>
      </w:r>
      <w:r w:rsidRPr="00217855">
        <w:rPr>
          <w:rFonts w:ascii="Arabic Typesetting" w:hAnsi="Arabic Typesetting" w:cs="Arabic Typesetting"/>
          <w:sz w:val="36"/>
          <w:szCs w:val="36"/>
          <w:rtl/>
        </w:rPr>
        <w:t xml:space="preserve">، ومن جهة أخرى </w:t>
      </w:r>
      <w:r w:rsidR="00345363" w:rsidRPr="00217855">
        <w:rPr>
          <w:rFonts w:ascii="Arabic Typesetting" w:hAnsi="Arabic Typesetting" w:cs="Arabic Typesetting"/>
          <w:sz w:val="36"/>
          <w:szCs w:val="36"/>
          <w:rtl/>
        </w:rPr>
        <w:t>وبال</w:t>
      </w:r>
      <w:r w:rsidR="00345363" w:rsidRPr="00217855">
        <w:rPr>
          <w:rFonts w:ascii="Arabic Typesetting" w:hAnsi="Arabic Typesetting" w:cs="Arabic Typesetting" w:hint="cs"/>
          <w:sz w:val="36"/>
          <w:szCs w:val="36"/>
          <w:rtl/>
        </w:rPr>
        <w:t>ا</w:t>
      </w:r>
      <w:r w:rsidRPr="00217855">
        <w:rPr>
          <w:rFonts w:ascii="Arabic Typesetting" w:hAnsi="Arabic Typesetting" w:cs="Arabic Typesetting"/>
          <w:sz w:val="36"/>
          <w:szCs w:val="36"/>
          <w:rtl/>
        </w:rPr>
        <w:t>ستناد إلى</w:t>
      </w:r>
      <w:r w:rsidR="00110DF7">
        <w:rPr>
          <w:rFonts w:ascii="Arabic Typesetting" w:hAnsi="Arabic Typesetting" w:cs="Arabic Typesetting" w:hint="cs"/>
          <w:sz w:val="36"/>
          <w:szCs w:val="36"/>
          <w:rtl/>
          <w:lang w:bidi="ar-SY"/>
        </w:rPr>
        <w:t xml:space="preserve"> آخر</w:t>
      </w:r>
      <w:r w:rsidR="00345363" w:rsidRPr="00217855">
        <w:rPr>
          <w:rFonts w:ascii="Arabic Typesetting" w:hAnsi="Arabic Typesetting" w:cs="Arabic Typesetting" w:hint="cs"/>
          <w:sz w:val="36"/>
          <w:szCs w:val="36"/>
          <w:rtl/>
        </w:rPr>
        <w:t>إ</w:t>
      </w:r>
      <w:r w:rsidR="00110DF7">
        <w:rPr>
          <w:rFonts w:ascii="Arabic Typesetting" w:hAnsi="Arabic Typesetting" w:cs="Arabic Typesetting"/>
          <w:sz w:val="36"/>
          <w:szCs w:val="36"/>
          <w:rtl/>
        </w:rPr>
        <w:t>حصائيات اليونيسكو</w:t>
      </w:r>
      <w:r w:rsidRPr="00217855">
        <w:rPr>
          <w:rFonts w:ascii="Arabic Typesetting" w:hAnsi="Arabic Typesetting" w:cs="Arabic Typesetting"/>
          <w:sz w:val="36"/>
          <w:szCs w:val="36"/>
          <w:rtl/>
        </w:rPr>
        <w:t xml:space="preserve"> نجد "أن استيعاب اللغة العربية لمستحدثات العلم والثقافة والفكر والأدب في عصرنا قليل جداً، من خلال ما تظهره حركة الترجمة إلى العربية من آثار علمية وأدبية وفكرية أجنبية "</w:t>
      </w:r>
      <w:r w:rsidRPr="00217855">
        <w:rPr>
          <w:rFonts w:ascii="Arabic Typesetting" w:hAnsi="Arabic Typesetting" w:cs="Arabic Typesetting"/>
          <w:sz w:val="36"/>
          <w:szCs w:val="36"/>
          <w:vertAlign w:val="superscript"/>
          <w:rtl/>
        </w:rPr>
        <w:footnoteReference w:id="15"/>
      </w:r>
      <w:r w:rsidRPr="00217855">
        <w:rPr>
          <w:rFonts w:ascii="Arabic Typesetting" w:hAnsi="Arabic Typesetting" w:cs="Arabic Typesetting"/>
          <w:sz w:val="36"/>
          <w:szCs w:val="36"/>
          <w:rtl/>
        </w:rPr>
        <w:t xml:space="preserve">. فحسب مؤشر اليونسكو الذي يعتبر مرجعا موثوقاً لإحصاءات الترجمة نجد أن </w:t>
      </w:r>
      <w:r w:rsidR="009C5BF6">
        <w:rPr>
          <w:rFonts w:ascii="Arabic Typesetting" w:hAnsi="Arabic Typesetting" w:cs="Arabic Typesetting" w:hint="cs"/>
          <w:sz w:val="36"/>
          <w:szCs w:val="36"/>
          <w:rtl/>
        </w:rPr>
        <w:t>12700</w:t>
      </w:r>
      <w:r w:rsidRPr="00217855">
        <w:rPr>
          <w:rFonts w:ascii="Arabic Typesetting" w:hAnsi="Arabic Typesetting" w:cs="Arabic Typesetting"/>
          <w:sz w:val="36"/>
          <w:szCs w:val="36"/>
          <w:rtl/>
        </w:rPr>
        <w:t xml:space="preserve"> كتاباً فقط ترجمت إلى العربية منذعام 1</w:t>
      </w:r>
      <w:r w:rsidR="0056768D">
        <w:rPr>
          <w:rFonts w:ascii="Arabic Typesetting" w:hAnsi="Arabic Typesetting" w:cs="Arabic Typesetting"/>
          <w:sz w:val="36"/>
          <w:szCs w:val="36"/>
          <w:rtl/>
        </w:rPr>
        <w:t>970</w:t>
      </w:r>
      <w:r w:rsidR="00EE5C8B">
        <w:rPr>
          <w:rFonts w:ascii="Arabic Typesetting" w:hAnsi="Arabic Typesetting" w:cs="Arabic Typesetting"/>
          <w:sz w:val="36"/>
          <w:szCs w:val="36"/>
          <w:rtl/>
        </w:rPr>
        <w:t xml:space="preserve"> وحتى </w:t>
      </w:r>
      <w:r w:rsidR="00EE5C8B">
        <w:rPr>
          <w:rFonts w:ascii="Arabic Typesetting" w:hAnsi="Arabic Typesetting" w:cs="Arabic Typesetting" w:hint="cs"/>
          <w:sz w:val="36"/>
          <w:szCs w:val="36"/>
          <w:rtl/>
        </w:rPr>
        <w:t>اليوم</w:t>
      </w:r>
      <w:r w:rsidRPr="00217855">
        <w:rPr>
          <w:rFonts w:ascii="Arabic Typesetting" w:hAnsi="Arabic Typesetting" w:cs="Arabic Typesetting"/>
          <w:sz w:val="36"/>
          <w:szCs w:val="36"/>
          <w:rtl/>
        </w:rPr>
        <w:t>،</w:t>
      </w:r>
      <w:r w:rsidR="00EE5C8B">
        <w:rPr>
          <w:rFonts w:ascii="Arabic Typesetting" w:hAnsi="Arabic Typesetting" w:cs="Arabic Typesetting" w:hint="cs"/>
          <w:sz w:val="36"/>
          <w:szCs w:val="36"/>
          <w:rtl/>
        </w:rPr>
        <w:t xml:space="preserve"> و12258 كتاباً ترجمت ع</w:t>
      </w:r>
      <w:r w:rsidR="009C5BF6">
        <w:rPr>
          <w:rFonts w:ascii="Arabic Typesetting" w:hAnsi="Arabic Typesetting" w:cs="Arabic Typesetting" w:hint="cs"/>
          <w:sz w:val="36"/>
          <w:szCs w:val="36"/>
          <w:rtl/>
        </w:rPr>
        <w:t xml:space="preserve">نها وبهذا </w:t>
      </w:r>
      <w:r w:rsidR="009C5BF6">
        <w:rPr>
          <w:rFonts w:ascii="Arabic Typesetting" w:hAnsi="Arabic Typesetting" w:cs="Arabic Typesetting"/>
          <w:sz w:val="36"/>
          <w:szCs w:val="36"/>
          <w:rtl/>
        </w:rPr>
        <w:t>تحتل اللغة العربية المرتبة ال</w:t>
      </w:r>
      <w:r w:rsidR="009C5BF6">
        <w:rPr>
          <w:rFonts w:ascii="Arabic Typesetting" w:hAnsi="Arabic Typesetting" w:cs="Arabic Typesetting" w:hint="cs"/>
          <w:sz w:val="36"/>
          <w:szCs w:val="36"/>
          <w:rtl/>
        </w:rPr>
        <w:t>تاسعة والعشرين</w:t>
      </w:r>
      <w:r w:rsidR="009C5BF6" w:rsidRPr="00217855">
        <w:rPr>
          <w:rFonts w:ascii="Arabic Typesetting" w:hAnsi="Arabic Typesetting" w:cs="Arabic Typesetting"/>
          <w:sz w:val="36"/>
          <w:szCs w:val="36"/>
          <w:rtl/>
        </w:rPr>
        <w:t xml:space="preserve"> من حيث عدد الكتب المترجمة </w:t>
      </w:r>
      <w:r w:rsidR="009C5BF6">
        <w:rPr>
          <w:rFonts w:ascii="Arabic Typesetting" w:hAnsi="Arabic Typesetting" w:cs="Arabic Typesetting" w:hint="cs"/>
          <w:sz w:val="36"/>
          <w:szCs w:val="36"/>
          <w:rtl/>
        </w:rPr>
        <w:t xml:space="preserve"> إليها، </w:t>
      </w:r>
      <w:r w:rsidR="009C5BF6" w:rsidRPr="00217855">
        <w:rPr>
          <w:rFonts w:ascii="Arabic Typesetting" w:hAnsi="Arabic Typesetting" w:cs="Arabic Typesetting"/>
          <w:sz w:val="36"/>
          <w:szCs w:val="36"/>
          <w:rtl/>
        </w:rPr>
        <w:t>وذلك بعد اليونانية مباشرة والتي يتحدث بها إثنا عش</w:t>
      </w:r>
      <w:r w:rsidR="009C5BF6">
        <w:rPr>
          <w:rFonts w:ascii="Arabic Typesetting" w:hAnsi="Arabic Typesetting" w:cs="Arabic Typesetting" w:hint="cs"/>
          <w:sz w:val="36"/>
          <w:szCs w:val="36"/>
          <w:rtl/>
        </w:rPr>
        <w:t>ر</w:t>
      </w:r>
      <w:r w:rsidR="009C5BF6" w:rsidRPr="00217855">
        <w:rPr>
          <w:rFonts w:ascii="Arabic Typesetting" w:hAnsi="Arabic Typesetting" w:cs="Arabic Typesetting"/>
          <w:sz w:val="36"/>
          <w:szCs w:val="36"/>
          <w:rtl/>
        </w:rPr>
        <w:t xml:space="preserve"> مليون نسمة فقط، والاستوانية التي يتحدث بها حوالي المليون نسمة،</w:t>
      </w:r>
      <w:r w:rsidR="009C5BF6">
        <w:rPr>
          <w:rFonts w:ascii="Arabic Typesetting" w:hAnsi="Arabic Typesetting" w:cs="Arabic Typesetting" w:hint="cs"/>
          <w:sz w:val="36"/>
          <w:szCs w:val="36"/>
          <w:rtl/>
        </w:rPr>
        <w:t xml:space="preserve"> وتحتل العربية المركز السابع عشر من حيث الكتب المترجمة عنها إلى اللغات الأجنبية جميعاً،</w:t>
      </w:r>
      <w:r w:rsidR="009C5BF6" w:rsidRPr="00217855">
        <w:rPr>
          <w:rFonts w:ascii="Arabic Typesetting" w:hAnsi="Arabic Typesetting" w:cs="Arabic Typesetting"/>
          <w:sz w:val="36"/>
          <w:szCs w:val="36"/>
          <w:rtl/>
        </w:rPr>
        <w:t xml:space="preserve"> علماً أن الوطن العربي يمثل ما يقارب 5% من سكان العالم ويحتل 10% من مساحة الكرة الأرضية</w:t>
      </w:r>
      <w:r w:rsidRPr="00217855">
        <w:rPr>
          <w:rFonts w:ascii="Arabic Typesetting" w:hAnsi="Arabic Typesetting" w:cs="Arabic Typesetting"/>
          <w:sz w:val="36"/>
          <w:szCs w:val="36"/>
          <w:rtl/>
        </w:rPr>
        <w:t xml:space="preserve"> والحال أن الوطن العربي يضم أكثر من 400 مليون ناطق بالعربية </w:t>
      </w:r>
      <w:r w:rsidR="00EE5C8B">
        <w:rPr>
          <w:rFonts w:ascii="Arabic Typesetting" w:hAnsi="Arabic Typesetting" w:cs="Arabic Typesetting" w:hint="cs"/>
          <w:sz w:val="36"/>
          <w:szCs w:val="36"/>
          <w:rtl/>
        </w:rPr>
        <w:t>مما يضعها</w:t>
      </w:r>
      <w:r w:rsidR="00690B34">
        <w:rPr>
          <w:rFonts w:ascii="Arabic Typesetting" w:hAnsi="Arabic Typesetting" w:cs="Arabic Typesetting" w:hint="cs"/>
          <w:sz w:val="36"/>
          <w:szCs w:val="36"/>
          <w:rtl/>
        </w:rPr>
        <w:t xml:space="preserve"> في المركز ال</w:t>
      </w:r>
      <w:r w:rsidR="0056768D">
        <w:rPr>
          <w:rFonts w:ascii="Arabic Typesetting" w:hAnsi="Arabic Typesetting" w:cs="Arabic Typesetting" w:hint="cs"/>
          <w:sz w:val="36"/>
          <w:szCs w:val="36"/>
          <w:rtl/>
        </w:rPr>
        <w:t xml:space="preserve">ثالث </w:t>
      </w:r>
      <w:r w:rsidR="00690B34">
        <w:rPr>
          <w:rFonts w:ascii="Arabic Typesetting" w:hAnsi="Arabic Typesetting" w:cs="Arabic Typesetting" w:hint="cs"/>
          <w:sz w:val="36"/>
          <w:szCs w:val="36"/>
          <w:rtl/>
        </w:rPr>
        <w:t xml:space="preserve">من حيث </w:t>
      </w:r>
      <w:r w:rsidR="0056768D">
        <w:rPr>
          <w:rFonts w:ascii="Arabic Typesetting" w:hAnsi="Arabic Typesetting" w:cs="Arabic Typesetting" w:hint="cs"/>
          <w:sz w:val="36"/>
          <w:szCs w:val="36"/>
          <w:rtl/>
        </w:rPr>
        <w:t>أكثر اللغات انتشاراً بالعالم بعد اللغتين الصينية والإنجليزية</w:t>
      </w:r>
      <w:r w:rsidR="009C5BF6">
        <w:rPr>
          <w:rFonts w:ascii="Arabic Typesetting" w:hAnsi="Arabic Typesetting" w:cs="Arabic Typesetting" w:hint="cs"/>
          <w:sz w:val="36"/>
          <w:szCs w:val="36"/>
          <w:rtl/>
        </w:rPr>
        <w:t>. وبالمقارنة  فإن عدد الكتب المترجمة من وإلى العربية</w:t>
      </w:r>
      <w:r w:rsidR="0056768D">
        <w:rPr>
          <w:rFonts w:ascii="Arabic Typesetting" w:hAnsi="Arabic Typesetting" w:cs="Arabic Typesetting" w:hint="cs"/>
          <w:sz w:val="36"/>
          <w:szCs w:val="36"/>
          <w:rtl/>
        </w:rPr>
        <w:t xml:space="preserve"> يبدو متواضعاً إذا ما قورن بعدد الكتب المترجمة من الإنكليزية والاسبانية وهو عدد يصل إلى خانة المليون ويقارب المل</w:t>
      </w:r>
      <w:r w:rsidR="009C5BF6">
        <w:rPr>
          <w:rFonts w:ascii="Arabic Typesetting" w:hAnsi="Arabic Typesetting" w:cs="Arabic Typesetting" w:hint="cs"/>
          <w:sz w:val="36"/>
          <w:szCs w:val="36"/>
          <w:rtl/>
        </w:rPr>
        <w:t>يو</w:t>
      </w:r>
      <w:r w:rsidR="0056768D">
        <w:rPr>
          <w:rFonts w:ascii="Arabic Typesetting" w:hAnsi="Arabic Typesetting" w:cs="Arabic Typesetting" w:hint="cs"/>
          <w:sz w:val="36"/>
          <w:szCs w:val="36"/>
          <w:rtl/>
        </w:rPr>
        <w:t>نين من الكتب</w:t>
      </w:r>
      <w:r w:rsidRPr="00217855">
        <w:rPr>
          <w:rFonts w:ascii="Arabic Typesetting" w:hAnsi="Arabic Typesetting" w:cs="Arabic Typesetting"/>
          <w:sz w:val="36"/>
          <w:szCs w:val="36"/>
          <w:rtl/>
        </w:rPr>
        <w:t>، كما أن اللغة العربية لا تمثل في شبكة الإنترنت إلا 0.4% من مجموع اللغات الحاضرة على هذه الشبكة مقابل 47% للإنكليزية و9% للصينية و8% لليابانية و6% للألمانية و4% لكل من الإسبانية وا</w:t>
      </w:r>
      <w:r w:rsidR="00EA5CBF" w:rsidRPr="00217855">
        <w:rPr>
          <w:rFonts w:ascii="Arabic Typesetting" w:hAnsi="Arabic Typesetting" w:cs="Arabic Typesetting"/>
          <w:sz w:val="36"/>
          <w:szCs w:val="36"/>
          <w:rtl/>
        </w:rPr>
        <w:t>لفرنسية و3% للبرتغالية والروسية</w:t>
      </w:r>
      <w:r w:rsidRPr="00217855">
        <w:rPr>
          <w:rFonts w:ascii="Arabic Typesetting" w:hAnsi="Arabic Typesetting" w:cs="Arabic Typesetting"/>
          <w:sz w:val="36"/>
          <w:szCs w:val="36"/>
          <w:rtl/>
        </w:rPr>
        <w:t xml:space="preserve">، مما يعني أن لغة الضاد شبه غائبة عن هذا العالم الإلكتروني الفسيح </w:t>
      </w:r>
      <w:r w:rsidRPr="00217855">
        <w:rPr>
          <w:rFonts w:ascii="Arabic Typesetting" w:hAnsi="Arabic Typesetting" w:cs="Arabic Typesetting"/>
          <w:sz w:val="36"/>
          <w:szCs w:val="36"/>
          <w:vertAlign w:val="superscript"/>
          <w:rtl/>
        </w:rPr>
        <w:footnoteReference w:id="16"/>
      </w:r>
      <w:r w:rsidRPr="00217855">
        <w:rPr>
          <w:rFonts w:ascii="Arabic Typesetting" w:hAnsi="Arabic Typesetting" w:cs="Arabic Typesetting"/>
          <w:sz w:val="36"/>
          <w:szCs w:val="36"/>
          <w:rtl/>
        </w:rPr>
        <w:t>.</w:t>
      </w:r>
    </w:p>
    <w:p w:rsidR="008773AC" w:rsidRPr="001A15CE" w:rsidRDefault="008773AC" w:rsidP="00EA5CBF">
      <w:pPr>
        <w:bidi/>
        <w:spacing w:line="240" w:lineRule="auto"/>
        <w:jc w:val="mediumKashida"/>
        <w:rPr>
          <w:rFonts w:ascii="Arabic Typesetting" w:hAnsi="Arabic Typesetting" w:cs="Arabic Typesetting"/>
          <w:sz w:val="36"/>
          <w:szCs w:val="36"/>
          <w:rtl/>
        </w:rPr>
      </w:pPr>
      <w:r w:rsidRPr="001A15CE">
        <w:rPr>
          <w:rFonts w:ascii="Arabic Typesetting" w:hAnsi="Arabic Typesetting" w:cs="Arabic Typesetting"/>
          <w:sz w:val="36"/>
          <w:szCs w:val="36"/>
          <w:rtl/>
        </w:rPr>
        <w:t>لقد اهتمت اليونسكو بالترجمة إلى لغات العالم ومنها، ولكن المهمة كانت أكبر من أن تستوعبها منظمة واحدة مهما كان حجم إمكانياتها</w:t>
      </w:r>
      <w:r w:rsidR="00EA5CBF">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لذلك توقفت الإمدادات المالية لهذا المشروع في عام 2005، وتوقفت معها حركة الترجمة لهذه المنظمة.وهنا علينا أن نتسا</w:t>
      </w:r>
      <w:r w:rsidRPr="001A15CE">
        <w:rPr>
          <w:rFonts w:ascii="Arabic Typesetting" w:hAnsi="Arabic Typesetting" w:cs="Arabic Typesetting"/>
          <w:sz w:val="36"/>
          <w:szCs w:val="36"/>
          <w:rtl/>
          <w:lang w:bidi="ar-SY"/>
        </w:rPr>
        <w:t>ء</w:t>
      </w:r>
      <w:r w:rsidRPr="001A15CE">
        <w:rPr>
          <w:rFonts w:ascii="Arabic Typesetting" w:hAnsi="Arabic Typesetting" w:cs="Arabic Typesetting"/>
          <w:sz w:val="36"/>
          <w:szCs w:val="36"/>
          <w:rtl/>
        </w:rPr>
        <w:t xml:space="preserve">ل : هل اليونسكو وغيرها هم المسؤولون عن ضعف حركة الترجمة العربية؟ وهل سنقف مكتوفي الأيدي تجاه هذه القضية الجوهرية؟ ولأن الجواب لهذه الأسئلة معروف ليس لنا إلا أن </w:t>
      </w:r>
      <w:r w:rsidRPr="001A15CE">
        <w:rPr>
          <w:rFonts w:ascii="Arabic Typesetting" w:hAnsi="Arabic Typesetting" w:cs="Arabic Typesetting"/>
          <w:sz w:val="36"/>
          <w:szCs w:val="36"/>
          <w:rtl/>
        </w:rPr>
        <w:lastRenderedPageBreak/>
        <w:t>يعترينا الخجل والعار لهذا التقصير، وليس لنا إلا أن نواصل في الحث على المساهمة الفعالة المادية والمعنوية بكل الوسائل الممكنة، لر</w:t>
      </w:r>
      <w:r w:rsidR="00EA5CBF">
        <w:rPr>
          <w:rFonts w:ascii="Arabic Typesetting" w:hAnsi="Arabic Typesetting" w:cs="Arabic Typesetting"/>
          <w:sz w:val="36"/>
          <w:szCs w:val="36"/>
          <w:rtl/>
        </w:rPr>
        <w:t>فع المستوى المتدني لحال الترجمة</w:t>
      </w:r>
      <w:r w:rsidRPr="001A15CE">
        <w:rPr>
          <w:rFonts w:ascii="Arabic Typesetting" w:hAnsi="Arabic Typesetting" w:cs="Arabic Typesetting"/>
          <w:sz w:val="36"/>
          <w:szCs w:val="36"/>
          <w:rtl/>
        </w:rPr>
        <w:t>، وبالأخص التعجيمية</w:t>
      </w:r>
      <w:r w:rsidR="00EA5CBF">
        <w:rPr>
          <w:rFonts w:ascii="Arabic Typesetting" w:hAnsi="Arabic Typesetting" w:cs="Arabic Typesetting" w:hint="cs"/>
          <w:sz w:val="36"/>
          <w:szCs w:val="36"/>
          <w:rtl/>
        </w:rPr>
        <w:t xml:space="preserve"> منها</w:t>
      </w:r>
      <w:r w:rsidRPr="001A15CE">
        <w:rPr>
          <w:rFonts w:ascii="Arabic Typesetting" w:hAnsi="Arabic Typesetting" w:cs="Arabic Typesetting"/>
          <w:sz w:val="36"/>
          <w:szCs w:val="36"/>
          <w:rtl/>
        </w:rPr>
        <w:t>، للأدب العربي القديم والحديث.</w:t>
      </w:r>
    </w:p>
    <w:p w:rsidR="008773AC" w:rsidRPr="001A15CE" w:rsidRDefault="008773AC" w:rsidP="001A15CE">
      <w:pPr>
        <w:bidi/>
        <w:spacing w:line="240" w:lineRule="auto"/>
        <w:jc w:val="mediumKashida"/>
        <w:rPr>
          <w:rFonts w:ascii="Arabic Typesetting" w:hAnsi="Arabic Typesetting" w:cs="Arabic Typesetting"/>
          <w:b/>
          <w:bCs/>
          <w:sz w:val="36"/>
          <w:szCs w:val="36"/>
          <w:rtl/>
        </w:rPr>
      </w:pPr>
      <w:r w:rsidRPr="001A15CE">
        <w:rPr>
          <w:rFonts w:ascii="Arabic Typesetting" w:hAnsi="Arabic Typesetting" w:cs="Arabic Typesetting"/>
          <w:b/>
          <w:bCs/>
          <w:sz w:val="36"/>
          <w:szCs w:val="36"/>
          <w:rtl/>
        </w:rPr>
        <w:t>آراء بعض الكتاب والمثقفين العرب في قضية الترجمة التعجيمية و أسباب تخلفها</w:t>
      </w:r>
    </w:p>
    <w:p w:rsidR="008773AC" w:rsidRPr="001A15CE" w:rsidRDefault="008773AC" w:rsidP="001A15CE">
      <w:pPr>
        <w:bidi/>
        <w:spacing w:line="240" w:lineRule="auto"/>
        <w:jc w:val="mediumKashida"/>
        <w:rPr>
          <w:rFonts w:ascii="Arabic Typesetting" w:hAnsi="Arabic Typesetting" w:cs="Arabic Typesetting"/>
          <w:sz w:val="36"/>
          <w:szCs w:val="36"/>
          <w:rtl/>
        </w:rPr>
      </w:pPr>
      <w:r w:rsidRPr="001A15CE">
        <w:rPr>
          <w:rFonts w:ascii="Arabic Typesetting" w:hAnsi="Arabic Typesetting" w:cs="Arabic Typesetting"/>
          <w:sz w:val="36"/>
          <w:szCs w:val="36"/>
          <w:rtl/>
        </w:rPr>
        <w:t>لدى سؤال عدد من المفكرين والكتاب والمترجمين أو العاملين في مجال النشر عن رأيهم في وضع حركة الترجمة في البلاد العربية، أعرب كل من الكاتب الكويتي الدكتور محمد الرميحي، والكاتب المترجم اللبناني شارل شهوان، والكاتب والمترجم المغربي حسان بورقيبة، والناشر ماهر كيالي عن آراء متشابهة اتسمت بالتشاؤم والأسف لحال الترجمة التعجيمية في الوطن العربي. ت</w:t>
      </w:r>
      <w:r w:rsidR="00690B34">
        <w:rPr>
          <w:rFonts w:ascii="Arabic Typesetting" w:hAnsi="Arabic Typesetting" w:cs="Arabic Typesetting"/>
          <w:sz w:val="36"/>
          <w:szCs w:val="36"/>
          <w:rtl/>
        </w:rPr>
        <w:t xml:space="preserve">تلخص آراء المفكرين في عدة نقاط </w:t>
      </w:r>
      <w:r w:rsidR="00690B34">
        <w:rPr>
          <w:rFonts w:ascii="Arabic Typesetting" w:hAnsi="Arabic Typesetting" w:cs="Arabic Typesetting" w:hint="cs"/>
          <w:sz w:val="36"/>
          <w:szCs w:val="36"/>
          <w:rtl/>
        </w:rPr>
        <w:t>أ</w:t>
      </w:r>
      <w:r w:rsidRPr="001A15CE">
        <w:rPr>
          <w:rFonts w:ascii="Arabic Typesetting" w:hAnsi="Arabic Typesetting" w:cs="Arabic Typesetting"/>
          <w:sz w:val="36"/>
          <w:szCs w:val="36"/>
          <w:rtl/>
        </w:rPr>
        <w:t>جملها كالآتي:</w:t>
      </w:r>
    </w:p>
    <w:p w:rsidR="008773AC" w:rsidRPr="001A15CE" w:rsidRDefault="008773AC" w:rsidP="001A15CE">
      <w:pPr>
        <w:numPr>
          <w:ilvl w:val="0"/>
          <w:numId w:val="2"/>
        </w:numPr>
        <w:bidi/>
        <w:spacing w:line="240" w:lineRule="auto"/>
        <w:contextualSpacing/>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 xml:space="preserve">الترجمة التعجيمية قليلة ولا تفي </w:t>
      </w:r>
      <w:r w:rsidRPr="00217855">
        <w:rPr>
          <w:rFonts w:ascii="Arabic Typesetting" w:hAnsi="Arabic Typesetting" w:cs="Arabic Typesetting"/>
          <w:sz w:val="36"/>
          <w:szCs w:val="36"/>
          <w:rtl/>
        </w:rPr>
        <w:t>بالغرض ولاتتناسب</w:t>
      </w:r>
      <w:r w:rsidRPr="001A15CE">
        <w:rPr>
          <w:rFonts w:ascii="Arabic Typesetting" w:hAnsi="Arabic Typesetting" w:cs="Arabic Typesetting"/>
          <w:sz w:val="36"/>
          <w:szCs w:val="36"/>
          <w:rtl/>
        </w:rPr>
        <w:t xml:space="preserve"> مع الكم الأدبي وجديته وجودته، وهي في معظم الأحيان رديئة، ولا تنقل الصورة الحقيقية للأدب كم</w:t>
      </w:r>
      <w:r w:rsidR="004933F1">
        <w:rPr>
          <w:rFonts w:ascii="Arabic Typesetting" w:hAnsi="Arabic Typesetting" w:cs="Arabic Typesetting"/>
          <w:sz w:val="36"/>
          <w:szCs w:val="36"/>
          <w:rtl/>
        </w:rPr>
        <w:t>ا ينبغي. " نحن لا نطبع ولا ننش</w:t>
      </w:r>
      <w:r w:rsidR="004933F1">
        <w:rPr>
          <w:rFonts w:ascii="Arabic Typesetting" w:hAnsi="Arabic Typesetting" w:cs="Arabic Typesetting" w:hint="cs"/>
          <w:sz w:val="36"/>
          <w:szCs w:val="36"/>
          <w:rtl/>
        </w:rPr>
        <w:t>ر ولا نترجم</w:t>
      </w:r>
      <w:r w:rsidRPr="001A15CE">
        <w:rPr>
          <w:rFonts w:ascii="Arabic Typesetting" w:hAnsi="Arabic Typesetting" w:cs="Arabic Typesetting"/>
          <w:sz w:val="36"/>
          <w:szCs w:val="36"/>
          <w:rtl/>
        </w:rPr>
        <w:t xml:space="preserve"> بالقدر الذي فعلناه ماضياً في عصر المأمون وعصر النهضة." </w:t>
      </w:r>
      <w:r w:rsidRPr="001A15CE">
        <w:rPr>
          <w:rFonts w:ascii="Arabic Typesetting" w:hAnsi="Arabic Typesetting" w:cs="Arabic Typesetting"/>
          <w:sz w:val="36"/>
          <w:szCs w:val="36"/>
          <w:vertAlign w:val="superscript"/>
          <w:rtl/>
        </w:rPr>
        <w:footnoteReference w:id="17"/>
      </w:r>
    </w:p>
    <w:p w:rsidR="008773AC" w:rsidRPr="001A15CE" w:rsidRDefault="008773AC" w:rsidP="001A15CE">
      <w:pPr>
        <w:numPr>
          <w:ilvl w:val="0"/>
          <w:numId w:val="2"/>
        </w:numPr>
        <w:bidi/>
        <w:spacing w:line="240" w:lineRule="auto"/>
        <w:contextualSpacing/>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المؤسسات التي تعنى بالترجمة محدودة الأ</w:t>
      </w:r>
      <w:r w:rsidR="00735F1F">
        <w:rPr>
          <w:rFonts w:ascii="Arabic Typesetting" w:hAnsi="Arabic Typesetting" w:cs="Arabic Typesetting"/>
          <w:sz w:val="36"/>
          <w:szCs w:val="36"/>
          <w:rtl/>
        </w:rPr>
        <w:t>داء ومحدودة الإمكانيات والإنتاج</w:t>
      </w:r>
      <w:r w:rsidRPr="001A15CE">
        <w:rPr>
          <w:rFonts w:ascii="Arabic Typesetting" w:hAnsi="Arabic Typesetting" w:cs="Arabic Typesetting"/>
          <w:sz w:val="36"/>
          <w:szCs w:val="36"/>
          <w:rtl/>
        </w:rPr>
        <w:t>، ويتركز إنتاجها على لغتين أساسيتين هما الفرنسية ب</w:t>
      </w:r>
      <w:r w:rsidR="00735F1F">
        <w:rPr>
          <w:rFonts w:ascii="Arabic Typesetting" w:hAnsi="Arabic Typesetting" w:cs="Arabic Typesetting"/>
          <w:sz w:val="36"/>
          <w:szCs w:val="36"/>
          <w:rtl/>
        </w:rPr>
        <w:t>المقام الأول والإنكليزية ثانياً</w:t>
      </w:r>
      <w:r w:rsidRPr="001A15CE">
        <w:rPr>
          <w:rFonts w:ascii="Arabic Typesetting" w:hAnsi="Arabic Typesetting" w:cs="Arabic Typesetting"/>
          <w:sz w:val="36"/>
          <w:szCs w:val="36"/>
          <w:rtl/>
        </w:rPr>
        <w:t>، مع العلم أن اللغة الفرنسية قد فقدت الكثير من أهميتها كلغة عالمية وبات كُتابها الفرنسيون أنفسهم، ينشدون ترجمة كتبهم للإنكليزية وغيرها من لغات العالم.</w:t>
      </w:r>
    </w:p>
    <w:p w:rsidR="008773AC" w:rsidRPr="001A15CE" w:rsidRDefault="008773AC" w:rsidP="001A15CE">
      <w:pPr>
        <w:numPr>
          <w:ilvl w:val="0"/>
          <w:numId w:val="2"/>
        </w:numPr>
        <w:bidi/>
        <w:spacing w:line="240" w:lineRule="auto"/>
        <w:contextualSpacing/>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 xml:space="preserve">تلعب العلاقات العامة </w:t>
      </w:r>
      <w:r w:rsidR="00735F1F">
        <w:rPr>
          <w:rFonts w:ascii="Arabic Typesetting" w:hAnsi="Arabic Typesetting" w:cs="Arabic Typesetting"/>
          <w:sz w:val="36"/>
          <w:szCs w:val="36"/>
          <w:rtl/>
        </w:rPr>
        <w:t>دوراً في تحديد الكتب التي تترجم</w:t>
      </w:r>
      <w:r w:rsidRPr="001A15CE">
        <w:rPr>
          <w:rFonts w:ascii="Arabic Typesetting" w:hAnsi="Arabic Typesetting" w:cs="Arabic Typesetting"/>
          <w:sz w:val="36"/>
          <w:szCs w:val="36"/>
          <w:rtl/>
        </w:rPr>
        <w:t>،" باتت الترجمة عملية تركيب علاق</w:t>
      </w:r>
      <w:r w:rsidR="00735F1F">
        <w:rPr>
          <w:rFonts w:ascii="Arabic Typesetting" w:hAnsi="Arabic Typesetting" w:cs="Arabic Typesetting"/>
          <w:sz w:val="36"/>
          <w:szCs w:val="36"/>
          <w:rtl/>
        </w:rPr>
        <w:t>ات بين أكاديميين وكتاب ودور نشر</w:t>
      </w:r>
      <w:r w:rsidRPr="001A15CE">
        <w:rPr>
          <w:rFonts w:ascii="Arabic Typesetting" w:hAnsi="Arabic Typesetting" w:cs="Arabic Typesetting"/>
          <w:sz w:val="36"/>
          <w:szCs w:val="36"/>
          <w:rtl/>
        </w:rPr>
        <w:t>، تتداخل فيها حفلات الغداء والعشاء. "</w:t>
      </w:r>
      <w:r w:rsidRPr="001A15CE">
        <w:rPr>
          <w:rFonts w:ascii="Arabic Typesetting" w:hAnsi="Arabic Typesetting" w:cs="Arabic Typesetting"/>
          <w:sz w:val="36"/>
          <w:szCs w:val="36"/>
          <w:vertAlign w:val="superscript"/>
          <w:rtl/>
        </w:rPr>
        <w:footnoteReference w:id="18"/>
      </w:r>
    </w:p>
    <w:p w:rsidR="008773AC" w:rsidRPr="001A15CE" w:rsidRDefault="008773AC" w:rsidP="001A15CE">
      <w:pPr>
        <w:numPr>
          <w:ilvl w:val="0"/>
          <w:numId w:val="2"/>
        </w:numPr>
        <w:bidi/>
        <w:spacing w:line="240" w:lineRule="auto"/>
        <w:contextualSpacing/>
        <w:jc w:val="mediumKashida"/>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تلعب شهرة الكاتب </w:t>
      </w:r>
      <w:r w:rsidRPr="00217855">
        <w:rPr>
          <w:rFonts w:ascii="Arabic Typesetting" w:hAnsi="Arabic Typesetting" w:cs="Arabic Typesetting"/>
          <w:sz w:val="36"/>
          <w:szCs w:val="36"/>
          <w:rtl/>
        </w:rPr>
        <w:t>دوراًهاماً في</w:t>
      </w:r>
      <w:r w:rsidRPr="001A15CE">
        <w:rPr>
          <w:rFonts w:ascii="Arabic Typesetting" w:hAnsi="Arabic Typesetting" w:cs="Arabic Typesetting"/>
          <w:sz w:val="36"/>
          <w:szCs w:val="36"/>
          <w:rtl/>
        </w:rPr>
        <w:t xml:space="preserve"> انتقاء الأعمال للترجمة، فمثلاً  تكثر ترجمات نجيب محفوظ لحصوله على جائزة نوبل، كما تكثر ترجمات جبران خليل جبران لأنه من شعراء المهجر ولأنه كتب باللغة الإنكليزية، </w:t>
      </w:r>
      <w:r w:rsidR="00784DF8">
        <w:rPr>
          <w:rFonts w:ascii="Arabic Typesetting" w:hAnsi="Arabic Typesetting" w:cs="Arabic Typesetting" w:hint="cs"/>
          <w:sz w:val="36"/>
          <w:szCs w:val="36"/>
          <w:rtl/>
        </w:rPr>
        <w:t>في حين</w:t>
      </w:r>
      <w:r w:rsidRPr="001A15CE">
        <w:rPr>
          <w:rFonts w:ascii="Arabic Typesetting" w:hAnsi="Arabic Typesetting" w:cs="Arabic Typesetting"/>
          <w:sz w:val="36"/>
          <w:szCs w:val="36"/>
          <w:rtl/>
        </w:rPr>
        <w:t xml:space="preserve"> لا يُكترث للعشرات من الأدباء المبدعين لأنهم لا يملكون الوساطة المطلوبة عند أحد المسؤولين أو الناشرين. وبالمقابل فقد يترجم عمل ما، ليس على القدر المطلوب من الجودة والإبداع، مما يعطي صورة مجتزأة لأدب قد يكون رديء المستوى ولا يعكس الصورة الحقيقية للأدب العربي.</w:t>
      </w:r>
    </w:p>
    <w:p w:rsidR="008773AC" w:rsidRPr="001A15CE" w:rsidRDefault="008773AC" w:rsidP="001A15CE">
      <w:pPr>
        <w:numPr>
          <w:ilvl w:val="0"/>
          <w:numId w:val="2"/>
        </w:numPr>
        <w:bidi/>
        <w:spacing w:line="240" w:lineRule="auto"/>
        <w:contextualSpacing/>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 xml:space="preserve">تلعب العلاقات السياسية بين الدول دوراً في توجيه اهتمام بعض الدول غير الغربية، كالصين والهند </w:t>
      </w:r>
      <w:r w:rsidR="002C0576">
        <w:rPr>
          <w:rFonts w:ascii="Arabic Typesetting" w:hAnsi="Arabic Typesetting" w:cs="Arabic Typesetting"/>
          <w:sz w:val="36"/>
          <w:szCs w:val="36"/>
          <w:rtl/>
        </w:rPr>
        <w:t>وإيران إلى ترجمة الآداب العربية</w:t>
      </w:r>
      <w:r w:rsidRPr="001A15CE">
        <w:rPr>
          <w:rFonts w:ascii="Arabic Typesetting" w:hAnsi="Arabic Typesetting" w:cs="Arabic Typesetting"/>
          <w:sz w:val="36"/>
          <w:szCs w:val="36"/>
          <w:rtl/>
        </w:rPr>
        <w:t>، وفي اختيار الكتّاب الذين يترجم لهم، من حيث أفكارهم وآرائهم السياسية والعقائدية.</w:t>
      </w:r>
    </w:p>
    <w:p w:rsidR="008773AC" w:rsidRPr="001A15CE" w:rsidRDefault="008773AC" w:rsidP="001A15CE">
      <w:pPr>
        <w:bidi/>
        <w:spacing w:line="240" w:lineRule="auto"/>
        <w:ind w:left="360"/>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6-</w:t>
      </w:r>
      <w:r w:rsidRPr="001A15CE">
        <w:rPr>
          <w:rFonts w:ascii="Arabic Typesetting" w:hAnsi="Arabic Typesetting" w:cs="Arabic Typesetting"/>
          <w:sz w:val="36"/>
          <w:szCs w:val="36"/>
          <w:rtl/>
        </w:rPr>
        <w:tab/>
        <w:t xml:space="preserve"> مهمة الترجمة مسؤولية كبرى لابد أن تقودها مؤسسات ثقافية عربية وأجنبية مختصة، وهذه المؤسسات قليلة ولا تملك الموارد المادية الكافية مما يجعلها "تجد نفسها في طريق مسدود."</w:t>
      </w:r>
      <w:r w:rsidRPr="001A15CE">
        <w:rPr>
          <w:rFonts w:ascii="Arabic Typesetting" w:hAnsi="Arabic Typesetting" w:cs="Arabic Typesetting"/>
          <w:sz w:val="36"/>
          <w:szCs w:val="36"/>
          <w:vertAlign w:val="superscript"/>
          <w:rtl/>
        </w:rPr>
        <w:footnoteReference w:id="19"/>
      </w:r>
    </w:p>
    <w:p w:rsidR="008773AC" w:rsidRPr="001A15CE" w:rsidRDefault="008773AC" w:rsidP="001A15CE">
      <w:pPr>
        <w:numPr>
          <w:ilvl w:val="0"/>
          <w:numId w:val="3"/>
        </w:numPr>
        <w:bidi/>
        <w:spacing w:line="240" w:lineRule="auto"/>
        <w:contextualSpacing/>
        <w:jc w:val="mediumKashida"/>
        <w:rPr>
          <w:rFonts w:ascii="Arabic Typesetting" w:hAnsi="Arabic Typesetting" w:cs="Arabic Typesetting"/>
          <w:sz w:val="36"/>
          <w:szCs w:val="36"/>
          <w:rtl/>
        </w:rPr>
      </w:pPr>
      <w:r w:rsidRPr="001A15CE">
        <w:rPr>
          <w:rFonts w:ascii="Arabic Typesetting" w:hAnsi="Arabic Typesetting" w:cs="Arabic Typesetting"/>
          <w:sz w:val="36"/>
          <w:szCs w:val="36"/>
          <w:rtl/>
        </w:rPr>
        <w:lastRenderedPageBreak/>
        <w:t xml:space="preserve">أحد أسباب تردي وضع الترجمة العربية التعجيمية هو عدم وجود وعي كافٍ لدى المثقفين والمسؤولين بأهمية الترجمة الإبداعية وتأثيرها على القارئ الأجنبي.  </w:t>
      </w:r>
    </w:p>
    <w:p w:rsidR="008773AC" w:rsidRPr="001A15CE" w:rsidRDefault="008773AC" w:rsidP="001A15CE">
      <w:pPr>
        <w:bidi/>
        <w:spacing w:line="240" w:lineRule="auto"/>
        <w:ind w:left="720"/>
        <w:contextualSpacing/>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 xml:space="preserve">       وبهذا نخلص إلى نقطة البداية وهي أن الترجمة بشقيها التعريبي والتعجيمي مسألة  ذات أهمية كبيرة والأمة الع</w:t>
      </w:r>
      <w:r w:rsidR="002C0576">
        <w:rPr>
          <w:rFonts w:ascii="Arabic Typesetting" w:hAnsi="Arabic Typesetting" w:cs="Arabic Typesetting"/>
          <w:sz w:val="36"/>
          <w:szCs w:val="36"/>
          <w:rtl/>
        </w:rPr>
        <w:t>ربية بحاجة ماسة إلى زيادة حجمها</w:t>
      </w:r>
      <w:r w:rsidRPr="001A15CE">
        <w:rPr>
          <w:rFonts w:ascii="Arabic Typesetting" w:hAnsi="Arabic Typesetting" w:cs="Arabic Typesetting"/>
          <w:sz w:val="36"/>
          <w:szCs w:val="36"/>
          <w:rtl/>
        </w:rPr>
        <w:t>، وأن الترجمة التعجيمية واجب قومي وديني، تفرضه طبيعة الإنفتاح الحاصل بين دول العالم اليوم، وحاجة البشرية إلى منابر العلم ومنارات النور، وخاصة من خلال ترجمة الأدب العربي الإسلامي الهادف والملتزم.</w:t>
      </w:r>
    </w:p>
    <w:p w:rsidR="008773AC" w:rsidRPr="001A15CE" w:rsidRDefault="008773AC" w:rsidP="002C0576">
      <w:pPr>
        <w:bidi/>
        <w:spacing w:line="240" w:lineRule="auto"/>
        <w:jc w:val="mediumKashida"/>
        <w:rPr>
          <w:rFonts w:ascii="Arabic Typesetting" w:hAnsi="Arabic Typesetting" w:cs="Arabic Typesetting"/>
          <w:sz w:val="36"/>
          <w:szCs w:val="36"/>
        </w:rPr>
      </w:pPr>
      <w:r w:rsidRPr="001A15CE">
        <w:rPr>
          <w:rFonts w:ascii="Arabic Typesetting" w:hAnsi="Arabic Typesetting" w:cs="Arabic Typesetting"/>
          <w:sz w:val="36"/>
          <w:szCs w:val="36"/>
          <w:rtl/>
        </w:rPr>
        <w:t xml:space="preserve">وفي إطار هذه القناعة بأهمية الترجمة من العربية إلى الإنكليزية واللغات الأخرى، وانطلاقاً من غرض المساهمة في تفعيلها،  سنسلط الضوء في هذه الدراسة على الترجمة الأدبية عموماً، والترجمة الشعرية بشكل أكثر تحديداً، من حيث الصعوبات الفنية واللغوية التي </w:t>
      </w:r>
      <w:r w:rsidR="002C0576">
        <w:rPr>
          <w:rFonts w:ascii="Arabic Typesetting" w:hAnsi="Arabic Typesetting" w:cs="Arabic Typesetting"/>
          <w:sz w:val="36"/>
          <w:szCs w:val="36"/>
          <w:rtl/>
        </w:rPr>
        <w:t>تعترض المترجم</w:t>
      </w:r>
      <w:r w:rsidRPr="001A15CE">
        <w:rPr>
          <w:rFonts w:ascii="Arabic Typesetting" w:hAnsi="Arabic Typesetting" w:cs="Arabic Typesetting"/>
          <w:sz w:val="36"/>
          <w:szCs w:val="36"/>
          <w:rtl/>
        </w:rPr>
        <w:t xml:space="preserve"> عندما يقابله تعبير تعتريه ثقافة الأديب، وبيئته،وتاريخه الشخصي والوطني، إلى غير ذلك م</w:t>
      </w:r>
      <w:r w:rsidR="00735F1F">
        <w:rPr>
          <w:rFonts w:ascii="Arabic Typesetting" w:hAnsi="Arabic Typesetting" w:cs="Arabic Typesetting"/>
          <w:sz w:val="36"/>
          <w:szCs w:val="36"/>
          <w:rtl/>
        </w:rPr>
        <w:t>ن لفتات ذات طابع نفسي وشخصي خاص</w:t>
      </w:r>
      <w:r w:rsidR="00690B34">
        <w:rPr>
          <w:rFonts w:ascii="Arabic Typesetting" w:hAnsi="Arabic Typesetting" w:cs="Arabic Typesetting"/>
          <w:sz w:val="36"/>
          <w:szCs w:val="36"/>
          <w:rtl/>
        </w:rPr>
        <w:t xml:space="preserve">. فعسى أن </w:t>
      </w:r>
      <w:r w:rsidR="00690B34">
        <w:rPr>
          <w:rFonts w:ascii="Arabic Typesetting" w:hAnsi="Arabic Typesetting" w:cs="Arabic Typesetting" w:hint="cs"/>
          <w:sz w:val="36"/>
          <w:szCs w:val="36"/>
          <w:rtl/>
        </w:rPr>
        <w:t>أ</w:t>
      </w:r>
      <w:r w:rsidR="00B36948">
        <w:rPr>
          <w:rFonts w:ascii="Arabic Typesetting" w:hAnsi="Arabic Typesetting" w:cs="Arabic Typesetting"/>
          <w:sz w:val="36"/>
          <w:szCs w:val="36"/>
          <w:rtl/>
        </w:rPr>
        <w:t xml:space="preserve">وفق في ذلك وبالله </w:t>
      </w:r>
      <w:r w:rsidR="00B36948">
        <w:rPr>
          <w:rFonts w:ascii="Arabic Typesetting" w:hAnsi="Arabic Typesetting" w:cs="Arabic Typesetting" w:hint="cs"/>
          <w:sz w:val="36"/>
          <w:szCs w:val="36"/>
          <w:rtl/>
        </w:rPr>
        <w:t>أ</w:t>
      </w:r>
      <w:r w:rsidRPr="001A15CE">
        <w:rPr>
          <w:rFonts w:ascii="Arabic Typesetting" w:hAnsi="Arabic Typesetting" w:cs="Arabic Typesetting"/>
          <w:sz w:val="36"/>
          <w:szCs w:val="36"/>
          <w:rtl/>
        </w:rPr>
        <w:t>ستعين.</w:t>
      </w:r>
    </w:p>
    <w:p w:rsidR="0038495E" w:rsidRPr="00F40798" w:rsidRDefault="0038495E" w:rsidP="001A15CE">
      <w:pPr>
        <w:pStyle w:val="a5"/>
        <w:bidi/>
        <w:spacing w:line="240" w:lineRule="auto"/>
        <w:rPr>
          <w:rFonts w:ascii="Arabic Typesetting" w:hAnsi="Arabic Typesetting" w:cs="Arabic Typesetting"/>
          <w:sz w:val="36"/>
          <w:szCs w:val="36"/>
        </w:rPr>
      </w:pPr>
    </w:p>
    <w:p w:rsidR="0038495E" w:rsidRPr="001A15CE" w:rsidRDefault="0038495E" w:rsidP="001A15CE">
      <w:pPr>
        <w:tabs>
          <w:tab w:val="left" w:pos="8275"/>
        </w:tabs>
        <w:bidi/>
        <w:spacing w:line="240" w:lineRule="auto"/>
        <w:jc w:val="both"/>
        <w:rPr>
          <w:rFonts w:ascii="Arabic Typesetting" w:hAnsi="Arabic Typesetting" w:cs="Arabic Typesetting"/>
          <w:sz w:val="36"/>
          <w:szCs w:val="36"/>
        </w:rPr>
      </w:pPr>
    </w:p>
    <w:p w:rsidR="00E83147" w:rsidRPr="001A15CE" w:rsidRDefault="00E83147" w:rsidP="001A15CE">
      <w:pPr>
        <w:tabs>
          <w:tab w:val="left" w:pos="8275"/>
        </w:tabs>
        <w:bidi/>
        <w:spacing w:line="240" w:lineRule="auto"/>
        <w:jc w:val="both"/>
        <w:rPr>
          <w:rFonts w:ascii="Arabic Typesetting" w:hAnsi="Arabic Typesetting" w:cs="Arabic Typesetting"/>
          <w:sz w:val="36"/>
          <w:szCs w:val="36"/>
          <w:rtl/>
        </w:rPr>
      </w:pPr>
    </w:p>
    <w:p w:rsidR="003074D6" w:rsidRPr="001A15CE" w:rsidRDefault="003074D6" w:rsidP="001A15CE">
      <w:pPr>
        <w:tabs>
          <w:tab w:val="left" w:pos="8275"/>
        </w:tabs>
        <w:bidi/>
        <w:spacing w:line="240" w:lineRule="auto"/>
        <w:jc w:val="both"/>
        <w:rPr>
          <w:rFonts w:ascii="Arabic Typesetting" w:hAnsi="Arabic Typesetting" w:cs="Arabic Typesetting"/>
          <w:sz w:val="36"/>
          <w:szCs w:val="36"/>
          <w:rtl/>
        </w:rPr>
      </w:pPr>
    </w:p>
    <w:p w:rsidR="003074D6" w:rsidRPr="001A15CE" w:rsidRDefault="003074D6" w:rsidP="001A15CE">
      <w:pPr>
        <w:tabs>
          <w:tab w:val="left" w:pos="8275"/>
        </w:tabs>
        <w:bidi/>
        <w:spacing w:line="240" w:lineRule="auto"/>
        <w:jc w:val="both"/>
        <w:rPr>
          <w:rFonts w:ascii="Arabic Typesetting" w:hAnsi="Arabic Typesetting" w:cs="Arabic Typesetting"/>
          <w:sz w:val="36"/>
          <w:szCs w:val="36"/>
          <w:rtl/>
        </w:rPr>
      </w:pPr>
    </w:p>
    <w:p w:rsidR="003074D6" w:rsidRPr="001A15CE" w:rsidRDefault="003074D6" w:rsidP="001A15CE">
      <w:pPr>
        <w:tabs>
          <w:tab w:val="left" w:pos="8275"/>
        </w:tabs>
        <w:bidi/>
        <w:spacing w:line="240" w:lineRule="auto"/>
        <w:jc w:val="both"/>
        <w:rPr>
          <w:rFonts w:ascii="Arabic Typesetting" w:hAnsi="Arabic Typesetting" w:cs="Arabic Typesetting"/>
          <w:sz w:val="36"/>
          <w:szCs w:val="36"/>
          <w:rtl/>
        </w:rPr>
      </w:pPr>
    </w:p>
    <w:p w:rsidR="003074D6" w:rsidRPr="001A15CE" w:rsidRDefault="003074D6" w:rsidP="001A15CE">
      <w:pPr>
        <w:tabs>
          <w:tab w:val="left" w:pos="8275"/>
        </w:tabs>
        <w:bidi/>
        <w:spacing w:line="240" w:lineRule="auto"/>
        <w:jc w:val="both"/>
        <w:rPr>
          <w:rFonts w:ascii="Arabic Typesetting" w:hAnsi="Arabic Typesetting" w:cs="Arabic Typesetting"/>
          <w:sz w:val="36"/>
          <w:szCs w:val="36"/>
          <w:rtl/>
        </w:rPr>
      </w:pPr>
    </w:p>
    <w:p w:rsidR="003074D6" w:rsidRPr="001A15CE" w:rsidRDefault="003074D6" w:rsidP="001A15CE">
      <w:pPr>
        <w:tabs>
          <w:tab w:val="left" w:pos="8275"/>
        </w:tabs>
        <w:bidi/>
        <w:spacing w:line="240" w:lineRule="auto"/>
        <w:jc w:val="both"/>
        <w:rPr>
          <w:rFonts w:ascii="Arabic Typesetting" w:hAnsi="Arabic Typesetting" w:cs="Arabic Typesetting"/>
          <w:sz w:val="36"/>
          <w:szCs w:val="36"/>
          <w:rtl/>
        </w:rPr>
      </w:pPr>
    </w:p>
    <w:p w:rsidR="003074D6" w:rsidRPr="001A15CE" w:rsidRDefault="003074D6" w:rsidP="001A15CE">
      <w:pPr>
        <w:tabs>
          <w:tab w:val="left" w:pos="8275"/>
        </w:tabs>
        <w:bidi/>
        <w:spacing w:line="240" w:lineRule="auto"/>
        <w:jc w:val="both"/>
        <w:rPr>
          <w:rFonts w:ascii="Arabic Typesetting" w:hAnsi="Arabic Typesetting" w:cs="Arabic Typesetting"/>
          <w:sz w:val="36"/>
          <w:szCs w:val="36"/>
          <w:rtl/>
        </w:rPr>
      </w:pPr>
    </w:p>
    <w:p w:rsidR="003074D6" w:rsidRPr="001A15CE" w:rsidRDefault="003074D6" w:rsidP="001A15CE">
      <w:pPr>
        <w:tabs>
          <w:tab w:val="left" w:pos="8275"/>
        </w:tabs>
        <w:bidi/>
        <w:spacing w:line="240" w:lineRule="auto"/>
        <w:jc w:val="both"/>
        <w:rPr>
          <w:rFonts w:ascii="Arabic Typesetting" w:hAnsi="Arabic Typesetting" w:cs="Arabic Typesetting"/>
          <w:sz w:val="36"/>
          <w:szCs w:val="36"/>
          <w:rtl/>
        </w:rPr>
      </w:pPr>
    </w:p>
    <w:p w:rsidR="003074D6" w:rsidRPr="001A15CE" w:rsidRDefault="003074D6" w:rsidP="001A15CE">
      <w:pPr>
        <w:tabs>
          <w:tab w:val="left" w:pos="8275"/>
        </w:tabs>
        <w:bidi/>
        <w:spacing w:line="240" w:lineRule="auto"/>
        <w:jc w:val="center"/>
        <w:rPr>
          <w:rFonts w:ascii="Arabic Typesetting" w:hAnsi="Arabic Typesetting" w:cs="Arabic Typesetting"/>
          <w:b/>
          <w:bCs/>
          <w:sz w:val="48"/>
          <w:szCs w:val="48"/>
          <w:rtl/>
        </w:rPr>
      </w:pPr>
    </w:p>
    <w:p w:rsidR="003074D6" w:rsidRPr="001A15CE" w:rsidRDefault="003074D6" w:rsidP="001A15CE">
      <w:pPr>
        <w:tabs>
          <w:tab w:val="left" w:pos="8275"/>
        </w:tabs>
        <w:bidi/>
        <w:spacing w:line="240" w:lineRule="auto"/>
        <w:jc w:val="center"/>
        <w:rPr>
          <w:rFonts w:ascii="Arabic Typesetting" w:hAnsi="Arabic Typesetting" w:cs="Arabic Typesetting"/>
          <w:sz w:val="48"/>
          <w:szCs w:val="48"/>
          <w:rtl/>
        </w:rPr>
      </w:pPr>
    </w:p>
    <w:p w:rsidR="003074D6" w:rsidRPr="001A15CE" w:rsidRDefault="003074D6" w:rsidP="001A15CE">
      <w:pPr>
        <w:tabs>
          <w:tab w:val="left" w:pos="8275"/>
        </w:tabs>
        <w:bidi/>
        <w:spacing w:line="240" w:lineRule="auto"/>
        <w:jc w:val="center"/>
        <w:rPr>
          <w:rFonts w:ascii="Arabic Typesetting" w:hAnsi="Arabic Typesetting" w:cs="Arabic Typesetting"/>
          <w:sz w:val="48"/>
          <w:szCs w:val="48"/>
          <w:rtl/>
        </w:rPr>
      </w:pPr>
    </w:p>
    <w:p w:rsidR="003074D6" w:rsidRDefault="003074D6" w:rsidP="001A15CE">
      <w:pPr>
        <w:tabs>
          <w:tab w:val="left" w:pos="8275"/>
        </w:tabs>
        <w:bidi/>
        <w:spacing w:line="240" w:lineRule="auto"/>
        <w:jc w:val="center"/>
        <w:rPr>
          <w:rFonts w:ascii="Arabic Typesetting" w:hAnsi="Arabic Typesetting" w:cs="Arabic Typesetting"/>
          <w:sz w:val="48"/>
          <w:szCs w:val="48"/>
          <w:rtl/>
        </w:rPr>
      </w:pPr>
    </w:p>
    <w:p w:rsidR="00F40798" w:rsidRDefault="00F40798" w:rsidP="00F40798">
      <w:pPr>
        <w:tabs>
          <w:tab w:val="left" w:pos="8275"/>
        </w:tabs>
        <w:bidi/>
        <w:spacing w:line="240" w:lineRule="auto"/>
        <w:jc w:val="center"/>
        <w:rPr>
          <w:rFonts w:ascii="Arabic Typesetting" w:hAnsi="Arabic Typesetting" w:cs="Arabic Typesetting"/>
          <w:sz w:val="48"/>
          <w:szCs w:val="48"/>
          <w:rtl/>
        </w:rPr>
      </w:pPr>
    </w:p>
    <w:p w:rsidR="00F40798" w:rsidRDefault="00F40798" w:rsidP="00F40798">
      <w:pPr>
        <w:tabs>
          <w:tab w:val="left" w:pos="8275"/>
        </w:tabs>
        <w:bidi/>
        <w:spacing w:line="240" w:lineRule="auto"/>
        <w:jc w:val="center"/>
        <w:rPr>
          <w:rFonts w:ascii="Arabic Typesetting" w:hAnsi="Arabic Typesetting" w:cs="Arabic Typesetting"/>
          <w:sz w:val="48"/>
          <w:szCs w:val="48"/>
          <w:rtl/>
        </w:rPr>
      </w:pPr>
    </w:p>
    <w:p w:rsidR="00F40798" w:rsidRDefault="00F40798" w:rsidP="00F40798">
      <w:pPr>
        <w:tabs>
          <w:tab w:val="left" w:pos="8275"/>
        </w:tabs>
        <w:bidi/>
        <w:spacing w:line="240" w:lineRule="auto"/>
        <w:jc w:val="center"/>
        <w:rPr>
          <w:rFonts w:ascii="Arabic Typesetting" w:hAnsi="Arabic Typesetting" w:cs="Arabic Typesetting"/>
          <w:sz w:val="48"/>
          <w:szCs w:val="48"/>
          <w:rtl/>
        </w:rPr>
      </w:pPr>
    </w:p>
    <w:p w:rsidR="00F40798" w:rsidRPr="001A15CE" w:rsidRDefault="00F40798" w:rsidP="00F40798">
      <w:pPr>
        <w:tabs>
          <w:tab w:val="left" w:pos="8275"/>
        </w:tabs>
        <w:bidi/>
        <w:spacing w:line="240" w:lineRule="auto"/>
        <w:jc w:val="center"/>
        <w:rPr>
          <w:rFonts w:ascii="Arabic Typesetting" w:hAnsi="Arabic Typesetting" w:cs="Arabic Typesetting"/>
          <w:sz w:val="48"/>
          <w:szCs w:val="48"/>
          <w:rtl/>
        </w:rPr>
      </w:pPr>
    </w:p>
    <w:p w:rsidR="001F7C68" w:rsidRPr="001A15CE" w:rsidRDefault="001F7C68" w:rsidP="001F7C68">
      <w:pPr>
        <w:tabs>
          <w:tab w:val="left" w:pos="8275"/>
        </w:tabs>
        <w:bidi/>
        <w:spacing w:line="240" w:lineRule="auto"/>
        <w:jc w:val="center"/>
        <w:rPr>
          <w:rFonts w:ascii="Arabic Typesetting" w:hAnsi="Arabic Typesetting" w:cs="Arabic Typesetting"/>
          <w:b/>
          <w:bCs/>
          <w:sz w:val="48"/>
          <w:szCs w:val="48"/>
          <w:rtl/>
        </w:rPr>
      </w:pPr>
      <w:r w:rsidRPr="001A15CE">
        <w:rPr>
          <w:rFonts w:ascii="Arabic Typesetting" w:hAnsi="Arabic Typesetting" w:cs="Arabic Typesetting"/>
          <w:b/>
          <w:bCs/>
          <w:sz w:val="48"/>
          <w:szCs w:val="48"/>
          <w:rtl/>
        </w:rPr>
        <w:t>الفصل الأول</w:t>
      </w:r>
    </w:p>
    <w:p w:rsidR="003074D6" w:rsidRPr="001A15CE" w:rsidRDefault="003074D6" w:rsidP="001A15CE">
      <w:pPr>
        <w:tabs>
          <w:tab w:val="left" w:pos="8275"/>
        </w:tabs>
        <w:bidi/>
        <w:spacing w:line="240" w:lineRule="auto"/>
        <w:jc w:val="center"/>
        <w:rPr>
          <w:rFonts w:ascii="Arabic Typesetting" w:hAnsi="Arabic Typesetting" w:cs="Arabic Typesetting"/>
          <w:sz w:val="48"/>
          <w:szCs w:val="48"/>
          <w:rtl/>
        </w:rPr>
      </w:pPr>
    </w:p>
    <w:p w:rsidR="00607891" w:rsidRDefault="001F7C68" w:rsidP="001F7C68">
      <w:pPr>
        <w:tabs>
          <w:tab w:val="left" w:pos="8275"/>
        </w:tabs>
        <w:bidi/>
        <w:spacing w:line="240" w:lineRule="auto"/>
        <w:jc w:val="center"/>
        <w:rPr>
          <w:rFonts w:ascii="Arabic Typesetting" w:hAnsi="Arabic Typesetting" w:cs="Arabic Typesetting"/>
          <w:b/>
          <w:bCs/>
          <w:sz w:val="48"/>
          <w:szCs w:val="48"/>
          <w:rtl/>
        </w:rPr>
      </w:pPr>
      <w:r w:rsidRPr="001A15CE">
        <w:rPr>
          <w:rFonts w:ascii="Arabic Typesetting" w:hAnsi="Arabic Typesetting" w:cs="Arabic Typesetting"/>
          <w:b/>
          <w:bCs/>
          <w:sz w:val="48"/>
          <w:szCs w:val="48"/>
          <w:rtl/>
        </w:rPr>
        <w:t xml:space="preserve">عوامل الصعوبة في الترجمة الشعرية </w:t>
      </w:r>
    </w:p>
    <w:p w:rsidR="001F7C68" w:rsidRPr="001A15CE" w:rsidRDefault="001F7C68" w:rsidP="00607891">
      <w:pPr>
        <w:tabs>
          <w:tab w:val="left" w:pos="8275"/>
        </w:tabs>
        <w:bidi/>
        <w:spacing w:line="240" w:lineRule="auto"/>
        <w:jc w:val="center"/>
        <w:rPr>
          <w:rFonts w:ascii="Arabic Typesetting" w:hAnsi="Arabic Typesetting" w:cs="Arabic Typesetting"/>
          <w:b/>
          <w:bCs/>
          <w:sz w:val="48"/>
          <w:szCs w:val="48"/>
          <w:rtl/>
        </w:rPr>
      </w:pPr>
      <w:r w:rsidRPr="001A15CE">
        <w:rPr>
          <w:rFonts w:ascii="Arabic Typesetting" w:hAnsi="Arabic Typesetting" w:cs="Arabic Typesetting"/>
          <w:b/>
          <w:bCs/>
          <w:sz w:val="48"/>
          <w:szCs w:val="48"/>
          <w:rtl/>
        </w:rPr>
        <w:t>ونماذجها في الشعر</w:t>
      </w:r>
    </w:p>
    <w:p w:rsidR="003074D6" w:rsidRPr="001A15CE" w:rsidRDefault="003074D6" w:rsidP="001A15CE">
      <w:pPr>
        <w:tabs>
          <w:tab w:val="left" w:pos="8275"/>
        </w:tabs>
        <w:bidi/>
        <w:spacing w:line="240" w:lineRule="auto"/>
        <w:jc w:val="center"/>
        <w:rPr>
          <w:rFonts w:ascii="Arabic Typesetting" w:hAnsi="Arabic Typesetting" w:cs="Arabic Typesetting"/>
          <w:sz w:val="48"/>
          <w:szCs w:val="48"/>
          <w:rtl/>
        </w:rPr>
      </w:pPr>
    </w:p>
    <w:p w:rsidR="003074D6" w:rsidRDefault="003074D6" w:rsidP="001A15CE">
      <w:pPr>
        <w:tabs>
          <w:tab w:val="left" w:pos="8275"/>
        </w:tabs>
        <w:bidi/>
        <w:spacing w:line="240" w:lineRule="auto"/>
        <w:jc w:val="center"/>
        <w:rPr>
          <w:rFonts w:ascii="Arabic Typesetting" w:hAnsi="Arabic Typesetting" w:cs="Arabic Typesetting"/>
          <w:sz w:val="48"/>
          <w:szCs w:val="48"/>
          <w:rtl/>
        </w:rPr>
      </w:pPr>
    </w:p>
    <w:p w:rsidR="00BF0B49" w:rsidRDefault="00BF0B49" w:rsidP="00BF0B49">
      <w:pPr>
        <w:tabs>
          <w:tab w:val="left" w:pos="8275"/>
        </w:tabs>
        <w:bidi/>
        <w:spacing w:line="240" w:lineRule="auto"/>
        <w:jc w:val="center"/>
        <w:rPr>
          <w:rFonts w:ascii="Arabic Typesetting" w:hAnsi="Arabic Typesetting" w:cs="Arabic Typesetting"/>
          <w:sz w:val="48"/>
          <w:szCs w:val="48"/>
          <w:rtl/>
        </w:rPr>
      </w:pPr>
    </w:p>
    <w:p w:rsidR="00BF0B49" w:rsidRDefault="00BF0B49" w:rsidP="00BF0B49">
      <w:pPr>
        <w:tabs>
          <w:tab w:val="left" w:pos="8275"/>
        </w:tabs>
        <w:bidi/>
        <w:spacing w:line="240" w:lineRule="auto"/>
        <w:jc w:val="center"/>
        <w:rPr>
          <w:rFonts w:ascii="Arabic Typesetting" w:hAnsi="Arabic Typesetting" w:cs="Arabic Typesetting"/>
          <w:sz w:val="48"/>
          <w:szCs w:val="48"/>
          <w:rtl/>
        </w:rPr>
      </w:pPr>
    </w:p>
    <w:p w:rsidR="00217855" w:rsidRPr="001A15CE" w:rsidRDefault="00217855" w:rsidP="00217855">
      <w:pPr>
        <w:tabs>
          <w:tab w:val="left" w:pos="8275"/>
        </w:tabs>
        <w:bidi/>
        <w:spacing w:line="240" w:lineRule="auto"/>
        <w:jc w:val="center"/>
        <w:rPr>
          <w:rFonts w:ascii="Arabic Typesetting" w:hAnsi="Arabic Typesetting" w:cs="Arabic Typesetting"/>
          <w:sz w:val="48"/>
          <w:szCs w:val="48"/>
          <w:rtl/>
        </w:rPr>
      </w:pPr>
    </w:p>
    <w:p w:rsidR="003074D6" w:rsidRPr="001A15CE" w:rsidRDefault="003074D6" w:rsidP="001A15CE">
      <w:pPr>
        <w:tabs>
          <w:tab w:val="left" w:pos="8275"/>
        </w:tabs>
        <w:bidi/>
        <w:spacing w:line="240" w:lineRule="auto"/>
        <w:jc w:val="center"/>
        <w:rPr>
          <w:rFonts w:ascii="Arabic Typesetting" w:hAnsi="Arabic Typesetting" w:cs="Arabic Typesetting"/>
          <w:sz w:val="48"/>
          <w:szCs w:val="48"/>
          <w:rtl/>
        </w:rPr>
      </w:pPr>
    </w:p>
    <w:p w:rsidR="0099533F" w:rsidRPr="001A15CE" w:rsidRDefault="0099533F" w:rsidP="0021124B">
      <w:pPr>
        <w:tabs>
          <w:tab w:val="left" w:pos="8275"/>
        </w:tabs>
        <w:bidi/>
        <w:spacing w:line="240" w:lineRule="auto"/>
        <w:rPr>
          <w:rFonts w:ascii="Arabic Typesetting" w:hAnsi="Arabic Typesetting" w:cs="Arabic Typesetting"/>
          <w:sz w:val="48"/>
          <w:szCs w:val="48"/>
          <w:rtl/>
        </w:rPr>
      </w:pPr>
    </w:p>
    <w:p w:rsidR="00F40798" w:rsidRPr="00FB3C0C" w:rsidRDefault="00F40798" w:rsidP="00FB3C0C">
      <w:pPr>
        <w:tabs>
          <w:tab w:val="right" w:pos="8640"/>
        </w:tabs>
        <w:bidi/>
        <w:jc w:val="center"/>
        <w:rPr>
          <w:rFonts w:ascii="Arabic Typesetting" w:hAnsi="Arabic Typesetting" w:cs="Arabic Typesetting"/>
          <w:b/>
          <w:bCs/>
          <w:sz w:val="44"/>
          <w:szCs w:val="44"/>
          <w:rtl/>
          <w:lang w:bidi="ar-SY"/>
        </w:rPr>
      </w:pPr>
      <w:r w:rsidRPr="00FB3C0C">
        <w:rPr>
          <w:rFonts w:ascii="Arabic Typesetting" w:hAnsi="Arabic Typesetting" w:cs="Arabic Typesetting" w:hint="cs"/>
          <w:b/>
          <w:bCs/>
          <w:sz w:val="44"/>
          <w:szCs w:val="44"/>
          <w:rtl/>
          <w:lang w:bidi="ar-SY"/>
        </w:rPr>
        <w:lastRenderedPageBreak/>
        <w:t>المبحث الأول</w:t>
      </w:r>
    </w:p>
    <w:p w:rsidR="00590ED5" w:rsidRPr="00FB3C0C" w:rsidRDefault="009C77D3" w:rsidP="00FB3C0C">
      <w:pPr>
        <w:tabs>
          <w:tab w:val="right" w:pos="8640"/>
        </w:tabs>
        <w:bidi/>
        <w:jc w:val="center"/>
        <w:rPr>
          <w:rFonts w:ascii="Arabic Typesetting" w:hAnsi="Arabic Typesetting" w:cs="Arabic Typesetting"/>
          <w:b/>
          <w:bCs/>
          <w:sz w:val="44"/>
          <w:szCs w:val="44"/>
          <w:lang w:bidi="ar-SY"/>
        </w:rPr>
      </w:pPr>
      <w:r w:rsidRPr="00FB3C0C">
        <w:rPr>
          <w:rFonts w:ascii="Arabic Typesetting" w:hAnsi="Arabic Typesetting" w:cs="Arabic Typesetting" w:hint="cs"/>
          <w:b/>
          <w:bCs/>
          <w:sz w:val="44"/>
          <w:szCs w:val="44"/>
          <w:rtl/>
          <w:lang w:bidi="ar-SY"/>
        </w:rPr>
        <w:t>قضايا في الترجمة</w:t>
      </w:r>
    </w:p>
    <w:p w:rsidR="003074D6" w:rsidRPr="001A15CE" w:rsidRDefault="00592021"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يقول ارنست رينان : "إن الأثر غير المترجم يعتبر نصف منشور،</w:t>
      </w:r>
      <w:r w:rsidR="00E24D9F" w:rsidRPr="001A15CE">
        <w:rPr>
          <w:rFonts w:ascii="Arabic Typesetting" w:hAnsi="Arabic Typesetting" w:cs="Arabic Typesetting"/>
          <w:sz w:val="36"/>
          <w:szCs w:val="36"/>
          <w:rtl/>
          <w:lang w:bidi="ar-SY"/>
        </w:rPr>
        <w:t>ويقول الأديب البرتغالي ساراماغو:"إن الأدب العالمي يبدعه المترجمون"</w:t>
      </w:r>
      <w:r w:rsidR="00E24D9F" w:rsidRPr="001A15CE">
        <w:rPr>
          <w:rStyle w:val="a4"/>
          <w:rFonts w:ascii="Arabic Typesetting" w:hAnsi="Arabic Typesetting" w:cs="Arabic Typesetting"/>
          <w:sz w:val="36"/>
          <w:szCs w:val="36"/>
          <w:rtl/>
          <w:lang w:bidi="ar-SY"/>
        </w:rPr>
        <w:footnoteReference w:id="20"/>
      </w:r>
      <w:r w:rsidR="002C057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ويحض ميخائيل نعيمة</w:t>
      </w:r>
      <w:r w:rsidR="0069031D" w:rsidRPr="001A15CE">
        <w:rPr>
          <w:rFonts w:ascii="Arabic Typesetting" w:hAnsi="Arabic Typesetting" w:cs="Arabic Typesetting"/>
          <w:sz w:val="36"/>
          <w:szCs w:val="36"/>
          <w:rtl/>
        </w:rPr>
        <w:t xml:space="preserve"> بإصرار مردداً ثلاث مرات: " فلنترجم </w:t>
      </w:r>
      <w:r w:rsidR="007C545A" w:rsidRPr="001A15CE">
        <w:rPr>
          <w:rFonts w:ascii="Arabic Typesetting" w:hAnsi="Arabic Typesetting" w:cs="Arabic Typesetting"/>
          <w:sz w:val="36"/>
          <w:szCs w:val="36"/>
          <w:rtl/>
        </w:rPr>
        <w:t>!</w:t>
      </w:r>
      <w:r w:rsidR="0069031D" w:rsidRPr="001A15CE">
        <w:rPr>
          <w:rFonts w:ascii="Arabic Typesetting" w:hAnsi="Arabic Typesetting" w:cs="Arabic Typesetting"/>
          <w:sz w:val="36"/>
          <w:szCs w:val="36"/>
          <w:rtl/>
        </w:rPr>
        <w:t xml:space="preserve">" </w:t>
      </w:r>
      <w:r w:rsidR="0069031D" w:rsidRPr="001A15CE">
        <w:rPr>
          <w:rStyle w:val="a4"/>
          <w:rFonts w:ascii="Arabic Typesetting" w:hAnsi="Arabic Typesetting" w:cs="Arabic Typesetting"/>
          <w:sz w:val="36"/>
          <w:szCs w:val="36"/>
          <w:rtl/>
        </w:rPr>
        <w:footnoteReference w:id="21"/>
      </w:r>
      <w:r w:rsidR="0069031D" w:rsidRPr="001A15CE">
        <w:rPr>
          <w:rFonts w:ascii="Arabic Typesetting" w:hAnsi="Arabic Typesetting" w:cs="Arabic Typesetting"/>
          <w:sz w:val="36"/>
          <w:szCs w:val="36"/>
          <w:rtl/>
        </w:rPr>
        <w:t>، أما</w:t>
      </w:r>
      <w:r w:rsidR="001A4987" w:rsidRPr="001A15CE">
        <w:rPr>
          <w:rFonts w:ascii="Arabic Typesetting" w:hAnsi="Arabic Typesetting" w:cs="Arabic Typesetting"/>
          <w:sz w:val="36"/>
          <w:szCs w:val="36"/>
          <w:rtl/>
          <w:lang w:bidi="ar-SY"/>
        </w:rPr>
        <w:t xml:space="preserve"> جيلبرت هايت</w:t>
      </w:r>
      <w:r w:rsidR="0069031D" w:rsidRPr="001A15CE">
        <w:rPr>
          <w:rFonts w:ascii="Arabic Typesetting" w:hAnsi="Arabic Typesetting" w:cs="Arabic Typesetting"/>
          <w:sz w:val="36"/>
          <w:szCs w:val="36"/>
          <w:rtl/>
          <w:lang w:bidi="ar-SY"/>
        </w:rPr>
        <w:t xml:space="preserve"> فيقول:</w:t>
      </w:r>
      <w:r w:rsidR="002C0576">
        <w:rPr>
          <w:rFonts w:ascii="Arabic Typesetting" w:hAnsi="Arabic Typesetting" w:cs="Arabic Typesetting"/>
          <w:sz w:val="36"/>
          <w:szCs w:val="36"/>
          <w:rtl/>
          <w:lang w:bidi="ar-SY"/>
        </w:rPr>
        <w:t>"إن تأليف كتاب ردئ هو مجرد خطأ</w:t>
      </w:r>
      <w:r w:rsidR="001A4987" w:rsidRPr="001A15CE">
        <w:rPr>
          <w:rFonts w:ascii="Arabic Typesetting" w:hAnsi="Arabic Typesetting" w:cs="Arabic Typesetting"/>
          <w:sz w:val="36"/>
          <w:szCs w:val="36"/>
          <w:rtl/>
          <w:lang w:bidi="ar-SY"/>
        </w:rPr>
        <w:t>، أما ترجمة ع</w:t>
      </w:r>
      <w:r w:rsidR="002C0576">
        <w:rPr>
          <w:rFonts w:ascii="Arabic Typesetting" w:hAnsi="Arabic Typesetting" w:cs="Arabic Typesetting"/>
          <w:sz w:val="36"/>
          <w:szCs w:val="36"/>
          <w:rtl/>
          <w:lang w:bidi="ar-SY"/>
        </w:rPr>
        <w:t>مل جيد ترجمة رديئة فهي جريمة</w:t>
      </w:r>
      <w:r w:rsidR="002C0576">
        <w:rPr>
          <w:rFonts w:ascii="Arabic Typesetting" w:hAnsi="Arabic Typesetting" w:cs="Arabic Typesetting" w:hint="cs"/>
          <w:sz w:val="36"/>
          <w:szCs w:val="36"/>
          <w:rtl/>
          <w:lang w:bidi="ar-SY"/>
        </w:rPr>
        <w:t>.</w:t>
      </w:r>
      <w:r w:rsidR="001A4987" w:rsidRPr="001A15CE">
        <w:rPr>
          <w:rFonts w:ascii="Arabic Typesetting" w:hAnsi="Arabic Typesetting" w:cs="Arabic Typesetting"/>
          <w:sz w:val="36"/>
          <w:szCs w:val="36"/>
          <w:rtl/>
          <w:lang w:bidi="ar-SY"/>
        </w:rPr>
        <w:t>"</w:t>
      </w:r>
      <w:r w:rsidR="002D5CBF" w:rsidRPr="001A15CE">
        <w:rPr>
          <w:rStyle w:val="a4"/>
          <w:rFonts w:ascii="Arabic Typesetting" w:hAnsi="Arabic Typesetting" w:cs="Arabic Typesetting"/>
          <w:sz w:val="36"/>
          <w:szCs w:val="36"/>
          <w:rtl/>
          <w:lang w:bidi="ar-SY"/>
        </w:rPr>
        <w:footnoteReference w:id="22"/>
      </w:r>
      <w:r w:rsidR="007C545A" w:rsidRPr="001A15CE">
        <w:rPr>
          <w:rFonts w:ascii="Arabic Typesetting" w:hAnsi="Arabic Typesetting" w:cs="Arabic Typesetting"/>
          <w:sz w:val="36"/>
          <w:szCs w:val="36"/>
          <w:rtl/>
          <w:lang w:bidi="ar-SY"/>
        </w:rPr>
        <w:t xml:space="preserve"> إذاً فلا بد من ترجمة الأدب والشعر ولكن هناك محاذيرعدة وصعوبات جمة تنتظر من يأخذ على عاتق</w:t>
      </w:r>
      <w:r w:rsidR="00E9634D" w:rsidRPr="001A15CE">
        <w:rPr>
          <w:rFonts w:ascii="Arabic Typesetting" w:hAnsi="Arabic Typesetting" w:cs="Arabic Typesetting"/>
          <w:sz w:val="36"/>
          <w:szCs w:val="36"/>
          <w:rtl/>
          <w:lang w:bidi="ar-SY"/>
        </w:rPr>
        <w:t>ه</w:t>
      </w:r>
      <w:r w:rsidR="00361B77">
        <w:rPr>
          <w:rFonts w:ascii="Arabic Typesetting" w:hAnsi="Arabic Typesetting" w:cs="Arabic Typesetting"/>
          <w:sz w:val="36"/>
          <w:szCs w:val="36"/>
          <w:rtl/>
          <w:lang w:bidi="ar-SY"/>
        </w:rPr>
        <w:t xml:space="preserve"> تلك المهمة الصعبة</w:t>
      </w:r>
      <w:r w:rsidR="007C545A" w:rsidRPr="001A15CE">
        <w:rPr>
          <w:rFonts w:ascii="Arabic Typesetting" w:hAnsi="Arabic Typesetting" w:cs="Arabic Typesetting"/>
          <w:sz w:val="36"/>
          <w:szCs w:val="36"/>
          <w:rtl/>
          <w:lang w:bidi="ar-SY"/>
        </w:rPr>
        <w:t>،مهمة الترجمة الأدبية وبالأخص</w:t>
      </w:r>
      <w:r w:rsidR="00E9634D" w:rsidRPr="001A15CE">
        <w:rPr>
          <w:rFonts w:ascii="Arabic Typesetting" w:hAnsi="Arabic Typesetting" w:cs="Arabic Typesetting"/>
          <w:sz w:val="36"/>
          <w:szCs w:val="36"/>
          <w:rtl/>
          <w:lang w:bidi="ar-SY"/>
        </w:rPr>
        <w:t xml:space="preserve"> ترجمة</w:t>
      </w:r>
      <w:r w:rsidR="007C545A" w:rsidRPr="001A15CE">
        <w:rPr>
          <w:rFonts w:ascii="Arabic Typesetting" w:hAnsi="Arabic Typesetting" w:cs="Arabic Typesetting"/>
          <w:sz w:val="36"/>
          <w:szCs w:val="36"/>
          <w:rtl/>
          <w:lang w:bidi="ar-SY"/>
        </w:rPr>
        <w:t xml:space="preserve"> الشعر. </w:t>
      </w:r>
      <w:r w:rsidR="00E9634D" w:rsidRPr="001A15CE">
        <w:rPr>
          <w:rFonts w:ascii="Arabic Typesetting" w:hAnsi="Arabic Typesetting" w:cs="Arabic Typesetting"/>
          <w:sz w:val="36"/>
          <w:szCs w:val="36"/>
          <w:rtl/>
          <w:lang w:bidi="ar-SY"/>
        </w:rPr>
        <w:t>فالترجمة الأدبية تعتبر من أصعب أنواع الترجمة لأنها تتطلب بالإضافة إلى فهم المعاني الظاهرة التي يريدها مؤلف العمل،  فهم الرسائل النفسية والعاطفية والثقاف</w:t>
      </w:r>
      <w:r w:rsidR="00361B77">
        <w:rPr>
          <w:rFonts w:ascii="Arabic Typesetting" w:hAnsi="Arabic Typesetting" w:cs="Arabic Typesetting"/>
          <w:sz w:val="36"/>
          <w:szCs w:val="36"/>
          <w:rtl/>
          <w:lang w:bidi="ar-SY"/>
        </w:rPr>
        <w:t>ية المخبأة في طيات العمل الأدبي</w:t>
      </w:r>
      <w:r w:rsidR="00E9634D" w:rsidRPr="001A15CE">
        <w:rPr>
          <w:rFonts w:ascii="Arabic Typesetting" w:hAnsi="Arabic Typesetting" w:cs="Arabic Typesetting"/>
          <w:sz w:val="36"/>
          <w:szCs w:val="36"/>
          <w:rtl/>
          <w:lang w:bidi="ar-SY"/>
        </w:rPr>
        <w:t>، وتتطلب كذلك الإلمام بالأسلوب اللغوي والبلاغي ولغة السرد وقوة الخطاب وإدراك النواحي</w:t>
      </w:r>
      <w:r w:rsidR="00361B77">
        <w:rPr>
          <w:rFonts w:ascii="Arabic Typesetting" w:hAnsi="Arabic Typesetting" w:cs="Arabic Typesetting"/>
          <w:sz w:val="36"/>
          <w:szCs w:val="36"/>
          <w:rtl/>
          <w:lang w:bidi="ar-SY"/>
        </w:rPr>
        <w:t xml:space="preserve"> الجمالية من تصوير ومجاز وتشبيه</w:t>
      </w:r>
      <w:r w:rsidR="00E9634D" w:rsidRPr="001A15CE">
        <w:rPr>
          <w:rFonts w:ascii="Arabic Typesetting" w:hAnsi="Arabic Typesetting" w:cs="Arabic Typesetting"/>
          <w:sz w:val="36"/>
          <w:szCs w:val="36"/>
          <w:rtl/>
          <w:lang w:bidi="ar-SY"/>
        </w:rPr>
        <w:t>، هذا بالإضافة إلى الإيقاع الموسيقي م</w:t>
      </w:r>
      <w:r w:rsidR="00361B77">
        <w:rPr>
          <w:rFonts w:ascii="Arabic Typesetting" w:hAnsi="Arabic Typesetting" w:cs="Arabic Typesetting"/>
          <w:sz w:val="36"/>
          <w:szCs w:val="36"/>
          <w:rtl/>
          <w:lang w:bidi="ar-SY"/>
        </w:rPr>
        <w:t>ن أوزان وقوافي فيما يختص بالشعر</w:t>
      </w:r>
      <w:r w:rsidR="00E9634D" w:rsidRPr="001A15CE">
        <w:rPr>
          <w:rFonts w:ascii="Arabic Typesetting" w:hAnsi="Arabic Typesetting" w:cs="Arabic Typesetting"/>
          <w:sz w:val="36"/>
          <w:szCs w:val="36"/>
          <w:rtl/>
          <w:lang w:bidi="ar-SY"/>
        </w:rPr>
        <w:t>. فالترجمة الأدبية لا تقتصر على نقل المضامين بل تتعداه إلى إطار الصياغة الفنية التي تجعل من النص المترجم عملاً أدبياً إبداعياً.</w:t>
      </w:r>
    </w:p>
    <w:p w:rsidR="00E9634D" w:rsidRPr="001A15CE" w:rsidRDefault="00E9634D"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ولكن إذا اعتبرنا أن عدم وجود ترجمة لعمل أدبي متميز أمراً سيئاً فالأسوء هو وجود ترجمة رديئة تضر أكثر ما تنفع وتؤد</w:t>
      </w:r>
      <w:r w:rsidR="00361B77">
        <w:rPr>
          <w:rFonts w:ascii="Arabic Typesetting" w:hAnsi="Arabic Typesetting" w:cs="Arabic Typesetting"/>
          <w:sz w:val="36"/>
          <w:szCs w:val="36"/>
          <w:rtl/>
          <w:lang w:bidi="ar-SY"/>
        </w:rPr>
        <w:t>ي رسالة معاكسة لما هو مرجو منها</w:t>
      </w:r>
      <w:r w:rsidR="00361B77">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لذلك يجب على المترجم أن يتبع طر</w:t>
      </w:r>
      <w:r w:rsidR="001852B5" w:rsidRPr="001A15CE">
        <w:rPr>
          <w:rFonts w:ascii="Arabic Typesetting" w:hAnsi="Arabic Typesetting" w:cs="Arabic Typesetting"/>
          <w:sz w:val="36"/>
          <w:szCs w:val="36"/>
          <w:rtl/>
          <w:lang w:bidi="ar-SY"/>
        </w:rPr>
        <w:t>يق وأسلو</w:t>
      </w:r>
      <w:r w:rsidRPr="001A15CE">
        <w:rPr>
          <w:rFonts w:ascii="Arabic Typesetting" w:hAnsi="Arabic Typesetting" w:cs="Arabic Typesetting"/>
          <w:sz w:val="36"/>
          <w:szCs w:val="36"/>
          <w:rtl/>
          <w:lang w:bidi="ar-SY"/>
        </w:rPr>
        <w:t>ب الترجمة الأمثل لغرضه وغرض النص الذي يترجمه</w:t>
      </w:r>
      <w:r w:rsidR="00361B77">
        <w:rPr>
          <w:rFonts w:ascii="Arabic Typesetting" w:hAnsi="Arabic Typesetting" w:cs="Arabic Typesetting"/>
          <w:sz w:val="36"/>
          <w:szCs w:val="36"/>
          <w:rtl/>
          <w:lang w:bidi="ar-SY"/>
        </w:rPr>
        <w:t xml:space="preserve"> لأن طرق الترجمة متعددة ومتنوعة</w:t>
      </w:r>
      <w:r w:rsidRPr="001A15CE">
        <w:rPr>
          <w:rFonts w:ascii="Arabic Typesetting" w:hAnsi="Arabic Typesetting" w:cs="Arabic Typesetting"/>
          <w:sz w:val="36"/>
          <w:szCs w:val="36"/>
          <w:rtl/>
          <w:lang w:bidi="ar-SY"/>
        </w:rPr>
        <w:t xml:space="preserve">، وتتبع نظريات متباينة ومتداخلة فيما بينها </w:t>
      </w:r>
      <w:r w:rsidR="00361B77">
        <w:rPr>
          <w:rFonts w:ascii="Arabic Typesetting" w:hAnsi="Arabic Typesetting" w:cs="Arabic Typesetting"/>
          <w:sz w:val="36"/>
          <w:szCs w:val="36"/>
          <w:rtl/>
          <w:lang w:bidi="ar-SY"/>
        </w:rPr>
        <w:t>في آن واحد</w:t>
      </w:r>
      <w:r w:rsidR="00716174" w:rsidRPr="001A15CE">
        <w:rPr>
          <w:rFonts w:ascii="Arabic Typesetting" w:hAnsi="Arabic Typesetting" w:cs="Arabic Typesetting"/>
          <w:sz w:val="36"/>
          <w:szCs w:val="36"/>
          <w:rtl/>
          <w:lang w:bidi="ar-SY"/>
        </w:rPr>
        <w:t xml:space="preserve">، </w:t>
      </w:r>
      <w:r w:rsidR="00FA7980" w:rsidRPr="001A15CE">
        <w:rPr>
          <w:rFonts w:ascii="Arabic Typesetting" w:hAnsi="Arabic Typesetting" w:cs="Arabic Typesetting"/>
          <w:sz w:val="36"/>
          <w:szCs w:val="36"/>
          <w:rtl/>
          <w:lang w:bidi="ar-SY"/>
        </w:rPr>
        <w:t>فكل نص يعرض للترجمة قد تناسبه طريقة في الترجمة تختلف عن غيره من النصوص</w:t>
      </w:r>
      <w:r w:rsidR="001852B5" w:rsidRPr="001A15CE">
        <w:rPr>
          <w:rFonts w:ascii="Arabic Typesetting" w:hAnsi="Arabic Typesetting" w:cs="Arabic Typesetting"/>
          <w:sz w:val="36"/>
          <w:szCs w:val="36"/>
          <w:rtl/>
          <w:lang w:bidi="ar-SY"/>
        </w:rPr>
        <w:t>.</w:t>
      </w:r>
      <w:r w:rsidR="00690B34">
        <w:rPr>
          <w:rFonts w:ascii="Arabic Typesetting" w:hAnsi="Arabic Typesetting" w:cs="Arabic Typesetting"/>
          <w:sz w:val="36"/>
          <w:szCs w:val="36"/>
          <w:rtl/>
          <w:lang w:bidi="ar-SY"/>
        </w:rPr>
        <w:t xml:space="preserve"> وفي الفقرة التالية س</w:t>
      </w:r>
      <w:r w:rsidR="00690B34">
        <w:rPr>
          <w:rFonts w:ascii="Arabic Typesetting" w:hAnsi="Arabic Typesetting" w:cs="Arabic Typesetting" w:hint="cs"/>
          <w:sz w:val="36"/>
          <w:szCs w:val="36"/>
          <w:rtl/>
          <w:lang w:bidi="ar-SY"/>
        </w:rPr>
        <w:t>أ</w:t>
      </w:r>
      <w:r w:rsidR="00FA7980" w:rsidRPr="001A15CE">
        <w:rPr>
          <w:rFonts w:ascii="Arabic Typesetting" w:hAnsi="Arabic Typesetting" w:cs="Arabic Typesetting"/>
          <w:sz w:val="36"/>
          <w:szCs w:val="36"/>
          <w:rtl/>
          <w:lang w:bidi="ar-SY"/>
        </w:rPr>
        <w:t>عرض لأنواع الترجمة وأغراضها.</w:t>
      </w:r>
    </w:p>
    <w:p w:rsidR="00FA7980" w:rsidRPr="001A15CE" w:rsidRDefault="00690B34" w:rsidP="001A15CE">
      <w:pPr>
        <w:tabs>
          <w:tab w:val="left" w:pos="8275"/>
        </w:tabs>
        <w:bidi/>
        <w:spacing w:line="240" w:lineRule="auto"/>
        <w:rPr>
          <w:rFonts w:ascii="Arabic Typesetting" w:hAnsi="Arabic Typesetting" w:cs="Arabic Typesetting"/>
          <w:b/>
          <w:bCs/>
          <w:sz w:val="36"/>
          <w:szCs w:val="36"/>
          <w:rtl/>
          <w:lang w:bidi="ar-SY"/>
        </w:rPr>
      </w:pPr>
      <w:r>
        <w:rPr>
          <w:rFonts w:ascii="Arabic Typesetting" w:hAnsi="Arabic Typesetting" w:cs="Arabic Typesetting"/>
          <w:b/>
          <w:bCs/>
          <w:sz w:val="36"/>
          <w:szCs w:val="36"/>
          <w:rtl/>
          <w:lang w:bidi="ar-SY"/>
        </w:rPr>
        <w:t>الترجمة ال</w:t>
      </w:r>
      <w:r>
        <w:rPr>
          <w:rFonts w:ascii="Arabic Typesetting" w:hAnsi="Arabic Typesetting" w:cs="Arabic Typesetting" w:hint="cs"/>
          <w:b/>
          <w:bCs/>
          <w:sz w:val="36"/>
          <w:szCs w:val="36"/>
          <w:rtl/>
          <w:lang w:bidi="ar-SY"/>
        </w:rPr>
        <w:t>علمية</w:t>
      </w:r>
      <w:r w:rsidR="00FA7980" w:rsidRPr="001A15CE">
        <w:rPr>
          <w:rFonts w:ascii="Arabic Typesetting" w:hAnsi="Arabic Typesetting" w:cs="Arabic Typesetting"/>
          <w:b/>
          <w:bCs/>
          <w:sz w:val="36"/>
          <w:szCs w:val="36"/>
          <w:rtl/>
          <w:lang w:bidi="ar-SY"/>
        </w:rPr>
        <w:t xml:space="preserve"> والترجمة الأدبية</w:t>
      </w:r>
    </w:p>
    <w:p w:rsidR="00FA7980" w:rsidRPr="001A15CE" w:rsidRDefault="00FA798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الترجمة أنواع عديدة ولكن يمكن تصني</w:t>
      </w:r>
      <w:r w:rsidR="00690B34">
        <w:rPr>
          <w:rFonts w:ascii="Arabic Typesetting" w:hAnsi="Arabic Typesetting" w:cs="Arabic Typesetting"/>
          <w:sz w:val="36"/>
          <w:szCs w:val="36"/>
          <w:rtl/>
          <w:lang w:bidi="ar-SY"/>
        </w:rPr>
        <w:t>فها في مجالين هما المجال الم</w:t>
      </w:r>
      <w:r w:rsidR="00690B34">
        <w:rPr>
          <w:rFonts w:ascii="Arabic Typesetting" w:hAnsi="Arabic Typesetting" w:cs="Arabic Typesetting" w:hint="cs"/>
          <w:sz w:val="36"/>
          <w:szCs w:val="36"/>
          <w:rtl/>
          <w:lang w:bidi="ar-SY"/>
        </w:rPr>
        <w:t xml:space="preserve">ختص بالعلوم </w:t>
      </w:r>
      <w:r w:rsidR="001852B5" w:rsidRPr="001A15CE">
        <w:rPr>
          <w:rFonts w:ascii="Arabic Typesetting" w:hAnsi="Arabic Typesetting" w:cs="Arabic Typesetting"/>
          <w:sz w:val="36"/>
          <w:szCs w:val="36"/>
          <w:rtl/>
          <w:lang w:bidi="ar-SY"/>
        </w:rPr>
        <w:t>وال</w:t>
      </w:r>
      <w:r w:rsidR="00361B77">
        <w:rPr>
          <w:rFonts w:ascii="Arabic Typesetting" w:hAnsi="Arabic Typesetting" w:cs="Arabic Typesetting"/>
          <w:sz w:val="36"/>
          <w:szCs w:val="36"/>
          <w:rtl/>
          <w:lang w:bidi="ar-SY"/>
        </w:rPr>
        <w:t>مجال الأدبي</w:t>
      </w:r>
      <w:r w:rsidR="00690B34">
        <w:rPr>
          <w:rFonts w:ascii="Arabic Typesetting" w:hAnsi="Arabic Typesetting" w:cs="Arabic Typesetting"/>
          <w:sz w:val="36"/>
          <w:szCs w:val="36"/>
          <w:rtl/>
          <w:lang w:bidi="ar-SY"/>
        </w:rPr>
        <w:t>. وما يقصد بالترجمة ال</w:t>
      </w:r>
      <w:r w:rsidR="00690B34">
        <w:rPr>
          <w:rFonts w:ascii="Arabic Typesetting" w:hAnsi="Arabic Typesetting" w:cs="Arabic Typesetting" w:hint="cs"/>
          <w:sz w:val="36"/>
          <w:szCs w:val="36"/>
          <w:rtl/>
          <w:lang w:bidi="ar-SY"/>
        </w:rPr>
        <w:t>علمية</w:t>
      </w:r>
      <w:r w:rsidRPr="001A15CE">
        <w:rPr>
          <w:rFonts w:ascii="Arabic Typesetting" w:hAnsi="Arabic Typesetting" w:cs="Arabic Typesetting"/>
          <w:sz w:val="36"/>
          <w:szCs w:val="36"/>
          <w:rtl/>
          <w:lang w:bidi="ar-SY"/>
        </w:rPr>
        <w:t xml:space="preserve"> هو ترجمة كتب العلم </w:t>
      </w:r>
      <w:r w:rsidR="00361B77">
        <w:rPr>
          <w:rFonts w:ascii="Arabic Typesetting" w:hAnsi="Arabic Typesetting" w:cs="Arabic Typesetting"/>
          <w:sz w:val="36"/>
          <w:szCs w:val="36"/>
          <w:rtl/>
          <w:lang w:bidi="ar-SY"/>
        </w:rPr>
        <w:t>كالطب والهندسة والاقتصاد وغيرها</w:t>
      </w:r>
      <w:r w:rsidR="00E01959">
        <w:rPr>
          <w:rFonts w:ascii="Arabic Typesetting" w:hAnsi="Arabic Typesetting" w:cs="Arabic Typesetting"/>
          <w:sz w:val="36"/>
          <w:szCs w:val="36"/>
          <w:rtl/>
          <w:lang w:bidi="ar-SY"/>
        </w:rPr>
        <w:t>، والهدف من الترجمة ال</w:t>
      </w:r>
      <w:r w:rsidR="00E01959">
        <w:rPr>
          <w:rFonts w:ascii="Arabic Typesetting" w:hAnsi="Arabic Typesetting" w:cs="Arabic Typesetting" w:hint="cs"/>
          <w:sz w:val="36"/>
          <w:szCs w:val="36"/>
          <w:rtl/>
          <w:lang w:bidi="ar-SY"/>
        </w:rPr>
        <w:t>علمية هو</w:t>
      </w:r>
      <w:r w:rsidRPr="001A15CE">
        <w:rPr>
          <w:rFonts w:ascii="Arabic Typesetting" w:hAnsi="Arabic Typesetting" w:cs="Arabic Typesetting"/>
          <w:sz w:val="36"/>
          <w:szCs w:val="36"/>
          <w:rtl/>
          <w:lang w:bidi="ar-SY"/>
        </w:rPr>
        <w:t xml:space="preserve"> نقل معلومات وحقائق ونظريات علمية من</w:t>
      </w:r>
      <w:r w:rsidR="00361B77">
        <w:rPr>
          <w:rFonts w:ascii="Arabic Typesetting" w:hAnsi="Arabic Typesetting" w:cs="Arabic Typesetting"/>
          <w:sz w:val="36"/>
          <w:szCs w:val="36"/>
          <w:rtl/>
          <w:lang w:bidi="ar-SY"/>
        </w:rPr>
        <w:t xml:space="preserve"> اللغة الأولى إلى اللغة الثانية</w:t>
      </w:r>
      <w:r w:rsidRPr="001A15CE">
        <w:rPr>
          <w:rFonts w:ascii="Arabic Typesetting" w:hAnsi="Arabic Typesetting" w:cs="Arabic Typesetting"/>
          <w:sz w:val="36"/>
          <w:szCs w:val="36"/>
          <w:rtl/>
          <w:lang w:bidi="ar-SY"/>
        </w:rPr>
        <w:t>، أي أن المعلومة الموجودة يجب أن تنقل بحذافيرها دون أي تعديل وبشكل واضح تام</w:t>
      </w:r>
      <w:r w:rsidR="00361B77">
        <w:rPr>
          <w:rFonts w:ascii="Arabic Typesetting" w:hAnsi="Arabic Typesetting" w:cs="Arabic Typesetting"/>
          <w:sz w:val="36"/>
          <w:szCs w:val="36"/>
          <w:rtl/>
          <w:lang w:bidi="ar-SY"/>
        </w:rPr>
        <w:t xml:space="preserve"> الوضوح إلى اللغة المنقول إليها</w:t>
      </w:r>
      <w:r w:rsidRPr="001A15CE">
        <w:rPr>
          <w:rFonts w:ascii="Arabic Typesetting" w:hAnsi="Arabic Typesetting" w:cs="Arabic Typesetting"/>
          <w:sz w:val="36"/>
          <w:szCs w:val="36"/>
          <w:rtl/>
          <w:lang w:bidi="ar-SY"/>
        </w:rPr>
        <w:t>، وهنا على المترجم أن يراعي ويتبع البناء اللغوي للجمل وترتيب الأفكار وأن يعنى باختيار المرادفات والمصطلحات المطابقة للأصل تمام</w:t>
      </w:r>
      <w:r w:rsidR="00E01959">
        <w:rPr>
          <w:rFonts w:ascii="Arabic Typesetting" w:hAnsi="Arabic Typesetting" w:cs="Arabic Typesetting"/>
          <w:sz w:val="36"/>
          <w:szCs w:val="36"/>
          <w:rtl/>
          <w:lang w:bidi="ar-SY"/>
        </w:rPr>
        <w:t>اً. فالترجمة ال</w:t>
      </w:r>
      <w:r w:rsidR="00E01959">
        <w:rPr>
          <w:rFonts w:ascii="Arabic Typesetting" w:hAnsi="Arabic Typesetting" w:cs="Arabic Typesetting" w:hint="cs"/>
          <w:sz w:val="36"/>
          <w:szCs w:val="36"/>
          <w:rtl/>
          <w:lang w:bidi="ar-SY"/>
        </w:rPr>
        <w:t>علمية</w:t>
      </w:r>
      <w:r w:rsidR="00410748" w:rsidRPr="001A15CE">
        <w:rPr>
          <w:rFonts w:ascii="Arabic Typesetting" w:hAnsi="Arabic Typesetting" w:cs="Arabic Typesetting"/>
          <w:sz w:val="36"/>
          <w:szCs w:val="36"/>
          <w:rtl/>
          <w:lang w:bidi="ar-SY"/>
        </w:rPr>
        <w:t xml:space="preserve"> غايتها تو</w:t>
      </w:r>
      <w:r w:rsidRPr="001A15CE">
        <w:rPr>
          <w:rFonts w:ascii="Arabic Typesetting" w:hAnsi="Arabic Typesetting" w:cs="Arabic Typesetting"/>
          <w:sz w:val="36"/>
          <w:szCs w:val="36"/>
          <w:rtl/>
          <w:lang w:bidi="ar-SY"/>
        </w:rPr>
        <w:t>ص</w:t>
      </w:r>
      <w:r w:rsidR="00410748" w:rsidRPr="001A15CE">
        <w:rPr>
          <w:rFonts w:ascii="Arabic Typesetting" w:hAnsi="Arabic Typesetting" w:cs="Arabic Typesetting"/>
          <w:sz w:val="36"/>
          <w:szCs w:val="36"/>
          <w:rtl/>
          <w:lang w:bidi="ar-SY"/>
        </w:rPr>
        <w:t>ي</w:t>
      </w:r>
      <w:r w:rsidRPr="001A15CE">
        <w:rPr>
          <w:rFonts w:ascii="Arabic Typesetting" w:hAnsi="Arabic Typesetting" w:cs="Arabic Typesetting"/>
          <w:sz w:val="36"/>
          <w:szCs w:val="36"/>
          <w:rtl/>
          <w:lang w:bidi="ar-SY"/>
        </w:rPr>
        <w:t xml:space="preserve">لية بحتة حتى ولو </w:t>
      </w:r>
      <w:r w:rsidR="00361B77">
        <w:rPr>
          <w:rFonts w:ascii="Arabic Typesetting" w:hAnsi="Arabic Typesetting" w:cs="Arabic Typesetting"/>
          <w:sz w:val="36"/>
          <w:szCs w:val="36"/>
          <w:rtl/>
          <w:lang w:bidi="ar-SY"/>
        </w:rPr>
        <w:t xml:space="preserve">تضمنت شيئاً من البلاغة الأدبية </w:t>
      </w:r>
      <w:r w:rsidRPr="001A15CE">
        <w:rPr>
          <w:rFonts w:ascii="Arabic Typesetting" w:hAnsi="Arabic Typesetting" w:cs="Arabic Typesetting"/>
          <w:sz w:val="36"/>
          <w:szCs w:val="36"/>
          <w:rtl/>
          <w:lang w:bidi="ar-SY"/>
        </w:rPr>
        <w:t xml:space="preserve">لأنها في حد ذاتها ليست أدباً،  أما الترجمة الأدبية </w:t>
      </w:r>
      <w:r w:rsidR="001852B5" w:rsidRPr="001A15CE">
        <w:rPr>
          <w:rFonts w:ascii="Arabic Typesetting" w:hAnsi="Arabic Typesetting" w:cs="Arabic Typesetting"/>
          <w:sz w:val="36"/>
          <w:szCs w:val="36"/>
          <w:rtl/>
          <w:lang w:bidi="ar-SY"/>
        </w:rPr>
        <w:t xml:space="preserve">" فتقع في خانة توصيل تجارب إنسانية وإبداعات فكرية تجمعت في شكل مؤلفات متميزة ومتفردة منتمية في كل حالة لجنس من الأجناس الأدبية كالشعر أو الرواية أو غير ذلك." </w:t>
      </w:r>
      <w:r w:rsidR="001852B5" w:rsidRPr="001A15CE">
        <w:rPr>
          <w:rStyle w:val="a4"/>
          <w:rFonts w:ascii="Arabic Typesetting" w:hAnsi="Arabic Typesetting" w:cs="Arabic Typesetting"/>
          <w:sz w:val="36"/>
          <w:szCs w:val="36"/>
          <w:rtl/>
          <w:lang w:bidi="ar-SY"/>
        </w:rPr>
        <w:footnoteReference w:id="23"/>
      </w:r>
      <w:r w:rsidR="001852B5" w:rsidRPr="001A15CE">
        <w:rPr>
          <w:rFonts w:ascii="Arabic Typesetting" w:hAnsi="Arabic Typesetting" w:cs="Arabic Typesetting"/>
          <w:sz w:val="36"/>
          <w:szCs w:val="36"/>
          <w:rtl/>
          <w:lang w:bidi="ar-SY"/>
        </w:rPr>
        <w:t xml:space="preserve"> فالأدب ليس نتاجاً لتجارب مخبرية أو معملية ولا هو تطبيق لإحدى النظريات الحديثة في علم من العلوم.</w:t>
      </w:r>
    </w:p>
    <w:p w:rsidR="008D3DD8" w:rsidRPr="00232BF4" w:rsidRDefault="001852B5" w:rsidP="00232BF4">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وقبل أن نخوض في صعوبات الترجمة الأدبية علينا أن نلقي نظرة سريعة على النظريات المطروحة في مجال الدراسات الترجمية والآراء المتبناة لدى المترجمين الأكفاء.</w:t>
      </w:r>
    </w:p>
    <w:p w:rsidR="00ED4739" w:rsidRPr="001A15CE" w:rsidRDefault="00ED4739" w:rsidP="008D3DD8">
      <w:pPr>
        <w:tabs>
          <w:tab w:val="left" w:pos="8275"/>
        </w:tabs>
        <w:bidi/>
        <w:spacing w:line="240" w:lineRule="auto"/>
        <w:rPr>
          <w:rFonts w:ascii="Arabic Typesetting" w:hAnsi="Arabic Typesetting" w:cs="Arabic Typesetting"/>
          <w:b/>
          <w:bCs/>
          <w:sz w:val="36"/>
          <w:szCs w:val="36"/>
          <w:rtl/>
          <w:lang w:bidi="ar-SY"/>
        </w:rPr>
      </w:pPr>
      <w:r w:rsidRPr="001A15CE">
        <w:rPr>
          <w:rFonts w:ascii="Arabic Typesetting" w:hAnsi="Arabic Typesetting" w:cs="Arabic Typesetting"/>
          <w:b/>
          <w:bCs/>
          <w:sz w:val="36"/>
          <w:szCs w:val="36"/>
          <w:rtl/>
          <w:lang w:bidi="ar-SY"/>
        </w:rPr>
        <w:t>نظريات وطرق في الترجمة</w:t>
      </w:r>
      <w:r w:rsidR="005D6EBE" w:rsidRPr="001A15CE">
        <w:rPr>
          <w:rFonts w:ascii="Arabic Typesetting" w:hAnsi="Arabic Typesetting" w:cs="Arabic Typesetting"/>
          <w:b/>
          <w:bCs/>
          <w:sz w:val="36"/>
          <w:szCs w:val="36"/>
          <w:rtl/>
          <w:lang w:bidi="ar-SY"/>
        </w:rPr>
        <w:t xml:space="preserve"> الأدبية</w:t>
      </w:r>
    </w:p>
    <w:p w:rsidR="00E721CF" w:rsidRDefault="00ED4739" w:rsidP="00E721CF">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ينقسم منظرو الترجمة وا</w:t>
      </w:r>
      <w:r w:rsidR="00224840">
        <w:rPr>
          <w:rFonts w:ascii="Arabic Typesetting" w:hAnsi="Arabic Typesetting" w:cs="Arabic Typesetting"/>
          <w:sz w:val="36"/>
          <w:szCs w:val="36"/>
          <w:rtl/>
          <w:lang w:bidi="ar-SY"/>
        </w:rPr>
        <w:t>لدارسين حولها إلى قسمين رئيسيين</w:t>
      </w:r>
      <w:r w:rsidR="00A34FF6">
        <w:rPr>
          <w:rFonts w:ascii="Arabic Typesetting" w:hAnsi="Arabic Typesetting" w:cs="Arabic Typesetting"/>
          <w:sz w:val="36"/>
          <w:szCs w:val="36"/>
          <w:rtl/>
          <w:lang w:bidi="ar-SY"/>
        </w:rPr>
        <w:t>، الأول يع</w:t>
      </w:r>
      <w:r w:rsidR="00A34FF6">
        <w:rPr>
          <w:rFonts w:ascii="Arabic Typesetting" w:hAnsi="Arabic Typesetting" w:cs="Arabic Typesetting" w:hint="cs"/>
          <w:sz w:val="36"/>
          <w:szCs w:val="36"/>
          <w:rtl/>
          <w:lang w:bidi="ar-SY"/>
        </w:rPr>
        <w:t>دُّ</w:t>
      </w:r>
      <w:r w:rsidRPr="001A15CE">
        <w:rPr>
          <w:rFonts w:ascii="Arabic Typesetting" w:hAnsi="Arabic Typesetting" w:cs="Arabic Typesetting"/>
          <w:sz w:val="36"/>
          <w:szCs w:val="36"/>
          <w:rtl/>
          <w:lang w:bidi="ar-SY"/>
        </w:rPr>
        <w:t xml:space="preserve"> الأمانة التامة في نقل الألفاظ هي الأساس في الترجمة و</w:t>
      </w:r>
      <w:r w:rsidR="00C92439">
        <w:rPr>
          <w:rFonts w:ascii="Arabic Typesetting" w:hAnsi="Arabic Typesetting" w:cs="Arabic Typesetting"/>
          <w:sz w:val="36"/>
          <w:szCs w:val="36"/>
          <w:rtl/>
          <w:lang w:bidi="ar-SY"/>
        </w:rPr>
        <w:t xml:space="preserve">لا بد من التقيد التام </w:t>
      </w:r>
      <w:r w:rsidR="00C92439">
        <w:rPr>
          <w:rFonts w:ascii="Arabic Typesetting" w:hAnsi="Arabic Typesetting" w:cs="Arabic Typesetting" w:hint="cs"/>
          <w:sz w:val="36"/>
          <w:szCs w:val="36"/>
          <w:rtl/>
          <w:lang w:bidi="ar-SY"/>
        </w:rPr>
        <w:t>ب</w:t>
      </w:r>
      <w:r w:rsidRPr="001A15CE">
        <w:rPr>
          <w:rFonts w:ascii="Arabic Typesetting" w:hAnsi="Arabic Typesetting" w:cs="Arabic Typesetting"/>
          <w:sz w:val="36"/>
          <w:szCs w:val="36"/>
          <w:rtl/>
          <w:lang w:bidi="ar-SY"/>
        </w:rPr>
        <w:t>المضمون اللغوي لأنه يأتي بالمقا</w:t>
      </w:r>
      <w:r w:rsidR="00224840">
        <w:rPr>
          <w:rFonts w:ascii="Arabic Typesetting" w:hAnsi="Arabic Typesetting" w:cs="Arabic Typesetting"/>
          <w:sz w:val="36"/>
          <w:szCs w:val="36"/>
          <w:rtl/>
          <w:lang w:bidi="ar-SY"/>
        </w:rPr>
        <w:t>م الأول على حساب الشكل والأسلوب</w:t>
      </w:r>
      <w:r w:rsidRPr="001A15CE">
        <w:rPr>
          <w:rFonts w:ascii="Arabic Typesetting" w:hAnsi="Arabic Typesetting" w:cs="Arabic Typesetting"/>
          <w:sz w:val="36"/>
          <w:szCs w:val="36"/>
          <w:rtl/>
          <w:lang w:bidi="ar-SY"/>
        </w:rPr>
        <w:t xml:space="preserve">، وأصحاب هذا المذهب </w:t>
      </w:r>
      <w:r w:rsidR="00F00F45">
        <w:rPr>
          <w:rFonts w:ascii="Arabic Typesetting" w:hAnsi="Arabic Typesetting" w:cs="Arabic Typesetting" w:hint="cs"/>
          <w:sz w:val="36"/>
          <w:szCs w:val="36"/>
          <w:rtl/>
          <w:lang w:bidi="ar-SY"/>
        </w:rPr>
        <w:t xml:space="preserve">من الغربيين </w:t>
      </w:r>
      <w:r w:rsidRPr="001A15CE">
        <w:rPr>
          <w:rFonts w:ascii="Arabic Typesetting" w:hAnsi="Arabic Typesetting" w:cs="Arabic Typesetting"/>
          <w:sz w:val="36"/>
          <w:szCs w:val="36"/>
          <w:rtl/>
          <w:lang w:bidi="ar-SY"/>
        </w:rPr>
        <w:t>تركزت جهودهم على الترجمة الدينية للنصوص المقدسة وبعض الترجمة الأدبية. وقد كان لموضوع قداسة النص الديني أهمية كبرى في الإصرار على حرفية الترجمة عند هؤلاء حرصاً</w:t>
      </w:r>
      <w:r w:rsidR="00700D76" w:rsidRPr="001A15CE">
        <w:rPr>
          <w:rFonts w:ascii="Arabic Typesetting" w:hAnsi="Arabic Typesetting" w:cs="Arabic Typesetting"/>
          <w:sz w:val="36"/>
          <w:szCs w:val="36"/>
          <w:rtl/>
          <w:lang w:bidi="ar-SY"/>
        </w:rPr>
        <w:t xml:space="preserve"> منهمعلى عدم تزي</w:t>
      </w:r>
      <w:r w:rsidR="00224840">
        <w:rPr>
          <w:rFonts w:ascii="Arabic Typesetting" w:hAnsi="Arabic Typesetting" w:cs="Arabic Typesetting"/>
          <w:sz w:val="36"/>
          <w:szCs w:val="36"/>
          <w:rtl/>
          <w:lang w:bidi="ar-SY"/>
        </w:rPr>
        <w:t>يف أو تغيير مااعتبروه كلام الله</w:t>
      </w:r>
      <w:r w:rsidR="00700D76" w:rsidRPr="001A15CE">
        <w:rPr>
          <w:rFonts w:ascii="Arabic Typesetting" w:hAnsi="Arabic Typesetting" w:cs="Arabic Typesetting"/>
          <w:sz w:val="36"/>
          <w:szCs w:val="36"/>
          <w:rtl/>
          <w:lang w:bidi="ar-SY"/>
        </w:rPr>
        <w:t>، وقد كان المترجم الذي يخرج عن هذه ا</w:t>
      </w:r>
      <w:r w:rsidR="00E721CF">
        <w:rPr>
          <w:rFonts w:ascii="Arabic Typesetting" w:hAnsi="Arabic Typesetting" w:cs="Arabic Typesetting"/>
          <w:sz w:val="36"/>
          <w:szCs w:val="36"/>
          <w:rtl/>
          <w:lang w:bidi="ar-SY"/>
        </w:rPr>
        <w:t>لحرفية يتهم بالزندقة والإبتداع</w:t>
      </w:r>
      <w:r w:rsidR="00011309" w:rsidRPr="001A15CE">
        <w:rPr>
          <w:rFonts w:ascii="Arabic Typesetting" w:hAnsi="Arabic Typesetting" w:cs="Arabic Typesetting"/>
          <w:sz w:val="36"/>
          <w:szCs w:val="36"/>
          <w:rtl/>
          <w:lang w:bidi="ar-SY"/>
        </w:rPr>
        <w:t>، وكانت الدراسات الترجمية في تلك البدايات عبارة عن جزء من عملية تعلم اللغة أو من ال</w:t>
      </w:r>
      <w:r w:rsidR="00361B77">
        <w:rPr>
          <w:rFonts w:ascii="Arabic Typesetting" w:hAnsi="Arabic Typesetting" w:cs="Arabic Typesetting"/>
          <w:sz w:val="36"/>
          <w:szCs w:val="36"/>
          <w:rtl/>
          <w:lang w:bidi="ar-SY"/>
        </w:rPr>
        <w:t>أدب المقارن واللسانيات المقارنة</w:t>
      </w:r>
      <w:r w:rsidR="00E721CF">
        <w:rPr>
          <w:rFonts w:ascii="Arabic Typesetting" w:hAnsi="Arabic Typesetting" w:cs="Arabic Typesetting" w:hint="cs"/>
          <w:sz w:val="36"/>
          <w:szCs w:val="36"/>
          <w:rtl/>
          <w:lang w:bidi="ar-SY"/>
        </w:rPr>
        <w:t>، ولكن</w:t>
      </w:r>
      <w:r w:rsidR="00011309" w:rsidRPr="001A15CE">
        <w:rPr>
          <w:rFonts w:ascii="Arabic Typesetting" w:hAnsi="Arabic Typesetting" w:cs="Arabic Typesetting"/>
          <w:sz w:val="36"/>
          <w:szCs w:val="36"/>
          <w:rtl/>
          <w:lang w:bidi="ar-SY"/>
        </w:rPr>
        <w:t xml:space="preserve"> قبل دخول القرن العشرين بدأ الجدال بين منظري الترجمة ومطبيقها حول تقييد الترجمة بالحرفية التامة أو تركها حرة تنطلق من نقطة تأويل المعنى الذي يرمي إليه ال</w:t>
      </w:r>
      <w:r w:rsidR="00735F1F">
        <w:rPr>
          <w:rFonts w:ascii="Arabic Typesetting" w:hAnsi="Arabic Typesetting" w:cs="Arabic Typesetting"/>
          <w:sz w:val="36"/>
          <w:szCs w:val="36"/>
          <w:rtl/>
          <w:lang w:bidi="ar-SY"/>
        </w:rPr>
        <w:t>مؤلف بغض النظر عن حرفية الألفاظ</w:t>
      </w:r>
      <w:r w:rsidR="00E66C7E" w:rsidRPr="001A15CE">
        <w:rPr>
          <w:rFonts w:ascii="Arabic Typesetting" w:hAnsi="Arabic Typesetting" w:cs="Arabic Typesetting"/>
          <w:sz w:val="36"/>
          <w:szCs w:val="36"/>
          <w:rtl/>
          <w:lang w:bidi="ar-SY"/>
        </w:rPr>
        <w:t xml:space="preserve">، وكان القديس جيروم من أول من ناقش هذه الإشكالية </w:t>
      </w:r>
      <w:r w:rsidR="00BF042C" w:rsidRPr="001A15CE">
        <w:rPr>
          <w:rFonts w:ascii="Arabic Typesetting" w:hAnsi="Arabic Typesetting" w:cs="Arabic Typesetting"/>
          <w:sz w:val="36"/>
          <w:szCs w:val="36"/>
          <w:rtl/>
          <w:lang w:bidi="ar-SY"/>
        </w:rPr>
        <w:t>منطلقاً من مبدئه</w:t>
      </w:r>
      <w:r w:rsidR="00252798">
        <w:rPr>
          <w:rFonts w:ascii="Arabic Typesetting" w:hAnsi="Arabic Typesetting" w:cs="Arabic Typesetting"/>
          <w:sz w:val="36"/>
          <w:szCs w:val="36"/>
          <w:rtl/>
          <w:lang w:bidi="ar-SY"/>
        </w:rPr>
        <w:t xml:space="preserve"> الشهير</w:t>
      </w:r>
      <w:r w:rsidR="00DD11C7" w:rsidRPr="001A15CE">
        <w:rPr>
          <w:rFonts w:ascii="Arabic Typesetting" w:hAnsi="Arabic Typesetting" w:cs="Arabic Typesetting"/>
          <w:sz w:val="36"/>
          <w:szCs w:val="36"/>
          <w:rtl/>
          <w:lang w:bidi="ar-SY"/>
        </w:rPr>
        <w:t xml:space="preserve">" منذ شبابي لم أترجم كلمات ولكنني ترجمت أفكار." </w:t>
      </w:r>
      <w:r w:rsidR="00DD11C7" w:rsidRPr="001A15CE">
        <w:rPr>
          <w:rStyle w:val="a4"/>
          <w:rFonts w:ascii="Arabic Typesetting" w:hAnsi="Arabic Typesetting" w:cs="Arabic Typesetting"/>
          <w:sz w:val="36"/>
          <w:szCs w:val="36"/>
          <w:rtl/>
          <w:lang w:bidi="ar-SY"/>
        </w:rPr>
        <w:footnoteReference w:id="24"/>
      </w:r>
    </w:p>
    <w:p w:rsidR="00361B77" w:rsidRDefault="00C61A19" w:rsidP="00E721CF">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w:t>
      </w:r>
      <w:r w:rsidR="00BF3ADA" w:rsidRPr="001A15CE">
        <w:rPr>
          <w:rFonts w:ascii="Arabic Typesetting" w:hAnsi="Arabic Typesetting" w:cs="Arabic Typesetting"/>
          <w:sz w:val="36"/>
          <w:szCs w:val="36"/>
          <w:rtl/>
          <w:lang w:bidi="ar-SY"/>
        </w:rPr>
        <w:t>استمر الجدال في القرن العش</w:t>
      </w:r>
      <w:r w:rsidR="00CD77A6" w:rsidRPr="001A15CE">
        <w:rPr>
          <w:rFonts w:ascii="Arabic Typesetting" w:hAnsi="Arabic Typesetting" w:cs="Arabic Typesetting"/>
          <w:sz w:val="36"/>
          <w:szCs w:val="36"/>
          <w:rtl/>
          <w:lang w:bidi="ar-SY"/>
        </w:rPr>
        <w:t>ر</w:t>
      </w:r>
      <w:r w:rsidR="00BF3ADA" w:rsidRPr="001A15CE">
        <w:rPr>
          <w:rFonts w:ascii="Arabic Typesetting" w:hAnsi="Arabic Typesetting" w:cs="Arabic Typesetting"/>
          <w:sz w:val="36"/>
          <w:szCs w:val="36"/>
          <w:rtl/>
          <w:lang w:bidi="ar-SY"/>
        </w:rPr>
        <w:t>ين حيث</w:t>
      </w:r>
      <w:r w:rsidRPr="001A15CE">
        <w:rPr>
          <w:rFonts w:ascii="Arabic Typesetting" w:hAnsi="Arabic Typesetting" w:cs="Arabic Typesetting"/>
          <w:sz w:val="36"/>
          <w:szCs w:val="36"/>
          <w:rtl/>
          <w:lang w:bidi="ar-SY"/>
        </w:rPr>
        <w:t xml:space="preserve"> كان كل من فيدروف وفيني وداربلنيه ومونان وكاتفورد </w:t>
      </w:r>
      <w:r w:rsidR="00BF3ADA" w:rsidRPr="001A15CE">
        <w:rPr>
          <w:rFonts w:ascii="Arabic Typesetting" w:hAnsi="Arabic Typesetting" w:cs="Arabic Typesetting"/>
          <w:sz w:val="36"/>
          <w:szCs w:val="36"/>
          <w:rtl/>
          <w:lang w:bidi="ar-SY"/>
        </w:rPr>
        <w:t xml:space="preserve">ونيومارك </w:t>
      </w:r>
      <w:r w:rsidRPr="001A15CE">
        <w:rPr>
          <w:rFonts w:ascii="Arabic Typesetting" w:hAnsi="Arabic Typesetting" w:cs="Arabic Typesetting"/>
          <w:sz w:val="36"/>
          <w:szCs w:val="36"/>
          <w:rtl/>
          <w:lang w:bidi="ar-SY"/>
        </w:rPr>
        <w:t>من المداف</w:t>
      </w:r>
      <w:r w:rsidR="00735F1F">
        <w:rPr>
          <w:rFonts w:ascii="Arabic Typesetting" w:hAnsi="Arabic Typesetting" w:cs="Arabic Typesetting"/>
          <w:sz w:val="36"/>
          <w:szCs w:val="36"/>
          <w:rtl/>
          <w:lang w:bidi="ar-SY"/>
        </w:rPr>
        <w:t>عين عن النظرية اللغوية اللسانية</w:t>
      </w:r>
      <w:r w:rsidRPr="001A15CE">
        <w:rPr>
          <w:rFonts w:ascii="Arabic Typesetting" w:hAnsi="Arabic Typesetting" w:cs="Arabic Typesetting"/>
          <w:sz w:val="36"/>
          <w:szCs w:val="36"/>
          <w:rtl/>
          <w:lang w:bidi="ar-SY"/>
        </w:rPr>
        <w:t>، أما نايدا وسيليسكوفيتش ولادميرال فقد كانوا من أنصار النظرية التفسيرية</w:t>
      </w:r>
      <w:r w:rsidR="00E721CF">
        <w:rPr>
          <w:rFonts w:ascii="Arabic Typesetting" w:hAnsi="Arabic Typesetting" w:cs="Arabic Typesetting" w:hint="cs"/>
          <w:sz w:val="36"/>
          <w:szCs w:val="36"/>
          <w:rtl/>
          <w:lang w:bidi="ar-SY"/>
        </w:rPr>
        <w:t>، وهؤلاء يشكلون القسم الأساسي الثاني لأصحاب النظريات في الترجمة</w:t>
      </w:r>
      <w:r w:rsidR="00BF3ADA" w:rsidRPr="001A15CE">
        <w:rPr>
          <w:rFonts w:ascii="Arabic Typesetting" w:hAnsi="Arabic Typesetting" w:cs="Arabic Typesetting"/>
          <w:sz w:val="36"/>
          <w:szCs w:val="36"/>
          <w:rtl/>
          <w:lang w:bidi="ar-SY"/>
        </w:rPr>
        <w:t>.ف</w:t>
      </w:r>
      <w:r w:rsidR="00E66C7E" w:rsidRPr="001A15CE">
        <w:rPr>
          <w:rFonts w:ascii="Arabic Typesetting" w:hAnsi="Arabic Typesetting" w:cs="Arabic Typesetting"/>
          <w:sz w:val="36"/>
          <w:szCs w:val="36"/>
          <w:rtl/>
          <w:lang w:bidi="ar-SY"/>
        </w:rPr>
        <w:t>في الخمسين</w:t>
      </w:r>
      <w:r w:rsidR="00224840">
        <w:rPr>
          <w:rFonts w:ascii="Arabic Typesetting" w:hAnsi="Arabic Typesetting" w:cs="Arabic Typesetting" w:hint="cs"/>
          <w:sz w:val="36"/>
          <w:szCs w:val="36"/>
          <w:rtl/>
          <w:lang w:bidi="ar-SY"/>
        </w:rPr>
        <w:t>ي</w:t>
      </w:r>
      <w:r w:rsidR="00E66C7E" w:rsidRPr="001A15CE">
        <w:rPr>
          <w:rFonts w:ascii="Arabic Typesetting" w:hAnsi="Arabic Typesetting" w:cs="Arabic Typesetting"/>
          <w:sz w:val="36"/>
          <w:szCs w:val="36"/>
          <w:rtl/>
          <w:lang w:bidi="ar-SY"/>
        </w:rPr>
        <w:t>ات والستين</w:t>
      </w:r>
      <w:r w:rsidR="00224840">
        <w:rPr>
          <w:rFonts w:ascii="Arabic Typesetting" w:hAnsi="Arabic Typesetting" w:cs="Arabic Typesetting" w:hint="cs"/>
          <w:sz w:val="36"/>
          <w:szCs w:val="36"/>
          <w:rtl/>
          <w:lang w:bidi="ar-SY"/>
        </w:rPr>
        <w:t>ي</w:t>
      </w:r>
      <w:r w:rsidR="00E66C7E" w:rsidRPr="001A15CE">
        <w:rPr>
          <w:rFonts w:ascii="Arabic Typesetting" w:hAnsi="Arabic Typesetting" w:cs="Arabic Typesetting"/>
          <w:sz w:val="36"/>
          <w:szCs w:val="36"/>
          <w:rtl/>
          <w:lang w:bidi="ar-SY"/>
        </w:rPr>
        <w:t>ات من القرن</w:t>
      </w:r>
      <w:r w:rsidR="00BF3ADA" w:rsidRPr="001A15CE">
        <w:rPr>
          <w:rFonts w:ascii="Arabic Typesetting" w:hAnsi="Arabic Typesetting" w:cs="Arabic Typesetting"/>
          <w:sz w:val="36"/>
          <w:szCs w:val="36"/>
          <w:rtl/>
          <w:lang w:bidi="ar-SY"/>
        </w:rPr>
        <w:t xml:space="preserve"> العشرين طرحت مصطلحات جديدة  </w:t>
      </w:r>
      <w:r w:rsidR="00CD77A6" w:rsidRPr="001A15CE">
        <w:rPr>
          <w:rFonts w:ascii="Arabic Typesetting" w:hAnsi="Arabic Typesetting" w:cs="Arabic Typesetting"/>
          <w:sz w:val="36"/>
          <w:szCs w:val="36"/>
          <w:rtl/>
          <w:lang w:bidi="ar-SY"/>
        </w:rPr>
        <w:t xml:space="preserve">في الرد علىأصحاب النظرية اللغوية واللسانيين، </w:t>
      </w:r>
      <w:r w:rsidR="00E66C7E" w:rsidRPr="001A15CE">
        <w:rPr>
          <w:rFonts w:ascii="Arabic Typesetting" w:hAnsi="Arabic Typesetting" w:cs="Arabic Typesetting"/>
          <w:sz w:val="36"/>
          <w:szCs w:val="36"/>
          <w:rtl/>
          <w:lang w:bidi="ar-SY"/>
        </w:rPr>
        <w:t>منها مصطلح المعنى والتكافؤ الذي ناقشه روم</w:t>
      </w:r>
      <w:r w:rsidR="002C669C" w:rsidRPr="001A15CE">
        <w:rPr>
          <w:rFonts w:ascii="Arabic Typesetting" w:hAnsi="Arabic Typesetting" w:cs="Arabic Typesetting"/>
          <w:sz w:val="36"/>
          <w:szCs w:val="36"/>
          <w:rtl/>
          <w:lang w:bidi="ar-SY"/>
        </w:rPr>
        <w:t>ان جاكبسون في عام 1959، ثم طوره</w:t>
      </w:r>
      <w:r w:rsidR="00E66C7E" w:rsidRPr="001A15CE">
        <w:rPr>
          <w:rFonts w:ascii="Arabic Typesetting" w:hAnsi="Arabic Typesetting" w:cs="Arabic Typesetting"/>
          <w:sz w:val="36"/>
          <w:szCs w:val="36"/>
          <w:rtl/>
          <w:lang w:bidi="ar-SY"/>
        </w:rPr>
        <w:t xml:space="preserve"> نايدا الذي ت</w:t>
      </w:r>
      <w:r w:rsidR="00CD77A6" w:rsidRPr="001A15CE">
        <w:rPr>
          <w:rFonts w:ascii="Arabic Typesetting" w:hAnsi="Arabic Typesetting" w:cs="Arabic Typesetting"/>
          <w:sz w:val="36"/>
          <w:szCs w:val="36"/>
          <w:rtl/>
          <w:lang w:bidi="ar-SY"/>
        </w:rPr>
        <w:t>ُ</w:t>
      </w:r>
      <w:r w:rsidR="00E66C7E" w:rsidRPr="001A15CE">
        <w:rPr>
          <w:rFonts w:ascii="Arabic Typesetting" w:hAnsi="Arabic Typesetting" w:cs="Arabic Typesetting"/>
          <w:sz w:val="36"/>
          <w:szCs w:val="36"/>
          <w:rtl/>
          <w:lang w:bidi="ar-SY"/>
        </w:rPr>
        <w:t>حلل كتبه المعنى</w:t>
      </w:r>
      <w:r w:rsidR="006C108E" w:rsidRPr="001A15CE">
        <w:rPr>
          <w:rFonts w:ascii="Arabic Typesetting" w:hAnsi="Arabic Typesetting" w:cs="Arabic Typesetting"/>
          <w:sz w:val="36"/>
          <w:szCs w:val="36"/>
          <w:rtl/>
          <w:lang w:bidi="ar-SY"/>
        </w:rPr>
        <w:t xml:space="preserve"> تحليلاً منظماً،</w:t>
      </w:r>
      <w:r w:rsidR="00E66C7E" w:rsidRPr="001A15CE">
        <w:rPr>
          <w:rFonts w:ascii="Arabic Typesetting" w:hAnsi="Arabic Typesetting" w:cs="Arabic Typesetting"/>
          <w:sz w:val="36"/>
          <w:szCs w:val="36"/>
          <w:rtl/>
          <w:lang w:bidi="ar-SY"/>
        </w:rPr>
        <w:t xml:space="preserve"> وتتبنى فكرة أن الترجمة ينبغي أن تهدف إلى إحراز الأثر المكافئ ونقل المعنى من خلال" نظرية المعادل الديناميكي</w:t>
      </w:r>
      <w:r w:rsidR="002C669C" w:rsidRPr="001A15CE">
        <w:rPr>
          <w:rFonts w:ascii="Arabic Typesetting" w:hAnsi="Arabic Typesetting" w:cs="Arabic Typesetting"/>
          <w:sz w:val="28"/>
          <w:szCs w:val="28"/>
          <w:lang w:bidi="ar-SY"/>
        </w:rPr>
        <w:t>(dynamic equivalence</w:t>
      </w:r>
      <w:r w:rsidR="00485A04" w:rsidRPr="001A15CE">
        <w:rPr>
          <w:rFonts w:ascii="Arabic Typesetting" w:hAnsi="Arabic Typesetting" w:cs="Arabic Typesetting"/>
          <w:sz w:val="28"/>
          <w:szCs w:val="28"/>
          <w:lang w:bidi="ar-SY"/>
        </w:rPr>
        <w:t>)</w:t>
      </w:r>
      <w:r w:rsidR="00C34BCD" w:rsidRPr="001A15CE">
        <w:rPr>
          <w:rFonts w:ascii="Arabic Typesetting" w:hAnsi="Arabic Typesetting" w:cs="Arabic Typesetting"/>
          <w:sz w:val="36"/>
          <w:szCs w:val="36"/>
          <w:rtl/>
          <w:lang w:bidi="ar-SY"/>
        </w:rPr>
        <w:t>،و ت</w:t>
      </w:r>
      <w:r w:rsidR="002C669C" w:rsidRPr="001A15CE">
        <w:rPr>
          <w:rFonts w:ascii="Arabic Typesetting" w:hAnsi="Arabic Typesetting" w:cs="Arabic Typesetting"/>
          <w:sz w:val="36"/>
          <w:szCs w:val="36"/>
          <w:rtl/>
          <w:lang w:bidi="ar-SY"/>
        </w:rPr>
        <w:t>راعي</w:t>
      </w:r>
      <w:r w:rsidR="00C34BCD" w:rsidRPr="001A15CE">
        <w:rPr>
          <w:rFonts w:ascii="Arabic Typesetting" w:hAnsi="Arabic Typesetting" w:cs="Arabic Typesetting"/>
          <w:sz w:val="36"/>
          <w:szCs w:val="36"/>
          <w:rtl/>
          <w:lang w:bidi="ar-SY"/>
        </w:rPr>
        <w:t xml:space="preserve"> هذه النظرية</w:t>
      </w:r>
      <w:r w:rsidR="002C669C" w:rsidRPr="001A15CE">
        <w:rPr>
          <w:rFonts w:ascii="Arabic Typesetting" w:hAnsi="Arabic Typesetting" w:cs="Arabic Typesetting"/>
          <w:sz w:val="36"/>
          <w:szCs w:val="36"/>
          <w:rtl/>
          <w:lang w:bidi="ar-SY"/>
        </w:rPr>
        <w:t xml:space="preserve"> متطلب</w:t>
      </w:r>
      <w:r w:rsidR="00C34BCD" w:rsidRPr="001A15CE">
        <w:rPr>
          <w:rFonts w:ascii="Arabic Typesetting" w:hAnsi="Arabic Typesetting" w:cs="Arabic Typesetting"/>
          <w:sz w:val="36"/>
          <w:szCs w:val="36"/>
          <w:rtl/>
          <w:lang w:bidi="ar-SY"/>
        </w:rPr>
        <w:t>ات وأحكام اللغة المترجم إليها وت</w:t>
      </w:r>
      <w:r w:rsidR="002C669C" w:rsidRPr="001A15CE">
        <w:rPr>
          <w:rFonts w:ascii="Arabic Typesetting" w:hAnsi="Arabic Typesetting" w:cs="Arabic Typesetting"/>
          <w:sz w:val="36"/>
          <w:szCs w:val="36"/>
          <w:rtl/>
          <w:lang w:bidi="ar-SY"/>
        </w:rPr>
        <w:t>عتبر الأسلوب السلس والتراكيب الطبيعية للغة من أولويات التكافؤ بالإضافة إلى تقريب النص المترجم من ثقافة القارئ</w:t>
      </w:r>
      <w:r w:rsidR="00485A04" w:rsidRPr="001A15CE">
        <w:rPr>
          <w:rFonts w:ascii="Arabic Typesetting" w:hAnsi="Arabic Typesetting" w:cs="Arabic Typesetting"/>
          <w:sz w:val="36"/>
          <w:szCs w:val="36"/>
          <w:rtl/>
          <w:lang w:bidi="ar-SY"/>
        </w:rPr>
        <w:t>.</w:t>
      </w:r>
      <w:r w:rsidR="00485A04" w:rsidRPr="001A15CE">
        <w:rPr>
          <w:rStyle w:val="a4"/>
          <w:rFonts w:ascii="Arabic Typesetting" w:hAnsi="Arabic Typesetting" w:cs="Arabic Typesetting"/>
          <w:sz w:val="36"/>
          <w:szCs w:val="36"/>
          <w:lang w:bidi="ar-SY"/>
        </w:rPr>
        <w:footnoteReference w:id="25"/>
      </w:r>
      <w:r w:rsidR="00E66C7E" w:rsidRPr="001A15CE">
        <w:rPr>
          <w:rFonts w:ascii="Arabic Typesetting" w:hAnsi="Arabic Typesetting" w:cs="Arabic Typesetting"/>
          <w:sz w:val="36"/>
          <w:szCs w:val="36"/>
          <w:rtl/>
          <w:lang w:bidi="ar-SY"/>
        </w:rPr>
        <w:t xml:space="preserve"> يرى نايدا أن طبيعة الترجمة تقوم على إعادة انتاج الرسالة في أقرب معادل ل</w:t>
      </w:r>
      <w:r w:rsidR="00FB00E9" w:rsidRPr="001A15CE">
        <w:rPr>
          <w:rFonts w:ascii="Arabic Typesetting" w:hAnsi="Arabic Typesetting" w:cs="Arabic Typesetting"/>
          <w:sz w:val="36"/>
          <w:szCs w:val="36"/>
          <w:rtl/>
          <w:lang w:bidi="ar-SY"/>
        </w:rPr>
        <w:t>ها في لغة الهدف وذلك فيما يتعلق بالمعنى والأسلوب، أي أن المترجم يسعى لإيجاد معادل للنص وليس إيجاد نص مطابق له</w:t>
      </w:r>
      <w:r w:rsidR="00230BBE" w:rsidRPr="001A15CE">
        <w:rPr>
          <w:rFonts w:ascii="Arabic Typesetting" w:hAnsi="Arabic Typesetting" w:cs="Arabic Typesetting"/>
          <w:sz w:val="36"/>
          <w:szCs w:val="36"/>
          <w:rtl/>
          <w:lang w:bidi="ar-SY"/>
        </w:rPr>
        <w:t>،لأن اللغات تختلف في وسائل تعبيرها"</w:t>
      </w:r>
      <w:r w:rsidR="00230BBE" w:rsidRPr="001A15CE">
        <w:rPr>
          <w:rStyle w:val="a4"/>
          <w:rFonts w:ascii="Arabic Typesetting" w:hAnsi="Arabic Typesetting" w:cs="Arabic Typesetting"/>
          <w:sz w:val="36"/>
          <w:szCs w:val="36"/>
          <w:rtl/>
          <w:lang w:bidi="ar-SY"/>
        </w:rPr>
        <w:footnoteReference w:id="26"/>
      </w:r>
      <w:r w:rsidR="003A101F" w:rsidRPr="001A15CE">
        <w:rPr>
          <w:rFonts w:ascii="Arabic Typesetting" w:hAnsi="Arabic Typesetting" w:cs="Arabic Typesetting"/>
          <w:sz w:val="36"/>
          <w:szCs w:val="36"/>
          <w:rtl/>
          <w:lang w:bidi="ar-SY"/>
        </w:rPr>
        <w:t>. وفي نفس الحقبة ظهرت تصنيفات موسعة لل</w:t>
      </w:r>
      <w:r w:rsidR="009F3BDB" w:rsidRPr="001A15CE">
        <w:rPr>
          <w:rFonts w:ascii="Arabic Typesetting" w:hAnsi="Arabic Typesetting" w:cs="Arabic Typesetting"/>
          <w:sz w:val="36"/>
          <w:szCs w:val="36"/>
          <w:rtl/>
          <w:lang w:bidi="ar-SY"/>
        </w:rPr>
        <w:t>م</w:t>
      </w:r>
      <w:r w:rsidR="00361B77">
        <w:rPr>
          <w:rFonts w:ascii="Arabic Typesetting" w:hAnsi="Arabic Typesetting" w:cs="Arabic Typesetting"/>
          <w:sz w:val="36"/>
          <w:szCs w:val="36"/>
          <w:rtl/>
          <w:lang w:bidi="ar-SY"/>
        </w:rPr>
        <w:t>تغييرات اللغوية في الترجمة</w:t>
      </w:r>
      <w:r w:rsidR="006C108E" w:rsidRPr="001A15CE">
        <w:rPr>
          <w:rFonts w:ascii="Arabic Typesetting" w:hAnsi="Arabic Typesetting" w:cs="Arabic Typesetting"/>
          <w:sz w:val="36"/>
          <w:szCs w:val="36"/>
          <w:rtl/>
          <w:lang w:bidi="ar-SY"/>
        </w:rPr>
        <w:t>، و</w:t>
      </w:r>
      <w:r w:rsidR="003A101F" w:rsidRPr="001A15CE">
        <w:rPr>
          <w:rFonts w:ascii="Arabic Typesetting" w:hAnsi="Arabic Typesetting" w:cs="Arabic Typesetting"/>
          <w:sz w:val="36"/>
          <w:szCs w:val="36"/>
          <w:rtl/>
          <w:lang w:bidi="ar-SY"/>
        </w:rPr>
        <w:t xml:space="preserve">أخضعت هذه التصنيفات </w:t>
      </w:r>
      <w:r w:rsidR="00361B77">
        <w:rPr>
          <w:rFonts w:ascii="Arabic Typesetting" w:hAnsi="Arabic Typesetting" w:cs="Arabic Typesetting"/>
          <w:sz w:val="36"/>
          <w:szCs w:val="36"/>
          <w:rtl/>
          <w:lang w:bidi="ar-SY"/>
        </w:rPr>
        <w:t>للتطبيق باتباع منهج لساني مقارن</w:t>
      </w:r>
      <w:r w:rsidR="003A101F" w:rsidRPr="001A15CE">
        <w:rPr>
          <w:rFonts w:ascii="Arabic Typesetting" w:hAnsi="Arabic Typesetting" w:cs="Arabic Typesetting"/>
          <w:sz w:val="36"/>
          <w:szCs w:val="36"/>
          <w:rtl/>
          <w:lang w:bidi="ar-SY"/>
        </w:rPr>
        <w:t xml:space="preserve">. </w:t>
      </w:r>
    </w:p>
    <w:p w:rsidR="00361B77" w:rsidRPr="00401A09" w:rsidRDefault="003A101F" w:rsidP="00C92439">
      <w:pPr>
        <w:bidi/>
        <w:rPr>
          <w:rFonts w:ascii="Arabic Typesetting" w:hAnsi="Arabic Typesetting" w:cs="Arabic Typesetting"/>
          <w:sz w:val="36"/>
          <w:szCs w:val="36"/>
          <w:rtl/>
          <w:lang w:bidi="ar-SY"/>
        </w:rPr>
      </w:pPr>
      <w:r w:rsidRPr="00401A09">
        <w:rPr>
          <w:rFonts w:ascii="Arabic Typesetting" w:hAnsi="Arabic Typesetting" w:cs="Arabic Typesetting"/>
          <w:sz w:val="36"/>
          <w:szCs w:val="36"/>
          <w:rtl/>
          <w:lang w:bidi="ar-SY"/>
        </w:rPr>
        <w:t>وفي السبعين</w:t>
      </w:r>
      <w:r w:rsidR="00784DF8" w:rsidRPr="00401A09">
        <w:rPr>
          <w:rFonts w:ascii="Arabic Typesetting" w:hAnsi="Arabic Typesetting" w:cs="Arabic Typesetting"/>
          <w:sz w:val="36"/>
          <w:szCs w:val="36"/>
          <w:rtl/>
          <w:lang w:bidi="ar-SY"/>
        </w:rPr>
        <w:t>ي</w:t>
      </w:r>
      <w:r w:rsidRPr="00401A09">
        <w:rPr>
          <w:rFonts w:ascii="Arabic Typesetting" w:hAnsi="Arabic Typesetting" w:cs="Arabic Typesetting"/>
          <w:sz w:val="36"/>
          <w:szCs w:val="36"/>
          <w:rtl/>
          <w:lang w:bidi="ar-SY"/>
        </w:rPr>
        <w:t>ات من القرن الماضي اعتنى كل من ليفي وبوبوفيتش ومايكو بترجمة الأسلوب واتباع النظريات اللغوية في ربط ال</w:t>
      </w:r>
      <w:r w:rsidR="00814F02" w:rsidRPr="00401A09">
        <w:rPr>
          <w:rFonts w:ascii="Arabic Typesetting" w:hAnsi="Arabic Typesetting" w:cs="Arabic Typesetting"/>
          <w:sz w:val="36"/>
          <w:szCs w:val="36"/>
          <w:rtl/>
          <w:lang w:bidi="ar-SY"/>
        </w:rPr>
        <w:t>متغ</w:t>
      </w:r>
      <w:r w:rsidR="00735F1F" w:rsidRPr="00401A09">
        <w:rPr>
          <w:rFonts w:ascii="Arabic Typesetting" w:hAnsi="Arabic Typesetting" w:cs="Arabic Typesetting"/>
          <w:sz w:val="36"/>
          <w:szCs w:val="36"/>
          <w:rtl/>
          <w:lang w:bidi="ar-SY"/>
        </w:rPr>
        <w:t>يرات اللغوية بمستويات الخطاب</w:t>
      </w:r>
      <w:r w:rsidRPr="00401A09">
        <w:rPr>
          <w:rFonts w:ascii="Arabic Typesetting" w:hAnsi="Arabic Typesetting" w:cs="Arabic Typesetting"/>
          <w:sz w:val="36"/>
          <w:szCs w:val="36"/>
          <w:rtl/>
          <w:lang w:bidi="ar-SY"/>
        </w:rPr>
        <w:t>، وفي ألمانيا وفي فترة السبعين</w:t>
      </w:r>
      <w:r w:rsidR="00784DF8" w:rsidRPr="00401A09">
        <w:rPr>
          <w:rFonts w:ascii="Arabic Typesetting" w:hAnsi="Arabic Typesetting" w:cs="Arabic Typesetting"/>
          <w:sz w:val="36"/>
          <w:szCs w:val="36"/>
          <w:rtl/>
          <w:lang w:bidi="ar-SY"/>
        </w:rPr>
        <w:t>ي</w:t>
      </w:r>
      <w:r w:rsidRPr="00401A09">
        <w:rPr>
          <w:rFonts w:ascii="Arabic Typesetting" w:hAnsi="Arabic Typesetting" w:cs="Arabic Typesetting"/>
          <w:sz w:val="36"/>
          <w:szCs w:val="36"/>
          <w:rtl/>
          <w:lang w:bidi="ar-SY"/>
        </w:rPr>
        <w:t>ات والثمانين</w:t>
      </w:r>
      <w:r w:rsidR="00784DF8" w:rsidRPr="00401A09">
        <w:rPr>
          <w:rFonts w:ascii="Arabic Typesetting" w:hAnsi="Arabic Typesetting" w:cs="Arabic Typesetting"/>
          <w:sz w:val="36"/>
          <w:szCs w:val="36"/>
          <w:rtl/>
          <w:lang w:bidi="ar-SY"/>
        </w:rPr>
        <w:t>ي</w:t>
      </w:r>
      <w:r w:rsidRPr="00401A09">
        <w:rPr>
          <w:rFonts w:ascii="Arabic Typesetting" w:hAnsi="Arabic Typesetting" w:cs="Arabic Typesetting"/>
          <w:sz w:val="36"/>
          <w:szCs w:val="36"/>
          <w:rtl/>
          <w:lang w:bidi="ar-SY"/>
        </w:rPr>
        <w:t>ات تطورت نظريات الترجمة الوظيفية</w:t>
      </w:r>
      <w:r w:rsidR="00735F1F" w:rsidRPr="00401A09">
        <w:rPr>
          <w:rFonts w:ascii="Arabic Typesetting" w:hAnsi="Arabic Typesetting" w:cs="Arabic Typesetting"/>
          <w:sz w:val="36"/>
          <w:szCs w:val="36"/>
          <w:rtl/>
          <w:lang w:bidi="ar-SY"/>
        </w:rPr>
        <w:t xml:space="preserve"> والتواصلية التي ترى في الترجمة</w:t>
      </w:r>
      <w:r w:rsidRPr="00401A09">
        <w:rPr>
          <w:rFonts w:ascii="Arabic Typesetting" w:hAnsi="Arabic Typesetting" w:cs="Arabic Typesetting"/>
          <w:sz w:val="36"/>
          <w:szCs w:val="36"/>
          <w:rtl/>
          <w:lang w:bidi="ar-SY"/>
        </w:rPr>
        <w:t>"فعلاً من أفعال التواصل البي</w:t>
      </w:r>
      <w:r w:rsidR="0009514F" w:rsidRPr="00401A09">
        <w:rPr>
          <w:rFonts w:ascii="Arabic Typesetting" w:hAnsi="Arabic Typesetting" w:cs="Arabic Typesetting"/>
          <w:sz w:val="36"/>
          <w:szCs w:val="36"/>
          <w:rtl/>
          <w:lang w:bidi="ar-SY"/>
        </w:rPr>
        <w:t>ئي ال</w:t>
      </w:r>
      <w:r w:rsidRPr="00401A09">
        <w:rPr>
          <w:rFonts w:ascii="Arabic Typesetting" w:hAnsi="Arabic Typesetting" w:cs="Arabic Typesetting"/>
          <w:sz w:val="36"/>
          <w:szCs w:val="36"/>
          <w:rtl/>
          <w:lang w:bidi="ar-SY"/>
        </w:rPr>
        <w:t xml:space="preserve">ثقافي من خلال الربط الأساسي بين وظيفة اللغة ونوع النص </w:t>
      </w:r>
      <w:r w:rsidRPr="00401A09">
        <w:rPr>
          <w:rFonts w:ascii="Arabic Typesetting" w:hAnsi="Arabic Typesetting" w:cs="Arabic Typesetting"/>
          <w:sz w:val="36"/>
          <w:szCs w:val="36"/>
          <w:rtl/>
          <w:lang w:bidi="ar-SY"/>
        </w:rPr>
        <w:lastRenderedPageBreak/>
        <w:t xml:space="preserve">والجنس الأدبي من جهة واستراتيجية الترجمة من جهة أخرى" </w:t>
      </w:r>
      <w:r w:rsidRPr="00401A09">
        <w:rPr>
          <w:rStyle w:val="a4"/>
          <w:rFonts w:ascii="Arabic Typesetting" w:hAnsi="Arabic Typesetting" w:cs="Arabic Typesetting"/>
          <w:i/>
          <w:iCs/>
          <w:sz w:val="36"/>
          <w:szCs w:val="36"/>
          <w:rtl/>
          <w:lang w:bidi="ar-SY"/>
        </w:rPr>
        <w:footnoteReference w:id="27"/>
      </w:r>
      <w:r w:rsidR="00361B77" w:rsidRPr="00401A09">
        <w:rPr>
          <w:rFonts w:ascii="Arabic Typesetting" w:hAnsi="Arabic Typesetting" w:cs="Arabic Typesetting"/>
          <w:sz w:val="36"/>
          <w:szCs w:val="36"/>
          <w:rtl/>
          <w:lang w:bidi="ar-SY"/>
        </w:rPr>
        <w:t>، وكان ذلك على يد رايس</w:t>
      </w:r>
      <w:r w:rsidRPr="00401A09">
        <w:rPr>
          <w:rFonts w:ascii="Arabic Typesetting" w:hAnsi="Arabic Typesetting" w:cs="Arabic Typesetting"/>
          <w:sz w:val="36"/>
          <w:szCs w:val="36"/>
          <w:rtl/>
          <w:lang w:bidi="ar-SY"/>
        </w:rPr>
        <w:t xml:space="preserve">، ثم أدمجت نظرية رايس مع اجتهادات فيرميير الذي أفتى بأن استراتيجية الترجمة تتحدد من خلال وظيفة </w:t>
      </w:r>
      <w:r w:rsidR="00361B77" w:rsidRPr="00401A09">
        <w:rPr>
          <w:rFonts w:ascii="Arabic Typesetting" w:hAnsi="Arabic Typesetting" w:cs="Arabic Typesetting"/>
          <w:sz w:val="36"/>
          <w:szCs w:val="36"/>
          <w:rtl/>
          <w:lang w:bidi="ar-SY"/>
        </w:rPr>
        <w:t>النص الهدف في ثقافة اللغة الهدف</w:t>
      </w:r>
      <w:r w:rsidRPr="00401A09">
        <w:rPr>
          <w:rFonts w:ascii="Arabic Typesetting" w:hAnsi="Arabic Typesetting" w:cs="Arabic Typesetting"/>
          <w:sz w:val="36"/>
          <w:szCs w:val="36"/>
          <w:rtl/>
          <w:lang w:bidi="ar-SY"/>
        </w:rPr>
        <w:t>، أي أن الترجمة يجب أن تعنى بتحقيق الغرض الذي تهدفإليه في ا</w:t>
      </w:r>
      <w:r w:rsidR="00361B77" w:rsidRPr="00401A09">
        <w:rPr>
          <w:rFonts w:ascii="Arabic Typesetting" w:hAnsi="Arabic Typesetting" w:cs="Arabic Typesetting"/>
          <w:sz w:val="36"/>
          <w:szCs w:val="36"/>
          <w:rtl/>
          <w:lang w:bidi="ar-SY"/>
        </w:rPr>
        <w:t>لنص المنتَج بحسب ثقافة المتلقي</w:t>
      </w:r>
      <w:r w:rsidR="006C108E" w:rsidRPr="00401A09">
        <w:rPr>
          <w:rFonts w:ascii="Arabic Typesetting" w:hAnsi="Arabic Typesetting" w:cs="Arabic Typesetting"/>
          <w:sz w:val="36"/>
          <w:szCs w:val="36"/>
          <w:rtl/>
          <w:lang w:bidi="ar-SY"/>
        </w:rPr>
        <w:t xml:space="preserve">. </w:t>
      </w:r>
      <w:r w:rsidRPr="00401A09">
        <w:rPr>
          <w:rFonts w:ascii="Arabic Typesetting" w:hAnsi="Arabic Typesetting" w:cs="Arabic Typesetting"/>
          <w:sz w:val="36"/>
          <w:szCs w:val="36"/>
          <w:rtl/>
          <w:lang w:bidi="ar-SY"/>
        </w:rPr>
        <w:t>وقد أدى ذلك التوجه إلى إقص</w:t>
      </w:r>
      <w:r w:rsidR="000E20FD" w:rsidRPr="00401A09">
        <w:rPr>
          <w:rFonts w:ascii="Arabic Typesetting" w:hAnsi="Arabic Typesetting" w:cs="Arabic Typesetting"/>
          <w:sz w:val="36"/>
          <w:szCs w:val="36"/>
          <w:rtl/>
          <w:lang w:bidi="ar-SY"/>
        </w:rPr>
        <w:t>اء النص الأصلي وتحييده لأن تقييم الترجمة لم يعد عن طريق" تكافؤ المعنى بل عن طريق كفايتها طبقاً لهدف موقف نص الهدف</w:t>
      </w:r>
      <w:r w:rsidR="00361B77" w:rsidRPr="00401A09">
        <w:rPr>
          <w:rFonts w:ascii="Arabic Typesetting" w:hAnsi="Arabic Typesetting" w:cs="Arabic Typesetting"/>
          <w:sz w:val="36"/>
          <w:szCs w:val="36"/>
          <w:rtl/>
          <w:lang w:bidi="ar-SY"/>
        </w:rPr>
        <w:t>.</w:t>
      </w:r>
      <w:r w:rsidR="000E20FD" w:rsidRPr="00401A09">
        <w:rPr>
          <w:rFonts w:ascii="Arabic Typesetting" w:hAnsi="Arabic Typesetting" w:cs="Arabic Typesetting"/>
          <w:sz w:val="36"/>
          <w:szCs w:val="36"/>
          <w:rtl/>
          <w:lang w:bidi="ar-SY"/>
        </w:rPr>
        <w:t>"</w:t>
      </w:r>
      <w:r w:rsidR="000E20FD" w:rsidRPr="00401A09">
        <w:rPr>
          <w:rStyle w:val="a4"/>
          <w:rFonts w:ascii="Arabic Typesetting" w:hAnsi="Arabic Typesetting" w:cs="Arabic Typesetting"/>
          <w:i/>
          <w:iCs/>
          <w:sz w:val="36"/>
          <w:szCs w:val="36"/>
          <w:rtl/>
          <w:lang w:bidi="ar-SY"/>
        </w:rPr>
        <w:footnoteReference w:id="28"/>
      </w:r>
      <w:r w:rsidR="000E20FD" w:rsidRPr="00401A09">
        <w:rPr>
          <w:rFonts w:ascii="Arabic Typesetting" w:hAnsi="Arabic Typesetting" w:cs="Arabic Typesetting"/>
          <w:sz w:val="36"/>
          <w:szCs w:val="36"/>
          <w:rtl/>
          <w:lang w:bidi="ar-SY"/>
        </w:rPr>
        <w:t xml:space="preserve">ثم قدم نورد نموذجاً لتدريب المترجمين على حسب </w:t>
      </w:r>
      <w:r w:rsidR="00361B77" w:rsidRPr="00401A09">
        <w:rPr>
          <w:rFonts w:ascii="Arabic Typesetting" w:hAnsi="Arabic Typesetting" w:cs="Arabic Typesetting"/>
          <w:sz w:val="36"/>
          <w:szCs w:val="36"/>
          <w:rtl/>
          <w:lang w:bidi="ar-SY"/>
        </w:rPr>
        <w:t>هذا السياق الوظيفي</w:t>
      </w:r>
      <w:r w:rsidR="000E20FD" w:rsidRPr="00401A09">
        <w:rPr>
          <w:rFonts w:ascii="Arabic Typesetting" w:hAnsi="Arabic Typesetting" w:cs="Arabic Typesetting"/>
          <w:sz w:val="36"/>
          <w:szCs w:val="36"/>
          <w:rtl/>
          <w:lang w:bidi="ar-SY"/>
        </w:rPr>
        <w:t xml:space="preserve">. </w:t>
      </w:r>
    </w:p>
    <w:p w:rsidR="00E66C7E" w:rsidRPr="001A15CE" w:rsidRDefault="000E20FD" w:rsidP="00361B77">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وفي التسعين</w:t>
      </w:r>
      <w:r w:rsidR="00361B77">
        <w:rPr>
          <w:rFonts w:ascii="Arabic Typesetting" w:hAnsi="Arabic Typesetting" w:cs="Arabic Typesetting" w:hint="cs"/>
          <w:sz w:val="36"/>
          <w:szCs w:val="36"/>
          <w:rtl/>
          <w:lang w:bidi="ar-SY"/>
        </w:rPr>
        <w:t>ي</w:t>
      </w:r>
      <w:r w:rsidRPr="001A15CE">
        <w:rPr>
          <w:rFonts w:ascii="Arabic Typesetting" w:hAnsi="Arabic Typesetting" w:cs="Arabic Typesetting"/>
          <w:sz w:val="36"/>
          <w:szCs w:val="36"/>
          <w:rtl/>
          <w:lang w:bidi="ar-SY"/>
        </w:rPr>
        <w:t>ات ظهرت مداخل تحليل الخطاب والتنوع في الترجمة عند هاليداي</w:t>
      </w:r>
      <w:r w:rsidR="00361B77">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حيث ربط الخيارات اللسانية في استراتيجية الترجمة بالخيارات الوظيفية التواصلية للنص والمعنى الثقافي الاجتماعي الكامن خلفه.وفي نفس العقد جمع عمل كل من بيكر وحاتم وميسون بين الأفكار ال</w:t>
      </w:r>
      <w:r w:rsidR="006C108E" w:rsidRPr="001A15CE">
        <w:rPr>
          <w:rFonts w:ascii="Arabic Typesetting" w:hAnsi="Arabic Typesetting" w:cs="Arabic Typesetting"/>
          <w:sz w:val="36"/>
          <w:szCs w:val="36"/>
          <w:rtl/>
          <w:lang w:bidi="ar-SY"/>
        </w:rPr>
        <w:t>ب</w:t>
      </w:r>
      <w:r w:rsidRPr="001A15CE">
        <w:rPr>
          <w:rFonts w:ascii="Arabic Typesetting" w:hAnsi="Arabic Typesetting" w:cs="Arabic Typesetting"/>
          <w:sz w:val="36"/>
          <w:szCs w:val="36"/>
          <w:rtl/>
          <w:lang w:bidi="ar-SY"/>
        </w:rPr>
        <w:t>راغماتية النفعية واللسانيات الاجتماعية ذات الصلة بالترجمة</w:t>
      </w:r>
      <w:r w:rsidR="006C108E"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w:t>
      </w:r>
      <w:r w:rsidR="00752AD7" w:rsidRPr="001A15CE">
        <w:rPr>
          <w:rFonts w:ascii="Arabic Typesetting" w:hAnsi="Arabic Typesetting" w:cs="Arabic Typesetting"/>
          <w:sz w:val="36"/>
          <w:szCs w:val="36"/>
          <w:rtl/>
          <w:lang w:bidi="ar-SY"/>
        </w:rPr>
        <w:t xml:space="preserve">بين </w:t>
      </w:r>
      <w:r w:rsidR="00361B77">
        <w:rPr>
          <w:rFonts w:ascii="Arabic Typesetting" w:hAnsi="Arabic Typesetting" w:cs="Arabic Typesetting"/>
          <w:sz w:val="36"/>
          <w:szCs w:val="36"/>
          <w:rtl/>
          <w:lang w:bidi="ar-SY"/>
        </w:rPr>
        <w:t>تحليل النص والتنوع بداخله</w:t>
      </w:r>
      <w:r w:rsidRPr="001A15CE">
        <w:rPr>
          <w:rFonts w:ascii="Arabic Typesetting" w:hAnsi="Arabic Typesetting" w:cs="Arabic Typesetting"/>
          <w:sz w:val="36"/>
          <w:szCs w:val="36"/>
          <w:rtl/>
          <w:lang w:bidi="ar-SY"/>
        </w:rPr>
        <w:t>،باتباع منهج تأمل</w:t>
      </w:r>
      <w:r w:rsidR="00752AD7" w:rsidRPr="001A15CE">
        <w:rPr>
          <w:rFonts w:ascii="Arabic Typesetting" w:hAnsi="Arabic Typesetting" w:cs="Arabic Typesetting"/>
          <w:sz w:val="36"/>
          <w:szCs w:val="36"/>
          <w:rtl/>
          <w:lang w:bidi="ar-SY"/>
        </w:rPr>
        <w:t>ي ل</w:t>
      </w:r>
      <w:r w:rsidRPr="001A15CE">
        <w:rPr>
          <w:rFonts w:ascii="Arabic Typesetting" w:hAnsi="Arabic Typesetting" w:cs="Arabic Typesetting"/>
          <w:sz w:val="36"/>
          <w:szCs w:val="36"/>
          <w:rtl/>
          <w:lang w:bidi="ar-SY"/>
        </w:rPr>
        <w:t>لطريقة التي يتم بها توصيل العلاقات الاجتماعية وعلاقات القوة من خلال الترجمة.</w:t>
      </w:r>
    </w:p>
    <w:p w:rsidR="006C108E" w:rsidRPr="001A15CE" w:rsidRDefault="004F0642"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وأخيراً ظهرت نظرية النُظُم ال</w:t>
      </w:r>
      <w:r w:rsidR="00030C8E" w:rsidRPr="001A15CE">
        <w:rPr>
          <w:rFonts w:ascii="Arabic Typesetting" w:hAnsi="Arabic Typesetting" w:cs="Arabic Typesetting"/>
          <w:sz w:val="36"/>
          <w:szCs w:val="36"/>
          <w:rtl/>
          <w:lang w:bidi="ar-SY"/>
        </w:rPr>
        <w:t>متعددة لصاحبها إيفين- زوهار، وقد</w:t>
      </w:r>
      <w:r w:rsidRPr="001A15CE">
        <w:rPr>
          <w:rFonts w:ascii="Arabic Typesetting" w:hAnsi="Arabic Typesetting" w:cs="Arabic Typesetting"/>
          <w:sz w:val="36"/>
          <w:szCs w:val="36"/>
          <w:rtl/>
          <w:lang w:bidi="ar-SY"/>
        </w:rPr>
        <w:t xml:space="preserve"> ابتعدت </w:t>
      </w:r>
      <w:r w:rsidR="00030C8E" w:rsidRPr="001A15CE">
        <w:rPr>
          <w:rFonts w:ascii="Arabic Typesetting" w:hAnsi="Arabic Typesetting" w:cs="Arabic Typesetting"/>
          <w:sz w:val="36"/>
          <w:szCs w:val="36"/>
          <w:rtl/>
          <w:lang w:bidi="ar-SY"/>
        </w:rPr>
        <w:t xml:space="preserve"> هذه النظرية عن حالة تحليل</w:t>
      </w:r>
      <w:r w:rsidR="0078369F">
        <w:rPr>
          <w:rFonts w:ascii="Arabic Typesetting" w:hAnsi="Arabic Typesetting" w:cs="Arabic Typesetting"/>
          <w:sz w:val="36"/>
          <w:szCs w:val="36"/>
          <w:rtl/>
          <w:lang w:bidi="ar-SY"/>
        </w:rPr>
        <w:t>المتغيرات اللغوية</w:t>
      </w:r>
      <w:r w:rsidR="00030C8E" w:rsidRPr="001A15CE">
        <w:rPr>
          <w:rFonts w:ascii="Arabic Typesetting" w:hAnsi="Arabic Typesetting" w:cs="Arabic Typesetting"/>
          <w:sz w:val="36"/>
          <w:szCs w:val="36"/>
          <w:rtl/>
          <w:lang w:bidi="ar-SY"/>
        </w:rPr>
        <w:t xml:space="preserve">، </w:t>
      </w:r>
      <w:r w:rsidRPr="001A15CE">
        <w:rPr>
          <w:rFonts w:ascii="Arabic Typesetting" w:hAnsi="Arabic Typesetting" w:cs="Arabic Typesetting"/>
          <w:sz w:val="36"/>
          <w:szCs w:val="36"/>
          <w:rtl/>
          <w:lang w:bidi="ar-SY"/>
        </w:rPr>
        <w:t>وقللت من اهمية فكرة التكافؤ ووجهت الأضواء إلى</w:t>
      </w:r>
      <w:r w:rsidR="009610A8" w:rsidRPr="001A15CE">
        <w:rPr>
          <w:rFonts w:ascii="Arabic Typesetting" w:hAnsi="Arabic Typesetting" w:cs="Arabic Typesetting"/>
          <w:sz w:val="36"/>
          <w:szCs w:val="36"/>
          <w:rtl/>
          <w:lang w:bidi="ar-SY"/>
        </w:rPr>
        <w:t xml:space="preserve"> اتباع منهج ينظر للأدب المترجم كوحدة كلية ضمن الأنظمة التاريخية والأدبية لثقافة اللغة الهدف والنص الهدف</w:t>
      </w:r>
      <w:r w:rsidR="0078369F">
        <w:rPr>
          <w:rFonts w:ascii="Arabic Typesetting" w:hAnsi="Arabic Typesetting" w:cs="Arabic Typesetting" w:hint="cs"/>
          <w:sz w:val="36"/>
          <w:szCs w:val="36"/>
          <w:rtl/>
          <w:lang w:bidi="ar-SY"/>
        </w:rPr>
        <w:t>،</w:t>
      </w:r>
      <w:r w:rsidR="009610A8" w:rsidRPr="001A15CE">
        <w:rPr>
          <w:rFonts w:ascii="Arabic Typesetting" w:hAnsi="Arabic Typesetting" w:cs="Arabic Typesetting"/>
          <w:sz w:val="36"/>
          <w:szCs w:val="36"/>
          <w:rtl/>
          <w:lang w:bidi="ar-SY"/>
        </w:rPr>
        <w:t xml:space="preserve"> وهو منهج للترجمة الوصفية التي تدمج الإطار النظري الموجه نحو النص الهدف مع إجراء المقارنة اللغوية لنصي المصدر والهدف ومراعاة الإطار الثقافي لنص الهدف. أي أن المترجم حسب هذه النظرية المتعددة الأوجه يحلل النص المطروح بين يديه للترجمة بشكل كامل وعام ويتركه جانباً بعد أن يفهمه و</w:t>
      </w:r>
      <w:r w:rsidR="00151BA4" w:rsidRPr="001A15CE">
        <w:rPr>
          <w:rFonts w:ascii="Arabic Typesetting" w:hAnsi="Arabic Typesetting" w:cs="Arabic Typesetting"/>
          <w:sz w:val="36"/>
          <w:szCs w:val="36"/>
          <w:rtl/>
          <w:lang w:bidi="ar-SY"/>
        </w:rPr>
        <w:t>يأول معانيه حسب السياق التاريخي والثقافي للكاتب والنص، ثم يقوم بصياغة الترجمة آخذاً بعين الإعتبار</w:t>
      </w:r>
      <w:r w:rsidR="00030C8E" w:rsidRPr="001A15CE">
        <w:rPr>
          <w:rFonts w:ascii="Arabic Typesetting" w:hAnsi="Arabic Typesetting" w:cs="Arabic Typesetting"/>
          <w:sz w:val="36"/>
          <w:szCs w:val="36"/>
          <w:rtl/>
          <w:lang w:bidi="ar-SY"/>
        </w:rPr>
        <w:t xml:space="preserve"> الفروقات و</w:t>
      </w:r>
      <w:r w:rsidR="00151BA4" w:rsidRPr="001A15CE">
        <w:rPr>
          <w:rFonts w:ascii="Arabic Typesetting" w:hAnsi="Arabic Typesetting" w:cs="Arabic Typesetting"/>
          <w:sz w:val="36"/>
          <w:szCs w:val="36"/>
          <w:rtl/>
          <w:lang w:bidi="ar-SY"/>
        </w:rPr>
        <w:t xml:space="preserve"> التغييرات الحاصلة أو التي يجب أن تحصل من جراء نقل النص إلى لغة الهدف وثقافة الهدف</w:t>
      </w:r>
      <w:r w:rsidR="00030C8E" w:rsidRPr="001A15CE">
        <w:rPr>
          <w:rFonts w:ascii="Arabic Typesetting" w:hAnsi="Arabic Typesetting" w:cs="Arabic Typesetting"/>
          <w:sz w:val="36"/>
          <w:szCs w:val="36"/>
          <w:rtl/>
          <w:lang w:bidi="ar-SY"/>
        </w:rPr>
        <w:t>،</w:t>
      </w:r>
      <w:r w:rsidR="00353F1E" w:rsidRPr="001A15CE">
        <w:rPr>
          <w:rFonts w:ascii="Arabic Typesetting" w:hAnsi="Arabic Typesetting" w:cs="Arabic Typesetting"/>
          <w:sz w:val="36"/>
          <w:szCs w:val="36"/>
          <w:rtl/>
          <w:lang w:bidi="ar-SY"/>
        </w:rPr>
        <w:t xml:space="preserve"> بغية الوصول بالنتيجة  لنص يؤثر في القارئ بنفس التأثير للنص الأصلي</w:t>
      </w:r>
      <w:r w:rsidR="00030C8E" w:rsidRPr="001A15CE">
        <w:rPr>
          <w:rFonts w:ascii="Arabic Typesetting" w:hAnsi="Arabic Typesetting" w:cs="Arabic Typesetting"/>
          <w:sz w:val="36"/>
          <w:szCs w:val="36"/>
          <w:rtl/>
          <w:lang w:bidi="ar-SY"/>
        </w:rPr>
        <w:t>،</w:t>
      </w:r>
      <w:r w:rsidR="00151BA4" w:rsidRPr="001A15CE">
        <w:rPr>
          <w:rFonts w:ascii="Arabic Typesetting" w:hAnsi="Arabic Typesetting" w:cs="Arabic Typesetting"/>
          <w:sz w:val="36"/>
          <w:szCs w:val="36"/>
          <w:rtl/>
          <w:lang w:bidi="ar-SY"/>
        </w:rPr>
        <w:t xml:space="preserve"> وأخيراً يعود المترجم للنص الأصل ويجري مقارنة لغوية يحاول فيها أن يقارب النصين قدر الإمكان من حيث اللغة </w:t>
      </w:r>
      <w:r w:rsidR="00735F1F">
        <w:rPr>
          <w:rFonts w:ascii="Arabic Typesetting" w:hAnsi="Arabic Typesetting" w:cs="Arabic Typesetting"/>
          <w:sz w:val="36"/>
          <w:szCs w:val="36"/>
          <w:rtl/>
          <w:lang w:bidi="ar-SY"/>
        </w:rPr>
        <w:t>مفردات وحروف وأصوات وعبارات</w:t>
      </w:r>
      <w:r w:rsidR="00230BBE" w:rsidRPr="001A15CE">
        <w:rPr>
          <w:rFonts w:ascii="Arabic Typesetting" w:hAnsi="Arabic Typesetting" w:cs="Arabic Typesetting"/>
          <w:sz w:val="36"/>
          <w:szCs w:val="36"/>
          <w:rtl/>
          <w:lang w:bidi="ar-SY"/>
        </w:rPr>
        <w:t xml:space="preserve">، ومن حيث </w:t>
      </w:r>
      <w:r w:rsidR="00151BA4" w:rsidRPr="001A15CE">
        <w:rPr>
          <w:rFonts w:ascii="Arabic Typesetting" w:hAnsi="Arabic Typesetting" w:cs="Arabic Typesetting"/>
          <w:sz w:val="36"/>
          <w:szCs w:val="36"/>
          <w:rtl/>
          <w:lang w:bidi="ar-SY"/>
        </w:rPr>
        <w:t xml:space="preserve">الأسلوب والصور والمجازات. </w:t>
      </w:r>
      <w:r w:rsidR="00230BBE" w:rsidRPr="001A15CE">
        <w:rPr>
          <w:rFonts w:ascii="Arabic Typesetting" w:hAnsi="Arabic Typesetting" w:cs="Arabic Typesetting"/>
          <w:sz w:val="36"/>
          <w:szCs w:val="36"/>
          <w:rtl/>
          <w:lang w:bidi="ar-SY"/>
        </w:rPr>
        <w:t>والحقيقة أن الدراس</w:t>
      </w:r>
      <w:r w:rsidR="003D0595" w:rsidRPr="001A15CE">
        <w:rPr>
          <w:rFonts w:ascii="Arabic Typesetting" w:hAnsi="Arabic Typesetting" w:cs="Arabic Typesetting"/>
          <w:sz w:val="36"/>
          <w:szCs w:val="36"/>
          <w:rtl/>
          <w:lang w:bidi="ar-SY"/>
        </w:rPr>
        <w:t>ات الترجمية ذات التوجه الثقافي  ركنت ا</w:t>
      </w:r>
      <w:r w:rsidR="00030C8E" w:rsidRPr="001A15CE">
        <w:rPr>
          <w:rFonts w:ascii="Arabic Typesetting" w:hAnsi="Arabic Typesetting" w:cs="Arabic Typesetting"/>
          <w:sz w:val="36"/>
          <w:szCs w:val="36"/>
          <w:rtl/>
          <w:lang w:bidi="ar-SY"/>
        </w:rPr>
        <w:t>لنظريات اللغوية جانباً وصوبت أنظارها باتجاه</w:t>
      </w:r>
      <w:r w:rsidR="003D0595" w:rsidRPr="001A15CE">
        <w:rPr>
          <w:rFonts w:ascii="Arabic Typesetting" w:hAnsi="Arabic Typesetting" w:cs="Arabic Typesetting"/>
          <w:sz w:val="36"/>
          <w:szCs w:val="36"/>
          <w:rtl/>
          <w:lang w:bidi="ar-SY"/>
        </w:rPr>
        <w:t xml:space="preserve"> الترجمة بوصفها ت</w:t>
      </w:r>
      <w:r w:rsidR="0078369F">
        <w:rPr>
          <w:rFonts w:ascii="Arabic Typesetting" w:hAnsi="Arabic Typesetting" w:cs="Arabic Typesetting"/>
          <w:sz w:val="36"/>
          <w:szCs w:val="36"/>
          <w:rtl/>
          <w:lang w:bidi="ar-SY"/>
        </w:rPr>
        <w:t>حويلاً ثقافياً وتلاقحاً حضارياً</w:t>
      </w:r>
      <w:r w:rsidR="003D0595" w:rsidRPr="001A15CE">
        <w:rPr>
          <w:rFonts w:ascii="Arabic Typesetting" w:hAnsi="Arabic Typesetting" w:cs="Arabic Typesetting"/>
          <w:sz w:val="36"/>
          <w:szCs w:val="36"/>
          <w:rtl/>
          <w:lang w:bidi="ar-SY"/>
        </w:rPr>
        <w:t xml:space="preserve">، فالترجمة أضحت عملية "إعادة كتابة تتم فيها دراسة ايدولوجيات وعلاقات القوة الموجودة في النص ورعاية الأنظمة الأدبية والثقافية التي تتداخل مع الترجمة الأدبية </w:t>
      </w:r>
      <w:r w:rsidR="009643E2" w:rsidRPr="001A15CE">
        <w:rPr>
          <w:rFonts w:ascii="Arabic Typesetting" w:hAnsi="Arabic Typesetting" w:cs="Arabic Typesetting"/>
          <w:sz w:val="36"/>
          <w:szCs w:val="36"/>
          <w:rtl/>
          <w:lang w:bidi="ar-SY"/>
        </w:rPr>
        <w:t>.</w:t>
      </w:r>
      <w:r w:rsidR="003D0595" w:rsidRPr="001A15CE">
        <w:rPr>
          <w:rFonts w:ascii="Arabic Typesetting" w:hAnsi="Arabic Typesetting" w:cs="Arabic Typesetting"/>
          <w:sz w:val="36"/>
          <w:szCs w:val="36"/>
          <w:rtl/>
          <w:lang w:bidi="ar-SY"/>
        </w:rPr>
        <w:t>"</w:t>
      </w:r>
      <w:r w:rsidR="003D0595" w:rsidRPr="001A15CE">
        <w:rPr>
          <w:rStyle w:val="a4"/>
          <w:rFonts w:ascii="Arabic Typesetting" w:hAnsi="Arabic Typesetting" w:cs="Arabic Typesetting"/>
          <w:sz w:val="36"/>
          <w:szCs w:val="36"/>
          <w:rtl/>
          <w:lang w:bidi="ar-SY"/>
        </w:rPr>
        <w:footnoteReference w:id="29"/>
      </w:r>
    </w:p>
    <w:p w:rsidR="00627B61" w:rsidRPr="001A15CE" w:rsidRDefault="00627B61"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إن الملاحظ ف</w:t>
      </w:r>
      <w:r w:rsidR="00BA3880">
        <w:rPr>
          <w:rFonts w:ascii="Arabic Typesetting" w:hAnsi="Arabic Typesetting" w:cs="Arabic Typesetting"/>
          <w:sz w:val="36"/>
          <w:szCs w:val="36"/>
          <w:rtl/>
          <w:lang w:bidi="ar-SY"/>
        </w:rPr>
        <w:t>ي المحصلة أن معظم منظري الترجمة</w:t>
      </w:r>
      <w:r w:rsidRPr="001A15CE">
        <w:rPr>
          <w:rFonts w:ascii="Arabic Typesetting" w:hAnsi="Arabic Typesetting" w:cs="Arabic Typesetting"/>
          <w:sz w:val="36"/>
          <w:szCs w:val="36"/>
          <w:rtl/>
          <w:lang w:bidi="ar-SY"/>
        </w:rPr>
        <w:t>،وإن اختلفت توجهاتهم وتباينت مصطلحاتهم وتص</w:t>
      </w:r>
      <w:r w:rsidR="00BA3880">
        <w:rPr>
          <w:rFonts w:ascii="Arabic Typesetting" w:hAnsi="Arabic Typesetting" w:cs="Arabic Typesetting"/>
          <w:sz w:val="36"/>
          <w:szCs w:val="36"/>
          <w:rtl/>
          <w:lang w:bidi="ar-SY"/>
        </w:rPr>
        <w:t>نيفاتهم</w:t>
      </w:r>
      <w:r w:rsidRPr="001A15CE">
        <w:rPr>
          <w:rFonts w:ascii="Arabic Typesetting" w:hAnsi="Arabic Typesetting" w:cs="Arabic Typesetting"/>
          <w:sz w:val="36"/>
          <w:szCs w:val="36"/>
          <w:rtl/>
          <w:lang w:bidi="ar-SY"/>
        </w:rPr>
        <w:t xml:space="preserve">، وهي أكثر من أن نشملها في هذا البحث، إلا أنهم جميعاً يتفقون في الجوهر على اعتبار الترجمة الأدبية ظاهرة واحدة فريدة وإن تعددت وجوهها. وترجح الكفة عندهم إلى اعتبار </w:t>
      </w:r>
      <w:r w:rsidR="00BA3880">
        <w:rPr>
          <w:rFonts w:ascii="Arabic Typesetting" w:hAnsi="Arabic Typesetting" w:cs="Arabic Typesetting"/>
          <w:sz w:val="36"/>
          <w:szCs w:val="36"/>
          <w:rtl/>
          <w:lang w:bidi="ar-SY"/>
        </w:rPr>
        <w:t>الترجمة الأدبية فعالية اشتقاقية</w:t>
      </w:r>
      <w:r w:rsidR="00BA3880">
        <w:rPr>
          <w:rFonts w:ascii="Arabic Typesetting" w:hAnsi="Arabic Typesetting" w:cs="Arabic Typesetting" w:hint="cs"/>
          <w:sz w:val="36"/>
          <w:szCs w:val="36"/>
          <w:rtl/>
          <w:lang w:bidi="ar-SY"/>
        </w:rPr>
        <w:t xml:space="preserve">؛ </w:t>
      </w:r>
      <w:r w:rsidRPr="001A15CE">
        <w:rPr>
          <w:rFonts w:ascii="Arabic Typesetting" w:hAnsi="Arabic Typesetting" w:cs="Arabic Typesetting"/>
          <w:sz w:val="36"/>
          <w:szCs w:val="36"/>
          <w:rtl/>
          <w:lang w:bidi="ar-SY"/>
        </w:rPr>
        <w:t xml:space="preserve">ولذلك يستمر البحث حولها في محاولة لتجاوز </w:t>
      </w:r>
      <w:r w:rsidRPr="001A15CE">
        <w:rPr>
          <w:rFonts w:ascii="Arabic Typesetting" w:hAnsi="Arabic Typesetting" w:cs="Arabic Typesetting"/>
          <w:sz w:val="36"/>
          <w:szCs w:val="36"/>
          <w:rtl/>
          <w:lang w:bidi="ar-SY"/>
        </w:rPr>
        <w:lastRenderedPageBreak/>
        <w:t>الانقسامات ب</w:t>
      </w:r>
      <w:r w:rsidR="00647EAF" w:rsidRPr="001A15CE">
        <w:rPr>
          <w:rFonts w:ascii="Arabic Typesetting" w:hAnsi="Arabic Typesetting" w:cs="Arabic Typesetting"/>
          <w:sz w:val="36"/>
          <w:szCs w:val="36"/>
          <w:rtl/>
          <w:lang w:bidi="ar-SY"/>
        </w:rPr>
        <w:t>ين التحليلات الأدبية واللغوية ل</w:t>
      </w:r>
      <w:r w:rsidRPr="001A15CE">
        <w:rPr>
          <w:rFonts w:ascii="Arabic Typesetting" w:hAnsi="Arabic Typesetting" w:cs="Arabic Typesetting"/>
          <w:sz w:val="36"/>
          <w:szCs w:val="36"/>
          <w:rtl/>
          <w:lang w:bidi="ar-SY"/>
        </w:rPr>
        <w:t>لترجمة،مما يؤكد على تداخلية دراسات الترجمة وقابليتها للتطور وعلى أنها أضحت علماً بالإضافة إلى</w:t>
      </w:r>
      <w:r w:rsidR="003568ED" w:rsidRPr="001A15CE">
        <w:rPr>
          <w:rFonts w:ascii="Arabic Typesetting" w:hAnsi="Arabic Typesetting" w:cs="Arabic Typesetting"/>
          <w:sz w:val="36"/>
          <w:szCs w:val="36"/>
          <w:rtl/>
          <w:lang w:bidi="ar-SY"/>
        </w:rPr>
        <w:t xml:space="preserve"> كونها فناً وإبداعاً أدبياً خالصاً.</w:t>
      </w:r>
    </w:p>
    <w:p w:rsidR="00A465F2" w:rsidRPr="001A15CE" w:rsidRDefault="00A465F2"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وقبل أن أنتقل إلى صعوبات الترجمة الشعرية أختم ما سبق ب</w:t>
      </w:r>
      <w:r w:rsidR="00A73D41" w:rsidRPr="001A15CE">
        <w:rPr>
          <w:rFonts w:ascii="Arabic Typesetting" w:hAnsi="Arabic Typesetting" w:cs="Arabic Typesetting"/>
          <w:sz w:val="36"/>
          <w:szCs w:val="36"/>
          <w:rtl/>
          <w:lang w:bidi="ar-SY"/>
        </w:rPr>
        <w:t xml:space="preserve">أن علم وفن الترجمة ليسا شيئاً ثابتاً </w:t>
      </w:r>
      <w:r w:rsidR="00BA3880">
        <w:rPr>
          <w:rFonts w:ascii="Arabic Typesetting" w:hAnsi="Arabic Typesetting" w:cs="Arabic Typesetting"/>
          <w:sz w:val="36"/>
          <w:szCs w:val="36"/>
          <w:rtl/>
          <w:lang w:bidi="ar-SY"/>
        </w:rPr>
        <w:t>محدداً</w:t>
      </w:r>
      <w:r w:rsidR="00A73D41" w:rsidRPr="001A15CE">
        <w:rPr>
          <w:rFonts w:ascii="Arabic Typesetting" w:hAnsi="Arabic Typesetting" w:cs="Arabic Typesetting"/>
          <w:sz w:val="36"/>
          <w:szCs w:val="36"/>
          <w:rtl/>
          <w:lang w:bidi="ar-SY"/>
        </w:rPr>
        <w:t>،وأن الترجمة الأدبية الحديثة تركزفي المجمل على النص الهدف وهذا معناه إعطاء الحرية  للمترجم بالتصرف فيما نسميه بالترجمة الحرة التي لاتتقيد بالمفردات والتراكيب الأصلية بل تتعاطى مع الغاية المرجوة والهدف المطلوب الوصول إليه كنتيجة لعملية الترجمة، وهي بذلك تكون ترجمة أسلوبية دلالية تأويلية تسلط الضوء على مراكز القوة في النص الأصل وتدفع بها إلى الواجهة وتراعي البيئة التاريخية والثقافية للنص الهدف بالإضافة إلى تلك التي في النص الأصل ولدى المؤلف. فهي علاقة تو</w:t>
      </w:r>
      <w:r w:rsidR="00410748" w:rsidRPr="001A15CE">
        <w:rPr>
          <w:rFonts w:ascii="Arabic Typesetting" w:hAnsi="Arabic Typesetting" w:cs="Arabic Typesetting"/>
          <w:sz w:val="36"/>
          <w:szCs w:val="36"/>
          <w:rtl/>
          <w:lang w:bidi="ar-SY"/>
        </w:rPr>
        <w:t>اص</w:t>
      </w:r>
      <w:r w:rsidR="00A73D41" w:rsidRPr="001A15CE">
        <w:rPr>
          <w:rFonts w:ascii="Arabic Typesetting" w:hAnsi="Arabic Typesetting" w:cs="Arabic Typesetting"/>
          <w:sz w:val="36"/>
          <w:szCs w:val="36"/>
          <w:rtl/>
          <w:lang w:bidi="ar-SY"/>
        </w:rPr>
        <w:t>لية تبدأ عند المؤلف والنص الأصلي وتنتهي عند القارئ المتلقي للنص الهدف مروراً بالمترجم ورؤيته التفسيرية وذوقه وقدرته الإبداعية. و</w:t>
      </w:r>
      <w:r w:rsidR="005D1BC8" w:rsidRPr="001A15CE">
        <w:rPr>
          <w:rFonts w:ascii="Arabic Typesetting" w:hAnsi="Arabic Typesetting" w:cs="Arabic Typesetting"/>
          <w:sz w:val="36"/>
          <w:szCs w:val="36"/>
          <w:rtl/>
          <w:lang w:bidi="ar-SY"/>
        </w:rPr>
        <w:t xml:space="preserve">هنا أجد رابطاً من جديد بين الترجمة وقضية الغزو الثقافي لأن المترجم يحاول أن </w:t>
      </w:r>
      <w:r w:rsidR="00BA3880">
        <w:rPr>
          <w:rFonts w:ascii="Arabic Typesetting" w:hAnsi="Arabic Typesetting" w:cs="Arabic Typesetting"/>
          <w:sz w:val="36"/>
          <w:szCs w:val="36"/>
          <w:rtl/>
          <w:lang w:bidi="ar-SY"/>
        </w:rPr>
        <w:t xml:space="preserve">يوصل فكرة معينة ضمن استراتيجية </w:t>
      </w:r>
      <w:r w:rsidR="00BA3880">
        <w:rPr>
          <w:rFonts w:ascii="Arabic Typesetting" w:hAnsi="Arabic Typesetting" w:cs="Arabic Typesetting" w:hint="cs"/>
          <w:sz w:val="36"/>
          <w:szCs w:val="36"/>
          <w:rtl/>
          <w:lang w:bidi="ar-SY"/>
        </w:rPr>
        <w:t>أ</w:t>
      </w:r>
      <w:r w:rsidR="00BA3880">
        <w:rPr>
          <w:rFonts w:ascii="Arabic Typesetting" w:hAnsi="Arabic Typesetting" w:cs="Arabic Typesetting"/>
          <w:sz w:val="36"/>
          <w:szCs w:val="36"/>
          <w:rtl/>
          <w:lang w:bidi="ar-SY"/>
        </w:rPr>
        <w:t>يدلوجية</w:t>
      </w:r>
      <w:r w:rsidR="005D1BC8" w:rsidRPr="001A15CE">
        <w:rPr>
          <w:rFonts w:ascii="Arabic Typesetting" w:hAnsi="Arabic Typesetting" w:cs="Arabic Typesetting"/>
          <w:sz w:val="36"/>
          <w:szCs w:val="36"/>
          <w:rtl/>
          <w:lang w:bidi="ar-SY"/>
        </w:rPr>
        <w:t>، وخط</w:t>
      </w:r>
      <w:r w:rsidR="00BA3880">
        <w:rPr>
          <w:rFonts w:ascii="Arabic Typesetting" w:hAnsi="Arabic Typesetting" w:cs="Arabic Typesetting"/>
          <w:sz w:val="36"/>
          <w:szCs w:val="36"/>
          <w:rtl/>
          <w:lang w:bidi="ar-SY"/>
        </w:rPr>
        <w:t>ة ثقافية موجهة لنص مختار بعناية</w:t>
      </w:r>
      <w:r w:rsidR="005D1BC8" w:rsidRPr="001A15CE">
        <w:rPr>
          <w:rFonts w:ascii="Arabic Typesetting" w:hAnsi="Arabic Typesetting" w:cs="Arabic Typesetting"/>
          <w:sz w:val="36"/>
          <w:szCs w:val="36"/>
          <w:rtl/>
          <w:lang w:bidi="ar-SY"/>
        </w:rPr>
        <w:t>، والمترجم يحقق بذلك بثاً مباشراً لمضمون الثقافة المهيمنة على النص الأصل إلى اللغة الهدف مع ضمان ملائمة النص الهدف للظروف التاريخية والثقافية في الزمن الحاضر للقارئ الهدف.</w:t>
      </w:r>
    </w:p>
    <w:p w:rsidR="005D1BC8" w:rsidRPr="001A15CE" w:rsidRDefault="005D1BC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ولهذا نجد أن هناك كتب</w:t>
      </w:r>
      <w:r w:rsidR="0013433D" w:rsidRPr="001A15CE">
        <w:rPr>
          <w:rFonts w:ascii="Arabic Typesetting" w:hAnsi="Arabic Typesetting" w:cs="Arabic Typesetting"/>
          <w:sz w:val="36"/>
          <w:szCs w:val="36"/>
          <w:rtl/>
          <w:lang w:bidi="ar-SY"/>
        </w:rPr>
        <w:t>اً</w:t>
      </w:r>
      <w:r w:rsidRPr="001A15CE">
        <w:rPr>
          <w:rFonts w:ascii="Arabic Typesetting" w:hAnsi="Arabic Typesetting" w:cs="Arabic Typesetting"/>
          <w:sz w:val="36"/>
          <w:szCs w:val="36"/>
          <w:rtl/>
          <w:lang w:bidi="ar-SY"/>
        </w:rPr>
        <w:t xml:space="preserve"> عديدة أعيدت ترجمتها عدة مرات خلال عشرات بل مئات السنين أحياناً بأشكال متجددة لتناسب العصور الجديدة والقارئ المتجدد العصري،كما في حالة ترجمة مسرحية </w:t>
      </w:r>
      <w:r w:rsidR="00D727F8" w:rsidRPr="001A15CE">
        <w:rPr>
          <w:rFonts w:ascii="Arabic Typesetting" w:hAnsi="Arabic Typesetting" w:cs="Arabic Typesetting"/>
          <w:sz w:val="36"/>
          <w:szCs w:val="36"/>
          <w:rtl/>
          <w:lang w:bidi="ar-SY"/>
        </w:rPr>
        <w:t>أغاممنون</w:t>
      </w:r>
      <w:r w:rsidRPr="001A15CE">
        <w:rPr>
          <w:rFonts w:ascii="Arabic Typesetting" w:hAnsi="Arabic Typesetting" w:cs="Arabic Typesetting"/>
          <w:sz w:val="28"/>
          <w:szCs w:val="28"/>
          <w:lang w:bidi="ar-SY"/>
        </w:rPr>
        <w:t>(A</w:t>
      </w:r>
      <w:r w:rsidR="00D727F8" w:rsidRPr="001A15CE">
        <w:rPr>
          <w:rFonts w:ascii="Arabic Typesetting" w:hAnsi="Arabic Typesetting" w:cs="Arabic Typesetting"/>
          <w:sz w:val="28"/>
          <w:szCs w:val="28"/>
          <w:lang w:bidi="ar-SY"/>
        </w:rPr>
        <w:t>gamemnon</w:t>
      </w:r>
      <w:r w:rsidRPr="001A15CE">
        <w:rPr>
          <w:rFonts w:ascii="Arabic Typesetting" w:hAnsi="Arabic Typesetting" w:cs="Arabic Typesetting"/>
          <w:sz w:val="28"/>
          <w:szCs w:val="28"/>
          <w:lang w:bidi="ar-SY"/>
        </w:rPr>
        <w:t>)</w:t>
      </w:r>
      <w:r w:rsidR="00957055" w:rsidRPr="001A15CE">
        <w:rPr>
          <w:rFonts w:ascii="Arabic Typesetting" w:hAnsi="Arabic Typesetting" w:cs="Arabic Typesetting"/>
          <w:sz w:val="36"/>
          <w:szCs w:val="36"/>
          <w:rtl/>
          <w:lang w:bidi="ar-SY"/>
        </w:rPr>
        <w:t>من الإلياذ</w:t>
      </w:r>
      <w:r w:rsidR="006655BE">
        <w:rPr>
          <w:rFonts w:ascii="Arabic Typesetting" w:hAnsi="Arabic Typesetting" w:cs="Arabic Typesetting"/>
          <w:sz w:val="36"/>
          <w:szCs w:val="36"/>
          <w:rtl/>
          <w:lang w:bidi="ar-SY"/>
        </w:rPr>
        <w:t>ة لهوميروس التي ترجمت سبع مرات</w:t>
      </w:r>
      <w:r w:rsidR="00D727F8" w:rsidRPr="001A15CE">
        <w:rPr>
          <w:rFonts w:ascii="Arabic Typesetting" w:hAnsi="Arabic Typesetting" w:cs="Arabic Typesetting"/>
          <w:sz w:val="36"/>
          <w:szCs w:val="36"/>
          <w:rtl/>
          <w:lang w:bidi="ar-SY"/>
        </w:rPr>
        <w:t xml:space="preserve">، وقام بتحليل هذه الترجمات روبن براور في كتابه حول الترجمة </w:t>
      </w:r>
      <w:r w:rsidR="00D727F8" w:rsidRPr="001A15CE">
        <w:rPr>
          <w:rFonts w:ascii="Arabic Typesetting" w:hAnsi="Arabic Typesetting" w:cs="Arabic Typesetting"/>
          <w:sz w:val="28"/>
          <w:szCs w:val="28"/>
          <w:lang w:bidi="ar-SY"/>
        </w:rPr>
        <w:t>(On translation)</w:t>
      </w:r>
      <w:r w:rsidR="00D727F8" w:rsidRPr="001A15CE">
        <w:rPr>
          <w:rFonts w:ascii="Arabic Typesetting" w:hAnsi="Arabic Typesetting" w:cs="Arabic Typesetting"/>
          <w:sz w:val="36"/>
          <w:szCs w:val="36"/>
          <w:rtl/>
          <w:lang w:bidi="ar-SY"/>
        </w:rPr>
        <w:t xml:space="preserve"> وتوصل إلى قناعة مفادها " أن طرائق الترجمة </w:t>
      </w:r>
      <w:r w:rsidR="006655BE">
        <w:rPr>
          <w:rFonts w:ascii="Arabic Typesetting" w:hAnsi="Arabic Typesetting" w:cs="Arabic Typesetting"/>
          <w:sz w:val="36"/>
          <w:szCs w:val="36"/>
          <w:rtl/>
          <w:lang w:bidi="ar-SY"/>
        </w:rPr>
        <w:t>هي انعكاس لتصورات المرء عن زمنه</w:t>
      </w:r>
      <w:r w:rsidR="00D727F8" w:rsidRPr="001A15CE">
        <w:rPr>
          <w:rFonts w:ascii="Arabic Typesetting" w:hAnsi="Arabic Typesetting" w:cs="Arabic Typesetting"/>
          <w:sz w:val="36"/>
          <w:szCs w:val="36"/>
          <w:rtl/>
          <w:lang w:bidi="ar-SY"/>
        </w:rPr>
        <w:t>،وأن الأفكار التي تسود عصراً من العصور هي التي تحدد قيمة ترجمة من الترجمات."</w:t>
      </w:r>
      <w:r w:rsidR="00D727F8" w:rsidRPr="001A15CE">
        <w:rPr>
          <w:rStyle w:val="a4"/>
          <w:rFonts w:ascii="Arabic Typesetting" w:hAnsi="Arabic Typesetting" w:cs="Arabic Typesetting"/>
          <w:sz w:val="36"/>
          <w:szCs w:val="36"/>
          <w:rtl/>
          <w:lang w:bidi="ar-SY"/>
        </w:rPr>
        <w:footnoteReference w:id="30"/>
      </w:r>
      <w:r w:rsidR="005F6F71" w:rsidRPr="001A15CE">
        <w:rPr>
          <w:rFonts w:ascii="Arabic Typesetting" w:hAnsi="Arabic Typesetting" w:cs="Arabic Typesetting"/>
          <w:sz w:val="36"/>
          <w:szCs w:val="36"/>
          <w:rtl/>
          <w:lang w:bidi="ar-SY"/>
        </w:rPr>
        <w:t xml:space="preserve"> وقد أشار (لاتيمور 1966:ص54-55) إلى نفس القضية بقوله: "ليس في مقدور أي مترج</w:t>
      </w:r>
      <w:r w:rsidR="006655BE">
        <w:rPr>
          <w:rFonts w:ascii="Arabic Typesetting" w:hAnsi="Arabic Typesetting" w:cs="Arabic Typesetting"/>
          <w:sz w:val="36"/>
          <w:szCs w:val="36"/>
          <w:rtl/>
          <w:lang w:bidi="ar-SY"/>
        </w:rPr>
        <w:t>م أن يتأبى على التلون بلون عصري</w:t>
      </w:r>
      <w:r w:rsidR="005F6F71" w:rsidRPr="001A15CE">
        <w:rPr>
          <w:rFonts w:ascii="Arabic Typesetting" w:hAnsi="Arabic Typesetting" w:cs="Arabic Typesetting"/>
          <w:sz w:val="36"/>
          <w:szCs w:val="36"/>
          <w:rtl/>
          <w:lang w:bidi="ar-SY"/>
        </w:rPr>
        <w:t>. ومن الخطأ أن يجهد المتر</w:t>
      </w:r>
      <w:r w:rsidR="006655BE">
        <w:rPr>
          <w:rFonts w:ascii="Arabic Typesetting" w:hAnsi="Arabic Typesetting" w:cs="Arabic Typesetting"/>
          <w:sz w:val="36"/>
          <w:szCs w:val="36"/>
          <w:rtl/>
          <w:lang w:bidi="ar-SY"/>
        </w:rPr>
        <w:t>جم إلى دفع أسباب هذا التأثر عنه</w:t>
      </w:r>
      <w:r w:rsidR="000D725E">
        <w:rPr>
          <w:rFonts w:ascii="Arabic Typesetting" w:hAnsi="Arabic Typesetting" w:cs="Arabic Typesetting" w:hint="cs"/>
          <w:sz w:val="36"/>
          <w:szCs w:val="36"/>
          <w:rtl/>
          <w:lang w:bidi="ar-SY"/>
        </w:rPr>
        <w:t xml:space="preserve">، </w:t>
      </w:r>
      <w:r w:rsidR="005F6F71" w:rsidRPr="001A15CE">
        <w:rPr>
          <w:rFonts w:ascii="Arabic Typesetting" w:hAnsi="Arabic Typesetting" w:cs="Arabic Typesetting"/>
          <w:sz w:val="36"/>
          <w:szCs w:val="36"/>
          <w:rtl/>
          <w:lang w:bidi="ar-SY"/>
        </w:rPr>
        <w:t xml:space="preserve"> فلن يكون في وسعه أن يزاول الترجمة في فراغ."</w:t>
      </w:r>
      <w:r w:rsidR="005F6F71" w:rsidRPr="001A15CE">
        <w:rPr>
          <w:rStyle w:val="a4"/>
          <w:rFonts w:ascii="Arabic Typesetting" w:hAnsi="Arabic Typesetting" w:cs="Arabic Typesetting"/>
          <w:sz w:val="36"/>
          <w:szCs w:val="36"/>
          <w:rtl/>
          <w:lang w:bidi="ar-SY"/>
        </w:rPr>
        <w:footnoteReference w:id="31"/>
      </w:r>
    </w:p>
    <w:p w:rsidR="00EF430C" w:rsidRPr="001A15CE" w:rsidRDefault="004D3377" w:rsidP="001A15CE">
      <w:pPr>
        <w:tabs>
          <w:tab w:val="left" w:pos="8275"/>
        </w:tabs>
        <w:bidi/>
        <w:spacing w:line="240" w:lineRule="auto"/>
        <w:rPr>
          <w:rFonts w:ascii="Arabic Typesetting" w:hAnsi="Arabic Typesetting" w:cs="Arabic Typesetting"/>
          <w:b/>
          <w:bCs/>
          <w:sz w:val="36"/>
          <w:szCs w:val="36"/>
          <w:rtl/>
          <w:lang w:bidi="ar-SY"/>
        </w:rPr>
      </w:pPr>
      <w:r w:rsidRPr="001A15CE">
        <w:rPr>
          <w:rFonts w:ascii="Arabic Typesetting" w:hAnsi="Arabic Typesetting" w:cs="Arabic Typesetting"/>
          <w:b/>
          <w:bCs/>
          <w:sz w:val="36"/>
          <w:szCs w:val="36"/>
          <w:rtl/>
          <w:lang w:bidi="ar-SY"/>
        </w:rPr>
        <w:t>حول ترجمة الشعر</w:t>
      </w:r>
      <w:r w:rsidR="002245E7" w:rsidRPr="001A15CE">
        <w:rPr>
          <w:rFonts w:ascii="Arabic Typesetting" w:hAnsi="Arabic Typesetting" w:cs="Arabic Typesetting"/>
          <w:b/>
          <w:bCs/>
          <w:sz w:val="36"/>
          <w:szCs w:val="36"/>
          <w:rtl/>
          <w:lang w:bidi="ar-SY"/>
        </w:rPr>
        <w:t xml:space="preserve"> وقضية الخيانة</w:t>
      </w:r>
    </w:p>
    <w:p w:rsidR="004D3377" w:rsidRPr="001A15CE" w:rsidRDefault="004D337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وانطلاقاً مما سبق في قضايا الترجمة الأدبية واستكمالاً له نحاول تتبع أهم الطرق المتبعة في ترجمة الشعر وآراء المترجمين والنقاد في هذا المجال.</w:t>
      </w:r>
    </w:p>
    <w:p w:rsidR="00593039" w:rsidRPr="001A15CE" w:rsidRDefault="004D3377" w:rsidP="008A59A6">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إن ما يصدق على الترجمة الأدبية عموماً</w:t>
      </w:r>
      <w:r w:rsidR="006B3CF9" w:rsidRPr="001A15CE">
        <w:rPr>
          <w:rFonts w:ascii="Arabic Typesetting" w:hAnsi="Arabic Typesetting" w:cs="Arabic Typesetting"/>
          <w:sz w:val="36"/>
          <w:szCs w:val="36"/>
          <w:rtl/>
          <w:lang w:bidi="ar-SY"/>
        </w:rPr>
        <w:t>،</w:t>
      </w:r>
      <w:r w:rsidR="006655BE">
        <w:rPr>
          <w:rFonts w:ascii="Arabic Typesetting" w:hAnsi="Arabic Typesetting" w:cs="Arabic Typesetting"/>
          <w:sz w:val="36"/>
          <w:szCs w:val="36"/>
          <w:rtl/>
          <w:lang w:bidi="ar-SY"/>
        </w:rPr>
        <w:t>كترجمة الرواية والقصة والمسرحية</w:t>
      </w:r>
      <w:r w:rsidR="006B3CF9"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من تفضيل </w:t>
      </w:r>
      <w:r w:rsidR="007E2FFD" w:rsidRPr="001A15CE">
        <w:rPr>
          <w:rFonts w:ascii="Arabic Typesetting" w:hAnsi="Arabic Typesetting" w:cs="Arabic Typesetting"/>
          <w:sz w:val="36"/>
          <w:szCs w:val="36"/>
          <w:rtl/>
          <w:lang w:bidi="ar-SY"/>
        </w:rPr>
        <w:t>ل</w:t>
      </w:r>
      <w:r w:rsidRPr="001A15CE">
        <w:rPr>
          <w:rFonts w:ascii="Arabic Typesetting" w:hAnsi="Arabic Typesetting" w:cs="Arabic Typesetting"/>
          <w:sz w:val="36"/>
          <w:szCs w:val="36"/>
          <w:rtl/>
          <w:lang w:bidi="ar-SY"/>
        </w:rPr>
        <w:t>لترجمة التي تتبع منهجاً حراً ومرناً في التع</w:t>
      </w:r>
      <w:r w:rsidR="006655BE">
        <w:rPr>
          <w:rFonts w:ascii="Arabic Typesetting" w:hAnsi="Arabic Typesetting" w:cs="Arabic Typesetting"/>
          <w:sz w:val="36"/>
          <w:szCs w:val="36"/>
          <w:rtl/>
          <w:lang w:bidi="ar-SY"/>
        </w:rPr>
        <w:t>امل مع الكلمة والتركيب والعبارة</w:t>
      </w:r>
      <w:r w:rsidRPr="001A15CE">
        <w:rPr>
          <w:rFonts w:ascii="Arabic Typesetting" w:hAnsi="Arabic Typesetting" w:cs="Arabic Typesetting"/>
          <w:sz w:val="36"/>
          <w:szCs w:val="36"/>
          <w:rtl/>
          <w:lang w:bidi="ar-SY"/>
        </w:rPr>
        <w:t>،</w:t>
      </w:r>
      <w:r w:rsidR="00F9648D" w:rsidRPr="001A15CE">
        <w:rPr>
          <w:rFonts w:ascii="Arabic Typesetting" w:hAnsi="Arabic Typesetting" w:cs="Arabic Typesetting"/>
          <w:sz w:val="36"/>
          <w:szCs w:val="36"/>
          <w:rtl/>
          <w:lang w:bidi="ar-SY"/>
        </w:rPr>
        <w:t>لا بد أن يصدق</w:t>
      </w:r>
      <w:r w:rsidR="006B3CF9" w:rsidRPr="001A15CE">
        <w:rPr>
          <w:rFonts w:ascii="Arabic Typesetting" w:hAnsi="Arabic Typesetting" w:cs="Arabic Typesetting"/>
          <w:sz w:val="36"/>
          <w:szCs w:val="36"/>
          <w:rtl/>
          <w:lang w:bidi="ar-SY"/>
        </w:rPr>
        <w:t xml:space="preserve"> كذلك</w:t>
      </w:r>
      <w:r w:rsidR="00F9648D" w:rsidRPr="001A15CE">
        <w:rPr>
          <w:rFonts w:ascii="Arabic Typesetting" w:hAnsi="Arabic Typesetting" w:cs="Arabic Typesetting"/>
          <w:sz w:val="36"/>
          <w:szCs w:val="36"/>
          <w:rtl/>
          <w:lang w:bidi="ar-SY"/>
        </w:rPr>
        <w:t xml:space="preserve"> في الترجمة الشعرية. وفي الحقيقة فإن الترجمة </w:t>
      </w:r>
      <w:r w:rsidR="000946CE" w:rsidRPr="001A15CE">
        <w:rPr>
          <w:rFonts w:ascii="Arabic Typesetting" w:hAnsi="Arabic Typesetting" w:cs="Arabic Typesetting"/>
          <w:sz w:val="36"/>
          <w:szCs w:val="36"/>
          <w:rtl/>
          <w:lang w:bidi="ar-SY"/>
        </w:rPr>
        <w:t>ا</w:t>
      </w:r>
      <w:r w:rsidR="00F9648D" w:rsidRPr="001A15CE">
        <w:rPr>
          <w:rFonts w:ascii="Arabic Typesetting" w:hAnsi="Arabic Typesetting" w:cs="Arabic Typesetting"/>
          <w:sz w:val="36"/>
          <w:szCs w:val="36"/>
          <w:rtl/>
          <w:lang w:bidi="ar-SY"/>
        </w:rPr>
        <w:t xml:space="preserve">لشعرية هي الأكثر مرونة من حيث المنهج </w:t>
      </w:r>
      <w:r w:rsidR="00DD3EEF" w:rsidRPr="001A15CE">
        <w:rPr>
          <w:rFonts w:ascii="Arabic Typesetting" w:hAnsi="Arabic Typesetting" w:cs="Arabic Typesetting"/>
          <w:sz w:val="36"/>
          <w:szCs w:val="36"/>
          <w:rtl/>
          <w:lang w:bidi="ar-SY"/>
        </w:rPr>
        <w:t xml:space="preserve">المتبع </w:t>
      </w:r>
      <w:r w:rsidR="006655BE">
        <w:rPr>
          <w:rFonts w:ascii="Arabic Typesetting" w:hAnsi="Arabic Typesetting" w:cs="Arabic Typesetting"/>
          <w:sz w:val="36"/>
          <w:szCs w:val="36"/>
          <w:rtl/>
          <w:lang w:bidi="ar-SY"/>
        </w:rPr>
        <w:t>وتنوع الطرق في الترجمة</w:t>
      </w:r>
      <w:r w:rsidR="00F9648D" w:rsidRPr="001A15CE">
        <w:rPr>
          <w:rFonts w:ascii="Arabic Typesetting" w:hAnsi="Arabic Typesetting" w:cs="Arabic Typesetting"/>
          <w:sz w:val="36"/>
          <w:szCs w:val="36"/>
          <w:rtl/>
          <w:lang w:bidi="ar-SY"/>
        </w:rPr>
        <w:t>،وهي التي تسمح بأكبر قدر من</w:t>
      </w:r>
      <w:r w:rsidR="005D7014" w:rsidRPr="001A15CE">
        <w:rPr>
          <w:rFonts w:ascii="Arabic Typesetting" w:hAnsi="Arabic Typesetting" w:cs="Arabic Typesetting"/>
          <w:sz w:val="36"/>
          <w:szCs w:val="36"/>
          <w:rtl/>
          <w:lang w:bidi="ar-SY"/>
        </w:rPr>
        <w:t>(</w:t>
      </w:r>
      <w:r w:rsidR="00F9648D" w:rsidRPr="001A15CE">
        <w:rPr>
          <w:rFonts w:ascii="Arabic Typesetting" w:hAnsi="Arabic Typesetting" w:cs="Arabic Typesetting"/>
          <w:sz w:val="36"/>
          <w:szCs w:val="36"/>
          <w:rtl/>
          <w:lang w:bidi="ar-SY"/>
        </w:rPr>
        <w:t xml:space="preserve"> ال</w:t>
      </w:r>
      <w:r w:rsidR="007E2FFD" w:rsidRPr="001A15CE">
        <w:rPr>
          <w:rFonts w:ascii="Arabic Typesetting" w:hAnsi="Arabic Typesetting" w:cs="Arabic Typesetting"/>
          <w:sz w:val="36"/>
          <w:szCs w:val="36"/>
          <w:rtl/>
          <w:lang w:bidi="ar-SY"/>
        </w:rPr>
        <w:t>ربح والخسارة</w:t>
      </w:r>
      <w:r w:rsidR="005D7014" w:rsidRPr="001A15CE">
        <w:rPr>
          <w:rFonts w:ascii="Arabic Typesetting" w:hAnsi="Arabic Typesetting" w:cs="Arabic Typesetting"/>
          <w:sz w:val="36"/>
          <w:szCs w:val="36"/>
          <w:rtl/>
          <w:lang w:bidi="ar-SY"/>
        </w:rPr>
        <w:t>)</w:t>
      </w:r>
      <w:r w:rsidR="00B55A7F">
        <w:rPr>
          <w:rFonts w:ascii="Arabic Typesetting" w:hAnsi="Arabic Typesetting" w:cs="Arabic Typesetting"/>
          <w:sz w:val="36"/>
          <w:szCs w:val="36"/>
          <w:rtl/>
          <w:lang w:bidi="ar-SY"/>
        </w:rPr>
        <w:t>في إطار اللغة والأسلوب</w:t>
      </w:r>
      <w:r w:rsidR="000946CE" w:rsidRPr="001A15CE">
        <w:rPr>
          <w:rFonts w:ascii="Arabic Typesetting" w:hAnsi="Arabic Typesetting" w:cs="Arabic Typesetting"/>
          <w:sz w:val="36"/>
          <w:szCs w:val="36"/>
          <w:rtl/>
          <w:lang w:bidi="ar-SY"/>
        </w:rPr>
        <w:t>لأن القصيدة المترجمة " لابد أن تفقد الكثير من معانيها وأن تكتسب الكثير من المعاني ال</w:t>
      </w:r>
      <w:r w:rsidR="00776A89" w:rsidRPr="001A15CE">
        <w:rPr>
          <w:rFonts w:ascii="Arabic Typesetting" w:hAnsi="Arabic Typesetting" w:cs="Arabic Typesetting"/>
          <w:sz w:val="36"/>
          <w:szCs w:val="36"/>
          <w:rtl/>
          <w:lang w:bidi="ar-SY"/>
        </w:rPr>
        <w:t>إ</w:t>
      </w:r>
      <w:r w:rsidR="000946CE" w:rsidRPr="001A15CE">
        <w:rPr>
          <w:rFonts w:ascii="Arabic Typesetting" w:hAnsi="Arabic Typesetting" w:cs="Arabic Typesetting"/>
          <w:sz w:val="36"/>
          <w:szCs w:val="36"/>
          <w:rtl/>
          <w:lang w:bidi="ar-SY"/>
        </w:rPr>
        <w:t xml:space="preserve">ضافية في أثناء الترجمة. </w:t>
      </w:r>
      <w:r w:rsidR="000946CE" w:rsidRPr="001A15CE">
        <w:rPr>
          <w:rFonts w:ascii="Arabic Typesetting" w:hAnsi="Arabic Typesetting" w:cs="Arabic Typesetting"/>
          <w:sz w:val="36"/>
          <w:szCs w:val="36"/>
          <w:rtl/>
          <w:lang w:bidi="ar-SY"/>
        </w:rPr>
        <w:lastRenderedPageBreak/>
        <w:t xml:space="preserve">والمترجم المتمكن هو المترجم الذي يحاول جاهداً أن يقلص درجة الخسارة والربح إلى أدنى المستويات" </w:t>
      </w:r>
      <w:r w:rsidR="000946CE" w:rsidRPr="001A15CE">
        <w:rPr>
          <w:rStyle w:val="a4"/>
          <w:rFonts w:ascii="Arabic Typesetting" w:hAnsi="Arabic Typesetting" w:cs="Arabic Typesetting"/>
          <w:sz w:val="36"/>
          <w:szCs w:val="36"/>
          <w:rtl/>
          <w:lang w:bidi="ar-SY"/>
        </w:rPr>
        <w:footnoteReference w:id="32"/>
      </w:r>
      <w:r w:rsidR="000946CE" w:rsidRPr="001A15CE">
        <w:rPr>
          <w:rFonts w:ascii="Arabic Typesetting" w:hAnsi="Arabic Typesetting" w:cs="Arabic Typesetting"/>
          <w:sz w:val="36"/>
          <w:szCs w:val="36"/>
          <w:rtl/>
          <w:lang w:bidi="ar-SY"/>
        </w:rPr>
        <w:t xml:space="preserve"> ، وأن يحافظ على جوهر القصيدة وروحها قدر الإمكان.</w:t>
      </w:r>
      <w:r w:rsidR="007E2FFD" w:rsidRPr="001A15CE">
        <w:rPr>
          <w:rFonts w:ascii="Arabic Typesetting" w:hAnsi="Arabic Typesetting" w:cs="Arabic Typesetting"/>
          <w:sz w:val="36"/>
          <w:szCs w:val="36"/>
          <w:rtl/>
          <w:lang w:bidi="ar-SY"/>
        </w:rPr>
        <w:t>ومن الأمثلة البينة على صحة هذه المقولة</w:t>
      </w:r>
      <w:r w:rsidR="00D17A7E" w:rsidRPr="001A15CE">
        <w:rPr>
          <w:rFonts w:ascii="Arabic Typesetting" w:hAnsi="Arabic Typesetting" w:cs="Arabic Typesetting"/>
          <w:sz w:val="36"/>
          <w:szCs w:val="36"/>
          <w:rtl/>
          <w:lang w:bidi="ar-SY"/>
        </w:rPr>
        <w:t xml:space="preserve"> ما قام به المترجمون الفرنسيون</w:t>
      </w:r>
      <w:r w:rsidR="00E82D53">
        <w:rPr>
          <w:rFonts w:ascii="Arabic Typesetting" w:hAnsi="Arabic Typesetting" w:cs="Arabic Typesetting"/>
          <w:sz w:val="36"/>
          <w:szCs w:val="36"/>
          <w:rtl/>
          <w:lang w:bidi="ar-SY"/>
        </w:rPr>
        <w:t xml:space="preserve"> من ترجمات شعرية أ</w:t>
      </w:r>
      <w:r w:rsidR="00FB3C0C">
        <w:rPr>
          <w:rFonts w:ascii="Arabic Typesetting" w:hAnsi="Arabic Typesetting" w:cs="Arabic Typesetting" w:hint="cs"/>
          <w:sz w:val="36"/>
          <w:szCs w:val="36"/>
          <w:rtl/>
          <w:lang w:bidi="ar-SY"/>
        </w:rPr>
        <w:t>ُ</w:t>
      </w:r>
      <w:r w:rsidR="00E82D53">
        <w:rPr>
          <w:rFonts w:ascii="Arabic Typesetting" w:hAnsi="Arabic Typesetting" w:cs="Arabic Typesetting"/>
          <w:sz w:val="36"/>
          <w:szCs w:val="36"/>
          <w:rtl/>
          <w:lang w:bidi="ar-SY"/>
        </w:rPr>
        <w:t>طلق</w:t>
      </w:r>
      <w:r w:rsidR="00FB3C0C">
        <w:rPr>
          <w:rFonts w:ascii="Arabic Typesetting" w:hAnsi="Arabic Typesetting" w:cs="Arabic Typesetting" w:hint="cs"/>
          <w:sz w:val="36"/>
          <w:szCs w:val="36"/>
          <w:rtl/>
          <w:lang w:bidi="ar-SY"/>
        </w:rPr>
        <w:t>َ</w:t>
      </w:r>
      <w:r w:rsidR="00E82D53">
        <w:rPr>
          <w:rFonts w:ascii="Arabic Typesetting" w:hAnsi="Arabic Typesetting" w:cs="Arabic Typesetting"/>
          <w:sz w:val="36"/>
          <w:szCs w:val="36"/>
          <w:rtl/>
          <w:lang w:bidi="ar-SY"/>
        </w:rPr>
        <w:t xml:space="preserve"> عليها لقب</w:t>
      </w:r>
      <w:r w:rsidR="00D17A7E" w:rsidRPr="001A15CE">
        <w:rPr>
          <w:rFonts w:ascii="Arabic Typesetting" w:hAnsi="Arabic Typesetting" w:cs="Arabic Typesetting"/>
          <w:sz w:val="36"/>
          <w:szCs w:val="36"/>
          <w:rtl/>
          <w:lang w:bidi="ar-SY"/>
        </w:rPr>
        <w:t>" الحسان الخائنات"،فمع حرص الفرنسيين على إثراء أدبهم بأروع الآثار الأدبية الشعرية</w:t>
      </w:r>
      <w:r w:rsidR="005D7014" w:rsidRPr="001A15CE">
        <w:rPr>
          <w:rFonts w:ascii="Arabic Typesetting" w:hAnsi="Arabic Typesetting" w:cs="Arabic Typesetting"/>
          <w:sz w:val="36"/>
          <w:szCs w:val="36"/>
          <w:rtl/>
          <w:lang w:bidi="ar-SY"/>
        </w:rPr>
        <w:t>،</w:t>
      </w:r>
      <w:r w:rsidR="00D17A7E" w:rsidRPr="001A15CE">
        <w:rPr>
          <w:rFonts w:ascii="Arabic Typesetting" w:hAnsi="Arabic Typesetting" w:cs="Arabic Typesetting"/>
          <w:sz w:val="36"/>
          <w:szCs w:val="36"/>
          <w:rtl/>
          <w:lang w:bidi="ar-SY"/>
        </w:rPr>
        <w:t xml:space="preserve"> إلا أنهم آثروا احترام أصالة لغتهم وخصوصيتها وجعلوا الأولوية لوضوح العبارة ومراعاة الأعراف الأدبية السائدة لديهم </w:t>
      </w:r>
      <w:r w:rsidR="000D725E">
        <w:rPr>
          <w:rFonts w:ascii="Arabic Typesetting" w:hAnsi="Arabic Typesetting" w:cs="Arabic Typesetting"/>
          <w:sz w:val="36"/>
          <w:szCs w:val="36"/>
          <w:rtl/>
          <w:lang w:bidi="ar-SY"/>
        </w:rPr>
        <w:t>والشائعة في عصرهم</w:t>
      </w:r>
      <w:r w:rsidR="00D17A7E" w:rsidRPr="001A15CE">
        <w:rPr>
          <w:rFonts w:ascii="Arabic Typesetting" w:hAnsi="Arabic Typesetting" w:cs="Arabic Typesetting"/>
          <w:sz w:val="36"/>
          <w:szCs w:val="36"/>
          <w:rtl/>
          <w:lang w:bidi="ar-SY"/>
        </w:rPr>
        <w:t>،</w:t>
      </w:r>
      <w:r w:rsidR="003A3C42" w:rsidRPr="001A15CE">
        <w:rPr>
          <w:rFonts w:ascii="Arabic Typesetting" w:hAnsi="Arabic Typesetting" w:cs="Arabic Typesetting"/>
          <w:sz w:val="36"/>
          <w:szCs w:val="36"/>
          <w:rtl/>
          <w:lang w:bidi="ar-SY"/>
        </w:rPr>
        <w:t>انطلاقاً من قناعتهم بأن الترجمة ينبغي أن تقرأ وكأنها نص أصلي.</w:t>
      </w:r>
      <w:r w:rsidR="00D17A7E" w:rsidRPr="001A15CE">
        <w:rPr>
          <w:rFonts w:ascii="Arabic Typesetting" w:hAnsi="Arabic Typesetting" w:cs="Arabic Typesetting"/>
          <w:sz w:val="36"/>
          <w:szCs w:val="36"/>
          <w:rtl/>
          <w:lang w:bidi="ar-SY"/>
        </w:rPr>
        <w:t xml:space="preserve"> ولقد بلغ ذلك منهم</w:t>
      </w:r>
      <w:r w:rsidR="005D7014" w:rsidRPr="001A15CE">
        <w:rPr>
          <w:rFonts w:ascii="Arabic Typesetting" w:hAnsi="Arabic Typesetting" w:cs="Arabic Typesetting"/>
          <w:sz w:val="36"/>
          <w:szCs w:val="36"/>
          <w:rtl/>
          <w:lang w:bidi="ar-SY"/>
        </w:rPr>
        <w:t xml:space="preserve"> مبلغاً</w:t>
      </w:r>
      <w:r w:rsidR="004B4E15" w:rsidRPr="001A15CE">
        <w:rPr>
          <w:rFonts w:ascii="Arabic Typesetting" w:hAnsi="Arabic Typesetting" w:cs="Arabic Typesetting"/>
          <w:sz w:val="36"/>
          <w:szCs w:val="36"/>
          <w:rtl/>
          <w:lang w:bidi="ar-SY"/>
        </w:rPr>
        <w:t xml:space="preserve"> إذ</w:t>
      </w:r>
      <w:r w:rsidR="00D17A7E" w:rsidRPr="001A15CE">
        <w:rPr>
          <w:rFonts w:ascii="Arabic Typesetting" w:hAnsi="Arabic Typesetting" w:cs="Arabic Typesetting"/>
          <w:sz w:val="36"/>
          <w:szCs w:val="36"/>
          <w:rtl/>
          <w:lang w:bidi="ar-SY"/>
        </w:rPr>
        <w:t xml:space="preserve"> " أجازوا</w:t>
      </w:r>
      <w:r w:rsidR="003A3C42" w:rsidRPr="001A15CE">
        <w:rPr>
          <w:rFonts w:ascii="Arabic Typesetting" w:hAnsi="Arabic Typesetting" w:cs="Arabic Typesetting"/>
          <w:sz w:val="36"/>
          <w:szCs w:val="36"/>
          <w:rtl/>
          <w:lang w:bidi="ar-SY"/>
        </w:rPr>
        <w:t xml:space="preserve"> لأنفسهم </w:t>
      </w:r>
      <w:r w:rsidR="006655BE">
        <w:rPr>
          <w:rFonts w:ascii="Arabic Typesetting" w:hAnsi="Arabic Typesetting" w:cs="Arabic Typesetting"/>
          <w:sz w:val="36"/>
          <w:szCs w:val="36"/>
          <w:rtl/>
          <w:lang w:bidi="ar-SY"/>
        </w:rPr>
        <w:t>تصحيح ما يترجمون من أعمال شعرية</w:t>
      </w:r>
      <w:r w:rsidR="008356DB" w:rsidRPr="001A15CE">
        <w:rPr>
          <w:rFonts w:ascii="Arabic Typesetting" w:hAnsi="Arabic Typesetting" w:cs="Arabic Typesetting"/>
          <w:sz w:val="36"/>
          <w:szCs w:val="36"/>
          <w:rtl/>
          <w:lang w:bidi="ar-SY"/>
        </w:rPr>
        <w:t xml:space="preserve">، </w:t>
      </w:r>
      <w:r w:rsidR="002245E7" w:rsidRPr="001A15CE">
        <w:rPr>
          <w:rFonts w:ascii="Arabic Typesetting" w:hAnsi="Arabic Typesetting" w:cs="Arabic Typesetting"/>
          <w:sz w:val="36"/>
          <w:szCs w:val="36"/>
          <w:rtl/>
          <w:lang w:bidi="ar-SY"/>
        </w:rPr>
        <w:t xml:space="preserve">وفرنسة ما يترجمون </w:t>
      </w:r>
      <w:r w:rsidR="003A3C42" w:rsidRPr="001A15CE">
        <w:rPr>
          <w:rFonts w:ascii="Arabic Typesetting" w:hAnsi="Arabic Typesetting" w:cs="Arabic Typesetting"/>
          <w:sz w:val="36"/>
          <w:szCs w:val="36"/>
          <w:rtl/>
          <w:lang w:bidi="ar-SY"/>
        </w:rPr>
        <w:t>مراعاة لتقاليد وأعراف العصر في التفكير والقول مما خرج بهم في بعض الأحيان إلى حد التمحل والتحريف."</w:t>
      </w:r>
      <w:r w:rsidR="003A3C42" w:rsidRPr="001A15CE">
        <w:rPr>
          <w:rStyle w:val="a4"/>
          <w:rFonts w:ascii="Arabic Typesetting" w:hAnsi="Arabic Typesetting" w:cs="Arabic Typesetting"/>
          <w:sz w:val="36"/>
          <w:szCs w:val="36"/>
          <w:rtl/>
          <w:lang w:bidi="ar-SY"/>
        </w:rPr>
        <w:footnoteReference w:id="33"/>
      </w:r>
      <w:r w:rsidR="003A3C42" w:rsidRPr="001A15CE">
        <w:rPr>
          <w:rFonts w:ascii="Arabic Typesetting" w:hAnsi="Arabic Typesetting" w:cs="Arabic Typesetting"/>
          <w:sz w:val="36"/>
          <w:szCs w:val="36"/>
          <w:rtl/>
          <w:lang w:bidi="ar-SY"/>
        </w:rPr>
        <w:t xml:space="preserve"> وقد تجلى ذلك في ترجمة مدام ضياسي في القرن الثامن عشر لأعمال هوميروس والتي يذكر أنها" استبدلت فيها عبارة (معتوه مسكين)في النص الأصلي بعبارة</w:t>
      </w:r>
      <w:r w:rsidR="002245E7" w:rsidRPr="001A15CE">
        <w:rPr>
          <w:rFonts w:ascii="Arabic Typesetting" w:hAnsi="Arabic Typesetting" w:cs="Arabic Typesetting"/>
          <w:sz w:val="36"/>
          <w:szCs w:val="36"/>
          <w:rtl/>
          <w:lang w:bidi="ar-SY"/>
        </w:rPr>
        <w:t xml:space="preserve"> (</w:t>
      </w:r>
      <w:r w:rsidR="003A3C42" w:rsidRPr="001A15CE">
        <w:rPr>
          <w:rFonts w:ascii="Arabic Typesetting" w:hAnsi="Arabic Typesetting" w:cs="Arabic Typesetting"/>
          <w:sz w:val="36"/>
          <w:szCs w:val="36"/>
          <w:rtl/>
          <w:lang w:bidi="ar-SY"/>
        </w:rPr>
        <w:t>أمير على شأن عظيم من النبل</w:t>
      </w:r>
      <w:r w:rsidR="002245E7" w:rsidRPr="001A15CE">
        <w:rPr>
          <w:rFonts w:ascii="Arabic Typesetting" w:hAnsi="Arabic Typesetting" w:cs="Arabic Typesetting"/>
          <w:sz w:val="36"/>
          <w:szCs w:val="36"/>
          <w:rtl/>
          <w:lang w:bidi="ar-SY"/>
        </w:rPr>
        <w:t>)</w:t>
      </w:r>
      <w:r w:rsidR="003A3C42" w:rsidRPr="001A15CE">
        <w:rPr>
          <w:rFonts w:ascii="Arabic Typesetting" w:hAnsi="Arabic Typesetting" w:cs="Arabic Typesetting"/>
          <w:sz w:val="36"/>
          <w:szCs w:val="36"/>
          <w:rtl/>
          <w:lang w:bidi="ar-SY"/>
        </w:rPr>
        <w:t xml:space="preserve">." </w:t>
      </w:r>
      <w:r w:rsidR="003A3C42" w:rsidRPr="001A15CE">
        <w:rPr>
          <w:rStyle w:val="a4"/>
          <w:rFonts w:ascii="Arabic Typesetting" w:hAnsi="Arabic Typesetting" w:cs="Arabic Typesetting"/>
          <w:sz w:val="36"/>
          <w:szCs w:val="36"/>
          <w:rtl/>
          <w:lang w:bidi="ar-SY"/>
        </w:rPr>
        <w:footnoteReference w:id="34"/>
      </w:r>
    </w:p>
    <w:p w:rsidR="004D3377" w:rsidRPr="001A15CE" w:rsidRDefault="00D945DE" w:rsidP="001A15CE">
      <w:pPr>
        <w:tabs>
          <w:tab w:val="left" w:pos="8275"/>
        </w:tabs>
        <w:spacing w:line="240" w:lineRule="auto"/>
        <w:rPr>
          <w:rFonts w:ascii="Arabic Typesetting" w:hAnsi="Arabic Typesetting" w:cs="Arabic Typesetting"/>
          <w:sz w:val="28"/>
          <w:szCs w:val="28"/>
          <w:rtl/>
        </w:rPr>
      </w:pPr>
      <w:r w:rsidRPr="001A15CE">
        <w:rPr>
          <w:rFonts w:ascii="Arabic Typesetting" w:hAnsi="Arabic Typesetting" w:cs="Arabic Typesetting"/>
        </w:rPr>
        <w:t>“</w:t>
      </w:r>
      <w:r w:rsidRPr="001A15CE">
        <w:rPr>
          <w:rFonts w:ascii="Arabic Typesetting" w:hAnsi="Arabic Typesetting" w:cs="Arabic Typesetting"/>
          <w:sz w:val="28"/>
          <w:szCs w:val="28"/>
        </w:rPr>
        <w:t xml:space="preserve">Anne Le Fevre Dacier, a distinguished classicist during the reign of the French king Louis XIV, Madame Dacier achieved renown for her translation of Greek and Latin texts into French.  Her translation of Homer’s </w:t>
      </w:r>
      <w:r w:rsidRPr="001A15CE">
        <w:rPr>
          <w:rStyle w:val="a8"/>
          <w:rFonts w:ascii="Arabic Typesetting" w:hAnsi="Arabic Typesetting" w:cs="Arabic Typesetting"/>
          <w:sz w:val="28"/>
          <w:szCs w:val="28"/>
        </w:rPr>
        <w:t>Iliad</w:t>
      </w:r>
      <w:r w:rsidRPr="001A15CE">
        <w:rPr>
          <w:rFonts w:ascii="Arabic Typesetting" w:hAnsi="Arabic Typesetting" w:cs="Arabic Typesetting"/>
          <w:sz w:val="28"/>
          <w:szCs w:val="28"/>
        </w:rPr>
        <w:t xml:space="preserve"> (1699) and </w:t>
      </w:r>
      <w:r w:rsidRPr="001A15CE">
        <w:rPr>
          <w:rStyle w:val="a8"/>
          <w:rFonts w:ascii="Arabic Typesetting" w:hAnsi="Arabic Typesetting" w:cs="Arabic Typesetting"/>
          <w:sz w:val="28"/>
          <w:szCs w:val="28"/>
        </w:rPr>
        <w:t>Odyssey</w:t>
      </w:r>
      <w:r w:rsidRPr="001A15CE">
        <w:rPr>
          <w:rFonts w:ascii="Arabic Typesetting" w:hAnsi="Arabic Typesetting" w:cs="Arabic Typesetting"/>
          <w:sz w:val="28"/>
          <w:szCs w:val="28"/>
        </w:rPr>
        <w:t xml:space="preserve"> (1708) remains a monument of neoclassical French prose.”</w:t>
      </w:r>
      <w:r w:rsidR="00593039" w:rsidRPr="001A15CE">
        <w:rPr>
          <w:rStyle w:val="a4"/>
          <w:rFonts w:ascii="Arabic Typesetting" w:hAnsi="Arabic Typesetting" w:cs="Arabic Typesetting"/>
          <w:sz w:val="28"/>
          <w:szCs w:val="28"/>
        </w:rPr>
        <w:footnoteReference w:id="35"/>
      </w:r>
    </w:p>
    <w:p w:rsidR="00776A89" w:rsidRPr="001A15CE" w:rsidRDefault="002245E7" w:rsidP="001A15CE">
      <w:p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وفي انجلترا سادت </w:t>
      </w:r>
      <w:r w:rsidR="008356DB" w:rsidRPr="001A15CE">
        <w:rPr>
          <w:rFonts w:ascii="Arabic Typesetting" w:hAnsi="Arabic Typesetting" w:cs="Arabic Typesetting"/>
          <w:sz w:val="36"/>
          <w:szCs w:val="36"/>
          <w:rtl/>
          <w:lang w:bidi="ar-SY"/>
        </w:rPr>
        <w:t xml:space="preserve">كذلك </w:t>
      </w:r>
      <w:r w:rsidRPr="001A15CE">
        <w:rPr>
          <w:rFonts w:ascii="Arabic Typesetting" w:hAnsi="Arabic Typesetting" w:cs="Arabic Typesetting"/>
          <w:sz w:val="36"/>
          <w:szCs w:val="36"/>
          <w:rtl/>
          <w:lang w:bidi="ar-SY"/>
        </w:rPr>
        <w:t xml:space="preserve">الترجمة </w:t>
      </w:r>
      <w:r w:rsidR="008356DB"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الحسناء الخائنة </w:t>
      </w:r>
      <w:r w:rsidR="008356DB" w:rsidRPr="001A15CE">
        <w:rPr>
          <w:rFonts w:ascii="Arabic Typesetting" w:hAnsi="Arabic Typesetting" w:cs="Arabic Typesetting"/>
          <w:sz w:val="36"/>
          <w:szCs w:val="36"/>
          <w:rtl/>
          <w:lang w:bidi="ar-SY"/>
        </w:rPr>
        <w:t>)</w:t>
      </w:r>
      <w:r w:rsidR="006655BE">
        <w:rPr>
          <w:rFonts w:ascii="Arabic Typesetting" w:hAnsi="Arabic Typesetting" w:cs="Arabic Typesetting" w:hint="cs"/>
          <w:sz w:val="36"/>
          <w:szCs w:val="36"/>
          <w:rtl/>
          <w:lang w:bidi="ar-SY"/>
        </w:rPr>
        <w:t>؛</w:t>
      </w:r>
      <w:r w:rsidR="00B55A7F">
        <w:rPr>
          <w:rFonts w:ascii="Arabic Typesetting" w:hAnsi="Arabic Typesetting" w:cs="Arabic Typesetting"/>
          <w:sz w:val="36"/>
          <w:szCs w:val="36"/>
          <w:rtl/>
          <w:lang w:bidi="ar-SY"/>
        </w:rPr>
        <w:t xml:space="preserve">حيث </w:t>
      </w:r>
      <w:r w:rsidR="00B55A7F">
        <w:rPr>
          <w:rFonts w:ascii="Arabic Typesetting" w:hAnsi="Arabic Typesetting" w:cs="Arabic Typesetting" w:hint="cs"/>
          <w:sz w:val="36"/>
          <w:szCs w:val="36"/>
          <w:rtl/>
          <w:lang w:bidi="ar-SY"/>
        </w:rPr>
        <w:t>نجد</w:t>
      </w:r>
      <w:r w:rsidR="0038668F" w:rsidRPr="001A15CE">
        <w:rPr>
          <w:rFonts w:ascii="Arabic Typesetting" w:hAnsi="Arabic Typesetting" w:cs="Arabic Typesetting"/>
          <w:sz w:val="36"/>
          <w:szCs w:val="36"/>
          <w:rtl/>
          <w:lang w:bidi="ar-SY"/>
        </w:rPr>
        <w:t xml:space="preserve"> آراء </w:t>
      </w:r>
      <w:r w:rsidR="00B55A7F">
        <w:rPr>
          <w:rFonts w:ascii="Arabic Typesetting" w:hAnsi="Arabic Typesetting" w:cs="Arabic Typesetting" w:hint="cs"/>
          <w:sz w:val="36"/>
          <w:szCs w:val="36"/>
          <w:rtl/>
          <w:lang w:bidi="ar-SY"/>
        </w:rPr>
        <w:t xml:space="preserve">الشاعر والناقد والمترجم الانكليزي </w:t>
      </w:r>
      <w:r w:rsidR="0038668F" w:rsidRPr="001A15CE">
        <w:rPr>
          <w:rFonts w:ascii="Arabic Typesetting" w:hAnsi="Arabic Typesetting" w:cs="Arabic Typesetting"/>
          <w:sz w:val="36"/>
          <w:szCs w:val="36"/>
          <w:rtl/>
          <w:lang w:bidi="ar-SY"/>
        </w:rPr>
        <w:t>جون درايدن</w:t>
      </w:r>
      <w:r w:rsidR="00E17F13" w:rsidRPr="001A15CE">
        <w:rPr>
          <w:rFonts w:ascii="Arabic Typesetting" w:hAnsi="Arabic Typesetting" w:cs="Arabic Typesetting"/>
          <w:sz w:val="36"/>
          <w:szCs w:val="36"/>
          <w:rtl/>
          <w:lang w:bidi="ar-SY"/>
        </w:rPr>
        <w:t xml:space="preserve"> (1631 -1700)</w:t>
      </w:r>
      <w:r w:rsidR="0038668F" w:rsidRPr="001A15CE">
        <w:rPr>
          <w:rFonts w:ascii="Arabic Typesetting" w:hAnsi="Arabic Typesetting" w:cs="Arabic Typesetting"/>
          <w:sz w:val="36"/>
          <w:szCs w:val="36"/>
          <w:rtl/>
          <w:lang w:bidi="ar-SY"/>
        </w:rPr>
        <w:t xml:space="preserve"> في الترجمة الشعرية تنطلق من ثلاث مذاهب أولها النقل الحرفي للألفاظ كما هي في سياقها الأصلي وهو ما يسمى </w:t>
      </w:r>
      <w:r w:rsidR="00DE3F86" w:rsidRPr="001A15CE">
        <w:rPr>
          <w:rFonts w:ascii="Arabic Typesetting" w:hAnsi="Arabic Typesetting" w:cs="Arabic Typesetting"/>
          <w:sz w:val="36"/>
          <w:szCs w:val="36"/>
          <w:rtl/>
          <w:lang w:bidi="ar-SY"/>
        </w:rPr>
        <w:t xml:space="preserve">ب </w:t>
      </w:r>
      <w:r w:rsidR="00DE3F86" w:rsidRPr="001A15CE">
        <w:rPr>
          <w:rFonts w:ascii="Arabic Typesetting" w:hAnsi="Arabic Typesetting" w:cs="Arabic Typesetting"/>
          <w:sz w:val="28"/>
          <w:szCs w:val="28"/>
          <w:rtl/>
          <w:lang w:bidi="ar-SY"/>
        </w:rPr>
        <w:t>(</w:t>
      </w:r>
      <w:r w:rsidR="00DE3F86" w:rsidRPr="001A15CE">
        <w:rPr>
          <w:rFonts w:ascii="Arabic Typesetting" w:hAnsi="Arabic Typesetting" w:cs="Arabic Typesetting"/>
          <w:sz w:val="28"/>
          <w:szCs w:val="28"/>
          <w:lang w:bidi="ar-SY"/>
        </w:rPr>
        <w:t>meta phrase</w:t>
      </w:r>
      <w:r w:rsidR="00DE3F86" w:rsidRPr="001A15CE">
        <w:rPr>
          <w:rFonts w:ascii="Arabic Typesetting" w:hAnsi="Arabic Typesetting" w:cs="Arabic Typesetting"/>
          <w:sz w:val="28"/>
          <w:szCs w:val="28"/>
          <w:rtl/>
          <w:lang w:bidi="ar-SY"/>
        </w:rPr>
        <w:t xml:space="preserve"> )</w:t>
      </w:r>
      <w:r w:rsidR="00DE3F86" w:rsidRPr="001A15CE">
        <w:rPr>
          <w:rFonts w:ascii="Arabic Typesetting" w:hAnsi="Arabic Typesetting" w:cs="Arabic Typesetting"/>
          <w:sz w:val="36"/>
          <w:szCs w:val="36"/>
          <w:rtl/>
          <w:lang w:bidi="ar-SY"/>
        </w:rPr>
        <w:t>، وثانيها هو نقل المعاني فحسب بغض النظر عن نسق الجملة أو انتظام الكلما</w:t>
      </w:r>
      <w:r w:rsidR="002B3016">
        <w:rPr>
          <w:rFonts w:ascii="Arabic Typesetting" w:hAnsi="Arabic Typesetting" w:cs="Arabic Typesetting"/>
          <w:sz w:val="36"/>
          <w:szCs w:val="36"/>
          <w:rtl/>
          <w:lang w:bidi="ar-SY"/>
        </w:rPr>
        <w:t>ت في العبارة وما لذلك من دلالات</w:t>
      </w:r>
      <w:r w:rsidR="00DE3F86" w:rsidRPr="001A15CE">
        <w:rPr>
          <w:rFonts w:ascii="Arabic Typesetting" w:hAnsi="Arabic Typesetting" w:cs="Arabic Typesetting"/>
          <w:sz w:val="36"/>
          <w:szCs w:val="36"/>
          <w:rtl/>
          <w:lang w:bidi="ar-SY"/>
        </w:rPr>
        <w:t xml:space="preserve">، وهو ما يطلق عليه اصطلاح </w:t>
      </w:r>
      <w:r w:rsidR="00DE3F86" w:rsidRPr="001A15CE">
        <w:rPr>
          <w:rFonts w:ascii="Arabic Typesetting" w:hAnsi="Arabic Typesetting" w:cs="Arabic Typesetting"/>
          <w:sz w:val="28"/>
          <w:szCs w:val="28"/>
          <w:lang w:bidi="ar-SY"/>
        </w:rPr>
        <w:t>(paraphrase)</w:t>
      </w:r>
      <w:r w:rsidR="00DE3F86" w:rsidRPr="001A15CE">
        <w:rPr>
          <w:rFonts w:ascii="Arabic Typesetting" w:hAnsi="Arabic Typesetting" w:cs="Arabic Typesetting"/>
          <w:sz w:val="36"/>
          <w:szCs w:val="36"/>
          <w:rtl/>
          <w:lang w:bidi="ar-SY"/>
        </w:rPr>
        <w:t xml:space="preserve"> أي إعادة الصياغة، أما آخرها فهو إعادة سبك العبارات بل الق</w:t>
      </w:r>
      <w:r w:rsidR="002B3016">
        <w:rPr>
          <w:rFonts w:ascii="Arabic Typesetting" w:hAnsi="Arabic Typesetting" w:cs="Arabic Typesetting"/>
          <w:sz w:val="36"/>
          <w:szCs w:val="36"/>
          <w:rtl/>
          <w:lang w:bidi="ar-SY"/>
        </w:rPr>
        <w:t>صيدة برمتها إذا دعت الحاجة لذلك</w:t>
      </w:r>
      <w:r w:rsidR="00DE3F86" w:rsidRPr="001A15CE">
        <w:rPr>
          <w:rFonts w:ascii="Arabic Typesetting" w:hAnsi="Arabic Typesetting" w:cs="Arabic Typesetting"/>
          <w:sz w:val="36"/>
          <w:szCs w:val="36"/>
          <w:rtl/>
          <w:lang w:bidi="ar-SY"/>
        </w:rPr>
        <w:t>،وهو ما أطلق عليه اصطلاحاً اسم المحاكاة (</w:t>
      </w:r>
      <w:r w:rsidR="00DE3F86" w:rsidRPr="001A15CE">
        <w:rPr>
          <w:rFonts w:ascii="Arabic Typesetting" w:hAnsi="Arabic Typesetting" w:cs="Arabic Typesetting"/>
          <w:sz w:val="36"/>
          <w:szCs w:val="36"/>
          <w:lang w:bidi="ar-SY"/>
        </w:rPr>
        <w:t>imitation</w:t>
      </w:r>
      <w:r w:rsidR="00DE3F86" w:rsidRPr="001A15CE">
        <w:rPr>
          <w:rFonts w:ascii="Arabic Typesetting" w:hAnsi="Arabic Typesetting" w:cs="Arabic Typesetting"/>
          <w:sz w:val="36"/>
          <w:szCs w:val="36"/>
          <w:rtl/>
          <w:lang w:bidi="ar-SY"/>
        </w:rPr>
        <w:t xml:space="preserve"> ) أي تقليد الشاعر فيما وضع من </w:t>
      </w:r>
      <w:r w:rsidR="00D066C0" w:rsidRPr="001A15CE">
        <w:rPr>
          <w:rFonts w:ascii="Arabic Typesetting" w:hAnsi="Arabic Typesetting" w:cs="Arabic Typesetting"/>
          <w:sz w:val="36"/>
          <w:szCs w:val="36"/>
          <w:rtl/>
          <w:lang w:bidi="ar-SY"/>
        </w:rPr>
        <w:t>أ</w:t>
      </w:r>
      <w:r w:rsidR="00DE3F86" w:rsidRPr="001A15CE">
        <w:rPr>
          <w:rFonts w:ascii="Arabic Typesetting" w:hAnsi="Arabic Typesetting" w:cs="Arabic Typesetting"/>
          <w:sz w:val="36"/>
          <w:szCs w:val="36"/>
          <w:rtl/>
          <w:lang w:bidi="ar-SY"/>
        </w:rPr>
        <w:t>وز</w:t>
      </w:r>
      <w:r w:rsidR="00D066C0" w:rsidRPr="001A15CE">
        <w:rPr>
          <w:rFonts w:ascii="Arabic Typesetting" w:hAnsi="Arabic Typesetting" w:cs="Arabic Typesetting"/>
          <w:sz w:val="36"/>
          <w:szCs w:val="36"/>
          <w:rtl/>
          <w:lang w:bidi="ar-SY"/>
        </w:rPr>
        <w:t>ا</w:t>
      </w:r>
      <w:r w:rsidR="00DE3F86" w:rsidRPr="001A15CE">
        <w:rPr>
          <w:rFonts w:ascii="Arabic Typesetting" w:hAnsi="Arabic Typesetting" w:cs="Arabic Typesetting"/>
          <w:sz w:val="36"/>
          <w:szCs w:val="36"/>
          <w:rtl/>
          <w:lang w:bidi="ar-SY"/>
        </w:rPr>
        <w:t>ن وق</w:t>
      </w:r>
      <w:r w:rsidR="002B3016">
        <w:rPr>
          <w:rFonts w:ascii="Arabic Typesetting" w:hAnsi="Arabic Typesetting" w:cs="Arabic Typesetting"/>
          <w:sz w:val="36"/>
          <w:szCs w:val="36"/>
          <w:rtl/>
          <w:lang w:bidi="ar-SY"/>
        </w:rPr>
        <w:t>واف وصور ومعان</w:t>
      </w:r>
      <w:r w:rsidR="002B3016">
        <w:rPr>
          <w:rFonts w:ascii="Arabic Typesetting" w:hAnsi="Arabic Typesetting" w:cs="Arabic Typesetting" w:hint="cs"/>
          <w:sz w:val="36"/>
          <w:szCs w:val="36"/>
          <w:rtl/>
          <w:lang w:bidi="ar-SY"/>
        </w:rPr>
        <w:t>؛</w:t>
      </w:r>
      <w:r w:rsidR="00647EAF" w:rsidRPr="001A15CE">
        <w:rPr>
          <w:rFonts w:ascii="Arabic Typesetting" w:hAnsi="Arabic Typesetting" w:cs="Arabic Typesetting"/>
          <w:sz w:val="36"/>
          <w:szCs w:val="36"/>
          <w:rtl/>
          <w:lang w:bidi="ar-SY"/>
        </w:rPr>
        <w:t xml:space="preserve"> حيث يستعمل المترجم النص الأصلي كقاعدة ثم يبتعد عنه بحرية</w:t>
      </w:r>
      <w:r w:rsidR="009A26C9" w:rsidRPr="001A15CE">
        <w:rPr>
          <w:rFonts w:ascii="Arabic Typesetting" w:hAnsi="Arabic Typesetting" w:cs="Arabic Typesetting"/>
          <w:sz w:val="36"/>
          <w:szCs w:val="36"/>
          <w:rtl/>
          <w:lang w:bidi="ar-SY"/>
        </w:rPr>
        <w:t xml:space="preserve">لكتابة قصيدة </w:t>
      </w:r>
      <w:r w:rsidR="00FA12D1" w:rsidRPr="001A15CE">
        <w:rPr>
          <w:rFonts w:ascii="Arabic Typesetting" w:hAnsi="Arabic Typesetting" w:cs="Arabic Typesetting"/>
          <w:sz w:val="36"/>
          <w:szCs w:val="36"/>
          <w:rtl/>
          <w:lang w:bidi="ar-SY"/>
        </w:rPr>
        <w:t>تحاكي</w:t>
      </w:r>
      <w:r w:rsidR="00DE3F86" w:rsidRPr="001A15CE">
        <w:rPr>
          <w:rFonts w:ascii="Arabic Typesetting" w:hAnsi="Arabic Typesetting" w:cs="Arabic Typesetting"/>
          <w:sz w:val="36"/>
          <w:szCs w:val="36"/>
          <w:rtl/>
          <w:lang w:bidi="ar-SY"/>
        </w:rPr>
        <w:t xml:space="preserve"> القصيدة الأصل</w:t>
      </w:r>
      <w:r w:rsidR="008356DB" w:rsidRPr="001A15CE">
        <w:rPr>
          <w:rFonts w:ascii="Arabic Typesetting" w:hAnsi="Arabic Typesetting" w:cs="Arabic Typesetting"/>
          <w:sz w:val="36"/>
          <w:szCs w:val="36"/>
          <w:rtl/>
          <w:lang w:bidi="ar-SY"/>
        </w:rPr>
        <w:t xml:space="preserve"> ولا تخرج عن جوهرها</w:t>
      </w:r>
      <w:r w:rsidR="00DE3F86" w:rsidRPr="001A15CE">
        <w:rPr>
          <w:rFonts w:ascii="Arabic Typesetting" w:hAnsi="Arabic Typesetting" w:cs="Arabic Typesetting"/>
          <w:sz w:val="36"/>
          <w:szCs w:val="36"/>
          <w:rtl/>
          <w:lang w:bidi="ar-SY"/>
        </w:rPr>
        <w:t>.</w:t>
      </w:r>
      <w:r w:rsidR="00776A89" w:rsidRPr="001A15CE">
        <w:rPr>
          <w:rFonts w:ascii="Arabic Typesetting" w:hAnsi="Arabic Typesetting" w:cs="Arabic Typesetting"/>
          <w:sz w:val="36"/>
          <w:szCs w:val="36"/>
          <w:rtl/>
          <w:lang w:bidi="ar-SY"/>
        </w:rPr>
        <w:t xml:space="preserve"> ويؤيد نيومارك </w:t>
      </w:r>
      <w:r w:rsidR="001520BA" w:rsidRPr="001A15CE">
        <w:rPr>
          <w:rFonts w:ascii="Arabic Typesetting" w:hAnsi="Arabic Typesetting" w:cs="Arabic Typesetting"/>
          <w:sz w:val="36"/>
          <w:szCs w:val="36"/>
          <w:rtl/>
          <w:lang w:bidi="ar-SY"/>
        </w:rPr>
        <w:t>توجه المحاكاة</w:t>
      </w:r>
      <w:r w:rsidR="00776A89" w:rsidRPr="001A15CE">
        <w:rPr>
          <w:rFonts w:ascii="Arabic Typesetting" w:hAnsi="Arabic Typesetting" w:cs="Arabic Typesetting"/>
          <w:sz w:val="36"/>
          <w:szCs w:val="36"/>
          <w:rtl/>
          <w:lang w:bidi="ar-SY"/>
        </w:rPr>
        <w:t xml:space="preserve"> في ترجمة الشعر </w:t>
      </w:r>
      <w:r w:rsidR="00946D73" w:rsidRPr="001A15CE">
        <w:rPr>
          <w:rFonts w:ascii="Arabic Typesetting" w:hAnsi="Arabic Typesetting" w:cs="Arabic Typesetting"/>
          <w:sz w:val="36"/>
          <w:szCs w:val="36"/>
          <w:rtl/>
          <w:lang w:bidi="ar-SY"/>
        </w:rPr>
        <w:t>في قوله أن ترجمة الشعر هي المجال الأكثر تأكيداً على عملية إبداع قصيدة جديدة ومستقلة عن القصيدة المنقول عنها، وهي الترجمة التي تكاد تكون الحرفية فيها مرفوضة تماماً:</w:t>
      </w:r>
    </w:p>
    <w:p w:rsidR="002245E7" w:rsidRPr="001A15CE" w:rsidRDefault="00776A89" w:rsidP="001A15CE">
      <w:pPr>
        <w:tabs>
          <w:tab w:val="left" w:pos="8275"/>
        </w:tabs>
        <w:spacing w:line="240" w:lineRule="auto"/>
        <w:rPr>
          <w:rFonts w:ascii="Arabic Typesetting" w:hAnsi="Arabic Typesetting" w:cs="Arabic Typesetting"/>
          <w:sz w:val="28"/>
          <w:szCs w:val="28"/>
          <w:lang w:bidi="ar-SY"/>
        </w:rPr>
      </w:pPr>
      <w:r w:rsidRPr="001A15CE">
        <w:rPr>
          <w:rFonts w:ascii="Arabic Typesetting" w:hAnsi="Arabic Typesetting" w:cs="Arabic Typesetting"/>
          <w:sz w:val="28"/>
          <w:szCs w:val="28"/>
          <w:rtl/>
          <w:lang w:bidi="ar-SY"/>
        </w:rPr>
        <w:t xml:space="preserve"> " </w:t>
      </w:r>
      <w:r w:rsidRPr="001A15CE">
        <w:rPr>
          <w:rFonts w:ascii="Arabic Typesetting" w:hAnsi="Arabic Typesetting" w:cs="Arabic Typesetting"/>
          <w:sz w:val="28"/>
          <w:szCs w:val="28"/>
          <w:lang w:bidi="ar-SY"/>
        </w:rPr>
        <w:t>The translation of poetry is the field where most emphasis is normally put on the creation of a new independent poem and where literary translation is usually condemned.”</w:t>
      </w:r>
      <w:r w:rsidRPr="001A15CE">
        <w:rPr>
          <w:rStyle w:val="a4"/>
          <w:rFonts w:ascii="Arabic Typesetting" w:hAnsi="Arabic Typesetting" w:cs="Arabic Typesetting"/>
          <w:sz w:val="28"/>
          <w:szCs w:val="28"/>
          <w:lang w:bidi="ar-SY"/>
        </w:rPr>
        <w:footnoteReference w:id="36"/>
      </w:r>
    </w:p>
    <w:p w:rsidR="002E6FA0" w:rsidRPr="001A15CE" w:rsidRDefault="005268C2" w:rsidP="00D163DC">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ومن المترجمين العرب نقف مع الأستاذ </w:t>
      </w:r>
      <w:r w:rsidR="00E63375" w:rsidRPr="001A15CE">
        <w:rPr>
          <w:rFonts w:ascii="Arabic Typesetting" w:hAnsi="Arabic Typesetting" w:cs="Arabic Typesetting"/>
          <w:sz w:val="36"/>
          <w:szCs w:val="36"/>
          <w:rtl/>
          <w:lang w:bidi="ar-SY"/>
        </w:rPr>
        <w:t>و</w:t>
      </w:r>
      <w:r w:rsidRPr="001A15CE">
        <w:rPr>
          <w:rFonts w:ascii="Arabic Typesetting" w:hAnsi="Arabic Typesetting" w:cs="Arabic Typesetting"/>
          <w:sz w:val="36"/>
          <w:szCs w:val="36"/>
          <w:rtl/>
          <w:lang w:bidi="ar-SY"/>
        </w:rPr>
        <w:t>المترجم الدكتور محمد عناني الذي</w:t>
      </w:r>
      <w:r w:rsidR="00DE7D7D" w:rsidRPr="001A15CE">
        <w:rPr>
          <w:rFonts w:ascii="Arabic Typesetting" w:hAnsi="Arabic Typesetting" w:cs="Arabic Typesetting"/>
          <w:sz w:val="36"/>
          <w:szCs w:val="36"/>
          <w:rtl/>
          <w:lang w:bidi="ar-SY"/>
        </w:rPr>
        <w:t xml:space="preserve"> يعتبر أن طريقة المحاكاة التي اقترحها جون درايدن</w:t>
      </w:r>
      <w:r w:rsidRPr="001A15CE">
        <w:rPr>
          <w:rFonts w:ascii="Arabic Typesetting" w:hAnsi="Arabic Typesetting" w:cs="Arabic Typesetting"/>
          <w:sz w:val="36"/>
          <w:szCs w:val="36"/>
          <w:rtl/>
          <w:lang w:bidi="ar-SY"/>
        </w:rPr>
        <w:t xml:space="preserve"> هي الأصلح للترجمة الشعرية ،ويرى أن " المترجم الصادق هو الأديب الصادق "</w:t>
      </w:r>
      <w:r w:rsidRPr="001A15CE">
        <w:rPr>
          <w:rStyle w:val="a4"/>
          <w:rFonts w:ascii="Arabic Typesetting" w:hAnsi="Arabic Typesetting" w:cs="Arabic Typesetting"/>
          <w:sz w:val="36"/>
          <w:szCs w:val="36"/>
          <w:rtl/>
          <w:lang w:bidi="ar-SY"/>
        </w:rPr>
        <w:footnoteReference w:id="37"/>
      </w:r>
      <w:r w:rsidR="00FC4395" w:rsidRPr="001A15CE">
        <w:rPr>
          <w:rFonts w:ascii="Arabic Typesetting" w:hAnsi="Arabic Typesetting" w:cs="Arabic Typesetting"/>
          <w:sz w:val="36"/>
          <w:szCs w:val="36"/>
          <w:rtl/>
          <w:lang w:bidi="ar-SY"/>
        </w:rPr>
        <w:t xml:space="preserve">.وفي مناقشته لمفهوم  الأمانة والخيانة في </w:t>
      </w:r>
      <w:r w:rsidR="00FC4395" w:rsidRPr="001A15CE">
        <w:rPr>
          <w:rFonts w:ascii="Arabic Typesetting" w:hAnsi="Arabic Typesetting" w:cs="Arabic Typesetting"/>
          <w:sz w:val="36"/>
          <w:szCs w:val="36"/>
          <w:rtl/>
          <w:lang w:bidi="ar-SY"/>
        </w:rPr>
        <w:lastRenderedPageBreak/>
        <w:t>الترجمة يقول د.عناني " إن مفاهيم العصر وأطره هي التي تتحكم في مفهوم النص المترجم وليس دقة اللفظة التي يأتي بها المترجم...فالذي يلتزم بالعرف في عصر ما أو ما اصطلح عليه من أعراف في عصر ما يعتبر أميناً،ولكن أمانته محكومة بعصره إذ قد تتغير الأعراف في عصر لاحق فتصبح ترجمته غير مفهومة للجمهور ويعتبر خائناً للنص بمقياس العصر الجديد "</w:t>
      </w:r>
      <w:r w:rsidR="00FC4395" w:rsidRPr="001A15CE">
        <w:rPr>
          <w:rStyle w:val="a4"/>
          <w:rFonts w:ascii="Arabic Typesetting" w:hAnsi="Arabic Typesetting" w:cs="Arabic Typesetting"/>
          <w:sz w:val="36"/>
          <w:szCs w:val="36"/>
          <w:rtl/>
          <w:lang w:bidi="ar-SY"/>
        </w:rPr>
        <w:footnoteReference w:id="38"/>
      </w:r>
      <w:r w:rsidR="00FC4395" w:rsidRPr="001A15CE">
        <w:rPr>
          <w:rFonts w:ascii="Arabic Typesetting" w:hAnsi="Arabic Typesetting" w:cs="Arabic Typesetting"/>
          <w:sz w:val="36"/>
          <w:szCs w:val="36"/>
          <w:rtl/>
          <w:lang w:bidi="ar-SY"/>
        </w:rPr>
        <w:t xml:space="preserve">. </w:t>
      </w:r>
      <w:r w:rsidR="007E1EA1" w:rsidRPr="001A15CE">
        <w:rPr>
          <w:rFonts w:ascii="Arabic Typesetting" w:hAnsi="Arabic Typesetting" w:cs="Arabic Typesetting"/>
          <w:sz w:val="36"/>
          <w:szCs w:val="36"/>
          <w:rtl/>
          <w:lang w:bidi="ar-SY"/>
        </w:rPr>
        <w:t xml:space="preserve">إذاً فإن مقولة د.عناني لا تبتعد كثيراً عن آراء نقاد الترجمة الغربيين الذين استعرضت </w:t>
      </w:r>
      <w:r w:rsidR="000D725E">
        <w:rPr>
          <w:rFonts w:ascii="Arabic Typesetting" w:hAnsi="Arabic Typesetting" w:cs="Arabic Typesetting"/>
          <w:sz w:val="36"/>
          <w:szCs w:val="36"/>
          <w:rtl/>
          <w:lang w:bidi="ar-SY"/>
        </w:rPr>
        <w:t>البعض منها</w:t>
      </w:r>
      <w:r w:rsidR="00532DFB" w:rsidRPr="001A15CE">
        <w:rPr>
          <w:rFonts w:ascii="Arabic Typesetting" w:hAnsi="Arabic Typesetting" w:cs="Arabic Typesetting"/>
          <w:sz w:val="36"/>
          <w:szCs w:val="36"/>
          <w:rtl/>
          <w:lang w:bidi="ar-SY"/>
        </w:rPr>
        <w:t>، و</w:t>
      </w:r>
      <w:r w:rsidR="007E1EA1" w:rsidRPr="001A15CE">
        <w:rPr>
          <w:rFonts w:ascii="Arabic Typesetting" w:hAnsi="Arabic Typesetting" w:cs="Arabic Typesetting"/>
          <w:sz w:val="36"/>
          <w:szCs w:val="36"/>
          <w:rtl/>
          <w:lang w:bidi="ar-SY"/>
        </w:rPr>
        <w:t xml:space="preserve">نستطيع القول أن الترجمة الشعرية </w:t>
      </w:r>
      <w:r w:rsidR="000D725E">
        <w:rPr>
          <w:rFonts w:ascii="Arabic Typesetting" w:hAnsi="Arabic Typesetting" w:cs="Arabic Typesetting"/>
          <w:sz w:val="36"/>
          <w:szCs w:val="36"/>
          <w:rtl/>
          <w:lang w:bidi="ar-SY"/>
        </w:rPr>
        <w:t xml:space="preserve">عمل أدبي </w:t>
      </w:r>
      <w:r w:rsidR="00D163DC">
        <w:rPr>
          <w:rFonts w:ascii="Arabic Typesetting" w:hAnsi="Arabic Typesetting" w:cs="Arabic Typesetting" w:hint="cs"/>
          <w:sz w:val="36"/>
          <w:szCs w:val="36"/>
          <w:rtl/>
          <w:lang w:bidi="ar-SY"/>
        </w:rPr>
        <w:t>وفني</w:t>
      </w:r>
      <w:r w:rsidR="000D725E">
        <w:rPr>
          <w:rFonts w:ascii="Arabic Typesetting" w:hAnsi="Arabic Typesetting" w:cs="Arabic Typesetting"/>
          <w:sz w:val="36"/>
          <w:szCs w:val="36"/>
          <w:rtl/>
          <w:lang w:bidi="ar-SY"/>
        </w:rPr>
        <w:t>في المقام الأول</w:t>
      </w:r>
      <w:r w:rsidR="007E1EA1" w:rsidRPr="001A15CE">
        <w:rPr>
          <w:rFonts w:ascii="Arabic Typesetting" w:hAnsi="Arabic Typesetting" w:cs="Arabic Typesetting"/>
          <w:sz w:val="36"/>
          <w:szCs w:val="36"/>
          <w:rtl/>
          <w:lang w:bidi="ar-SY"/>
        </w:rPr>
        <w:t>، لأن</w:t>
      </w:r>
      <w:r w:rsidR="00532DFB" w:rsidRPr="001A15CE">
        <w:rPr>
          <w:rFonts w:ascii="Arabic Typesetting" w:hAnsi="Arabic Typesetting" w:cs="Arabic Typesetting"/>
          <w:sz w:val="36"/>
          <w:szCs w:val="36"/>
          <w:rtl/>
          <w:lang w:bidi="ar-SY"/>
        </w:rPr>
        <w:t xml:space="preserve">  المتغيرات </w:t>
      </w:r>
      <w:r w:rsidR="000D725E">
        <w:rPr>
          <w:rFonts w:ascii="Arabic Typesetting" w:hAnsi="Arabic Typesetting" w:cs="Arabic Typesetting"/>
          <w:sz w:val="36"/>
          <w:szCs w:val="36"/>
          <w:rtl/>
          <w:lang w:bidi="ar-SY"/>
        </w:rPr>
        <w:t>الاجتماعية والتاريخية والسياسية</w:t>
      </w:r>
      <w:r w:rsidR="00532DFB" w:rsidRPr="001A15CE">
        <w:rPr>
          <w:rFonts w:ascii="Arabic Typesetting" w:hAnsi="Arabic Typesetting" w:cs="Arabic Typesetting"/>
          <w:sz w:val="36"/>
          <w:szCs w:val="36"/>
          <w:rtl/>
          <w:lang w:bidi="ar-SY"/>
        </w:rPr>
        <w:t>،وما يتبعها من متغيرات إنسانية لا بد أن تفرض نفسها على عملية الترجمة التي لا يمكن أن تأتي من فراغ بأي حال من الأحوال.</w:t>
      </w:r>
    </w:p>
    <w:p w:rsidR="00532DFB" w:rsidRPr="001A15CE" w:rsidRDefault="00532DF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والحقيقة أن الإطار الزمني الذي يحكم اختيارات من يقوم بالترجمة الشعرية هو واحد من الصعوبات التي على المترجم أن يتخطاها مستخدماً الخبرة والذوق والمعرفة اللغوية المتمكنة. ولكن الصعوبات لا تقف عند هذا الحد بل تتعداه إلى جوانب </w:t>
      </w:r>
      <w:r w:rsidR="000C3503" w:rsidRPr="001A15CE">
        <w:rPr>
          <w:rFonts w:ascii="Arabic Typesetting" w:hAnsi="Arabic Typesetting" w:cs="Arabic Typesetting"/>
          <w:sz w:val="36"/>
          <w:szCs w:val="36"/>
          <w:rtl/>
          <w:lang w:bidi="ar-SY"/>
        </w:rPr>
        <w:t>أخرى سنأتي على تفصيلها في الفقرات</w:t>
      </w:r>
      <w:r w:rsidRPr="001A15CE">
        <w:rPr>
          <w:rFonts w:ascii="Arabic Typesetting" w:hAnsi="Arabic Typesetting" w:cs="Arabic Typesetting"/>
          <w:sz w:val="36"/>
          <w:szCs w:val="36"/>
          <w:rtl/>
          <w:lang w:bidi="ar-SY"/>
        </w:rPr>
        <w:t xml:space="preserve"> التالية.</w:t>
      </w:r>
    </w:p>
    <w:p w:rsidR="009D1AF1" w:rsidRDefault="009D1AF1" w:rsidP="0060789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C77D3" w:rsidRPr="00607891" w:rsidRDefault="009C77D3" w:rsidP="009D1AF1">
      <w:pPr>
        <w:tabs>
          <w:tab w:val="left" w:pos="8275"/>
        </w:tabs>
        <w:bidi/>
        <w:spacing w:line="240" w:lineRule="auto"/>
        <w:jc w:val="center"/>
        <w:rPr>
          <w:rFonts w:ascii="Arabic Typesetting" w:hAnsi="Arabic Typesetting" w:cs="Arabic Typesetting"/>
          <w:b/>
          <w:bCs/>
          <w:sz w:val="44"/>
          <w:szCs w:val="44"/>
          <w:rtl/>
          <w:lang w:bidi="ar-SY"/>
        </w:rPr>
      </w:pPr>
      <w:r w:rsidRPr="00607891">
        <w:rPr>
          <w:rFonts w:ascii="Arabic Typesetting" w:hAnsi="Arabic Typesetting" w:cs="Arabic Typesetting" w:hint="cs"/>
          <w:b/>
          <w:bCs/>
          <w:sz w:val="44"/>
          <w:szCs w:val="44"/>
          <w:rtl/>
          <w:lang w:bidi="ar-SY"/>
        </w:rPr>
        <w:lastRenderedPageBreak/>
        <w:t>المبحث ا</w:t>
      </w:r>
      <w:r w:rsidR="00D163DC" w:rsidRPr="00607891">
        <w:rPr>
          <w:rFonts w:ascii="Arabic Typesetting" w:hAnsi="Arabic Typesetting" w:cs="Arabic Typesetting" w:hint="cs"/>
          <w:b/>
          <w:bCs/>
          <w:sz w:val="44"/>
          <w:szCs w:val="44"/>
          <w:rtl/>
          <w:lang w:bidi="ar-SY"/>
        </w:rPr>
        <w:t>لثاني</w:t>
      </w:r>
    </w:p>
    <w:p w:rsidR="00E03297" w:rsidRPr="00607891" w:rsidRDefault="009C77D3" w:rsidP="00607891">
      <w:pPr>
        <w:tabs>
          <w:tab w:val="left" w:pos="8275"/>
        </w:tabs>
        <w:bidi/>
        <w:spacing w:line="240" w:lineRule="auto"/>
        <w:jc w:val="center"/>
        <w:rPr>
          <w:rFonts w:ascii="Arabic Typesetting" w:hAnsi="Arabic Typesetting" w:cs="Arabic Typesetting"/>
          <w:b/>
          <w:bCs/>
          <w:sz w:val="44"/>
          <w:szCs w:val="44"/>
          <w:lang w:bidi="ar-SY"/>
        </w:rPr>
      </w:pPr>
      <w:r w:rsidRPr="00607891">
        <w:rPr>
          <w:rFonts w:ascii="Arabic Typesetting" w:hAnsi="Arabic Typesetting" w:cs="Arabic Typesetting" w:hint="cs"/>
          <w:b/>
          <w:bCs/>
          <w:sz w:val="44"/>
          <w:szCs w:val="44"/>
          <w:rtl/>
          <w:lang w:bidi="ar-SY"/>
        </w:rPr>
        <w:t>عوامل</w:t>
      </w:r>
      <w:r w:rsidR="00E03297" w:rsidRPr="00607891">
        <w:rPr>
          <w:rFonts w:ascii="Arabic Typesetting" w:hAnsi="Arabic Typesetting" w:cs="Arabic Typesetting"/>
          <w:b/>
          <w:bCs/>
          <w:sz w:val="44"/>
          <w:szCs w:val="44"/>
          <w:rtl/>
          <w:lang w:bidi="ar-SY"/>
        </w:rPr>
        <w:t xml:space="preserve"> الصعوبة في ترجمة الشعر</w:t>
      </w:r>
    </w:p>
    <w:p w:rsidR="00DA6CED" w:rsidRDefault="000A4A8E"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تبين مم</w:t>
      </w:r>
      <w:r w:rsidR="008B09E9" w:rsidRPr="001A15CE">
        <w:rPr>
          <w:rFonts w:ascii="Arabic Typesetting" w:hAnsi="Arabic Typesetting" w:cs="Arabic Typesetting"/>
          <w:sz w:val="36"/>
          <w:szCs w:val="36"/>
          <w:rtl/>
          <w:lang w:bidi="ar-SY"/>
        </w:rPr>
        <w:t>ا سبق أن الترجمة</w:t>
      </w:r>
      <w:r w:rsidRPr="001A15CE">
        <w:rPr>
          <w:rFonts w:ascii="Arabic Typesetting" w:hAnsi="Arabic Typesetting" w:cs="Arabic Typesetting"/>
          <w:sz w:val="36"/>
          <w:szCs w:val="36"/>
          <w:rtl/>
          <w:lang w:bidi="ar-SY"/>
        </w:rPr>
        <w:t xml:space="preserve"> الأدبية بشكل عام من أصعب أنواع</w:t>
      </w:r>
      <w:r w:rsidR="0095666F">
        <w:rPr>
          <w:rFonts w:ascii="Arabic Typesetting" w:hAnsi="Arabic Typesetting" w:cs="Arabic Typesetting"/>
          <w:sz w:val="36"/>
          <w:szCs w:val="36"/>
          <w:rtl/>
          <w:lang w:bidi="ar-SY"/>
        </w:rPr>
        <w:t xml:space="preserve"> الترجمة</w:t>
      </w:r>
      <w:r w:rsidR="008B09E9" w:rsidRPr="001A15CE">
        <w:rPr>
          <w:rFonts w:ascii="Arabic Typesetting" w:hAnsi="Arabic Typesetting" w:cs="Arabic Typesetting"/>
          <w:sz w:val="36"/>
          <w:szCs w:val="36"/>
          <w:rtl/>
          <w:lang w:bidi="ar-SY"/>
        </w:rPr>
        <w:t xml:space="preserve">، وترجمة الشعر تأتي بالمقام الأول من حيث الصعوبة لدرجة أن الكثيرين من المترجمين الأكفاء يمتنعون عن ترجمة الشعر تماماً،كما يرى بعضهم أن تلك المهمة مستحيلة ويعتبرونها مضيعة للوقت والجهد لأن الشعر حسب تقديرهم لا يترجم.والحقيقة أن الأمر من الصعوبة بمكان </w:t>
      </w:r>
      <w:r w:rsidR="00905C10" w:rsidRPr="001A15CE">
        <w:rPr>
          <w:rFonts w:ascii="Arabic Typesetting" w:hAnsi="Arabic Typesetting" w:cs="Arabic Typesetting"/>
          <w:sz w:val="36"/>
          <w:szCs w:val="36"/>
          <w:rtl/>
          <w:lang w:bidi="ar-SY"/>
        </w:rPr>
        <w:t>فليس كل مترجم قادر عليه حتى ولو كان من أعلام المترجمين. فما هي الأسباب المادية والنفسية والفنية التي تحول دون إقبال المترجم على ترجمة الشعر؟</w:t>
      </w:r>
    </w:p>
    <w:p w:rsidR="00F14C09" w:rsidRPr="001A15CE" w:rsidRDefault="00505608" w:rsidP="00DA6CED">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إن صعوبات ترجمة الشعر متعددة الجوانب </w:t>
      </w:r>
      <w:r w:rsidR="008530F5" w:rsidRPr="001A15CE">
        <w:rPr>
          <w:rFonts w:ascii="Arabic Typesetting" w:hAnsi="Arabic Typesetting" w:cs="Arabic Typesetting"/>
          <w:sz w:val="36"/>
          <w:szCs w:val="36"/>
          <w:rtl/>
          <w:lang w:bidi="ar-SY"/>
        </w:rPr>
        <w:t>تتعلق بالجانب الفني والجانب البراغماتي النفعي أو الوظيفي</w:t>
      </w:r>
      <w:r w:rsidR="0095666F">
        <w:rPr>
          <w:rFonts w:ascii="Arabic Typesetting" w:hAnsi="Arabic Typesetting" w:cs="Arabic Typesetting"/>
          <w:sz w:val="36"/>
          <w:szCs w:val="36"/>
          <w:rtl/>
          <w:lang w:bidi="ar-SY"/>
        </w:rPr>
        <w:t xml:space="preserve"> الماد</w:t>
      </w:r>
      <w:r w:rsidR="0095666F">
        <w:rPr>
          <w:rFonts w:ascii="Arabic Typesetting" w:hAnsi="Arabic Typesetting" w:cs="Arabic Typesetting" w:hint="cs"/>
          <w:sz w:val="36"/>
          <w:szCs w:val="36"/>
          <w:rtl/>
          <w:lang w:bidi="ar-SY"/>
        </w:rPr>
        <w:t xml:space="preserve">ي. </w:t>
      </w:r>
      <w:r w:rsidRPr="001A15CE">
        <w:rPr>
          <w:rFonts w:ascii="Arabic Typesetting" w:hAnsi="Arabic Typesetting" w:cs="Arabic Typesetting"/>
          <w:sz w:val="36"/>
          <w:szCs w:val="36"/>
          <w:rtl/>
          <w:lang w:bidi="ar-SY"/>
        </w:rPr>
        <w:t>ولكن</w:t>
      </w:r>
      <w:r w:rsidR="008530F5" w:rsidRPr="001A15CE">
        <w:rPr>
          <w:rFonts w:ascii="Arabic Typesetting" w:hAnsi="Arabic Typesetting" w:cs="Arabic Typesetting"/>
          <w:sz w:val="36"/>
          <w:szCs w:val="36"/>
          <w:rtl/>
          <w:lang w:bidi="ar-SY"/>
        </w:rPr>
        <w:t xml:space="preserve">ني في هذه الدراسة أعالج الصعوبات الفنية </w:t>
      </w:r>
      <w:r w:rsidR="00A51BF8" w:rsidRPr="001A15CE">
        <w:rPr>
          <w:rFonts w:ascii="Arabic Typesetting" w:hAnsi="Arabic Typesetting" w:cs="Arabic Typesetting"/>
          <w:sz w:val="36"/>
          <w:szCs w:val="36"/>
          <w:rtl/>
          <w:lang w:bidi="ar-SY"/>
        </w:rPr>
        <w:t>تحد</w:t>
      </w:r>
      <w:r w:rsidR="00551740" w:rsidRPr="001A15CE">
        <w:rPr>
          <w:rFonts w:ascii="Arabic Typesetting" w:hAnsi="Arabic Typesetting" w:cs="Arabic Typesetting"/>
          <w:sz w:val="36"/>
          <w:szCs w:val="36"/>
          <w:rtl/>
          <w:lang w:bidi="ar-SY"/>
        </w:rPr>
        <w:t xml:space="preserve">يداً، </w:t>
      </w:r>
      <w:r w:rsidR="008530F5" w:rsidRPr="001A15CE">
        <w:rPr>
          <w:rFonts w:ascii="Arabic Typesetting" w:hAnsi="Arabic Typesetting" w:cs="Arabic Typesetting"/>
          <w:sz w:val="36"/>
          <w:szCs w:val="36"/>
          <w:rtl/>
          <w:lang w:bidi="ar-SY"/>
        </w:rPr>
        <w:t xml:space="preserve">والتي يمكن تقسيهما </w:t>
      </w:r>
      <w:r w:rsidR="0095666F">
        <w:rPr>
          <w:rFonts w:ascii="Arabic Typesetting" w:hAnsi="Arabic Typesetting" w:cs="Arabic Typesetting"/>
          <w:sz w:val="36"/>
          <w:szCs w:val="36"/>
          <w:rtl/>
          <w:lang w:bidi="ar-SY"/>
        </w:rPr>
        <w:t>إلى نوعين</w:t>
      </w:r>
      <w:r w:rsidRPr="001A15CE">
        <w:rPr>
          <w:rFonts w:ascii="Arabic Typesetting" w:hAnsi="Arabic Typesetting" w:cs="Arabic Typesetting"/>
          <w:sz w:val="36"/>
          <w:szCs w:val="36"/>
          <w:rtl/>
          <w:lang w:bidi="ar-SY"/>
        </w:rPr>
        <w:t>. الأول يختص بالمترجم والخصائص التي يجب أن يتمتع بها ، والثاني يختص بالقصيدة أو بالنص الشعري .</w:t>
      </w:r>
    </w:p>
    <w:p w:rsidR="00505608" w:rsidRPr="001A15CE" w:rsidRDefault="00050332" w:rsidP="00050332">
      <w:pPr>
        <w:tabs>
          <w:tab w:val="left" w:pos="8275"/>
        </w:tabs>
        <w:bidi/>
        <w:spacing w:line="240" w:lineRule="auto"/>
        <w:rPr>
          <w:rFonts w:ascii="Arabic Typesetting" w:hAnsi="Arabic Typesetting" w:cs="Arabic Typesetting"/>
          <w:b/>
          <w:bCs/>
          <w:sz w:val="36"/>
          <w:szCs w:val="36"/>
          <w:rtl/>
          <w:lang w:bidi="ar-SY"/>
        </w:rPr>
      </w:pPr>
      <w:r>
        <w:rPr>
          <w:rFonts w:ascii="Arabic Typesetting" w:hAnsi="Arabic Typesetting" w:cs="Arabic Typesetting" w:hint="cs"/>
          <w:b/>
          <w:bCs/>
          <w:sz w:val="36"/>
          <w:szCs w:val="36"/>
          <w:rtl/>
          <w:lang w:bidi="ar-SY"/>
        </w:rPr>
        <w:t xml:space="preserve">أولاً:  </w:t>
      </w:r>
      <w:r>
        <w:rPr>
          <w:rFonts w:ascii="Arabic Typesetting" w:hAnsi="Arabic Typesetting" w:cs="Arabic Typesetting"/>
          <w:b/>
          <w:bCs/>
          <w:sz w:val="36"/>
          <w:szCs w:val="36"/>
          <w:rtl/>
          <w:lang w:bidi="ar-SY"/>
        </w:rPr>
        <w:t>الصعوبات على مستوى المترجم</w:t>
      </w:r>
    </w:p>
    <w:p w:rsidR="00505608" w:rsidRPr="001A15CE" w:rsidRDefault="00C67D2D" w:rsidP="001A15CE">
      <w:pPr>
        <w:pStyle w:val="a5"/>
        <w:numPr>
          <w:ilvl w:val="0"/>
          <w:numId w:val="5"/>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التمكن اللغوي</w:t>
      </w:r>
      <w:r w:rsidR="00494E4D" w:rsidRPr="001A15CE">
        <w:rPr>
          <w:rFonts w:ascii="Arabic Typesetting" w:hAnsi="Arabic Typesetting" w:cs="Arabic Typesetting"/>
          <w:sz w:val="36"/>
          <w:szCs w:val="36"/>
          <w:rtl/>
          <w:lang w:bidi="ar-SY"/>
        </w:rPr>
        <w:t xml:space="preserve"> و</w:t>
      </w:r>
      <w:r w:rsidRPr="001A15CE">
        <w:rPr>
          <w:rFonts w:ascii="Arabic Typesetting" w:hAnsi="Arabic Typesetting" w:cs="Arabic Typesetting"/>
          <w:sz w:val="36"/>
          <w:szCs w:val="36"/>
          <w:rtl/>
          <w:lang w:bidi="ar-SY"/>
        </w:rPr>
        <w:t>الأدبي</w:t>
      </w:r>
      <w:r w:rsidR="00494E4D" w:rsidRPr="001A15CE">
        <w:rPr>
          <w:rFonts w:ascii="Arabic Typesetting" w:hAnsi="Arabic Typesetting" w:cs="Arabic Typesetting"/>
          <w:sz w:val="36"/>
          <w:szCs w:val="36"/>
          <w:rtl/>
          <w:lang w:bidi="ar-SY"/>
        </w:rPr>
        <w:t xml:space="preserve"> والثقافي</w:t>
      </w:r>
    </w:p>
    <w:p w:rsidR="0095666F" w:rsidRDefault="00505608"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إن المترجم الكفؤ للشعر لا يكفيه أن يكون طليق اللسان وعلى علم ودراية لغوية وأدبية كافية في كلا اللغتين اللتين يتعامل بالترجمة بين</w:t>
      </w:r>
      <w:r w:rsidR="001E74BA" w:rsidRPr="001A15CE">
        <w:rPr>
          <w:rFonts w:ascii="Arabic Typesetting" w:hAnsi="Arabic Typesetting" w:cs="Arabic Typesetting"/>
          <w:sz w:val="36"/>
          <w:szCs w:val="36"/>
          <w:rtl/>
          <w:lang w:bidi="ar-SY"/>
        </w:rPr>
        <w:t>هما. المعرفة اللغوية البحتة قد ت</w:t>
      </w:r>
      <w:r w:rsidRPr="001A15CE">
        <w:rPr>
          <w:rFonts w:ascii="Arabic Typesetting" w:hAnsi="Arabic Typesetting" w:cs="Arabic Typesetting"/>
          <w:sz w:val="36"/>
          <w:szCs w:val="36"/>
          <w:rtl/>
          <w:lang w:bidi="ar-SY"/>
        </w:rPr>
        <w:t xml:space="preserve">كون كافية بمساعدة المعاجم والقواميس </w:t>
      </w:r>
      <w:r w:rsidR="001E74BA" w:rsidRPr="001A15CE">
        <w:rPr>
          <w:rFonts w:ascii="Arabic Typesetting" w:hAnsi="Arabic Typesetting" w:cs="Arabic Typesetting"/>
          <w:sz w:val="36"/>
          <w:szCs w:val="36"/>
          <w:rtl/>
          <w:lang w:bidi="ar-SY"/>
        </w:rPr>
        <w:t>ل</w:t>
      </w:r>
      <w:r w:rsidRPr="001A15CE">
        <w:rPr>
          <w:rFonts w:ascii="Arabic Typesetting" w:hAnsi="Arabic Typesetting" w:cs="Arabic Typesetting"/>
          <w:sz w:val="36"/>
          <w:szCs w:val="36"/>
          <w:rtl/>
          <w:lang w:bidi="ar-SY"/>
        </w:rPr>
        <w:t xml:space="preserve">أن تمهد له الطريق لترجمة نصوص أقل تعقيداً </w:t>
      </w:r>
      <w:r w:rsidR="001E74BA" w:rsidRPr="001A15CE">
        <w:rPr>
          <w:rFonts w:ascii="Arabic Typesetting" w:hAnsi="Arabic Typesetting" w:cs="Arabic Typesetting"/>
          <w:sz w:val="36"/>
          <w:szCs w:val="36"/>
          <w:rtl/>
          <w:lang w:bidi="ar-SY"/>
        </w:rPr>
        <w:t xml:space="preserve">وخصوصية </w:t>
      </w:r>
      <w:r w:rsidRPr="001A15CE">
        <w:rPr>
          <w:rFonts w:ascii="Arabic Typesetting" w:hAnsi="Arabic Typesetting" w:cs="Arabic Typesetting"/>
          <w:sz w:val="36"/>
          <w:szCs w:val="36"/>
          <w:rtl/>
          <w:lang w:bidi="ar-SY"/>
        </w:rPr>
        <w:t>من الشعر</w:t>
      </w:r>
      <w:r w:rsidR="001E74BA" w:rsidRPr="001A15CE">
        <w:rPr>
          <w:rFonts w:ascii="Arabic Typesetting" w:hAnsi="Arabic Typesetting" w:cs="Arabic Typesetting"/>
          <w:sz w:val="36"/>
          <w:szCs w:val="36"/>
          <w:rtl/>
          <w:lang w:bidi="ar-SY"/>
        </w:rPr>
        <w:t>، ك</w:t>
      </w:r>
      <w:r w:rsidR="000A4A8E" w:rsidRPr="001A15CE">
        <w:rPr>
          <w:rFonts w:ascii="Arabic Typesetting" w:hAnsi="Arabic Typesetting" w:cs="Arabic Typesetting"/>
          <w:sz w:val="36"/>
          <w:szCs w:val="36"/>
          <w:rtl/>
          <w:lang w:bidi="ar-SY"/>
        </w:rPr>
        <w:t xml:space="preserve">الترجمة التخصصية أو </w:t>
      </w:r>
      <w:r w:rsidR="001E74BA" w:rsidRPr="001A15CE">
        <w:rPr>
          <w:rFonts w:ascii="Arabic Typesetting" w:hAnsi="Arabic Typesetting" w:cs="Arabic Typesetting"/>
          <w:sz w:val="36"/>
          <w:szCs w:val="36"/>
          <w:rtl/>
          <w:lang w:bidi="ar-SY"/>
        </w:rPr>
        <w:t>ترجمة مقا</w:t>
      </w:r>
      <w:r w:rsidR="0095666F">
        <w:rPr>
          <w:rFonts w:ascii="Arabic Typesetting" w:hAnsi="Arabic Typesetting" w:cs="Arabic Typesetting"/>
          <w:sz w:val="36"/>
          <w:szCs w:val="36"/>
          <w:rtl/>
          <w:lang w:bidi="ar-SY"/>
        </w:rPr>
        <w:t>ل أدبي أو ربما قصة قصيرة</w:t>
      </w:r>
      <w:r w:rsidR="001E74BA" w:rsidRPr="001A15CE">
        <w:rPr>
          <w:rFonts w:ascii="Arabic Typesetting" w:hAnsi="Arabic Typesetting" w:cs="Arabic Typesetting"/>
          <w:sz w:val="36"/>
          <w:szCs w:val="36"/>
          <w:rtl/>
          <w:lang w:bidi="ar-SY"/>
        </w:rPr>
        <w:t>. أما الشعر فيتطلب معرفة بيئية أصيلة باللغة المنقول منها والمنقول إليها. فالشعر يعدّ من أكثر أنواع النصوص الأدبية عدولاً عن الحال</w:t>
      </w:r>
      <w:r w:rsidR="0095666F">
        <w:rPr>
          <w:rFonts w:ascii="Arabic Typesetting" w:hAnsi="Arabic Typesetting" w:cs="Arabic Typesetting"/>
          <w:sz w:val="36"/>
          <w:szCs w:val="36"/>
          <w:rtl/>
          <w:lang w:bidi="ar-SY"/>
        </w:rPr>
        <w:t>ة المثالية والمتعارف عليها للغة</w:t>
      </w:r>
      <w:r w:rsidR="0095666F">
        <w:rPr>
          <w:rFonts w:ascii="Arabic Typesetting" w:hAnsi="Arabic Typesetting" w:cs="Arabic Typesetting" w:hint="cs"/>
          <w:sz w:val="36"/>
          <w:szCs w:val="36"/>
          <w:rtl/>
          <w:lang w:bidi="ar-SY"/>
        </w:rPr>
        <w:t>؛</w:t>
      </w:r>
      <w:r w:rsidR="001E74BA" w:rsidRPr="001A15CE">
        <w:rPr>
          <w:rFonts w:ascii="Arabic Typesetting" w:hAnsi="Arabic Typesetting" w:cs="Arabic Typesetting"/>
          <w:sz w:val="36"/>
          <w:szCs w:val="36"/>
          <w:rtl/>
          <w:lang w:bidi="ar-SY"/>
        </w:rPr>
        <w:t xml:space="preserve"> وذلك لتحقيق أعلى درجات التأثير في ال</w:t>
      </w:r>
      <w:r w:rsidR="00C315A8" w:rsidRPr="001A15CE">
        <w:rPr>
          <w:rFonts w:ascii="Arabic Typesetting" w:hAnsi="Arabic Typesetting" w:cs="Arabic Typesetting"/>
          <w:sz w:val="36"/>
          <w:szCs w:val="36"/>
          <w:rtl/>
          <w:lang w:bidi="ar-SY"/>
        </w:rPr>
        <w:t>متلقي. ويمكن أن</w:t>
      </w:r>
      <w:r w:rsidR="001E74BA" w:rsidRPr="001A15CE">
        <w:rPr>
          <w:rFonts w:ascii="Arabic Typesetting" w:hAnsi="Arabic Typesetting" w:cs="Arabic Typesetting"/>
          <w:sz w:val="36"/>
          <w:szCs w:val="36"/>
          <w:rtl/>
          <w:lang w:bidi="ar-SY"/>
        </w:rPr>
        <w:t xml:space="preserve"> يكون هذا العدول عن طريق الم</w:t>
      </w:r>
      <w:r w:rsidR="0095666F">
        <w:rPr>
          <w:rFonts w:ascii="Arabic Typesetting" w:hAnsi="Arabic Typesetting" w:cs="Arabic Typesetting"/>
          <w:sz w:val="36"/>
          <w:szCs w:val="36"/>
          <w:rtl/>
          <w:lang w:bidi="ar-SY"/>
        </w:rPr>
        <w:t>فردات</w:t>
      </w:r>
      <w:r w:rsidR="00591291" w:rsidRPr="001A15CE">
        <w:rPr>
          <w:rFonts w:ascii="Arabic Typesetting" w:hAnsi="Arabic Typesetting" w:cs="Arabic Typesetting"/>
          <w:sz w:val="36"/>
          <w:szCs w:val="36"/>
          <w:rtl/>
          <w:lang w:bidi="ar-SY"/>
        </w:rPr>
        <w:t>،وتركيب الجمل، والقواعد</w:t>
      </w:r>
      <w:r w:rsidR="0095666F">
        <w:rPr>
          <w:rFonts w:ascii="Arabic Typesetting" w:hAnsi="Arabic Typesetting" w:cs="Arabic Typesetting" w:hint="cs"/>
          <w:sz w:val="36"/>
          <w:szCs w:val="36"/>
          <w:rtl/>
          <w:lang w:bidi="ar-SY"/>
        </w:rPr>
        <w:t>،</w:t>
      </w:r>
      <w:r w:rsidR="00591291" w:rsidRPr="001A15CE">
        <w:rPr>
          <w:rFonts w:ascii="Arabic Typesetting" w:hAnsi="Arabic Typesetting" w:cs="Arabic Typesetting"/>
          <w:sz w:val="36"/>
          <w:szCs w:val="36"/>
          <w:rtl/>
          <w:lang w:bidi="ar-SY"/>
        </w:rPr>
        <w:t xml:space="preserve"> و</w:t>
      </w:r>
      <w:r w:rsidR="001E74BA" w:rsidRPr="001A15CE">
        <w:rPr>
          <w:rFonts w:ascii="Arabic Typesetting" w:hAnsi="Arabic Typesetting" w:cs="Arabic Typesetting"/>
          <w:sz w:val="36"/>
          <w:szCs w:val="36"/>
          <w:rtl/>
          <w:lang w:bidi="ar-SY"/>
        </w:rPr>
        <w:t>ا</w:t>
      </w:r>
      <w:r w:rsidR="000A4A8E" w:rsidRPr="001A15CE">
        <w:rPr>
          <w:rFonts w:ascii="Arabic Typesetting" w:hAnsi="Arabic Typesetting" w:cs="Arabic Typesetting"/>
          <w:sz w:val="36"/>
          <w:szCs w:val="36"/>
          <w:rtl/>
          <w:lang w:bidi="ar-SY"/>
        </w:rPr>
        <w:t>لا</w:t>
      </w:r>
      <w:r w:rsidR="001E74BA" w:rsidRPr="001A15CE">
        <w:rPr>
          <w:rFonts w:ascii="Arabic Typesetting" w:hAnsi="Arabic Typesetting" w:cs="Arabic Typesetting"/>
          <w:sz w:val="36"/>
          <w:szCs w:val="36"/>
          <w:rtl/>
          <w:lang w:bidi="ar-SY"/>
        </w:rPr>
        <w:t>ستخدام المتفرد لأساليب البلاغة والصور الشعرية والخيال إلى غير ذلك.</w:t>
      </w:r>
    </w:p>
    <w:p w:rsidR="00DA6CED" w:rsidRDefault="00122802" w:rsidP="0095666F">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وسأستفيض في الحديث عن وسائل التأثير هذه في</w:t>
      </w:r>
      <w:r w:rsidR="0095666F">
        <w:rPr>
          <w:rFonts w:ascii="Arabic Typesetting" w:hAnsi="Arabic Typesetting" w:cs="Arabic Typesetting"/>
          <w:sz w:val="36"/>
          <w:szCs w:val="36"/>
          <w:rtl/>
          <w:lang w:bidi="ar-SY"/>
        </w:rPr>
        <w:t xml:space="preserve"> مكان لاحق من هذه الدراسة</w:t>
      </w:r>
      <w:r w:rsidRPr="001A15CE">
        <w:rPr>
          <w:rFonts w:ascii="Arabic Typesetting" w:hAnsi="Arabic Typesetting" w:cs="Arabic Typesetting"/>
          <w:sz w:val="36"/>
          <w:szCs w:val="36"/>
          <w:rtl/>
          <w:lang w:bidi="ar-SY"/>
        </w:rPr>
        <w:t xml:space="preserve">،ولكن ما أتكلم عليه هنا يتعلق بمعرفة المترجم لهذه الفروقات والاختلافات البينة بين اللغات وخاصة إذا كانت لغات متباعدة كالعربية والإنكليزية مثلاً. فالمترجم يجب أن يكون على دراية </w:t>
      </w:r>
      <w:r w:rsidR="00002204" w:rsidRPr="001A15CE">
        <w:rPr>
          <w:rFonts w:ascii="Arabic Typesetting" w:hAnsi="Arabic Typesetting" w:cs="Arabic Typesetting"/>
          <w:sz w:val="36"/>
          <w:szCs w:val="36"/>
          <w:rtl/>
          <w:lang w:bidi="ar-SY"/>
        </w:rPr>
        <w:t xml:space="preserve">لغوية </w:t>
      </w:r>
      <w:r w:rsidR="0095666F">
        <w:rPr>
          <w:rFonts w:ascii="Arabic Typesetting" w:hAnsi="Arabic Typesetting" w:cs="Arabic Typesetting"/>
          <w:sz w:val="36"/>
          <w:szCs w:val="36"/>
          <w:rtl/>
          <w:lang w:bidi="ar-SY"/>
        </w:rPr>
        <w:t>نش</w:t>
      </w:r>
      <w:r w:rsidR="0095666F">
        <w:rPr>
          <w:rFonts w:ascii="Arabic Typesetting" w:hAnsi="Arabic Typesetting" w:cs="Arabic Typesetting" w:hint="cs"/>
          <w:sz w:val="36"/>
          <w:szCs w:val="36"/>
          <w:rtl/>
          <w:lang w:bidi="ar-SY"/>
        </w:rPr>
        <w:t>أ</w:t>
      </w:r>
      <w:r w:rsidRPr="001A15CE">
        <w:rPr>
          <w:rFonts w:ascii="Arabic Typesetting" w:hAnsi="Arabic Typesetting" w:cs="Arabic Typesetting"/>
          <w:sz w:val="36"/>
          <w:szCs w:val="36"/>
          <w:rtl/>
          <w:lang w:bidi="ar-SY"/>
        </w:rPr>
        <w:t>ت عن خبرة حقيقية وتعايش كامل مع اللغة وأدبها</w:t>
      </w:r>
      <w:r w:rsidR="00850CE4">
        <w:rPr>
          <w:rFonts w:ascii="Arabic Typesetting" w:hAnsi="Arabic Typesetting" w:cs="Arabic Typesetting" w:hint="cs"/>
          <w:sz w:val="36"/>
          <w:szCs w:val="36"/>
          <w:rtl/>
          <w:lang w:bidi="ar-SY"/>
        </w:rPr>
        <w:t xml:space="preserve"> وثقافتها</w:t>
      </w:r>
      <w:r w:rsidRPr="001A15CE">
        <w:rPr>
          <w:rFonts w:ascii="Arabic Typesetting" w:hAnsi="Arabic Typesetting" w:cs="Arabic Typesetting"/>
          <w:sz w:val="36"/>
          <w:szCs w:val="36"/>
          <w:rtl/>
          <w:lang w:bidi="ar-SY"/>
        </w:rPr>
        <w:t xml:space="preserve">، أي أنه يجب أن يكون قد تعلم اللغتين اللتين يترجم بينهما منذ صغره وأن يكون قد </w:t>
      </w:r>
      <w:r w:rsidR="0095666F">
        <w:rPr>
          <w:rFonts w:ascii="Arabic Typesetting" w:hAnsi="Arabic Typesetting" w:cs="Arabic Typesetting"/>
          <w:sz w:val="36"/>
          <w:szCs w:val="36"/>
          <w:rtl/>
          <w:lang w:bidi="ar-SY"/>
        </w:rPr>
        <w:t>ساكن أهل البلاد التي تتكلم بهما</w:t>
      </w:r>
      <w:r w:rsidR="00850CE4">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وقرأ ج</w:t>
      </w:r>
      <w:r w:rsidR="0095666F">
        <w:rPr>
          <w:rFonts w:ascii="Arabic Typesetting" w:hAnsi="Arabic Typesetting" w:cs="Arabic Typesetting"/>
          <w:sz w:val="36"/>
          <w:szCs w:val="36"/>
          <w:rtl/>
          <w:lang w:bidi="ar-SY"/>
        </w:rPr>
        <w:t>رائدها اليومية ومجلاتها المحلية</w:t>
      </w:r>
      <w:r w:rsidRPr="001A15CE">
        <w:rPr>
          <w:rFonts w:ascii="Arabic Typesetting" w:hAnsi="Arabic Typesetting" w:cs="Arabic Typesetting"/>
          <w:sz w:val="36"/>
          <w:szCs w:val="36"/>
          <w:rtl/>
          <w:lang w:bidi="ar-SY"/>
        </w:rPr>
        <w:t>، وشاهد برامجها التلف</w:t>
      </w:r>
      <w:r w:rsidR="0095666F">
        <w:rPr>
          <w:rFonts w:ascii="Arabic Typesetting" w:hAnsi="Arabic Typesetting" w:cs="Arabic Typesetting"/>
          <w:sz w:val="36"/>
          <w:szCs w:val="36"/>
          <w:rtl/>
          <w:lang w:bidi="ar-SY"/>
        </w:rPr>
        <w:t>ازية وسمع أخبارها وبثها الإذاعي</w:t>
      </w:r>
      <w:r w:rsidRPr="001A15CE">
        <w:rPr>
          <w:rFonts w:ascii="Arabic Typesetting" w:hAnsi="Arabic Typesetting" w:cs="Arabic Typesetting"/>
          <w:sz w:val="36"/>
          <w:szCs w:val="36"/>
          <w:rtl/>
          <w:lang w:bidi="ar-SY"/>
        </w:rPr>
        <w:t xml:space="preserve">،هذا بالإضافة إلى انه يجب أن يكون قارئأً نهماً ومحباً للأدب بكل أشكاله </w:t>
      </w:r>
      <w:r w:rsidR="00002204" w:rsidRPr="001A15CE">
        <w:rPr>
          <w:rFonts w:ascii="Arabic Typesetting" w:hAnsi="Arabic Typesetting" w:cs="Arabic Typesetting"/>
          <w:sz w:val="36"/>
          <w:szCs w:val="36"/>
          <w:rtl/>
          <w:lang w:bidi="ar-SY"/>
        </w:rPr>
        <w:t>في كلتا اللغتين أو اللغات التي يترجم منها وإليها.</w:t>
      </w:r>
      <w:r w:rsidR="00591291" w:rsidRPr="001A15CE">
        <w:rPr>
          <w:rFonts w:ascii="Arabic Typesetting" w:hAnsi="Arabic Typesetting" w:cs="Arabic Typesetting"/>
          <w:sz w:val="36"/>
          <w:szCs w:val="36"/>
          <w:rtl/>
          <w:lang w:bidi="ar-SY"/>
        </w:rPr>
        <w:t>" إن معرفة لغتين لا تكفي لترجمة الشعر فشخصية المترجم وثقافته</w:t>
      </w:r>
      <w:r w:rsidR="00F47A32" w:rsidRPr="001A15CE">
        <w:rPr>
          <w:rFonts w:ascii="Arabic Typesetting" w:hAnsi="Arabic Typesetting" w:cs="Arabic Typesetting"/>
          <w:sz w:val="36"/>
          <w:szCs w:val="36"/>
          <w:rtl/>
          <w:lang w:bidi="ar-SY"/>
        </w:rPr>
        <w:t xml:space="preserve"> وقدرته على الإحاطة بتاريخ وحاضر وثقافة كل من اللغتين ضرور</w:t>
      </w:r>
      <w:r w:rsidR="0095666F">
        <w:rPr>
          <w:rFonts w:ascii="Arabic Typesetting" w:hAnsi="Arabic Typesetting" w:cs="Arabic Typesetting"/>
          <w:sz w:val="36"/>
          <w:szCs w:val="36"/>
          <w:rtl/>
          <w:lang w:bidi="ar-SY"/>
        </w:rPr>
        <w:t>ية لمعرفة خبايا النص وفهم سياقه</w:t>
      </w:r>
      <w:r w:rsidR="0095666F">
        <w:rPr>
          <w:rFonts w:ascii="Arabic Typesetting" w:hAnsi="Arabic Typesetting" w:cs="Arabic Typesetting" w:hint="cs"/>
          <w:sz w:val="36"/>
          <w:szCs w:val="36"/>
          <w:rtl/>
          <w:lang w:bidi="ar-SY"/>
        </w:rPr>
        <w:t>؛</w:t>
      </w:r>
      <w:r w:rsidR="00F47A32" w:rsidRPr="001A15CE">
        <w:rPr>
          <w:rFonts w:ascii="Arabic Typesetting" w:hAnsi="Arabic Typesetting" w:cs="Arabic Typesetting"/>
          <w:sz w:val="36"/>
          <w:szCs w:val="36"/>
          <w:rtl/>
          <w:lang w:bidi="ar-SY"/>
        </w:rPr>
        <w:t>لذلك ينبغي للمترجم أن يتشبع بمفاهيم الثقافات التي ينقل عنها وينقل إليها"</w:t>
      </w:r>
      <w:r w:rsidR="00F47A32" w:rsidRPr="001A15CE">
        <w:rPr>
          <w:rStyle w:val="a4"/>
          <w:rFonts w:ascii="Arabic Typesetting" w:hAnsi="Arabic Typesetting" w:cs="Arabic Typesetting"/>
          <w:sz w:val="36"/>
          <w:szCs w:val="36"/>
          <w:rtl/>
          <w:lang w:bidi="ar-SY"/>
        </w:rPr>
        <w:footnoteReference w:id="39"/>
      </w:r>
      <w:r w:rsidR="00F47A32" w:rsidRPr="001A15CE">
        <w:rPr>
          <w:rFonts w:ascii="Arabic Typesetting" w:hAnsi="Arabic Typesetting" w:cs="Arabic Typesetting"/>
          <w:sz w:val="36"/>
          <w:szCs w:val="36"/>
          <w:rtl/>
          <w:lang w:bidi="ar-SY"/>
        </w:rPr>
        <w:t>.</w:t>
      </w:r>
    </w:p>
    <w:p w:rsidR="0021340B" w:rsidRDefault="0021340B" w:rsidP="0021340B">
      <w:pPr>
        <w:tabs>
          <w:tab w:val="left" w:pos="8275"/>
        </w:tabs>
        <w:bidi/>
        <w:spacing w:line="240" w:lineRule="auto"/>
        <w:ind w:left="360"/>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lastRenderedPageBreak/>
        <w:t>وقد يقال أن هذا التوجه في الاعتبارات التي يجب أن يلم بها المترجم هو توجه شديد التطرف  ومبالغ فيه، والحقيقة إن مجرد المعرفة اللغوية من غير المعرفة الثقافية لبيئة العمل الأدبي ومؤلفه، قد تنتج ترجمة لهذا العمل، ولكن مما لا شك فيه أن ترجمة كتلك ستكون مبتورة وتفتقر إلى العمق النفسي والفكري للعمل المترجم.</w:t>
      </w:r>
    </w:p>
    <w:p w:rsidR="00DA6CED" w:rsidRDefault="00F47A32" w:rsidP="00F646A2">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وكمثال بسيط على دقة الاختلافات بين الثقافات وما ينجم عنها من اختلاف جوهري في التعبير أسوق تعبيراً يستخدمه العربي للتعبيرعن الارتياح وهو عبارة (أثلجت صدري) ،وبالمقارنة نجد أن الفرنسي الذي يعيش في بيئة جغرافية وطبيعية باردة لا يستسيغ هذا التعبي</w:t>
      </w:r>
      <w:r w:rsidR="00DA6CED">
        <w:rPr>
          <w:rFonts w:ascii="Arabic Typesetting" w:hAnsi="Arabic Typesetting" w:cs="Arabic Typesetting"/>
          <w:sz w:val="36"/>
          <w:szCs w:val="36"/>
          <w:rtl/>
          <w:lang w:bidi="ar-SY"/>
        </w:rPr>
        <w:t>ر ليعبر عن شعوره بالرضا والراحة</w:t>
      </w:r>
      <w:r w:rsidR="000D725E">
        <w:rPr>
          <w:rFonts w:ascii="Arabic Typesetting" w:hAnsi="Arabic Typesetting" w:cs="Arabic Typesetting"/>
          <w:sz w:val="36"/>
          <w:szCs w:val="36"/>
          <w:rtl/>
          <w:lang w:bidi="ar-SY"/>
        </w:rPr>
        <w:t>، بل يعكسه قائلاً ( أس</w:t>
      </w:r>
      <w:r w:rsidR="000D725E">
        <w:rPr>
          <w:rFonts w:ascii="Arabic Typesetting" w:hAnsi="Arabic Typesetting" w:cs="Arabic Typesetting" w:hint="cs"/>
          <w:sz w:val="36"/>
          <w:szCs w:val="36"/>
          <w:rtl/>
          <w:lang w:bidi="ar-SY"/>
        </w:rPr>
        <w:t>خنت</w:t>
      </w:r>
      <w:r w:rsidRPr="001A15CE">
        <w:rPr>
          <w:rFonts w:ascii="Arabic Typesetting" w:hAnsi="Arabic Typesetting" w:cs="Arabic Typesetting"/>
          <w:sz w:val="36"/>
          <w:szCs w:val="36"/>
          <w:rtl/>
          <w:lang w:bidi="ar-SY"/>
        </w:rPr>
        <w:t xml:space="preserve"> صدري). فلو واجه المترجم تعبيراً من هذا النوع فإن عليه أن ي</w:t>
      </w:r>
      <w:r w:rsidR="00DA6CED">
        <w:rPr>
          <w:rFonts w:ascii="Arabic Typesetting" w:hAnsi="Arabic Typesetting" w:cs="Arabic Typesetting"/>
          <w:sz w:val="36"/>
          <w:szCs w:val="36"/>
          <w:rtl/>
          <w:lang w:bidi="ar-SY"/>
        </w:rPr>
        <w:t>أتي بما يكافئه بالمعنى والتأثير</w:t>
      </w:r>
      <w:r w:rsidRPr="001A15CE">
        <w:rPr>
          <w:rFonts w:ascii="Arabic Typesetting" w:hAnsi="Arabic Typesetting" w:cs="Arabic Typesetting"/>
          <w:sz w:val="36"/>
          <w:szCs w:val="36"/>
          <w:rtl/>
          <w:lang w:bidi="ar-SY"/>
        </w:rPr>
        <w:t>، وهذا لا يتأتى إلا إذا كان قد خبر الاستخدام التداولي له في اللغات المختلفة.</w:t>
      </w:r>
    </w:p>
    <w:p w:rsidR="00505608" w:rsidRPr="001A15CE" w:rsidRDefault="00B61FC8" w:rsidP="00DA6CED">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ومن طريف ما قرأته عن </w:t>
      </w:r>
      <w:r w:rsidR="00CE12CD" w:rsidRPr="001A15CE">
        <w:rPr>
          <w:rFonts w:ascii="Arabic Typesetting" w:hAnsi="Arabic Typesetting" w:cs="Arabic Typesetting"/>
          <w:sz w:val="36"/>
          <w:szCs w:val="36"/>
          <w:rtl/>
          <w:lang w:bidi="ar-SY"/>
        </w:rPr>
        <w:t>مراحل الاستعداد والتحضير التي يقوم بها بعض</w:t>
      </w:r>
      <w:r w:rsidRPr="001A15CE">
        <w:rPr>
          <w:rFonts w:ascii="Arabic Typesetting" w:hAnsi="Arabic Typesetting" w:cs="Arabic Typesetting"/>
          <w:sz w:val="36"/>
          <w:szCs w:val="36"/>
          <w:rtl/>
          <w:lang w:bidi="ar-SY"/>
        </w:rPr>
        <w:t xml:space="preserve"> المترجم</w:t>
      </w:r>
      <w:r w:rsidR="00CE12CD" w:rsidRPr="001A15CE">
        <w:rPr>
          <w:rFonts w:ascii="Arabic Typesetting" w:hAnsi="Arabic Typesetting" w:cs="Arabic Typesetting"/>
          <w:sz w:val="36"/>
          <w:szCs w:val="36"/>
          <w:rtl/>
          <w:lang w:bidi="ar-SY"/>
        </w:rPr>
        <w:t xml:space="preserve">ين قبل </w:t>
      </w:r>
      <w:r w:rsidRPr="001A15CE">
        <w:rPr>
          <w:rFonts w:ascii="Arabic Typesetting" w:hAnsi="Arabic Typesetting" w:cs="Arabic Typesetting"/>
          <w:sz w:val="36"/>
          <w:szCs w:val="36"/>
          <w:rtl/>
          <w:lang w:bidi="ar-SY"/>
        </w:rPr>
        <w:t>إجراء عملية الترجمة  ما قام به المترجم علي القاسمي قبل أن يبدأ ترجمته لرواية " الوليمة المتنقلة" لإرنست همينغواي فيما أسماه " طقوس الترجمة "</w:t>
      </w:r>
      <w:r w:rsidR="00DA6CED">
        <w:rPr>
          <w:rFonts w:ascii="Arabic Typesetting" w:hAnsi="Arabic Typesetting" w:cs="Arabic Typesetting" w:hint="cs"/>
          <w:sz w:val="36"/>
          <w:szCs w:val="36"/>
          <w:rtl/>
          <w:lang w:bidi="ar-SY"/>
        </w:rPr>
        <w:t>؛</w:t>
      </w:r>
      <w:r w:rsidR="005468C1" w:rsidRPr="001A15CE">
        <w:rPr>
          <w:rFonts w:ascii="Arabic Typesetting" w:hAnsi="Arabic Typesetting" w:cs="Arabic Typesetting"/>
          <w:sz w:val="36"/>
          <w:szCs w:val="36"/>
          <w:rtl/>
          <w:lang w:bidi="ar-SY"/>
        </w:rPr>
        <w:t xml:space="preserve"> حيث سكن في شقة تقع في شارع الكاردي</w:t>
      </w:r>
      <w:r w:rsidR="00DA6CED">
        <w:rPr>
          <w:rFonts w:ascii="Arabic Typesetting" w:hAnsi="Arabic Typesetting" w:cs="Arabic Typesetting"/>
          <w:sz w:val="36"/>
          <w:szCs w:val="36"/>
          <w:rtl/>
          <w:lang w:bidi="ar-SY"/>
        </w:rPr>
        <w:t>نال لوموان حيث كان يسكن همنغواي</w:t>
      </w:r>
      <w:r w:rsidR="005468C1" w:rsidRPr="001A15CE">
        <w:rPr>
          <w:rFonts w:ascii="Arabic Typesetting" w:hAnsi="Arabic Typesetting" w:cs="Arabic Typesetting"/>
          <w:sz w:val="36"/>
          <w:szCs w:val="36"/>
          <w:rtl/>
          <w:lang w:bidi="ar-SY"/>
        </w:rPr>
        <w:t>، وتنزه على رصيف نهر السين الذي تحدث عنه همنغواي، واشترى الكتب من الأكشاك ذاتها،وارتاد المقاهي والمطاعم التي كان يرتادها همنغواي."</w:t>
      </w:r>
      <w:r w:rsidR="005468C1" w:rsidRPr="001A15CE">
        <w:rPr>
          <w:rStyle w:val="a4"/>
          <w:rFonts w:ascii="Arabic Typesetting" w:hAnsi="Arabic Typesetting" w:cs="Arabic Typesetting"/>
          <w:sz w:val="36"/>
          <w:szCs w:val="36"/>
          <w:rtl/>
          <w:lang w:bidi="ar-SY"/>
        </w:rPr>
        <w:footnoteReference w:id="40"/>
      </w:r>
      <w:r w:rsidR="005468C1" w:rsidRPr="001A15CE">
        <w:rPr>
          <w:rFonts w:ascii="Arabic Typesetting" w:hAnsi="Arabic Typesetting" w:cs="Arabic Typesetting"/>
          <w:sz w:val="36"/>
          <w:szCs w:val="36"/>
          <w:rtl/>
          <w:lang w:bidi="ar-SY"/>
        </w:rPr>
        <w:t xml:space="preserve"> ومن ضمن طقوس ترجمته لرواية الشيخ والبحر قام كذلك بتمضية ليلة كاملة في مركب شراعي صغير يقوده صياد سمك في شواطئ مدينة الصويرة المغربية. ولا نستغرب إذاً أنّ المترجم الأمريكي وليم بولك قام بطقوس مشابهة قبل أن يبدأ ب</w:t>
      </w:r>
      <w:r w:rsidR="00DA6CED">
        <w:rPr>
          <w:rFonts w:ascii="Arabic Typesetting" w:hAnsi="Arabic Typesetting" w:cs="Arabic Typesetting"/>
          <w:sz w:val="36"/>
          <w:szCs w:val="36"/>
          <w:rtl/>
          <w:lang w:bidi="ar-SY"/>
        </w:rPr>
        <w:t>ترجمة معلقة الشاعر الجاهلي لبيد</w:t>
      </w:r>
      <w:r w:rsidR="00DA6CED">
        <w:rPr>
          <w:rFonts w:ascii="Arabic Typesetting" w:hAnsi="Arabic Typesetting" w:cs="Arabic Typesetting" w:hint="cs"/>
          <w:sz w:val="36"/>
          <w:szCs w:val="36"/>
          <w:rtl/>
          <w:lang w:bidi="ar-SY"/>
        </w:rPr>
        <w:t xml:space="preserve">؛ </w:t>
      </w:r>
      <w:r w:rsidR="005468C1" w:rsidRPr="001A15CE">
        <w:rPr>
          <w:rFonts w:ascii="Arabic Typesetting" w:hAnsi="Arabic Typesetting" w:cs="Arabic Typesetting"/>
          <w:sz w:val="36"/>
          <w:szCs w:val="36"/>
          <w:rtl/>
          <w:lang w:bidi="ar-SY"/>
        </w:rPr>
        <w:t xml:space="preserve">حيث </w:t>
      </w:r>
      <w:r w:rsidR="00501003" w:rsidRPr="001A15CE">
        <w:rPr>
          <w:rFonts w:ascii="Arabic Typesetting" w:hAnsi="Arabic Typesetting" w:cs="Arabic Typesetting"/>
          <w:sz w:val="36"/>
          <w:szCs w:val="36"/>
          <w:rtl/>
          <w:lang w:bidi="ar-SY"/>
        </w:rPr>
        <w:t>"</w:t>
      </w:r>
      <w:r w:rsidR="005468C1" w:rsidRPr="001A15CE">
        <w:rPr>
          <w:rFonts w:ascii="Arabic Typesetting" w:hAnsi="Arabic Typesetting" w:cs="Arabic Typesetting"/>
          <w:sz w:val="36"/>
          <w:szCs w:val="36"/>
          <w:rtl/>
          <w:lang w:bidi="ar-SY"/>
        </w:rPr>
        <w:t>خرج في رحلة على ظهر جمل في صحراء النفود،</w:t>
      </w:r>
      <w:r w:rsidR="00DA6CED">
        <w:rPr>
          <w:rFonts w:ascii="Arabic Typesetting" w:hAnsi="Arabic Typesetting" w:cs="Arabic Typesetting"/>
          <w:sz w:val="36"/>
          <w:szCs w:val="36"/>
          <w:rtl/>
          <w:lang w:bidi="ar-SY"/>
        </w:rPr>
        <w:t xml:space="preserve">قطع خلالها نحو ألفي كيلومتراً </w:t>
      </w:r>
      <w:r w:rsidR="005468C1" w:rsidRPr="001A15CE">
        <w:rPr>
          <w:rFonts w:ascii="Arabic Typesetting" w:hAnsi="Arabic Typesetting" w:cs="Arabic Typesetting"/>
          <w:sz w:val="36"/>
          <w:szCs w:val="36"/>
          <w:rtl/>
          <w:lang w:bidi="ar-SY"/>
        </w:rPr>
        <w:t>مصطحباً معه مصوراً محترفاً ليقوم بالرحلة نفسها التي قام بها لبيد في معلقته،مقتفياً أثر حبيبته نوار، واصفاً ما يلاقيه من مظاهر طبيعية</w:t>
      </w:r>
      <w:r w:rsidR="005F5B53" w:rsidRPr="001A15CE">
        <w:rPr>
          <w:rFonts w:ascii="Arabic Typesetting" w:hAnsi="Arabic Typesetting" w:cs="Arabic Typesetting"/>
          <w:sz w:val="36"/>
          <w:szCs w:val="36"/>
          <w:rtl/>
          <w:lang w:bidi="ar-SY"/>
        </w:rPr>
        <w:t xml:space="preserve"> وحيوانية.</w:t>
      </w:r>
      <w:r w:rsidR="00501003" w:rsidRPr="001A15CE">
        <w:rPr>
          <w:rFonts w:ascii="Arabic Typesetting" w:hAnsi="Arabic Typesetting" w:cs="Arabic Typesetting"/>
          <w:sz w:val="36"/>
          <w:szCs w:val="36"/>
          <w:rtl/>
          <w:lang w:bidi="ar-SY"/>
        </w:rPr>
        <w:t xml:space="preserve">" </w:t>
      </w:r>
      <w:r w:rsidR="00501003" w:rsidRPr="001A15CE">
        <w:rPr>
          <w:rStyle w:val="a4"/>
          <w:rFonts w:ascii="Arabic Typesetting" w:hAnsi="Arabic Typesetting" w:cs="Arabic Typesetting"/>
          <w:sz w:val="36"/>
          <w:szCs w:val="36"/>
          <w:rtl/>
          <w:lang w:bidi="ar-SY"/>
        </w:rPr>
        <w:footnoteReference w:id="41"/>
      </w:r>
      <w:r w:rsidR="005F5B53" w:rsidRPr="001A15CE">
        <w:rPr>
          <w:rFonts w:ascii="Arabic Typesetting" w:hAnsi="Arabic Typesetting" w:cs="Arabic Typesetting"/>
          <w:sz w:val="36"/>
          <w:szCs w:val="36"/>
          <w:rtl/>
          <w:lang w:bidi="ar-SY"/>
        </w:rPr>
        <w:t>وكل ذلك ليحاول أن يتمثل المسرح الجغرافي الذي عاش وتحرك فيه الشاعر الجاهلي لكي يفهم المعلقة فهماً أصدق وأعمق.</w:t>
      </w:r>
    </w:p>
    <w:p w:rsidR="00591291" w:rsidRPr="001A15CE" w:rsidRDefault="00591291" w:rsidP="001A15CE">
      <w:pPr>
        <w:pStyle w:val="a5"/>
        <w:numPr>
          <w:ilvl w:val="0"/>
          <w:numId w:val="5"/>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المقدرة الإبداعية والذوق الفني</w:t>
      </w:r>
    </w:p>
    <w:p w:rsidR="00A66540" w:rsidRPr="001A15CE" w:rsidRDefault="00A66540" w:rsidP="00BD7E77">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ترجمة الشعر تعتمد بشكل كبير على ذوق وخيال المترجملأن الشعر بالأساس خلق إبدا</w:t>
      </w:r>
      <w:r w:rsidR="001A3B0E" w:rsidRPr="001A15CE">
        <w:rPr>
          <w:rFonts w:ascii="Arabic Typesetting" w:hAnsi="Arabic Typesetting" w:cs="Arabic Typesetting"/>
          <w:sz w:val="36"/>
          <w:szCs w:val="36"/>
          <w:rtl/>
          <w:lang w:bidi="ar-SY"/>
        </w:rPr>
        <w:t xml:space="preserve">عي خرج من مخيلة الكاتب وإحساسه </w:t>
      </w:r>
      <w:r w:rsidRPr="001A15CE">
        <w:rPr>
          <w:rFonts w:ascii="Arabic Typesetting" w:hAnsi="Arabic Typesetting" w:cs="Arabic Typesetting"/>
          <w:sz w:val="36"/>
          <w:szCs w:val="36"/>
          <w:rtl/>
          <w:lang w:bidi="ar-SY"/>
        </w:rPr>
        <w:t>بالجم</w:t>
      </w:r>
      <w:r w:rsidR="00BD7E77">
        <w:rPr>
          <w:rFonts w:ascii="Arabic Typesetting" w:hAnsi="Arabic Typesetting" w:cs="Arabic Typesetting"/>
          <w:sz w:val="36"/>
          <w:szCs w:val="36"/>
          <w:rtl/>
          <w:lang w:bidi="ar-SY"/>
        </w:rPr>
        <w:t>ال وبالمشاعر الإنسانية المختلفة</w:t>
      </w:r>
      <w:r w:rsidR="001A3B0E" w:rsidRPr="001A15CE">
        <w:rPr>
          <w:rFonts w:ascii="Arabic Typesetting" w:hAnsi="Arabic Typesetting" w:cs="Arabic Typesetting"/>
          <w:sz w:val="36"/>
          <w:szCs w:val="36"/>
          <w:rtl/>
          <w:lang w:bidi="ar-SY"/>
        </w:rPr>
        <w:t>. ولذلك يؤكد الكثير</w:t>
      </w:r>
      <w:r w:rsidR="0007448E" w:rsidRPr="001A15CE">
        <w:rPr>
          <w:rFonts w:ascii="Arabic Typesetting" w:hAnsi="Arabic Typesetting" w:cs="Arabic Typesetting"/>
          <w:sz w:val="36"/>
          <w:szCs w:val="36"/>
          <w:rtl/>
          <w:lang w:bidi="ar-SY"/>
        </w:rPr>
        <w:t>ون</w:t>
      </w:r>
      <w:r w:rsidR="001A3B0E" w:rsidRPr="001A15CE">
        <w:rPr>
          <w:rFonts w:ascii="Arabic Typesetting" w:hAnsi="Arabic Typesetting" w:cs="Arabic Typesetting"/>
          <w:sz w:val="36"/>
          <w:szCs w:val="36"/>
          <w:rtl/>
          <w:lang w:bidi="ar-SY"/>
        </w:rPr>
        <w:t xml:space="preserve"> من منظري الترجمة وممارسيها أن " المترجم الاعتيادي لا يستطيع أن ينصف شاعراً بترجمة قصائده نثراً وبعبارة أوضح: لايستطيع ترجمة الشعر إلا شاعراً ! (صفاء خلوصي 1982 ص 37)</w:t>
      </w:r>
      <w:r w:rsidR="001A3B0E" w:rsidRPr="001A15CE">
        <w:rPr>
          <w:rStyle w:val="a4"/>
          <w:rFonts w:ascii="Arabic Typesetting" w:hAnsi="Arabic Typesetting" w:cs="Arabic Typesetting"/>
          <w:sz w:val="36"/>
          <w:szCs w:val="36"/>
          <w:rtl/>
          <w:lang w:bidi="ar-SY"/>
        </w:rPr>
        <w:footnoteReference w:id="42"/>
      </w:r>
      <w:r w:rsidR="00C069B8" w:rsidRPr="001A15CE">
        <w:rPr>
          <w:rFonts w:ascii="Arabic Typesetting" w:hAnsi="Arabic Typesetting" w:cs="Arabic Typesetting"/>
          <w:sz w:val="36"/>
          <w:szCs w:val="36"/>
          <w:rtl/>
          <w:lang w:bidi="ar-SY"/>
        </w:rPr>
        <w:t>. وي</w:t>
      </w:r>
      <w:r w:rsidR="001A3B0E" w:rsidRPr="001A15CE">
        <w:rPr>
          <w:rFonts w:ascii="Arabic Typesetting" w:hAnsi="Arabic Typesetting" w:cs="Arabic Typesetting"/>
          <w:sz w:val="36"/>
          <w:szCs w:val="36"/>
          <w:rtl/>
          <w:lang w:bidi="ar-SY"/>
        </w:rPr>
        <w:t xml:space="preserve">قول </w:t>
      </w:r>
      <w:r w:rsidR="00BB6245" w:rsidRPr="001A15CE">
        <w:rPr>
          <w:rFonts w:ascii="Arabic Typesetting" w:hAnsi="Arabic Typesetting" w:cs="Arabic Typesetting"/>
          <w:sz w:val="36"/>
          <w:szCs w:val="36"/>
          <w:rtl/>
          <w:lang w:bidi="ar-SY"/>
        </w:rPr>
        <w:t>محمد عبد الغني حسن (1986 ص 59 -60) إن " .. الشاعر أقدر على فهم الشاعر، وأكثر إدراكاً لخوافي معانيه، وفروق دلالاته، وسبحات خياله."</w:t>
      </w:r>
      <w:r w:rsidR="00BB6245" w:rsidRPr="001A15CE">
        <w:rPr>
          <w:rStyle w:val="a4"/>
          <w:rFonts w:ascii="Arabic Typesetting" w:hAnsi="Arabic Typesetting" w:cs="Arabic Typesetting"/>
          <w:sz w:val="36"/>
          <w:szCs w:val="36"/>
          <w:rtl/>
          <w:lang w:bidi="ar-SY"/>
        </w:rPr>
        <w:footnoteReference w:id="43"/>
      </w:r>
      <w:r w:rsidR="00BB6245" w:rsidRPr="001A15CE">
        <w:rPr>
          <w:rFonts w:ascii="Arabic Typesetting" w:hAnsi="Arabic Typesetting" w:cs="Arabic Typesetting"/>
          <w:sz w:val="36"/>
          <w:szCs w:val="36"/>
          <w:rtl/>
          <w:lang w:bidi="ar-SY"/>
        </w:rPr>
        <w:t xml:space="preserve"> و</w:t>
      </w:r>
      <w:r w:rsidR="00AB3450" w:rsidRPr="001A15CE">
        <w:rPr>
          <w:rFonts w:ascii="Arabic Typesetting" w:hAnsi="Arabic Typesetting" w:cs="Arabic Typesetting"/>
          <w:sz w:val="36"/>
          <w:szCs w:val="36"/>
          <w:rtl/>
          <w:lang w:bidi="ar-SY"/>
        </w:rPr>
        <w:t xml:space="preserve">في تقديري أنه </w:t>
      </w:r>
      <w:r w:rsidR="00BB6245" w:rsidRPr="001A15CE">
        <w:rPr>
          <w:rFonts w:ascii="Arabic Typesetting" w:hAnsi="Arabic Typesetting" w:cs="Arabic Typesetting"/>
          <w:sz w:val="36"/>
          <w:szCs w:val="36"/>
          <w:rtl/>
          <w:lang w:bidi="ar-SY"/>
        </w:rPr>
        <w:t xml:space="preserve">ليس المقصود هنا أن يكون </w:t>
      </w:r>
      <w:r w:rsidR="00BB6245" w:rsidRPr="001A15CE">
        <w:rPr>
          <w:rFonts w:ascii="Arabic Typesetting" w:hAnsi="Arabic Typesetting" w:cs="Arabic Typesetting"/>
          <w:sz w:val="36"/>
          <w:szCs w:val="36"/>
          <w:rtl/>
          <w:lang w:bidi="ar-SY"/>
        </w:rPr>
        <w:lastRenderedPageBreak/>
        <w:t xml:space="preserve">المترجم شاعراً ناشراً لدواوين شعرية بالضرورة، ولكن القصد أن يتحلى المترجم بشاعرية وإحساس الشاعر وذوق الفنان المرهف القادر على فهم مشاعر الآخرين من خلال سطورهم الشعرية، والقادر على التعبير بلغة </w:t>
      </w:r>
      <w:r w:rsidR="00AB3450" w:rsidRPr="001A15CE">
        <w:rPr>
          <w:rFonts w:ascii="Arabic Typesetting" w:hAnsi="Arabic Typesetting" w:cs="Arabic Typesetting"/>
          <w:sz w:val="36"/>
          <w:szCs w:val="36"/>
          <w:rtl/>
          <w:lang w:bidi="ar-SY"/>
        </w:rPr>
        <w:t>ترقى إلى المستوى النفسي والشعوري الذي يبثه النص الشعري.</w:t>
      </w:r>
      <w:r w:rsidR="00192992" w:rsidRPr="001A15CE">
        <w:rPr>
          <w:rFonts w:ascii="Arabic Typesetting" w:hAnsi="Arabic Typesetting" w:cs="Arabic Typesetting"/>
          <w:sz w:val="36"/>
          <w:szCs w:val="36"/>
          <w:rtl/>
          <w:lang w:bidi="ar-SY"/>
        </w:rPr>
        <w:t>ولكن قد تكون ملكة المترجم الشعرية سلاح ذو حدين إذا أخذت به إلى حد الشطط مما يبعد النص المترجم عن مقصد الشاعر الأصلي. وهذا ما يحدث أحياناً مع بعض المترجمين الشعراء إذ يتخلى واحدهم عن القاموس وخاصة إذ</w:t>
      </w:r>
      <w:r w:rsidR="00BD7E77">
        <w:rPr>
          <w:rFonts w:ascii="Arabic Typesetting" w:hAnsi="Arabic Typesetting" w:cs="Arabic Typesetting"/>
          <w:sz w:val="36"/>
          <w:szCs w:val="36"/>
          <w:rtl/>
          <w:lang w:bidi="ar-SY"/>
        </w:rPr>
        <w:t>ا وصلت القصيدة إلى قلبه وخياله</w:t>
      </w:r>
      <w:r w:rsidR="00BD7E77">
        <w:rPr>
          <w:rFonts w:ascii="Arabic Typesetting" w:hAnsi="Arabic Typesetting" w:cs="Arabic Typesetting" w:hint="cs"/>
          <w:sz w:val="36"/>
          <w:szCs w:val="36"/>
          <w:rtl/>
          <w:lang w:bidi="ar-SY"/>
        </w:rPr>
        <w:t>،</w:t>
      </w:r>
      <w:r w:rsidR="00192992" w:rsidRPr="001A15CE">
        <w:rPr>
          <w:rFonts w:ascii="Arabic Typesetting" w:hAnsi="Arabic Typesetting" w:cs="Arabic Typesetting"/>
          <w:sz w:val="36"/>
          <w:szCs w:val="36"/>
          <w:rtl/>
          <w:lang w:bidi="ar-SY"/>
        </w:rPr>
        <w:t xml:space="preserve"> فحينها سيكون حاله حال المترجم الدكتور ماجد الحيدر إذ يقول : " مالي ومالك أيها القاموس! إن هذه قصيدتي وسأكتبها كما أشاء ."</w:t>
      </w:r>
      <w:r w:rsidR="00192992" w:rsidRPr="001A15CE">
        <w:rPr>
          <w:rStyle w:val="a4"/>
          <w:rFonts w:ascii="Arabic Typesetting" w:hAnsi="Arabic Typesetting" w:cs="Arabic Typesetting"/>
          <w:sz w:val="36"/>
          <w:szCs w:val="36"/>
          <w:rtl/>
          <w:lang w:bidi="ar-SY"/>
        </w:rPr>
        <w:footnoteReference w:id="44"/>
      </w:r>
      <w:r w:rsidR="00D7132A" w:rsidRPr="001A15CE">
        <w:rPr>
          <w:rFonts w:ascii="Arabic Typesetting" w:hAnsi="Arabic Typesetting" w:cs="Arabic Typesetting"/>
          <w:sz w:val="36"/>
          <w:szCs w:val="36"/>
          <w:rtl/>
          <w:lang w:bidi="ar-SY"/>
        </w:rPr>
        <w:t>ويقودنا هذا الكلام إلى الحديث عن القضية التالية في نواحي الصعوبة في ترجمة الشعر.</w:t>
      </w:r>
    </w:p>
    <w:p w:rsidR="00D7132A" w:rsidRPr="001A15CE" w:rsidRDefault="001737AA" w:rsidP="001A15CE">
      <w:pPr>
        <w:pStyle w:val="a5"/>
        <w:numPr>
          <w:ilvl w:val="0"/>
          <w:numId w:val="5"/>
        </w:num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sz w:val="36"/>
          <w:szCs w:val="36"/>
          <w:rtl/>
          <w:lang w:bidi="ar-SY"/>
        </w:rPr>
        <w:t>حب المترجم وإعجابه بالقصيد</w:t>
      </w:r>
      <w:r>
        <w:rPr>
          <w:rFonts w:ascii="Arabic Typesetting" w:hAnsi="Arabic Typesetting" w:cs="Arabic Typesetting" w:hint="cs"/>
          <w:sz w:val="36"/>
          <w:szCs w:val="36"/>
          <w:rtl/>
          <w:lang w:bidi="ar-SY"/>
        </w:rPr>
        <w:t xml:space="preserve">ة </w:t>
      </w:r>
      <w:r w:rsidR="00D7132A" w:rsidRPr="001A15CE">
        <w:rPr>
          <w:rFonts w:ascii="Arabic Typesetting" w:hAnsi="Arabic Typesetting" w:cs="Arabic Typesetting"/>
          <w:sz w:val="36"/>
          <w:szCs w:val="36"/>
          <w:rtl/>
          <w:lang w:bidi="ar-SY"/>
        </w:rPr>
        <w:t xml:space="preserve"> والشاعر</w:t>
      </w:r>
    </w:p>
    <w:p w:rsidR="00E00CA3" w:rsidRDefault="00D7132A"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إن الشعر كلام منظوم له من الخصائص ما يمي</w:t>
      </w:r>
      <w:r w:rsidR="00E00CA3">
        <w:rPr>
          <w:rFonts w:ascii="Arabic Typesetting" w:hAnsi="Arabic Typesetting" w:cs="Arabic Typesetting"/>
          <w:sz w:val="36"/>
          <w:szCs w:val="36"/>
          <w:rtl/>
          <w:lang w:bidi="ar-SY"/>
        </w:rPr>
        <w:t>زه عن كل ما عداه من أشكال أدبية</w:t>
      </w:r>
      <w:r w:rsidRPr="001A15CE">
        <w:rPr>
          <w:rFonts w:ascii="Arabic Typesetting" w:hAnsi="Arabic Typesetting" w:cs="Arabic Typesetting"/>
          <w:sz w:val="36"/>
          <w:szCs w:val="36"/>
          <w:rtl/>
          <w:lang w:bidi="ar-SY"/>
        </w:rPr>
        <w:t>، فهو زاخر بالبلاغة والصور والرموز والإش</w:t>
      </w:r>
      <w:r w:rsidR="00E00CA3">
        <w:rPr>
          <w:rFonts w:ascii="Arabic Typesetting" w:hAnsi="Arabic Typesetting" w:cs="Arabic Typesetting"/>
          <w:sz w:val="36"/>
          <w:szCs w:val="36"/>
          <w:rtl/>
          <w:lang w:bidi="ar-SY"/>
        </w:rPr>
        <w:t>ارات النفسية والثقافية والبيئية</w:t>
      </w:r>
      <w:r w:rsidRPr="001A15CE">
        <w:rPr>
          <w:rFonts w:ascii="Arabic Typesetting" w:hAnsi="Arabic Typesetting" w:cs="Arabic Typesetting"/>
          <w:sz w:val="36"/>
          <w:szCs w:val="36"/>
          <w:rtl/>
          <w:lang w:bidi="ar-SY"/>
        </w:rPr>
        <w:t>، بالإضافة إلى الوقع الموسيقي والأسلوب اللغوي والبنيوي الخاص الذي يميز كل شاعر عن غيره. وك</w:t>
      </w:r>
      <w:r w:rsidR="00C069B8" w:rsidRPr="001A15CE">
        <w:rPr>
          <w:rFonts w:ascii="Arabic Typesetting" w:hAnsi="Arabic Typesetting" w:cs="Arabic Typesetting"/>
          <w:sz w:val="36"/>
          <w:szCs w:val="36"/>
          <w:rtl/>
          <w:lang w:bidi="ar-SY"/>
        </w:rPr>
        <w:t xml:space="preserve">ما هو معروف يحق للشاعر مالا يحق لغيره </w:t>
      </w:r>
      <w:r w:rsidRPr="001A15CE">
        <w:rPr>
          <w:rFonts w:ascii="Arabic Typesetting" w:hAnsi="Arabic Typesetting" w:cs="Arabic Typesetting"/>
          <w:sz w:val="36"/>
          <w:szCs w:val="36"/>
          <w:rtl/>
          <w:lang w:bidi="ar-SY"/>
        </w:rPr>
        <w:t>في العدول بقصيدته عن كل ما هو مألوف في الأد</w:t>
      </w:r>
      <w:r w:rsidR="001737AA">
        <w:rPr>
          <w:rFonts w:ascii="Arabic Typesetting" w:hAnsi="Arabic Typesetting" w:cs="Arabic Typesetting"/>
          <w:sz w:val="36"/>
          <w:szCs w:val="36"/>
          <w:rtl/>
          <w:lang w:bidi="ar-SY"/>
        </w:rPr>
        <w:t>ب</w:t>
      </w:r>
      <w:r w:rsidR="00C069B8" w:rsidRPr="001A15CE">
        <w:rPr>
          <w:rFonts w:ascii="Arabic Typesetting" w:hAnsi="Arabic Typesetting" w:cs="Arabic Typesetting"/>
          <w:sz w:val="36"/>
          <w:szCs w:val="36"/>
          <w:rtl/>
          <w:lang w:bidi="ar-SY"/>
        </w:rPr>
        <w:t>، ويحق له</w:t>
      </w:r>
      <w:r w:rsidRPr="001A15CE">
        <w:rPr>
          <w:rFonts w:ascii="Arabic Typesetting" w:hAnsi="Arabic Typesetting" w:cs="Arabic Typesetting"/>
          <w:sz w:val="36"/>
          <w:szCs w:val="36"/>
          <w:rtl/>
          <w:lang w:bidi="ar-SY"/>
        </w:rPr>
        <w:t xml:space="preserve"> أن يكسر بعض القواعد اللغوية واللفظية فيخلق أشكالاً جديدة منها لم يسبقه إليها أحد من قبل. وتلك أمور ذات طابع شخصي تفرض نفسها على القصيدة وتؤثر في قوتها ولغتها الخطابية وأثرها على المتلقي القارئ. ولذلك فقد ت</w:t>
      </w:r>
      <w:r w:rsidR="00C069B8"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عجب القصيدة بعض القراء بينما ينفر</w:t>
      </w:r>
      <w:r w:rsidR="00E00CA3">
        <w:rPr>
          <w:rFonts w:ascii="Arabic Typesetting" w:hAnsi="Arabic Typesetting" w:cs="Arabic Typesetting"/>
          <w:sz w:val="36"/>
          <w:szCs w:val="36"/>
          <w:rtl/>
          <w:lang w:bidi="ar-SY"/>
        </w:rPr>
        <w:t>منها البعض</w:t>
      </w:r>
      <w:r w:rsidRPr="001A15CE">
        <w:rPr>
          <w:rFonts w:ascii="Arabic Typesetting" w:hAnsi="Arabic Typesetting" w:cs="Arabic Typesetting"/>
          <w:sz w:val="36"/>
          <w:szCs w:val="36"/>
          <w:rtl/>
          <w:lang w:bidi="ar-SY"/>
        </w:rPr>
        <w:t>، وقد تت</w:t>
      </w:r>
      <w:r w:rsidR="00E00CA3">
        <w:rPr>
          <w:rFonts w:ascii="Arabic Typesetting" w:hAnsi="Arabic Typesetting" w:cs="Arabic Typesetting"/>
          <w:sz w:val="36"/>
          <w:szCs w:val="36"/>
          <w:rtl/>
          <w:lang w:bidi="ar-SY"/>
        </w:rPr>
        <w:t xml:space="preserve">رك أثراً جميلاً عند البعض، </w:t>
      </w:r>
      <w:r w:rsidR="00E00CA3">
        <w:rPr>
          <w:rFonts w:ascii="Arabic Typesetting" w:hAnsi="Arabic Typesetting" w:cs="Arabic Typesetting" w:hint="cs"/>
          <w:sz w:val="36"/>
          <w:szCs w:val="36"/>
          <w:rtl/>
          <w:lang w:bidi="ar-SY"/>
        </w:rPr>
        <w:t>في حين</w:t>
      </w:r>
      <w:r w:rsidR="00E00CA3">
        <w:rPr>
          <w:rFonts w:ascii="Arabic Typesetting" w:hAnsi="Arabic Typesetting" w:cs="Arabic Typesetting"/>
          <w:sz w:val="36"/>
          <w:szCs w:val="36"/>
          <w:rtl/>
          <w:lang w:bidi="ar-SY"/>
        </w:rPr>
        <w:t xml:space="preserve"> لا تحرك ساكناً عند البعض الآخر</w:t>
      </w:r>
      <w:r w:rsidRPr="001A15CE">
        <w:rPr>
          <w:rFonts w:ascii="Arabic Typesetting" w:hAnsi="Arabic Typesetting" w:cs="Arabic Typesetting"/>
          <w:sz w:val="36"/>
          <w:szCs w:val="36"/>
          <w:rtl/>
          <w:lang w:bidi="ar-SY"/>
        </w:rPr>
        <w:t>. وينطب</w:t>
      </w:r>
      <w:r w:rsidR="00E00CA3">
        <w:rPr>
          <w:rFonts w:ascii="Arabic Typesetting" w:hAnsi="Arabic Typesetting" w:cs="Arabic Typesetting"/>
          <w:sz w:val="36"/>
          <w:szCs w:val="36"/>
          <w:rtl/>
          <w:lang w:bidi="ar-SY"/>
        </w:rPr>
        <w:t>ق الأمر كذلك على الشعراء عموماً</w:t>
      </w:r>
      <w:r w:rsidRPr="001A15CE">
        <w:rPr>
          <w:rFonts w:ascii="Arabic Typesetting" w:hAnsi="Arabic Typesetting" w:cs="Arabic Typesetting"/>
          <w:sz w:val="36"/>
          <w:szCs w:val="36"/>
          <w:rtl/>
          <w:lang w:bidi="ar-SY"/>
        </w:rPr>
        <w:t xml:space="preserve">، فرب قائل </w:t>
      </w:r>
      <w:r w:rsidR="00802CC2" w:rsidRPr="001A15CE">
        <w:rPr>
          <w:rFonts w:ascii="Arabic Typesetting" w:hAnsi="Arabic Typesetting" w:cs="Arabic Typesetting"/>
          <w:sz w:val="36"/>
          <w:szCs w:val="36"/>
          <w:rtl/>
          <w:lang w:bidi="ar-SY"/>
        </w:rPr>
        <w:t>أفض</w:t>
      </w:r>
      <w:r w:rsidR="00C069B8" w:rsidRPr="001A15CE">
        <w:rPr>
          <w:rFonts w:ascii="Arabic Typesetting" w:hAnsi="Arabic Typesetting" w:cs="Arabic Typesetting"/>
          <w:sz w:val="36"/>
          <w:szCs w:val="36"/>
          <w:rtl/>
          <w:lang w:bidi="ar-SY"/>
        </w:rPr>
        <w:t>ّ</w:t>
      </w:r>
      <w:r w:rsidR="00802CC2" w:rsidRPr="001A15CE">
        <w:rPr>
          <w:rFonts w:ascii="Arabic Typesetting" w:hAnsi="Arabic Typesetting" w:cs="Arabic Typesetting"/>
          <w:sz w:val="36"/>
          <w:szCs w:val="36"/>
          <w:rtl/>
          <w:lang w:bidi="ar-SY"/>
        </w:rPr>
        <w:t>ل</w:t>
      </w:r>
      <w:r w:rsidR="00C069B8" w:rsidRPr="001A15CE">
        <w:rPr>
          <w:rFonts w:ascii="Arabic Typesetting" w:hAnsi="Arabic Typesetting" w:cs="Arabic Typesetting"/>
          <w:sz w:val="36"/>
          <w:szCs w:val="36"/>
          <w:rtl/>
          <w:lang w:bidi="ar-SY"/>
        </w:rPr>
        <w:t>ُ</w:t>
      </w:r>
      <w:r w:rsidR="00802CC2" w:rsidRPr="001A15CE">
        <w:rPr>
          <w:rFonts w:ascii="Arabic Typesetting" w:hAnsi="Arabic Typesetting" w:cs="Arabic Typesetting"/>
          <w:sz w:val="36"/>
          <w:szCs w:val="36"/>
          <w:rtl/>
          <w:lang w:bidi="ar-SY"/>
        </w:rPr>
        <w:t xml:space="preserve"> الشاعر ال</w:t>
      </w:r>
      <w:r w:rsidR="00E00CA3">
        <w:rPr>
          <w:rFonts w:ascii="Arabic Typesetting" w:hAnsi="Arabic Typesetting" w:cs="Arabic Typesetting"/>
          <w:sz w:val="36"/>
          <w:szCs w:val="36"/>
          <w:rtl/>
          <w:lang w:bidi="ar-SY"/>
        </w:rPr>
        <w:t>فلاني ولا يعجبني الشاعر الفلاني</w:t>
      </w:r>
      <w:r w:rsidR="00802CC2" w:rsidRPr="001A15CE">
        <w:rPr>
          <w:rFonts w:ascii="Arabic Typesetting" w:hAnsi="Arabic Typesetting" w:cs="Arabic Typesetting"/>
          <w:sz w:val="36"/>
          <w:szCs w:val="36"/>
          <w:rtl/>
          <w:lang w:bidi="ar-SY"/>
        </w:rPr>
        <w:t>. والأسباب ليست واضحة ولامحددة بل هي محض شخصية وغير من</w:t>
      </w:r>
      <w:r w:rsidR="00E00CA3">
        <w:rPr>
          <w:rFonts w:ascii="Arabic Typesetting" w:hAnsi="Arabic Typesetting" w:cs="Arabic Typesetting"/>
          <w:sz w:val="36"/>
          <w:szCs w:val="36"/>
          <w:rtl/>
          <w:lang w:bidi="ar-SY"/>
        </w:rPr>
        <w:t>طقية في كثير من الأحيان</w:t>
      </w:r>
      <w:r w:rsidR="00802CC2" w:rsidRPr="001A15CE">
        <w:rPr>
          <w:rFonts w:ascii="Arabic Typesetting" w:hAnsi="Arabic Typesetting" w:cs="Arabic Typesetting"/>
          <w:sz w:val="36"/>
          <w:szCs w:val="36"/>
          <w:rtl/>
          <w:lang w:bidi="ar-SY"/>
        </w:rPr>
        <w:t>. ولهذا فإن المترجم لأي قصيدة يجب أن يحب تلك القصيدة لكي يتمكن من إدراك م</w:t>
      </w:r>
      <w:r w:rsidR="00E00CA3">
        <w:rPr>
          <w:rFonts w:ascii="Arabic Typesetting" w:hAnsi="Arabic Typesetting" w:cs="Arabic Typesetting"/>
          <w:sz w:val="36"/>
          <w:szCs w:val="36"/>
          <w:rtl/>
          <w:lang w:bidi="ar-SY"/>
        </w:rPr>
        <w:t>عانيها وآثارها الفكرية والنفسية</w:t>
      </w:r>
      <w:r w:rsidR="00802CC2" w:rsidRPr="001A15CE">
        <w:rPr>
          <w:rFonts w:ascii="Arabic Typesetting" w:hAnsi="Arabic Typesetting" w:cs="Arabic Typesetting"/>
          <w:sz w:val="36"/>
          <w:szCs w:val="36"/>
          <w:rtl/>
          <w:lang w:bidi="ar-SY"/>
        </w:rPr>
        <w:t xml:space="preserve">، ومن ثم يستطيع أن </w:t>
      </w:r>
      <w:r w:rsidR="00E00CA3">
        <w:rPr>
          <w:rFonts w:ascii="Arabic Typesetting" w:hAnsi="Arabic Typesetting" w:cs="Arabic Typesetting"/>
          <w:sz w:val="36"/>
          <w:szCs w:val="36"/>
          <w:rtl/>
          <w:lang w:bidi="ar-SY"/>
        </w:rPr>
        <w:t>"</w:t>
      </w:r>
      <w:r w:rsidR="00802CC2" w:rsidRPr="001A15CE">
        <w:rPr>
          <w:rFonts w:ascii="Arabic Typesetting" w:hAnsi="Arabic Typesetting" w:cs="Arabic Typesetting"/>
          <w:sz w:val="36"/>
          <w:szCs w:val="36"/>
          <w:rtl/>
          <w:lang w:bidi="ar-SY"/>
        </w:rPr>
        <w:t>يتقمص شخصية ال</w:t>
      </w:r>
      <w:r w:rsidR="00C069B8" w:rsidRPr="001A15CE">
        <w:rPr>
          <w:rFonts w:ascii="Arabic Typesetting" w:hAnsi="Arabic Typesetting" w:cs="Arabic Typesetting"/>
          <w:sz w:val="36"/>
          <w:szCs w:val="36"/>
          <w:rtl/>
          <w:lang w:bidi="ar-SY"/>
        </w:rPr>
        <w:t>شاعر المؤلف لها والهروب بها</w:t>
      </w:r>
      <w:r w:rsidR="00802CC2" w:rsidRPr="001A15CE">
        <w:rPr>
          <w:rFonts w:ascii="Arabic Typesetting" w:hAnsi="Arabic Typesetting" w:cs="Arabic Typesetting"/>
          <w:sz w:val="36"/>
          <w:szCs w:val="36"/>
          <w:rtl/>
          <w:lang w:bidi="ar-SY"/>
        </w:rPr>
        <w:t xml:space="preserve"> إلى ناصية الشعرية باللغة المترجم إليها، وعندئذ ستكون درجة الإبداع أكبر وأعمق وأنضج و</w:t>
      </w:r>
      <w:r w:rsidR="00B856A9" w:rsidRPr="001A15CE">
        <w:rPr>
          <w:rFonts w:ascii="Arabic Typesetting" w:hAnsi="Arabic Typesetting" w:cs="Arabic Typesetting"/>
          <w:sz w:val="36"/>
          <w:szCs w:val="36"/>
          <w:rtl/>
          <w:lang w:bidi="ar-SY"/>
        </w:rPr>
        <w:t>قد نرى بعض أنفاس وآثار الشاعر المترجم على النص المترجم."</w:t>
      </w:r>
      <w:r w:rsidR="00B856A9" w:rsidRPr="001A15CE">
        <w:rPr>
          <w:rStyle w:val="a4"/>
          <w:rFonts w:ascii="Arabic Typesetting" w:hAnsi="Arabic Typesetting" w:cs="Arabic Typesetting"/>
          <w:sz w:val="36"/>
          <w:szCs w:val="36"/>
          <w:rtl/>
          <w:lang w:bidi="ar-SY"/>
        </w:rPr>
        <w:footnoteReference w:id="45"/>
      </w:r>
      <w:r w:rsidR="00750848" w:rsidRPr="001A15CE">
        <w:rPr>
          <w:rFonts w:ascii="Arabic Typesetting" w:hAnsi="Arabic Typesetting" w:cs="Arabic Typesetting"/>
          <w:sz w:val="36"/>
          <w:szCs w:val="36"/>
          <w:rtl/>
          <w:lang w:bidi="ar-SY"/>
        </w:rPr>
        <w:t xml:space="preserve">فالمترجم يبذل جهداً كبيراً في إيجاد مكافئ في المعنى وفي الأسلوب للنص </w:t>
      </w:r>
      <w:r w:rsidR="00CF2EFA" w:rsidRPr="001A15CE">
        <w:rPr>
          <w:rFonts w:ascii="Arabic Typesetting" w:hAnsi="Arabic Typesetting" w:cs="Arabic Typesetting"/>
          <w:sz w:val="36"/>
          <w:szCs w:val="36"/>
          <w:rtl/>
          <w:lang w:bidi="ar-SY"/>
        </w:rPr>
        <w:t xml:space="preserve">الشعري </w:t>
      </w:r>
      <w:r w:rsidR="001737AA">
        <w:rPr>
          <w:rFonts w:ascii="Arabic Typesetting" w:hAnsi="Arabic Typesetting" w:cs="Arabic Typesetting"/>
          <w:sz w:val="36"/>
          <w:szCs w:val="36"/>
          <w:rtl/>
          <w:lang w:bidi="ar-SY"/>
        </w:rPr>
        <w:t>الأصلي</w:t>
      </w:r>
      <w:r w:rsidR="00A73814" w:rsidRPr="001A15CE">
        <w:rPr>
          <w:rFonts w:ascii="Arabic Typesetting" w:hAnsi="Arabic Typesetting" w:cs="Arabic Typesetting"/>
          <w:sz w:val="36"/>
          <w:szCs w:val="36"/>
          <w:rtl/>
          <w:lang w:bidi="ar-SY"/>
        </w:rPr>
        <w:t>،</w:t>
      </w:r>
      <w:r w:rsidR="00750848" w:rsidRPr="001A15CE">
        <w:rPr>
          <w:rFonts w:ascii="Arabic Typesetting" w:hAnsi="Arabic Typesetting" w:cs="Arabic Typesetting"/>
          <w:sz w:val="36"/>
          <w:szCs w:val="36"/>
          <w:rtl/>
          <w:lang w:bidi="ar-SY"/>
        </w:rPr>
        <w:t xml:space="preserve">والترجمة تقتضي تأويل النص بكلام من غير لغته </w:t>
      </w:r>
      <w:r w:rsidR="00A73814" w:rsidRPr="001A15CE">
        <w:rPr>
          <w:rFonts w:ascii="Arabic Typesetting" w:hAnsi="Arabic Typesetting" w:cs="Arabic Typesetting"/>
          <w:sz w:val="36"/>
          <w:szCs w:val="36"/>
          <w:rtl/>
          <w:lang w:bidi="ar-SY"/>
        </w:rPr>
        <w:t xml:space="preserve"> مما</w:t>
      </w:r>
      <w:r w:rsidR="00CF2EFA" w:rsidRPr="001A15CE">
        <w:rPr>
          <w:rFonts w:ascii="Arabic Typesetting" w:hAnsi="Arabic Typesetting" w:cs="Arabic Typesetting"/>
          <w:sz w:val="36"/>
          <w:szCs w:val="36"/>
          <w:rtl/>
          <w:lang w:bidi="ar-SY"/>
        </w:rPr>
        <w:t>"</w:t>
      </w:r>
      <w:r w:rsidR="00750848" w:rsidRPr="001A15CE">
        <w:rPr>
          <w:rFonts w:ascii="Arabic Typesetting" w:hAnsi="Arabic Typesetting" w:cs="Arabic Typesetting"/>
          <w:sz w:val="36"/>
          <w:szCs w:val="36"/>
          <w:rtl/>
          <w:lang w:bidi="ar-SY"/>
        </w:rPr>
        <w:t>يضع المترجم</w:t>
      </w:r>
      <w:r w:rsidR="00A73814" w:rsidRPr="001A15CE">
        <w:rPr>
          <w:rFonts w:ascii="Arabic Typesetting" w:hAnsi="Arabic Typesetting" w:cs="Arabic Typesetting"/>
          <w:sz w:val="36"/>
          <w:szCs w:val="36"/>
          <w:rtl/>
          <w:lang w:bidi="ar-SY"/>
        </w:rPr>
        <w:t>،</w:t>
      </w:r>
      <w:r w:rsidR="00750848" w:rsidRPr="001A15CE">
        <w:rPr>
          <w:rFonts w:ascii="Arabic Typesetting" w:hAnsi="Arabic Typesetting" w:cs="Arabic Typesetting"/>
          <w:sz w:val="36"/>
          <w:szCs w:val="36"/>
          <w:rtl/>
          <w:lang w:bidi="ar-SY"/>
        </w:rPr>
        <w:t xml:space="preserve"> كمؤول للنص</w:t>
      </w:r>
      <w:r w:rsidR="00A73814" w:rsidRPr="001A15CE">
        <w:rPr>
          <w:rFonts w:ascii="Arabic Typesetting" w:hAnsi="Arabic Typesetting" w:cs="Arabic Typesetting"/>
          <w:sz w:val="36"/>
          <w:szCs w:val="36"/>
          <w:rtl/>
          <w:lang w:bidi="ar-SY"/>
        </w:rPr>
        <w:t xml:space="preserve">،في مكانة مركزية في </w:t>
      </w:r>
      <w:r w:rsidR="00E00CA3">
        <w:rPr>
          <w:rFonts w:ascii="Arabic Typesetting" w:hAnsi="Arabic Typesetting" w:cs="Arabic Typesetting"/>
          <w:sz w:val="36"/>
          <w:szCs w:val="36"/>
          <w:rtl/>
          <w:lang w:bidi="ar-SY"/>
        </w:rPr>
        <w:t>عملية الترجمة</w:t>
      </w:r>
      <w:r w:rsidR="0007448E" w:rsidRPr="001A15CE">
        <w:rPr>
          <w:rFonts w:ascii="Arabic Typesetting" w:hAnsi="Arabic Typesetting" w:cs="Arabic Typesetting"/>
          <w:sz w:val="36"/>
          <w:szCs w:val="36"/>
          <w:rtl/>
          <w:lang w:bidi="ar-SY"/>
        </w:rPr>
        <w:t xml:space="preserve">، </w:t>
      </w:r>
      <w:r w:rsidR="00A73814" w:rsidRPr="001A15CE">
        <w:rPr>
          <w:rFonts w:ascii="Arabic Typesetting" w:hAnsi="Arabic Typesetting" w:cs="Arabic Typesetting"/>
          <w:sz w:val="36"/>
          <w:szCs w:val="36"/>
          <w:rtl/>
          <w:lang w:bidi="ar-SY"/>
        </w:rPr>
        <w:t xml:space="preserve">وتأويله للنص يمنحه الحق في أن يضفي عليه من ذاته وفقاً </w:t>
      </w:r>
      <w:r w:rsidR="00E00CA3">
        <w:rPr>
          <w:rFonts w:ascii="Arabic Typesetting" w:hAnsi="Arabic Typesetting" w:cs="Arabic Typesetting"/>
          <w:sz w:val="36"/>
          <w:szCs w:val="36"/>
          <w:rtl/>
          <w:lang w:bidi="ar-SY"/>
        </w:rPr>
        <w:t>لفهمه الخاص</w:t>
      </w:r>
      <w:r w:rsidR="00A73814" w:rsidRPr="001A15CE">
        <w:rPr>
          <w:rFonts w:ascii="Arabic Typesetting" w:hAnsi="Arabic Typesetting" w:cs="Arabic Typesetting"/>
          <w:sz w:val="36"/>
          <w:szCs w:val="36"/>
          <w:rtl/>
          <w:lang w:bidi="ar-SY"/>
        </w:rPr>
        <w:t>."</w:t>
      </w:r>
      <w:r w:rsidR="00CF2EFA" w:rsidRPr="001A15CE">
        <w:rPr>
          <w:rStyle w:val="a4"/>
          <w:rFonts w:ascii="Arabic Typesetting" w:hAnsi="Arabic Typesetting" w:cs="Arabic Typesetting"/>
          <w:sz w:val="36"/>
          <w:szCs w:val="36"/>
          <w:rtl/>
          <w:lang w:bidi="ar-SY"/>
        </w:rPr>
        <w:footnoteReference w:id="46"/>
      </w:r>
    </w:p>
    <w:p w:rsidR="00063EE9" w:rsidRDefault="00B856A9" w:rsidP="00E00CA3">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ويقودنا هذا إلى التطرق مجدداً لقضية الأمانة والدقة في نقل النص، ولكن</w:t>
      </w:r>
      <w:r w:rsidR="00567599" w:rsidRPr="001A15CE">
        <w:rPr>
          <w:rFonts w:ascii="Arabic Typesetting" w:hAnsi="Arabic Typesetting" w:cs="Arabic Typesetting"/>
          <w:sz w:val="36"/>
          <w:szCs w:val="36"/>
          <w:rtl/>
          <w:lang w:bidi="ar-SY"/>
        </w:rPr>
        <w:t xml:space="preserve"> في مجال ترجمة الشعر</w:t>
      </w:r>
      <w:r w:rsidR="0007448E" w:rsidRPr="001A15CE">
        <w:rPr>
          <w:rFonts w:ascii="Arabic Typesetting" w:hAnsi="Arabic Typesetting" w:cs="Arabic Typesetting"/>
          <w:sz w:val="36"/>
          <w:szCs w:val="36"/>
          <w:rtl/>
          <w:lang w:bidi="ar-SY"/>
        </w:rPr>
        <w:t>،</w:t>
      </w:r>
      <w:r w:rsidR="00567599" w:rsidRPr="001A15CE">
        <w:rPr>
          <w:rFonts w:ascii="Arabic Typesetting" w:hAnsi="Arabic Typesetting" w:cs="Arabic Typesetting"/>
          <w:sz w:val="36"/>
          <w:szCs w:val="36"/>
          <w:rtl/>
          <w:lang w:bidi="ar-SY"/>
        </w:rPr>
        <w:t xml:space="preserve"> أصبحت هذه القضية غير ذات أهمية بعد التطور الذي طرأ على فن وعلم الترجمة  الأدبية، وصار مسموحاً للمترجم أن يضيف و</w:t>
      </w:r>
      <w:r w:rsidR="00E00CA3">
        <w:rPr>
          <w:rFonts w:ascii="Arabic Typesetting" w:hAnsi="Arabic Typesetting" w:cs="Arabic Typesetting"/>
          <w:sz w:val="36"/>
          <w:szCs w:val="36"/>
          <w:rtl/>
          <w:lang w:bidi="ar-SY"/>
        </w:rPr>
        <w:t>يحذف من القصيدة ما يراه مناسباً</w:t>
      </w:r>
      <w:r w:rsidR="00567599" w:rsidRPr="001A15CE">
        <w:rPr>
          <w:rFonts w:ascii="Arabic Typesetting" w:hAnsi="Arabic Typesetting" w:cs="Arabic Typesetting"/>
          <w:sz w:val="36"/>
          <w:szCs w:val="36"/>
          <w:rtl/>
          <w:lang w:bidi="ar-SY"/>
        </w:rPr>
        <w:t>.ت</w:t>
      </w:r>
      <w:r w:rsidR="00E00CA3">
        <w:rPr>
          <w:rFonts w:ascii="Arabic Typesetting" w:hAnsi="Arabic Typesetting" w:cs="Arabic Typesetting"/>
          <w:sz w:val="36"/>
          <w:szCs w:val="36"/>
          <w:rtl/>
          <w:lang w:bidi="ar-SY"/>
        </w:rPr>
        <w:t>قول المترجمة د. ثريا إقبال إن "</w:t>
      </w:r>
      <w:r w:rsidR="00567599" w:rsidRPr="001A15CE">
        <w:rPr>
          <w:rFonts w:ascii="Arabic Typesetting" w:hAnsi="Arabic Typesetting" w:cs="Arabic Typesetting"/>
          <w:sz w:val="36"/>
          <w:szCs w:val="36"/>
          <w:rtl/>
          <w:lang w:bidi="ar-SY"/>
        </w:rPr>
        <w:t>ترجمة الشعر شأنها شأن كتابته، مؤسسة على لحظة أولى سابقة هي لحظة الإحساس بالنص الأصلي، وكذلك الإعجاب بالثقافة واللغة المنقول عنها</w:t>
      </w:r>
      <w:r w:rsidR="00C76B7F" w:rsidRPr="001A15CE">
        <w:rPr>
          <w:rFonts w:ascii="Arabic Typesetting" w:hAnsi="Arabic Typesetting" w:cs="Arabic Typesetting"/>
          <w:sz w:val="36"/>
          <w:szCs w:val="36"/>
          <w:rtl/>
          <w:lang w:bidi="ar-SY"/>
        </w:rPr>
        <w:t xml:space="preserve"> ... وبالتالي تصبح عملية الترجمة لهذا </w:t>
      </w:r>
      <w:r w:rsidR="00C76B7F" w:rsidRPr="001A15CE">
        <w:rPr>
          <w:rFonts w:ascii="Arabic Typesetting" w:hAnsi="Arabic Typesetting" w:cs="Arabic Typesetting"/>
          <w:sz w:val="36"/>
          <w:szCs w:val="36"/>
          <w:rtl/>
          <w:lang w:bidi="ar-SY"/>
        </w:rPr>
        <w:lastRenderedPageBreak/>
        <w:t xml:space="preserve">الشعور وعبر </w:t>
      </w:r>
      <w:r w:rsidR="00C069B8" w:rsidRPr="001A15CE">
        <w:rPr>
          <w:rFonts w:ascii="Arabic Typesetting" w:hAnsi="Arabic Typesetting" w:cs="Arabic Typesetting"/>
          <w:sz w:val="36"/>
          <w:szCs w:val="36"/>
          <w:rtl/>
          <w:lang w:bidi="ar-SY"/>
        </w:rPr>
        <w:t>نص مترجم ترجمة إحساس مضاعف</w:t>
      </w:r>
      <w:r w:rsidR="0007448E" w:rsidRPr="001A15CE">
        <w:rPr>
          <w:rFonts w:ascii="Arabic Typesetting" w:hAnsi="Arabic Typesetting" w:cs="Arabic Typesetting"/>
          <w:sz w:val="36"/>
          <w:szCs w:val="36"/>
          <w:rtl/>
          <w:lang w:bidi="ar-SY"/>
        </w:rPr>
        <w:t>،</w:t>
      </w:r>
      <w:r w:rsidR="00C069B8" w:rsidRPr="001A15CE">
        <w:rPr>
          <w:rFonts w:ascii="Arabic Typesetting" w:hAnsi="Arabic Typesetting" w:cs="Arabic Typesetting"/>
          <w:sz w:val="36"/>
          <w:szCs w:val="36"/>
          <w:rtl/>
          <w:lang w:bidi="ar-SY"/>
        </w:rPr>
        <w:t xml:space="preserve"> ظاهره</w:t>
      </w:r>
      <w:r w:rsidR="00C76B7F" w:rsidRPr="001A15CE">
        <w:rPr>
          <w:rFonts w:ascii="Arabic Typesetting" w:hAnsi="Arabic Typesetting" w:cs="Arabic Typesetting"/>
          <w:sz w:val="36"/>
          <w:szCs w:val="36"/>
          <w:rtl/>
          <w:lang w:bidi="ar-SY"/>
        </w:rPr>
        <w:t xml:space="preserve"> ال</w:t>
      </w:r>
      <w:r w:rsidR="00C069B8" w:rsidRPr="001A15CE">
        <w:rPr>
          <w:rFonts w:ascii="Arabic Typesetting" w:hAnsi="Arabic Typesetting" w:cs="Arabic Typesetting"/>
          <w:sz w:val="36"/>
          <w:szCs w:val="36"/>
          <w:rtl/>
          <w:lang w:bidi="ar-SY"/>
        </w:rPr>
        <w:t>ا</w:t>
      </w:r>
      <w:r w:rsidR="00C76B7F" w:rsidRPr="001A15CE">
        <w:rPr>
          <w:rFonts w:ascii="Arabic Typesetting" w:hAnsi="Arabic Typesetting" w:cs="Arabic Typesetting"/>
          <w:sz w:val="36"/>
          <w:szCs w:val="36"/>
          <w:rtl/>
          <w:lang w:bidi="ar-SY"/>
        </w:rPr>
        <w:t>نجذاب باللغة والثقافة</w:t>
      </w:r>
      <w:r w:rsidR="0007448E" w:rsidRPr="001A15CE">
        <w:rPr>
          <w:rFonts w:ascii="Arabic Typesetting" w:hAnsi="Arabic Typesetting" w:cs="Arabic Typesetting"/>
          <w:sz w:val="36"/>
          <w:szCs w:val="36"/>
          <w:rtl/>
          <w:lang w:bidi="ar-SY"/>
        </w:rPr>
        <w:t>،</w:t>
      </w:r>
      <w:r w:rsidR="00C76B7F" w:rsidRPr="001A15CE">
        <w:rPr>
          <w:rFonts w:ascii="Arabic Typesetting" w:hAnsi="Arabic Typesetting" w:cs="Arabic Typesetting"/>
          <w:sz w:val="36"/>
          <w:szCs w:val="36"/>
          <w:rtl/>
          <w:lang w:bidi="ar-SY"/>
        </w:rPr>
        <w:t xml:space="preserve"> وباطنه الإنشداد إلى النص ا</w:t>
      </w:r>
      <w:r w:rsidR="00C069B8" w:rsidRPr="001A15CE">
        <w:rPr>
          <w:rFonts w:ascii="Arabic Typesetting" w:hAnsi="Arabic Typesetting" w:cs="Arabic Typesetting"/>
          <w:sz w:val="36"/>
          <w:szCs w:val="36"/>
          <w:rtl/>
          <w:lang w:bidi="ar-SY"/>
        </w:rPr>
        <w:t>لأ</w:t>
      </w:r>
      <w:r w:rsidR="00C76B7F" w:rsidRPr="001A15CE">
        <w:rPr>
          <w:rFonts w:ascii="Arabic Typesetting" w:hAnsi="Arabic Typesetting" w:cs="Arabic Typesetting"/>
          <w:sz w:val="36"/>
          <w:szCs w:val="36"/>
          <w:rtl/>
          <w:lang w:bidi="ar-SY"/>
        </w:rPr>
        <w:t>صلي</w:t>
      </w:r>
      <w:r w:rsidR="00F837F0" w:rsidRPr="001A15CE">
        <w:rPr>
          <w:rFonts w:ascii="Arabic Typesetting" w:hAnsi="Arabic Typesetting" w:cs="Arabic Typesetting"/>
          <w:sz w:val="36"/>
          <w:szCs w:val="36"/>
          <w:rtl/>
          <w:lang w:bidi="ar-SY"/>
        </w:rPr>
        <w:t>،</w:t>
      </w:r>
      <w:r w:rsidR="00C76B7F" w:rsidRPr="001A15CE">
        <w:rPr>
          <w:rFonts w:ascii="Arabic Typesetting" w:hAnsi="Arabic Typesetting" w:cs="Arabic Typesetting"/>
          <w:sz w:val="36"/>
          <w:szCs w:val="36"/>
          <w:rtl/>
          <w:lang w:bidi="ar-SY"/>
        </w:rPr>
        <w:t xml:space="preserve"> ولايمكن لهذه الترجمة الشاعرة ألا يكون مشعوراً بها، حتى لو نعتت بالخيانة فهي خيا</w:t>
      </w:r>
      <w:r w:rsidR="00F837F0" w:rsidRPr="001A15CE">
        <w:rPr>
          <w:rFonts w:ascii="Arabic Typesetting" w:hAnsi="Arabic Typesetting" w:cs="Arabic Typesetting"/>
          <w:sz w:val="36"/>
          <w:szCs w:val="36"/>
          <w:rtl/>
          <w:lang w:bidi="ar-SY"/>
        </w:rPr>
        <w:t>نة مرغوب بها ولاتخلو من عذوبة وس</w:t>
      </w:r>
      <w:r w:rsidR="00C76B7F" w:rsidRPr="001A15CE">
        <w:rPr>
          <w:rFonts w:ascii="Arabic Typesetting" w:hAnsi="Arabic Typesetting" w:cs="Arabic Typesetting"/>
          <w:sz w:val="36"/>
          <w:szCs w:val="36"/>
          <w:rtl/>
          <w:lang w:bidi="ar-SY"/>
        </w:rPr>
        <w:t>حر وتأثير."</w:t>
      </w:r>
      <w:r w:rsidR="00C76B7F" w:rsidRPr="001A15CE">
        <w:rPr>
          <w:rStyle w:val="a4"/>
          <w:rFonts w:ascii="Arabic Typesetting" w:hAnsi="Arabic Typesetting" w:cs="Arabic Typesetting"/>
          <w:sz w:val="36"/>
          <w:szCs w:val="36"/>
          <w:rtl/>
          <w:lang w:bidi="ar-SY"/>
        </w:rPr>
        <w:footnoteReference w:id="47"/>
      </w:r>
    </w:p>
    <w:p w:rsidR="00287845" w:rsidRPr="001A15CE" w:rsidRDefault="00B37A0B" w:rsidP="00F17BF2">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وهنا يستوقفني رأي بعض المترجمين الذين يفتقدون شفافية الشعراء وروح الفنان</w:t>
      </w:r>
      <w:r w:rsidR="0007448E"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والذين يذهبون إلى جهة شديدة الانحياز ضد ترجمة الشعر ويعتبرون أن الشعر لا يترجم لأنه يخسر كل جمالياته وخصوصيته في النقل </w:t>
      </w:r>
      <w:r w:rsidR="001737AA">
        <w:rPr>
          <w:rFonts w:ascii="Arabic Typesetting" w:hAnsi="Arabic Typesetting" w:cs="Arabic Typesetting"/>
          <w:sz w:val="36"/>
          <w:szCs w:val="36"/>
          <w:rtl/>
          <w:lang w:bidi="ar-SY"/>
        </w:rPr>
        <w:t>من لغته الأصلية إلى أي لغة أخرى</w:t>
      </w:r>
      <w:r w:rsidRPr="001A15CE">
        <w:rPr>
          <w:rFonts w:ascii="Arabic Typesetting" w:hAnsi="Arabic Typesetting" w:cs="Arabic Typesetting"/>
          <w:sz w:val="36"/>
          <w:szCs w:val="36"/>
          <w:rtl/>
          <w:lang w:bidi="ar-SY"/>
        </w:rPr>
        <w:t>، فأقول لهؤلاء إن المترجم قد يقدم عملاً إبداعياً يصل لنفس درجة الإبداع والتأثير</w:t>
      </w:r>
      <w:r w:rsidR="00685B12" w:rsidRPr="001A15CE">
        <w:rPr>
          <w:rFonts w:ascii="Arabic Typesetting" w:hAnsi="Arabic Typesetting" w:cs="Arabic Typesetting"/>
          <w:sz w:val="36"/>
          <w:szCs w:val="36"/>
          <w:rtl/>
          <w:lang w:bidi="ar-SY"/>
        </w:rPr>
        <w:t xml:space="preserve"> للنص </w:t>
      </w:r>
      <w:r w:rsidR="0007448E" w:rsidRPr="001A15CE">
        <w:rPr>
          <w:rFonts w:ascii="Arabic Typesetting" w:hAnsi="Arabic Typesetting" w:cs="Arabic Typesetting"/>
          <w:sz w:val="36"/>
          <w:szCs w:val="36"/>
          <w:rtl/>
          <w:lang w:bidi="ar-SY"/>
        </w:rPr>
        <w:t>الأصلي،</w:t>
      </w:r>
      <w:r w:rsidR="00685B12" w:rsidRPr="001A15CE">
        <w:rPr>
          <w:rFonts w:ascii="Arabic Typesetting" w:hAnsi="Arabic Typesetting" w:cs="Arabic Typesetting"/>
          <w:sz w:val="36"/>
          <w:szCs w:val="36"/>
          <w:rtl/>
          <w:lang w:bidi="ar-SY"/>
        </w:rPr>
        <w:t xml:space="preserve"> ومن الأمثلة على ذلك الترجمة التي قدمها "الألماني ويلهالم شليغل ما بين العام 1797 والعام 1810 حين قام بترجمة سبع مس</w:t>
      </w:r>
      <w:r w:rsidR="006C7093" w:rsidRPr="001A15CE">
        <w:rPr>
          <w:rFonts w:ascii="Arabic Typesetting" w:hAnsi="Arabic Typesetting" w:cs="Arabic Typesetting"/>
          <w:sz w:val="36"/>
          <w:szCs w:val="36"/>
          <w:rtl/>
          <w:lang w:bidi="ar-SY"/>
        </w:rPr>
        <w:t>ر</w:t>
      </w:r>
      <w:r w:rsidR="00685B12" w:rsidRPr="001A15CE">
        <w:rPr>
          <w:rFonts w:ascii="Arabic Typesetting" w:hAnsi="Arabic Typesetting" w:cs="Arabic Typesetting"/>
          <w:sz w:val="36"/>
          <w:szCs w:val="36"/>
          <w:rtl/>
          <w:lang w:bidi="ar-SY"/>
        </w:rPr>
        <w:t>حيات لشكسبير إلى اللغة الألمانية وكا</w:t>
      </w:r>
      <w:r w:rsidR="00063EE9">
        <w:rPr>
          <w:rFonts w:ascii="Arabic Typesetting" w:hAnsi="Arabic Typesetting" w:cs="Arabic Typesetting"/>
          <w:sz w:val="36"/>
          <w:szCs w:val="36"/>
          <w:rtl/>
          <w:lang w:bidi="ar-SY"/>
        </w:rPr>
        <w:t>نت من أنجح الترجمات على الإطلاق</w:t>
      </w:r>
      <w:r w:rsidR="00685B12" w:rsidRPr="001A15CE">
        <w:rPr>
          <w:rFonts w:ascii="Arabic Typesetting" w:hAnsi="Arabic Typesetting" w:cs="Arabic Typesetting"/>
          <w:sz w:val="36"/>
          <w:szCs w:val="36"/>
          <w:rtl/>
          <w:lang w:bidi="ar-SY"/>
        </w:rPr>
        <w:t>،بل كانت أكثر وضوحاً من النصوص الأصلية التي من المعروف أنها تحتوي بعض العبارات المبهمة  والغير مفهومة بسبب الأخطاء المطبعية التي قام بها عمال الطباعة الذين طبعوها لأول مرة.</w:t>
      </w:r>
      <w:r w:rsidR="0007448E" w:rsidRPr="001A15CE">
        <w:rPr>
          <w:rFonts w:ascii="Arabic Typesetting" w:hAnsi="Arabic Typesetting" w:cs="Arabic Typesetting"/>
          <w:sz w:val="36"/>
          <w:szCs w:val="36"/>
          <w:rtl/>
          <w:lang w:bidi="ar-SY"/>
        </w:rPr>
        <w:t>"</w:t>
      </w:r>
      <w:r w:rsidR="0007448E" w:rsidRPr="001A15CE">
        <w:rPr>
          <w:rStyle w:val="a4"/>
          <w:rFonts w:ascii="Arabic Typesetting" w:hAnsi="Arabic Typesetting" w:cs="Arabic Typesetting"/>
          <w:sz w:val="36"/>
          <w:szCs w:val="36"/>
          <w:rtl/>
          <w:lang w:bidi="ar-SY"/>
        </w:rPr>
        <w:footnoteReference w:id="48"/>
      </w:r>
      <w:r w:rsidR="00685B12" w:rsidRPr="001A15CE">
        <w:rPr>
          <w:rFonts w:ascii="Arabic Typesetting" w:hAnsi="Arabic Typesetting" w:cs="Arabic Typesetting"/>
          <w:sz w:val="36"/>
          <w:szCs w:val="36"/>
          <w:rtl/>
          <w:lang w:bidi="ar-SY"/>
        </w:rPr>
        <w:t xml:space="preserve"> ولكن الترجمة الألمانية جاءت واضحة وممتعة في القراءة ولم يحتج المترجم إلى إضافة الحواشي والتعليقات التي تغص بها المسرحية الأصلية.</w:t>
      </w:r>
    </w:p>
    <w:p w:rsidR="00A828D9" w:rsidRPr="001A15CE" w:rsidRDefault="00A828D9" w:rsidP="001A15CE">
      <w:pPr>
        <w:pStyle w:val="a5"/>
        <w:numPr>
          <w:ilvl w:val="0"/>
          <w:numId w:val="5"/>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القدرة على إجراء التحليل والتركيب في عملية الترجمة</w:t>
      </w:r>
    </w:p>
    <w:p w:rsidR="00063EE9" w:rsidRDefault="00E442A0"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إن ترجمة الشعر عملية مركبة ومعقدة لأنها تخضع حتماً لمرحلتين هما التحليل أولاً ومن ثم التركيب. والمترجم هو من يقوم بهاتين المهمتين </w:t>
      </w:r>
      <w:r w:rsidR="00B5552B" w:rsidRPr="001A15CE">
        <w:rPr>
          <w:rFonts w:ascii="Arabic Typesetting" w:hAnsi="Arabic Typesetting" w:cs="Arabic Typesetting"/>
          <w:sz w:val="36"/>
          <w:szCs w:val="36"/>
          <w:rtl/>
          <w:lang w:bidi="ar-SY"/>
        </w:rPr>
        <w:t>حي</w:t>
      </w:r>
      <w:r w:rsidR="001737AA">
        <w:rPr>
          <w:rFonts w:ascii="Arabic Typesetting" w:hAnsi="Arabic Typesetting" w:cs="Arabic Typesetting"/>
          <w:sz w:val="36"/>
          <w:szCs w:val="36"/>
          <w:rtl/>
          <w:lang w:bidi="ar-SY"/>
        </w:rPr>
        <w:t>ث عليه بداية أن يفهم القصيدة  و</w:t>
      </w:r>
      <w:r w:rsidR="00B5552B" w:rsidRPr="001A15CE">
        <w:rPr>
          <w:rFonts w:ascii="Arabic Typesetting" w:hAnsi="Arabic Typesetting" w:cs="Arabic Typesetting"/>
          <w:sz w:val="36"/>
          <w:szCs w:val="36"/>
          <w:rtl/>
          <w:lang w:bidi="ar-SY"/>
        </w:rPr>
        <w:t>يحللها إلى أفكارها الرئيسية ويحلل النواحي النفسية والعاطفية فيها ويست</w:t>
      </w:r>
      <w:r w:rsidR="00063EE9">
        <w:rPr>
          <w:rFonts w:ascii="Arabic Typesetting" w:hAnsi="Arabic Typesetting" w:cs="Arabic Typesetting"/>
          <w:sz w:val="36"/>
          <w:szCs w:val="36"/>
          <w:rtl/>
          <w:lang w:bidi="ar-SY"/>
        </w:rPr>
        <w:t>خرج إبداعاتها البلاغية والوصفية</w:t>
      </w:r>
      <w:r w:rsidR="00B5552B" w:rsidRPr="001A15CE">
        <w:rPr>
          <w:rFonts w:ascii="Arabic Typesetting" w:hAnsi="Arabic Typesetting" w:cs="Arabic Typesetting"/>
          <w:sz w:val="36"/>
          <w:szCs w:val="36"/>
          <w:rtl/>
          <w:lang w:bidi="ar-SY"/>
        </w:rPr>
        <w:t>،وبعد ذلك تبدأ مرحلة التر</w:t>
      </w:r>
      <w:r w:rsidR="00063EE9">
        <w:rPr>
          <w:rFonts w:ascii="Arabic Typesetting" w:hAnsi="Arabic Typesetting" w:cs="Arabic Typesetting"/>
          <w:sz w:val="36"/>
          <w:szCs w:val="36"/>
          <w:rtl/>
          <w:lang w:bidi="ar-SY"/>
        </w:rPr>
        <w:t>كيب وإعادة الصياغة باللغة الهدف</w:t>
      </w:r>
      <w:r w:rsidR="00B5552B" w:rsidRPr="001A15CE">
        <w:rPr>
          <w:rFonts w:ascii="Arabic Typesetting" w:hAnsi="Arabic Typesetting" w:cs="Arabic Typesetting"/>
          <w:sz w:val="36"/>
          <w:szCs w:val="36"/>
          <w:rtl/>
          <w:lang w:bidi="ar-SY"/>
        </w:rPr>
        <w:t>، ومن البدهي القول أن ك</w:t>
      </w:r>
      <w:r w:rsidR="001B685A" w:rsidRPr="001A15CE">
        <w:rPr>
          <w:rFonts w:ascii="Arabic Typesetting" w:hAnsi="Arabic Typesetting" w:cs="Arabic Typesetting"/>
          <w:sz w:val="36"/>
          <w:szCs w:val="36"/>
          <w:rtl/>
          <w:lang w:bidi="ar-SY"/>
        </w:rPr>
        <w:t>لتا المرحلتين على قدركبير من الارتباط</w:t>
      </w:r>
      <w:r w:rsidR="00B5552B" w:rsidRPr="001A15CE">
        <w:rPr>
          <w:rFonts w:ascii="Arabic Typesetting" w:hAnsi="Arabic Typesetting" w:cs="Arabic Typesetting"/>
          <w:sz w:val="36"/>
          <w:szCs w:val="36"/>
          <w:rtl/>
          <w:lang w:bidi="ar-SY"/>
        </w:rPr>
        <w:t xml:space="preserve"> والأهمية بحيث أن فشل أو ضعف إحداهما سيؤدي بالضرورة إلى ف</w:t>
      </w:r>
      <w:r w:rsidR="001B685A" w:rsidRPr="001A15CE">
        <w:rPr>
          <w:rFonts w:ascii="Arabic Typesetting" w:hAnsi="Arabic Typesetting" w:cs="Arabic Typesetting"/>
          <w:sz w:val="36"/>
          <w:szCs w:val="36"/>
          <w:rtl/>
          <w:lang w:bidi="ar-SY"/>
        </w:rPr>
        <w:t>شل أو ضعف الثانية؛ إن</w:t>
      </w:r>
      <w:r w:rsidR="00B5552B" w:rsidRPr="001A15CE">
        <w:rPr>
          <w:rFonts w:ascii="Arabic Typesetting" w:hAnsi="Arabic Typesetting" w:cs="Arabic Typesetting"/>
          <w:sz w:val="36"/>
          <w:szCs w:val="36"/>
          <w:rtl/>
          <w:lang w:bidi="ar-SY"/>
        </w:rPr>
        <w:t xml:space="preserve"> "..أي خلل يحدث في أثناء مرحلة تحليل النص المنقول</w:t>
      </w:r>
      <w:r w:rsidR="0056292E" w:rsidRPr="001A15CE">
        <w:rPr>
          <w:rFonts w:ascii="Arabic Typesetting" w:hAnsi="Arabic Typesetting" w:cs="Arabic Typesetting"/>
          <w:sz w:val="36"/>
          <w:szCs w:val="36"/>
          <w:rtl/>
          <w:lang w:bidi="ar-SY"/>
        </w:rPr>
        <w:t xml:space="preserve"> منهيؤدي حتماً إلى خلل مماثل في تركيب النص المنقول</w:t>
      </w:r>
      <w:r w:rsidR="00B5552B" w:rsidRPr="001A15CE">
        <w:rPr>
          <w:rFonts w:ascii="Arabic Typesetting" w:hAnsi="Arabic Typesetting" w:cs="Arabic Typesetting"/>
          <w:sz w:val="36"/>
          <w:szCs w:val="36"/>
          <w:rtl/>
          <w:lang w:bidi="ar-SY"/>
        </w:rPr>
        <w:t xml:space="preserve"> إليه ..(و) مرحلة التحليل هي التي تحكم اختيار المترجم لل</w:t>
      </w:r>
      <w:r w:rsidR="001B685A" w:rsidRPr="001A15CE">
        <w:rPr>
          <w:rFonts w:ascii="Arabic Typesetting" w:hAnsi="Arabic Typesetting" w:cs="Arabic Typesetting"/>
          <w:sz w:val="36"/>
          <w:szCs w:val="36"/>
          <w:rtl/>
          <w:lang w:bidi="ar-SY"/>
        </w:rPr>
        <w:t>م</w:t>
      </w:r>
      <w:r w:rsidR="00B5552B" w:rsidRPr="001A15CE">
        <w:rPr>
          <w:rFonts w:ascii="Arabic Typesetting" w:hAnsi="Arabic Typesetting" w:cs="Arabic Typesetting"/>
          <w:sz w:val="36"/>
          <w:szCs w:val="36"/>
          <w:rtl/>
          <w:lang w:bidi="ar-SY"/>
        </w:rPr>
        <w:t xml:space="preserve">قابلات التي سيستخدمها في أثناء تركيب نص الترجمة </w:t>
      </w:r>
      <w:r w:rsidR="005D2D57" w:rsidRPr="001A15CE">
        <w:rPr>
          <w:rFonts w:ascii="Arabic Typesetting" w:hAnsi="Arabic Typesetting" w:cs="Arabic Typesetting"/>
          <w:sz w:val="36"/>
          <w:szCs w:val="36"/>
          <w:rtl/>
          <w:lang w:bidi="ar-SY"/>
        </w:rPr>
        <w:t>."</w:t>
      </w:r>
      <w:r w:rsidR="005D2D57" w:rsidRPr="001A15CE">
        <w:rPr>
          <w:rStyle w:val="a4"/>
          <w:rFonts w:ascii="Arabic Typesetting" w:hAnsi="Arabic Typesetting" w:cs="Arabic Typesetting"/>
          <w:sz w:val="36"/>
          <w:szCs w:val="36"/>
          <w:rtl/>
          <w:lang w:bidi="ar-SY"/>
        </w:rPr>
        <w:footnoteReference w:id="49"/>
      </w:r>
    </w:p>
    <w:p w:rsidR="00183EFD" w:rsidRPr="001A15CE" w:rsidRDefault="005D2D57" w:rsidP="00063EE9">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واحتمال حدوث الخلل في مرحلتي التحليل وما يليها من تركيب يزداد بشكل حاد في ترجمة الشعر لأنه </w:t>
      </w:r>
      <w:r w:rsidR="001B685A" w:rsidRPr="001A15CE">
        <w:rPr>
          <w:rFonts w:ascii="Arabic Typesetting" w:hAnsi="Arabic Typesetting" w:cs="Arabic Typesetting"/>
          <w:sz w:val="36"/>
          <w:szCs w:val="36"/>
          <w:rtl/>
          <w:lang w:bidi="ar-SY"/>
        </w:rPr>
        <w:t>" يكتب بدرجة عالية من الذاتية وي</w:t>
      </w:r>
      <w:r w:rsidRPr="001A15CE">
        <w:rPr>
          <w:rFonts w:ascii="Arabic Typesetting" w:hAnsi="Arabic Typesetting" w:cs="Arabic Typesetting"/>
          <w:sz w:val="36"/>
          <w:szCs w:val="36"/>
          <w:rtl/>
          <w:lang w:bidi="ar-SY"/>
        </w:rPr>
        <w:t>فسر من قبل المتلقي بدرجة لا يستهان بها من الذاتية. ونظراً لأن المترجم هو متلق للنص بالدرجة الأولى فإنه سيقوم بتحليل القصيدة على نحو لا يخلو من الذاتية التي ربما توقعه في الخطأ في فهم النص مما يؤدي إلى امتداد هذا الخطأ ليطال</w:t>
      </w:r>
      <w:r w:rsidR="005844BD" w:rsidRPr="001A15CE">
        <w:rPr>
          <w:rFonts w:ascii="Arabic Typesetting" w:hAnsi="Arabic Typesetting" w:cs="Arabic Typesetting"/>
          <w:sz w:val="36"/>
          <w:szCs w:val="36"/>
          <w:rtl/>
          <w:lang w:bidi="ar-SY"/>
        </w:rPr>
        <w:t xml:space="preserve"> مرحلة التركيب في اللغة المنقول إليها."</w:t>
      </w:r>
      <w:r w:rsidR="005844BD" w:rsidRPr="001A15CE">
        <w:rPr>
          <w:rStyle w:val="a4"/>
          <w:rFonts w:ascii="Arabic Typesetting" w:hAnsi="Arabic Typesetting" w:cs="Arabic Typesetting"/>
          <w:sz w:val="36"/>
          <w:szCs w:val="36"/>
          <w:rtl/>
          <w:lang w:bidi="ar-SY"/>
        </w:rPr>
        <w:footnoteReference w:id="50"/>
      </w:r>
      <w:r w:rsidR="001B685A" w:rsidRPr="001A15CE">
        <w:rPr>
          <w:rFonts w:ascii="Arabic Typesetting" w:hAnsi="Arabic Typesetting" w:cs="Arabic Typesetting"/>
          <w:sz w:val="36"/>
          <w:szCs w:val="36"/>
          <w:rtl/>
          <w:lang w:bidi="ar-SY"/>
        </w:rPr>
        <w:t>لذلك فإن المترجم معني</w:t>
      </w:r>
      <w:r w:rsidR="00B462A7" w:rsidRPr="001A15CE">
        <w:rPr>
          <w:rFonts w:ascii="Arabic Typesetting" w:hAnsi="Arabic Typesetting" w:cs="Arabic Typesetting"/>
          <w:sz w:val="36"/>
          <w:szCs w:val="36"/>
          <w:rtl/>
          <w:lang w:bidi="ar-SY"/>
        </w:rPr>
        <w:t>ّ</w:t>
      </w:r>
      <w:r w:rsidR="001B685A" w:rsidRPr="001A15CE">
        <w:rPr>
          <w:rFonts w:ascii="Arabic Typesetting" w:hAnsi="Arabic Typesetting" w:cs="Arabic Typesetting"/>
          <w:sz w:val="36"/>
          <w:szCs w:val="36"/>
          <w:rtl/>
          <w:lang w:bidi="ar-SY"/>
        </w:rPr>
        <w:t xml:space="preserve"> ليس فقط بفهم معاني القصيدة وتلمس جوانب الجمال فيها، ولكنه معني أيضاً بدراسة خلفيات القصيدة والحقبة الزمنية التي كتبت بها وأحوال الشاعر الذي أبدعها وظروف حياته والبيئة التي عا</w:t>
      </w:r>
      <w:r w:rsidR="00B462A7" w:rsidRPr="001A15CE">
        <w:rPr>
          <w:rFonts w:ascii="Arabic Typesetting" w:hAnsi="Arabic Typesetting" w:cs="Arabic Typesetting"/>
          <w:sz w:val="36"/>
          <w:szCs w:val="36"/>
          <w:rtl/>
          <w:lang w:bidi="ar-SY"/>
        </w:rPr>
        <w:t>ي</w:t>
      </w:r>
      <w:r w:rsidR="001B685A" w:rsidRPr="001A15CE">
        <w:rPr>
          <w:rFonts w:ascii="Arabic Typesetting" w:hAnsi="Arabic Typesetting" w:cs="Arabic Typesetting"/>
          <w:sz w:val="36"/>
          <w:szCs w:val="36"/>
          <w:rtl/>
          <w:lang w:bidi="ar-SY"/>
        </w:rPr>
        <w:t>شها في فترة كتابته للقصيدة. ونجاح ال</w:t>
      </w:r>
      <w:r w:rsidR="00B462A7" w:rsidRPr="001A15CE">
        <w:rPr>
          <w:rFonts w:ascii="Arabic Typesetting" w:hAnsi="Arabic Typesetting" w:cs="Arabic Typesetting"/>
          <w:sz w:val="36"/>
          <w:szCs w:val="36"/>
          <w:rtl/>
          <w:lang w:bidi="ar-SY"/>
        </w:rPr>
        <w:t>مترجم في تخطي مرحلة التحليل لا ي</w:t>
      </w:r>
      <w:r w:rsidR="001B685A" w:rsidRPr="001A15CE">
        <w:rPr>
          <w:rFonts w:ascii="Arabic Typesetting" w:hAnsi="Arabic Typesetting" w:cs="Arabic Typesetting"/>
          <w:sz w:val="36"/>
          <w:szCs w:val="36"/>
          <w:rtl/>
          <w:lang w:bidi="ar-SY"/>
        </w:rPr>
        <w:t xml:space="preserve">عني بالضرورة نجاحه في تخطي المرحلة الثانية التركيبية، لأنه معرض لاختيار المقابلات الغير </w:t>
      </w:r>
      <w:r w:rsidR="001B685A" w:rsidRPr="001A15CE">
        <w:rPr>
          <w:rFonts w:ascii="Arabic Typesetting" w:hAnsi="Arabic Typesetting" w:cs="Arabic Typesetting"/>
          <w:sz w:val="36"/>
          <w:szCs w:val="36"/>
          <w:rtl/>
          <w:lang w:bidi="ar-SY"/>
        </w:rPr>
        <w:lastRenderedPageBreak/>
        <w:t xml:space="preserve">مناسبة </w:t>
      </w:r>
      <w:r w:rsidR="00B462A7" w:rsidRPr="001A15CE">
        <w:rPr>
          <w:rFonts w:ascii="Arabic Typesetting" w:hAnsi="Arabic Typesetting" w:cs="Arabic Typesetting"/>
          <w:sz w:val="36"/>
          <w:szCs w:val="36"/>
          <w:rtl/>
          <w:lang w:bidi="ar-SY"/>
        </w:rPr>
        <w:t>لأسباب عديدة منها عدم تمكنه الك</w:t>
      </w:r>
      <w:r w:rsidR="00F61E24" w:rsidRPr="001A15CE">
        <w:rPr>
          <w:rFonts w:ascii="Arabic Typesetting" w:hAnsi="Arabic Typesetting" w:cs="Arabic Typesetting"/>
          <w:sz w:val="36"/>
          <w:szCs w:val="36"/>
          <w:rtl/>
          <w:lang w:bidi="ar-SY"/>
        </w:rPr>
        <w:t>امل من اللغة الهدف وضعف معرفته بخصائصها الاجتماعية والفكرية والفنية. ولا ننسى أن نذكر بأن الشعر بطبيعته يميل إلى الرمزية في كثير من الأحيان والرموز تأخذ طيفاً واسعاً من المعاني وتختلف تأويلاتها م</w:t>
      </w:r>
      <w:r w:rsidR="001737AA">
        <w:rPr>
          <w:rFonts w:ascii="Arabic Typesetting" w:hAnsi="Arabic Typesetting" w:cs="Arabic Typesetting"/>
          <w:sz w:val="36"/>
          <w:szCs w:val="36"/>
          <w:rtl/>
          <w:lang w:bidi="ar-SY"/>
        </w:rPr>
        <w:t>ن لغة إلى أخرى ومن متلق إلى آخر</w:t>
      </w:r>
      <w:r w:rsidR="00F61E24" w:rsidRPr="001A15CE">
        <w:rPr>
          <w:rFonts w:ascii="Arabic Typesetting" w:hAnsi="Arabic Typesetting" w:cs="Arabic Typesetting"/>
          <w:sz w:val="36"/>
          <w:szCs w:val="36"/>
          <w:rtl/>
          <w:lang w:bidi="ar-SY"/>
        </w:rPr>
        <w:t>، وتتسع دائرة التباين كلما ابتعدت ثقافة الشاعرعن ثقافة المترجم.</w:t>
      </w:r>
    </w:p>
    <w:p w:rsidR="00183EFD" w:rsidRPr="001A15CE" w:rsidRDefault="00183EFD" w:rsidP="001A15CE">
      <w:pPr>
        <w:pStyle w:val="a5"/>
        <w:tabs>
          <w:tab w:val="left" w:pos="8275"/>
        </w:tabs>
        <w:spacing w:line="240" w:lineRule="auto"/>
        <w:rPr>
          <w:rFonts w:ascii="Arabic Typesetting" w:hAnsi="Arabic Typesetting" w:cs="Arabic Typesetting"/>
          <w:sz w:val="28"/>
          <w:szCs w:val="28"/>
          <w:lang w:bidi="ar-SY"/>
        </w:rPr>
      </w:pPr>
      <w:r w:rsidRPr="001A15CE">
        <w:rPr>
          <w:rFonts w:ascii="Arabic Typesetting" w:hAnsi="Arabic Typesetting" w:cs="Arabic Typesetting"/>
          <w:sz w:val="28"/>
          <w:szCs w:val="28"/>
          <w:lang w:bidi="ar-SY"/>
        </w:rPr>
        <w:t>“When translated</w:t>
      </w:r>
      <w:r w:rsidR="00B462A7" w:rsidRPr="001A15CE">
        <w:rPr>
          <w:rFonts w:ascii="Arabic Typesetting" w:hAnsi="Arabic Typesetting" w:cs="Arabic Typesetting"/>
          <w:sz w:val="28"/>
          <w:szCs w:val="28"/>
          <w:lang w:bidi="ar-SY"/>
        </w:rPr>
        <w:t>, these</w:t>
      </w:r>
      <w:r w:rsidRPr="001A15CE">
        <w:rPr>
          <w:rFonts w:ascii="Arabic Typesetting" w:hAnsi="Arabic Typesetting" w:cs="Arabic Typesetting"/>
          <w:sz w:val="28"/>
          <w:szCs w:val="28"/>
          <w:lang w:bidi="ar-SY"/>
        </w:rPr>
        <w:t xml:space="preserve"> components may not meet the same connotational equivalents in the target language; this is where the probl</w:t>
      </w:r>
      <w:r w:rsidR="00B462A7" w:rsidRPr="001A15CE">
        <w:rPr>
          <w:rFonts w:ascii="Arabic Typesetting" w:hAnsi="Arabic Typesetting" w:cs="Arabic Typesetting"/>
          <w:sz w:val="28"/>
          <w:szCs w:val="28"/>
          <w:lang w:bidi="ar-SY"/>
        </w:rPr>
        <w:t>ems lie</w:t>
      </w:r>
      <w:r w:rsidRPr="001A15CE">
        <w:rPr>
          <w:rFonts w:ascii="Arabic Typesetting" w:hAnsi="Arabic Typesetting" w:cs="Arabic Typesetting"/>
          <w:sz w:val="28"/>
          <w:szCs w:val="28"/>
          <w:lang w:bidi="ar-SY"/>
        </w:rPr>
        <w:t xml:space="preserve"> in translating poetry.”</w:t>
      </w:r>
      <w:r w:rsidRPr="001A15CE">
        <w:rPr>
          <w:rStyle w:val="a4"/>
          <w:rFonts w:ascii="Arabic Typesetting" w:hAnsi="Arabic Typesetting" w:cs="Arabic Typesetting"/>
          <w:sz w:val="28"/>
          <w:szCs w:val="28"/>
          <w:lang w:bidi="ar-SY"/>
        </w:rPr>
        <w:footnoteReference w:id="51"/>
      </w:r>
    </w:p>
    <w:p w:rsidR="00A828D9" w:rsidRPr="001A15CE" w:rsidRDefault="00183EF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وقد</w:t>
      </w:r>
      <w:r w:rsidR="00F61E24" w:rsidRPr="001A15CE">
        <w:rPr>
          <w:rFonts w:ascii="Arabic Typesetting" w:hAnsi="Arabic Typesetting" w:cs="Arabic Typesetting"/>
          <w:sz w:val="36"/>
          <w:szCs w:val="36"/>
          <w:rtl/>
          <w:lang w:bidi="ar-SY"/>
        </w:rPr>
        <w:t xml:space="preserve"> يضطر المترجم إ</w:t>
      </w:r>
      <w:r w:rsidR="001737AA">
        <w:rPr>
          <w:rFonts w:ascii="Arabic Typesetting" w:hAnsi="Arabic Typesetting" w:cs="Arabic Typesetting"/>
          <w:sz w:val="36"/>
          <w:szCs w:val="36"/>
          <w:rtl/>
          <w:lang w:bidi="ar-SY"/>
        </w:rPr>
        <w:t>لى اللجوء إلى التوسع في الترجمة</w:t>
      </w:r>
      <w:r w:rsidR="00F61E24" w:rsidRPr="001A15CE">
        <w:rPr>
          <w:rFonts w:ascii="Arabic Typesetting" w:hAnsi="Arabic Typesetting" w:cs="Arabic Typesetting"/>
          <w:sz w:val="36"/>
          <w:szCs w:val="36"/>
          <w:rtl/>
          <w:lang w:bidi="ar-SY"/>
        </w:rPr>
        <w:t>،أو إلى استخدام الحواشي مما قد يشتت انتباه القا</w:t>
      </w:r>
      <w:r w:rsidRPr="001A15CE">
        <w:rPr>
          <w:rFonts w:ascii="Arabic Typesetting" w:hAnsi="Arabic Typesetting" w:cs="Arabic Typesetting"/>
          <w:sz w:val="36"/>
          <w:szCs w:val="36"/>
          <w:rtl/>
          <w:lang w:bidi="ar-SY"/>
        </w:rPr>
        <w:t>رئ وينغص متعته بقراءة الأبيات لتوضيح ما غمض من المعاني أو ما كان مرموزاً له بعبارة أو لفظ ما له دلالة خاصة ل</w:t>
      </w:r>
      <w:r w:rsidR="006748A7">
        <w:rPr>
          <w:rFonts w:ascii="Arabic Typesetting" w:hAnsi="Arabic Typesetting" w:cs="Arabic Typesetting"/>
          <w:sz w:val="36"/>
          <w:szCs w:val="36"/>
          <w:rtl/>
          <w:lang w:bidi="ar-SY"/>
        </w:rPr>
        <w:t>ا تفهم من مجرد الترجمة المباشرة</w:t>
      </w:r>
      <w:r w:rsidRPr="001A15CE">
        <w:rPr>
          <w:rFonts w:ascii="Arabic Typesetting" w:hAnsi="Arabic Typesetting" w:cs="Arabic Typesetting"/>
          <w:sz w:val="36"/>
          <w:szCs w:val="36"/>
          <w:rtl/>
          <w:lang w:bidi="ar-SY"/>
        </w:rPr>
        <w:t>. وهنا أقول أنه من تجربتي في قراءة الشع</w:t>
      </w:r>
      <w:r w:rsidR="006748A7">
        <w:rPr>
          <w:rFonts w:ascii="Arabic Typesetting" w:hAnsi="Arabic Typesetting" w:cs="Arabic Typesetting"/>
          <w:sz w:val="36"/>
          <w:szCs w:val="36"/>
          <w:rtl/>
          <w:lang w:bidi="ar-SY"/>
        </w:rPr>
        <w:t>ر المترجم فإن قراءة ترجمة موسعة</w:t>
      </w:r>
      <w:r w:rsidR="00EB73AE" w:rsidRPr="001A15CE">
        <w:rPr>
          <w:rFonts w:ascii="Arabic Typesetting" w:hAnsi="Arabic Typesetting" w:cs="Arabic Typesetting"/>
          <w:sz w:val="36"/>
          <w:szCs w:val="36"/>
          <w:rtl/>
          <w:lang w:bidi="ar-SY"/>
        </w:rPr>
        <w:t xml:space="preserve">، </w:t>
      </w:r>
      <w:r w:rsidRPr="001A15CE">
        <w:rPr>
          <w:rFonts w:ascii="Arabic Typesetting" w:hAnsi="Arabic Typesetting" w:cs="Arabic Typesetting"/>
          <w:sz w:val="36"/>
          <w:szCs w:val="36"/>
          <w:rtl/>
          <w:lang w:bidi="ar-SY"/>
        </w:rPr>
        <w:t>أو الاستفادة من الحواشي لفهم الأبيات خير من قراءة سطور مبهمة لا تؤدي بأي حال من الأحوال إلى م</w:t>
      </w:r>
      <w:r w:rsidR="00EB73AE" w:rsidRPr="001A15CE">
        <w:rPr>
          <w:rFonts w:ascii="Arabic Typesetting" w:hAnsi="Arabic Typesetting" w:cs="Arabic Typesetting"/>
          <w:sz w:val="36"/>
          <w:szCs w:val="36"/>
          <w:rtl/>
          <w:lang w:bidi="ar-SY"/>
        </w:rPr>
        <w:t xml:space="preserve">تعة القراءة بسبب </w:t>
      </w:r>
      <w:r w:rsidRPr="001A15CE">
        <w:rPr>
          <w:rFonts w:ascii="Arabic Typesetting" w:hAnsi="Arabic Typesetting" w:cs="Arabic Typesetting"/>
          <w:sz w:val="36"/>
          <w:szCs w:val="36"/>
          <w:rtl/>
          <w:lang w:bidi="ar-SY"/>
        </w:rPr>
        <w:t xml:space="preserve">قصور فهمها، ولكن أرى أن التوسع </w:t>
      </w:r>
      <w:r w:rsidR="00EB73AE" w:rsidRPr="001A15CE">
        <w:rPr>
          <w:rFonts w:ascii="Arabic Typesetting" w:hAnsi="Arabic Typesetting" w:cs="Arabic Typesetting"/>
          <w:sz w:val="36"/>
          <w:szCs w:val="36"/>
          <w:rtl/>
          <w:lang w:bidi="ar-SY"/>
        </w:rPr>
        <w:t xml:space="preserve">في الترجمة </w:t>
      </w:r>
      <w:r w:rsidRPr="001A15CE">
        <w:rPr>
          <w:rFonts w:ascii="Arabic Typesetting" w:hAnsi="Arabic Typesetting" w:cs="Arabic Typesetting"/>
          <w:sz w:val="36"/>
          <w:szCs w:val="36"/>
          <w:rtl/>
          <w:lang w:bidi="ar-SY"/>
        </w:rPr>
        <w:t>واستخدام الحواشي يفضل أن يكونا بقدر وبدون إسراف، وهذا أدنى للوصول إلى الغاية المرجوة من الترجمة.</w:t>
      </w:r>
    </w:p>
    <w:p w:rsidR="00EB73AE" w:rsidRPr="001A15CE" w:rsidRDefault="00EB73AE" w:rsidP="001A15CE">
      <w:pPr>
        <w:pStyle w:val="a5"/>
        <w:tabs>
          <w:tab w:val="left" w:pos="8275"/>
        </w:tabs>
        <w:bidi/>
        <w:spacing w:line="240" w:lineRule="auto"/>
        <w:rPr>
          <w:rFonts w:ascii="Arabic Typesetting" w:hAnsi="Arabic Typesetting" w:cs="Arabic Typesetting"/>
          <w:sz w:val="36"/>
          <w:szCs w:val="36"/>
          <w:rtl/>
          <w:lang w:bidi="ar-SY"/>
        </w:rPr>
      </w:pPr>
    </w:p>
    <w:p w:rsidR="007B4212" w:rsidRPr="001A15CE" w:rsidRDefault="007B4212" w:rsidP="001A15CE">
      <w:pPr>
        <w:pStyle w:val="a5"/>
        <w:numPr>
          <w:ilvl w:val="0"/>
          <w:numId w:val="5"/>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اختلاف الخيال بين الرجل الشاعر والمترجم وبين المرأة الشاعرة والمترجمة</w:t>
      </w:r>
    </w:p>
    <w:p w:rsidR="00D7132A" w:rsidRPr="001A15CE" w:rsidRDefault="007B4212" w:rsidP="001A15CE">
      <w:pPr>
        <w:tabs>
          <w:tab w:val="left" w:pos="8275"/>
        </w:tabs>
        <w:bidi/>
        <w:spacing w:line="240" w:lineRule="auto"/>
        <w:ind w:left="360"/>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هذا الاختلاف بين الرجل والمرأة على الصعيد النفسي والعاطفي يضفي مسحة خاصة تميز النص الشع</w:t>
      </w:r>
      <w:r w:rsidR="006748A7">
        <w:rPr>
          <w:rFonts w:ascii="Arabic Typesetting" w:hAnsi="Arabic Typesetting" w:cs="Arabic Typesetting"/>
          <w:sz w:val="36"/>
          <w:szCs w:val="36"/>
          <w:rtl/>
          <w:lang w:bidi="ar-SY"/>
        </w:rPr>
        <w:t>ري من حيث اللغة والأسلوب والصور</w:t>
      </w:r>
      <w:r w:rsidRPr="001A15CE">
        <w:rPr>
          <w:rFonts w:ascii="Arabic Typesetting" w:hAnsi="Arabic Typesetting" w:cs="Arabic Typesetting"/>
          <w:sz w:val="36"/>
          <w:szCs w:val="36"/>
          <w:rtl/>
          <w:lang w:bidi="ar-SY"/>
        </w:rPr>
        <w:t xml:space="preserve">، وقد تصف الشاعرة الأنثى تجربة شخصية مرت بها تكون المرأة المترجمة أقدر على فهمها وإيصالها </w:t>
      </w:r>
      <w:r w:rsidR="006748A7">
        <w:rPr>
          <w:rFonts w:ascii="Arabic Typesetting" w:hAnsi="Arabic Typesetting" w:cs="Arabic Typesetting"/>
          <w:sz w:val="36"/>
          <w:szCs w:val="36"/>
          <w:rtl/>
          <w:lang w:bidi="ar-SY"/>
        </w:rPr>
        <w:t>لأنها أقرب إلى طبيعتها وتجاربها</w:t>
      </w:r>
      <w:r w:rsidRPr="001A15CE">
        <w:rPr>
          <w:rFonts w:ascii="Arabic Typesetting" w:hAnsi="Arabic Typesetting" w:cs="Arabic Typesetting"/>
          <w:sz w:val="36"/>
          <w:szCs w:val="36"/>
          <w:rtl/>
          <w:lang w:bidi="ar-SY"/>
        </w:rPr>
        <w:t xml:space="preserve">. ولكن ذلك لا يمنع البتة أن يترجم الرجل شعر الشاعرة المرأة ويقدم نصاً أدبياً لا يقل جمالاً وتأثيراً من النص العربي وخاصة إذا امتلك ذاك المترجم الذوق والإحساس المرهف. </w:t>
      </w:r>
    </w:p>
    <w:p w:rsidR="006E0E7D" w:rsidRPr="001A15CE" w:rsidRDefault="00050332" w:rsidP="00050332">
      <w:pPr>
        <w:tabs>
          <w:tab w:val="left" w:pos="3918"/>
        </w:tabs>
        <w:bidi/>
        <w:spacing w:line="240" w:lineRule="auto"/>
        <w:ind w:left="360"/>
        <w:rPr>
          <w:rFonts w:ascii="Arabic Typesetting" w:hAnsi="Arabic Typesetting" w:cs="Arabic Typesetting"/>
          <w:b/>
          <w:bCs/>
          <w:sz w:val="36"/>
          <w:szCs w:val="36"/>
          <w:rtl/>
          <w:lang w:bidi="ar-SY"/>
        </w:rPr>
      </w:pPr>
      <w:r>
        <w:rPr>
          <w:rFonts w:ascii="Arabic Typesetting" w:hAnsi="Arabic Typesetting" w:cs="Arabic Typesetting" w:hint="cs"/>
          <w:b/>
          <w:bCs/>
          <w:sz w:val="36"/>
          <w:szCs w:val="36"/>
          <w:rtl/>
          <w:lang w:bidi="ar-SY"/>
        </w:rPr>
        <w:t xml:space="preserve">ثانياً:  </w:t>
      </w:r>
      <w:r w:rsidR="006E0E7D" w:rsidRPr="001A15CE">
        <w:rPr>
          <w:rFonts w:ascii="Arabic Typesetting" w:hAnsi="Arabic Typesetting" w:cs="Arabic Typesetting"/>
          <w:b/>
          <w:bCs/>
          <w:sz w:val="36"/>
          <w:szCs w:val="36"/>
          <w:rtl/>
          <w:lang w:bidi="ar-SY"/>
        </w:rPr>
        <w:t>الصعوبات على مستوى القصيدة</w:t>
      </w:r>
      <w:r w:rsidR="006748A7">
        <w:rPr>
          <w:rFonts w:ascii="Arabic Typesetting" w:hAnsi="Arabic Typesetting" w:cs="Arabic Typesetting"/>
          <w:b/>
          <w:bCs/>
          <w:sz w:val="36"/>
          <w:szCs w:val="36"/>
          <w:rtl/>
          <w:lang w:bidi="ar-SY"/>
        </w:rPr>
        <w:tab/>
      </w:r>
    </w:p>
    <w:p w:rsidR="006E0E7D" w:rsidRPr="001A15CE" w:rsidRDefault="006E0E7D" w:rsidP="001A15CE">
      <w:pPr>
        <w:pStyle w:val="a5"/>
        <w:numPr>
          <w:ilvl w:val="0"/>
          <w:numId w:val="6"/>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الأوزان الشعرية والقافية والإيقاع الداخلي والخارجي</w:t>
      </w:r>
    </w:p>
    <w:p w:rsidR="00692195" w:rsidRDefault="006E0E7D"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هناك البعض من منظري الترجمة من يقول بتحويل الأوزان الشعرية والإيقاعات الصوتية في ا</w:t>
      </w:r>
      <w:r w:rsidR="006748A7">
        <w:rPr>
          <w:rFonts w:ascii="Arabic Typesetting" w:hAnsi="Arabic Typesetting" w:cs="Arabic Typesetting"/>
          <w:sz w:val="36"/>
          <w:szCs w:val="36"/>
          <w:rtl/>
          <w:lang w:bidi="ar-SY"/>
        </w:rPr>
        <w:t>لقصيدة إلى مثيلاتها عند الترجمة</w:t>
      </w:r>
      <w:r w:rsidRPr="001A15CE">
        <w:rPr>
          <w:rFonts w:ascii="Arabic Typesetting" w:hAnsi="Arabic Typesetting" w:cs="Arabic Typesetting"/>
          <w:sz w:val="36"/>
          <w:szCs w:val="36"/>
          <w:rtl/>
          <w:lang w:bidi="ar-SY"/>
        </w:rPr>
        <w:t>، ولكن الرأي السائد و</w:t>
      </w:r>
      <w:r w:rsidR="00AF6B2C" w:rsidRPr="001A15CE">
        <w:rPr>
          <w:rFonts w:ascii="Arabic Typesetting" w:hAnsi="Arabic Typesetting" w:cs="Arabic Typesetting"/>
          <w:sz w:val="36"/>
          <w:szCs w:val="36"/>
          <w:rtl/>
          <w:lang w:bidi="ar-SY"/>
        </w:rPr>
        <w:t>ا</w:t>
      </w:r>
      <w:r w:rsidRPr="001A15CE">
        <w:rPr>
          <w:rFonts w:ascii="Arabic Typesetting" w:hAnsi="Arabic Typesetting" w:cs="Arabic Typesetting"/>
          <w:sz w:val="36"/>
          <w:szCs w:val="36"/>
          <w:rtl/>
          <w:lang w:bidi="ar-SY"/>
        </w:rPr>
        <w:t>لغالب يقضي بصعوبة هذه العملية إلى درجة الإستحالة في كثير من الأحي</w:t>
      </w:r>
      <w:r w:rsidR="006748A7">
        <w:rPr>
          <w:rFonts w:ascii="Arabic Typesetting" w:hAnsi="Arabic Typesetting" w:cs="Arabic Typesetting"/>
          <w:sz w:val="36"/>
          <w:szCs w:val="36"/>
          <w:rtl/>
          <w:lang w:bidi="ar-SY"/>
        </w:rPr>
        <w:t>ان</w:t>
      </w:r>
      <w:r w:rsidR="00AF6B2C" w:rsidRPr="001A15CE">
        <w:rPr>
          <w:rFonts w:ascii="Arabic Typesetting" w:hAnsi="Arabic Typesetting" w:cs="Arabic Typesetting"/>
          <w:sz w:val="36"/>
          <w:szCs w:val="36"/>
          <w:rtl/>
          <w:lang w:bidi="ar-SY"/>
        </w:rPr>
        <w:t>، وخاصة عندما نتكلم عن الشعر</w:t>
      </w:r>
      <w:r w:rsidRPr="001A15CE">
        <w:rPr>
          <w:rFonts w:ascii="Arabic Typesetting" w:hAnsi="Arabic Typesetting" w:cs="Arabic Typesetting"/>
          <w:sz w:val="36"/>
          <w:szCs w:val="36"/>
          <w:rtl/>
          <w:lang w:bidi="ar-SY"/>
        </w:rPr>
        <w:t>الموزون والمقفى وهو الذي لا يكاد يجد شبيهاً في شعر أي لغة أخرى.</w:t>
      </w:r>
      <w:r w:rsidR="00AF6B2C" w:rsidRPr="001A15CE">
        <w:rPr>
          <w:rFonts w:ascii="Arabic Typesetting" w:hAnsi="Arabic Typesetting" w:cs="Arabic Typesetting"/>
          <w:sz w:val="36"/>
          <w:szCs w:val="36"/>
          <w:rtl/>
          <w:lang w:bidi="ar-SY"/>
        </w:rPr>
        <w:t xml:space="preserve">ولهذا السبب بالتحديد يقول الجاحظ في (كتاب الحيوان): "...والشعر لا يستطاع أن يترجم ولا يجوز عليه النقل، ومتى ما حول تقطع نظمه وبطل وزنه وذهب حسنه وسقط موضع التعجب منه." </w:t>
      </w:r>
      <w:r w:rsidR="00AF6B2C" w:rsidRPr="001A15CE">
        <w:rPr>
          <w:rStyle w:val="a4"/>
          <w:rFonts w:ascii="Arabic Typesetting" w:hAnsi="Arabic Typesetting" w:cs="Arabic Typesetting"/>
          <w:sz w:val="36"/>
          <w:szCs w:val="36"/>
          <w:rtl/>
          <w:lang w:bidi="ar-SY"/>
        </w:rPr>
        <w:footnoteReference w:id="52"/>
      </w:r>
      <w:r w:rsidRPr="001A15CE">
        <w:rPr>
          <w:rFonts w:ascii="Arabic Typesetting" w:hAnsi="Arabic Typesetting" w:cs="Arabic Typesetting"/>
          <w:sz w:val="36"/>
          <w:szCs w:val="36"/>
          <w:rtl/>
          <w:lang w:bidi="ar-SY"/>
        </w:rPr>
        <w:t xml:space="preserve"> لذلك نجد أن الإصرار على البحث عن تكافؤ على مستوى الوزن والقافية أمر عبثي</w:t>
      </w:r>
      <w:r w:rsidR="00DB4165" w:rsidRPr="001A15CE">
        <w:rPr>
          <w:rFonts w:ascii="Arabic Typesetting" w:hAnsi="Arabic Typesetting" w:cs="Arabic Typesetting"/>
          <w:sz w:val="36"/>
          <w:szCs w:val="36"/>
          <w:rtl/>
          <w:lang w:bidi="ar-SY"/>
        </w:rPr>
        <w:t xml:space="preserve"> إن أفلح المترجم في الوصول إليه في بعض السطور والأبيات فهو بالتأ</w:t>
      </w:r>
      <w:r w:rsidR="006748A7">
        <w:rPr>
          <w:rFonts w:ascii="Arabic Typesetting" w:hAnsi="Arabic Typesetting" w:cs="Arabic Typesetting"/>
          <w:sz w:val="36"/>
          <w:szCs w:val="36"/>
          <w:rtl/>
          <w:lang w:bidi="ar-SY"/>
        </w:rPr>
        <w:t xml:space="preserve">كيد لن يفلح في البعض الآخر </w:t>
      </w:r>
      <w:r w:rsidR="006748A7">
        <w:rPr>
          <w:rFonts w:ascii="Arabic Typesetting" w:hAnsi="Arabic Typesetting" w:cs="Arabic Typesetting"/>
          <w:sz w:val="36"/>
          <w:szCs w:val="36"/>
          <w:rtl/>
          <w:lang w:bidi="ar-SY"/>
        </w:rPr>
        <w:lastRenderedPageBreak/>
        <w:t>منها</w:t>
      </w:r>
      <w:r w:rsidR="00DB4165" w:rsidRPr="001A15CE">
        <w:rPr>
          <w:rFonts w:ascii="Arabic Typesetting" w:hAnsi="Arabic Typesetting" w:cs="Arabic Typesetting"/>
          <w:sz w:val="36"/>
          <w:szCs w:val="36"/>
          <w:rtl/>
          <w:lang w:bidi="ar-SY"/>
        </w:rPr>
        <w:t>، هذا بالإضافة إلى أن ال</w:t>
      </w:r>
      <w:r w:rsidR="007B4212" w:rsidRPr="001A15CE">
        <w:rPr>
          <w:rFonts w:ascii="Arabic Typesetting" w:hAnsi="Arabic Typesetting" w:cs="Arabic Typesetting"/>
          <w:sz w:val="36"/>
          <w:szCs w:val="36"/>
          <w:rtl/>
          <w:lang w:bidi="ar-SY"/>
        </w:rPr>
        <w:t>ل</w:t>
      </w:r>
      <w:r w:rsidR="00DB4165" w:rsidRPr="001A15CE">
        <w:rPr>
          <w:rFonts w:ascii="Arabic Typesetting" w:hAnsi="Arabic Typesetting" w:cs="Arabic Typesetting"/>
          <w:sz w:val="36"/>
          <w:szCs w:val="36"/>
          <w:rtl/>
          <w:lang w:bidi="ar-SY"/>
        </w:rPr>
        <w:t>هاث وراء الوزن والقافية سيؤدي إلى التضحية بالصور والألفاظ المناسبة والمعاني العميقة ا</w:t>
      </w:r>
      <w:r w:rsidR="006748A7">
        <w:rPr>
          <w:rFonts w:ascii="Arabic Typesetting" w:hAnsi="Arabic Typesetting" w:cs="Arabic Typesetting"/>
          <w:sz w:val="36"/>
          <w:szCs w:val="36"/>
          <w:rtl/>
          <w:lang w:bidi="ar-SY"/>
        </w:rPr>
        <w:t>لتي تشكل جوهر القصيدة وروحها</w:t>
      </w:r>
      <w:r w:rsidR="009013BE">
        <w:rPr>
          <w:rFonts w:ascii="Arabic Typesetting" w:hAnsi="Arabic Typesetting" w:cs="Arabic Typesetting" w:hint="cs"/>
          <w:sz w:val="36"/>
          <w:szCs w:val="36"/>
          <w:rtl/>
          <w:lang w:bidi="ar-SY"/>
        </w:rPr>
        <w:t xml:space="preserve">؛ </w:t>
      </w:r>
      <w:r w:rsidR="00DB4165" w:rsidRPr="001A15CE">
        <w:rPr>
          <w:rFonts w:ascii="Arabic Typesetting" w:hAnsi="Arabic Typesetting" w:cs="Arabic Typesetting"/>
          <w:sz w:val="36"/>
          <w:szCs w:val="36"/>
          <w:rtl/>
          <w:lang w:bidi="ar-SY"/>
        </w:rPr>
        <w:t>لذلك فإن الأجدى أن يحاول المترجم قدر الاستطاعة أن يحافظ على بعض الإيقاع الموسيقي الداخلي والخارجي من خلال اختيار الألفاظ والعبارات والقافية</w:t>
      </w:r>
      <w:r w:rsidR="009013BE">
        <w:rPr>
          <w:rFonts w:ascii="Arabic Typesetting" w:hAnsi="Arabic Typesetting" w:cs="Arabic Typesetting" w:hint="cs"/>
          <w:sz w:val="36"/>
          <w:szCs w:val="36"/>
          <w:rtl/>
          <w:lang w:bidi="ar-SY"/>
        </w:rPr>
        <w:t>،</w:t>
      </w:r>
      <w:r w:rsidR="00DB4165" w:rsidRPr="001A15CE">
        <w:rPr>
          <w:rFonts w:ascii="Arabic Typesetting" w:hAnsi="Arabic Typesetting" w:cs="Arabic Typesetting"/>
          <w:sz w:val="36"/>
          <w:szCs w:val="36"/>
          <w:rtl/>
          <w:lang w:bidi="ar-SY"/>
        </w:rPr>
        <w:t xml:space="preserve"> إن جاءت عفوية غير متكلفة ولا مقحمة على النص المترجم، وأن يصب جل اهتمامه على توليد نص له تأثير شعوري مماثل على الق</w:t>
      </w:r>
      <w:r w:rsidR="006748A7">
        <w:rPr>
          <w:rFonts w:ascii="Arabic Typesetting" w:hAnsi="Arabic Typesetting" w:cs="Arabic Typesetting"/>
          <w:sz w:val="36"/>
          <w:szCs w:val="36"/>
          <w:rtl/>
          <w:lang w:bidi="ar-SY"/>
        </w:rPr>
        <w:t>ارئ لذاك الذي يولده النص العربي</w:t>
      </w:r>
      <w:r w:rsidR="0004052E" w:rsidRPr="001A15CE">
        <w:rPr>
          <w:rFonts w:ascii="Arabic Typesetting" w:hAnsi="Arabic Typesetting" w:cs="Arabic Typesetting"/>
          <w:sz w:val="36"/>
          <w:szCs w:val="36"/>
          <w:rtl/>
          <w:lang w:bidi="ar-SY"/>
        </w:rPr>
        <w:t xml:space="preserve">، </w:t>
      </w:r>
      <w:r w:rsidR="00DB4165" w:rsidRPr="001A15CE">
        <w:rPr>
          <w:rFonts w:ascii="Arabic Typesetting" w:hAnsi="Arabic Typesetting" w:cs="Arabic Typesetting"/>
          <w:sz w:val="36"/>
          <w:szCs w:val="36"/>
          <w:rtl/>
          <w:lang w:bidi="ar-SY"/>
        </w:rPr>
        <w:t>بلغة شاعرية إبداعية هي أقرب للشعر الحر أو للنثر الشعري.</w:t>
      </w:r>
    </w:p>
    <w:p w:rsidR="006E0E7D" w:rsidRPr="001A15CE" w:rsidRDefault="00F5123B" w:rsidP="00692195">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ومن النماذج الجميلة التي عثرت عليها لترجمة لشعر موزون ومقفى الأبيات التالية للشاعر ال</w:t>
      </w:r>
      <w:r w:rsidR="0004052E" w:rsidRPr="001A15CE">
        <w:rPr>
          <w:rFonts w:ascii="Arabic Typesetting" w:hAnsi="Arabic Typesetting" w:cs="Arabic Typesetting"/>
          <w:sz w:val="36"/>
          <w:szCs w:val="36"/>
          <w:rtl/>
          <w:lang w:bidi="ar-SY"/>
        </w:rPr>
        <w:t>مصري محمود أبو الوفا من قصيدته (</w:t>
      </w:r>
      <w:r w:rsidRPr="001A15CE">
        <w:rPr>
          <w:rFonts w:ascii="Arabic Typesetting" w:hAnsi="Arabic Typesetting" w:cs="Arabic Typesetting"/>
          <w:sz w:val="36"/>
          <w:szCs w:val="36"/>
          <w:rtl/>
          <w:lang w:bidi="ar-SY"/>
        </w:rPr>
        <w:t>ماهو الحب</w:t>
      </w:r>
      <w:r w:rsidR="0004052E"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يقول فيها:</w:t>
      </w:r>
    </w:p>
    <w:p w:rsidR="00F5123B" w:rsidRPr="001A15CE" w:rsidRDefault="00F5123B"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لي</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ت</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ش</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ع</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ري ماهو الحب</w:t>
      </w:r>
      <w:r w:rsidR="0004052E"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وم</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ن</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أن</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ش</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أ</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س</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ح</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ر</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ه</w:t>
      </w:r>
      <w:r w:rsidR="0004052E" w:rsidRPr="001A15CE">
        <w:rPr>
          <w:rFonts w:ascii="Arabic Typesetting" w:hAnsi="Arabic Typesetting" w:cs="Arabic Typesetting"/>
          <w:sz w:val="36"/>
          <w:szCs w:val="36"/>
          <w:rtl/>
          <w:lang w:bidi="ar-SY"/>
        </w:rPr>
        <w:t>ْ</w:t>
      </w:r>
    </w:p>
    <w:p w:rsidR="00F5123B" w:rsidRPr="001A15CE" w:rsidRDefault="00F5123B"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ن</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هو</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الس</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ح</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ار</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هذا         م</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ن</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ر</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م</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ى في الأرض</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بذ</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ر</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ه</w:t>
      </w:r>
      <w:r w:rsidR="0004052E" w:rsidRPr="001A15CE">
        <w:rPr>
          <w:rFonts w:ascii="Arabic Typesetting" w:hAnsi="Arabic Typesetting" w:cs="Arabic Typesetting"/>
          <w:sz w:val="36"/>
          <w:szCs w:val="36"/>
          <w:rtl/>
          <w:lang w:bidi="ar-SY"/>
        </w:rPr>
        <w:t>ْ</w:t>
      </w:r>
    </w:p>
    <w:p w:rsidR="00F5123B" w:rsidRPr="001A15CE" w:rsidRDefault="00F5123B" w:rsidP="001A15CE">
      <w:pPr>
        <w:tabs>
          <w:tab w:val="left" w:pos="8275"/>
        </w:tabs>
        <w:bidi/>
        <w:spacing w:line="240" w:lineRule="auto"/>
        <w:ind w:left="360"/>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إنه في كل</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عودٍ         </w:t>
      </w:r>
      <w:r w:rsidR="003B678C" w:rsidRPr="001A15CE">
        <w:rPr>
          <w:rFonts w:ascii="Arabic Typesetting" w:hAnsi="Arabic Typesetting" w:cs="Arabic Typesetting"/>
          <w:sz w:val="36"/>
          <w:szCs w:val="36"/>
          <w:rtl/>
          <w:lang w:bidi="ar-SY"/>
        </w:rPr>
        <w:t xml:space="preserve">   أخ</w:t>
      </w:r>
      <w:r w:rsidR="00692195">
        <w:rPr>
          <w:rFonts w:ascii="Arabic Typesetting" w:hAnsi="Arabic Typesetting" w:cs="Arabic Typesetting" w:hint="cs"/>
          <w:sz w:val="36"/>
          <w:szCs w:val="36"/>
          <w:rtl/>
          <w:lang w:bidi="ar-SY"/>
        </w:rPr>
        <w:t>ْ</w:t>
      </w:r>
      <w:r w:rsidR="003B678C" w:rsidRPr="001A15CE">
        <w:rPr>
          <w:rFonts w:ascii="Arabic Typesetting" w:hAnsi="Arabic Typesetting" w:cs="Arabic Typesetting"/>
          <w:sz w:val="36"/>
          <w:szCs w:val="36"/>
          <w:rtl/>
          <w:lang w:bidi="ar-SY"/>
        </w:rPr>
        <w:t xml:space="preserve">ضرٍ </w:t>
      </w:r>
      <w:r w:rsidRPr="001A15CE">
        <w:rPr>
          <w:rFonts w:ascii="Arabic Typesetting" w:hAnsi="Arabic Typesetting" w:cs="Arabic Typesetting"/>
          <w:sz w:val="36"/>
          <w:szCs w:val="36"/>
          <w:rtl/>
          <w:lang w:bidi="ar-SY"/>
        </w:rPr>
        <w:t>أودع</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ج</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مره</w:t>
      </w:r>
      <w:r w:rsidR="0004052E" w:rsidRPr="001A15CE">
        <w:rPr>
          <w:rFonts w:ascii="Arabic Typesetting" w:hAnsi="Arabic Typesetting" w:cs="Arabic Typesetting"/>
          <w:sz w:val="36"/>
          <w:szCs w:val="36"/>
          <w:rtl/>
          <w:lang w:bidi="ar-SY"/>
        </w:rPr>
        <w:t>ْ</w:t>
      </w:r>
    </w:p>
    <w:p w:rsidR="00447281" w:rsidRPr="001A15CE" w:rsidRDefault="00447281"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يا ل</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ه من ساح</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ر في       ج</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فنه خب</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أ م</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ك</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ره</w:t>
      </w:r>
      <w:r w:rsidR="0004052E" w:rsidRPr="001A15CE">
        <w:rPr>
          <w:rFonts w:ascii="Arabic Typesetting" w:hAnsi="Arabic Typesetting" w:cs="Arabic Typesetting"/>
          <w:sz w:val="36"/>
          <w:szCs w:val="36"/>
          <w:rtl/>
          <w:lang w:bidi="ar-SY"/>
        </w:rPr>
        <w:t>ْ</w:t>
      </w:r>
    </w:p>
    <w:p w:rsidR="00F5123B" w:rsidRPr="001A15CE" w:rsidRDefault="00F5123B"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فإذا هم</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بأمرٍ              أدرك</w:t>
      </w:r>
      <w:r w:rsidR="0004052E"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الأمر</w:t>
      </w:r>
      <w:r w:rsidR="00692195">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بنظره</w:t>
      </w:r>
      <w:r w:rsidR="0004052E" w:rsidRPr="001A15CE">
        <w:rPr>
          <w:rFonts w:ascii="Arabic Typesetting" w:hAnsi="Arabic Typesetting" w:cs="Arabic Typesetting"/>
          <w:sz w:val="36"/>
          <w:szCs w:val="36"/>
          <w:rtl/>
          <w:lang w:bidi="ar-SY"/>
        </w:rPr>
        <w:t>ْ</w:t>
      </w:r>
    </w:p>
    <w:p w:rsidR="00F5123B" w:rsidRPr="001A15CE" w:rsidRDefault="00F5123B"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وإذا اقتاد أسيراً          عشق المأسور</w:t>
      </w:r>
      <w:r w:rsidR="004F1F3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أسره</w:t>
      </w:r>
    </w:p>
    <w:p w:rsidR="00F5123B" w:rsidRPr="001A15CE" w:rsidRDefault="00F5123B"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قس</w:t>
      </w:r>
      <w:r w:rsidR="004F1F3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ماً أتركه اليو          مَ أو أهتك</w:t>
      </w:r>
      <w:r w:rsidR="0004052E"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سر</w:t>
      </w:r>
      <w:r w:rsidR="004F1F3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ه</w:t>
      </w:r>
    </w:p>
    <w:p w:rsidR="00F5123B" w:rsidRPr="001A15CE" w:rsidRDefault="00CB6D5F"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وفي ترجمة هذه الأبيات ينشد</w:t>
      </w:r>
      <w:r w:rsidR="00F5123B" w:rsidRPr="001A15CE">
        <w:rPr>
          <w:rFonts w:ascii="Arabic Typesetting" w:hAnsi="Arabic Typesetting" w:cs="Arabic Typesetting"/>
          <w:sz w:val="36"/>
          <w:szCs w:val="36"/>
          <w:rtl/>
          <w:lang w:bidi="ar-SY"/>
        </w:rPr>
        <w:t xml:space="preserve"> المترجم </w:t>
      </w:r>
      <w:r w:rsidRPr="001A15CE">
        <w:rPr>
          <w:rFonts w:ascii="Arabic Typesetting" w:hAnsi="Arabic Typesetting" w:cs="Arabic Typesetting"/>
          <w:sz w:val="36"/>
          <w:szCs w:val="36"/>
          <w:rtl/>
          <w:lang w:bidi="ar-SY"/>
        </w:rPr>
        <w:t>آرثر آربيري من جامعة كامبريدج السطور التالية:</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Would I knew what love may be,</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Who devised this </w:t>
      </w:r>
      <w:r w:rsidR="003035DE" w:rsidRPr="001A15CE">
        <w:rPr>
          <w:rFonts w:ascii="Arabic Typesetting" w:hAnsi="Arabic Typesetting" w:cs="Arabic Typesetting"/>
          <w:i/>
          <w:iCs/>
          <w:sz w:val="28"/>
          <w:szCs w:val="28"/>
          <w:lang w:bidi="ar-SY"/>
        </w:rPr>
        <w:t>wizardry</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Or what wizard</w:t>
      </w:r>
      <w:r w:rsidR="005F1CC2" w:rsidRPr="001A15CE">
        <w:rPr>
          <w:rFonts w:ascii="Arabic Typesetting" w:hAnsi="Arabic Typesetting" w:cs="Arabic Typesetting"/>
          <w:i/>
          <w:iCs/>
          <w:sz w:val="28"/>
          <w:szCs w:val="28"/>
          <w:lang w:bidi="ar-SY"/>
        </w:rPr>
        <w:t>, shrewd</w:t>
      </w:r>
      <w:r w:rsidRPr="001A15CE">
        <w:rPr>
          <w:rFonts w:ascii="Arabic Typesetting" w:hAnsi="Arabic Typesetting" w:cs="Arabic Typesetting"/>
          <w:i/>
          <w:iCs/>
          <w:sz w:val="28"/>
          <w:szCs w:val="28"/>
          <w:lang w:bidi="ar-SY"/>
        </w:rPr>
        <w:t xml:space="preserve"> indeed,</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Cast upon the earth his seed!</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In each green and sappy bough,</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He has made Love’s brand to glow.</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See, how the magician is wise</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Hides his magic in Love’s eyes,</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rtl/>
          <w:lang w:bidi="ar-SY"/>
        </w:rPr>
      </w:pPr>
      <w:r w:rsidRPr="001A15CE">
        <w:rPr>
          <w:rFonts w:ascii="Arabic Typesetting" w:hAnsi="Arabic Typesetting" w:cs="Arabic Typesetting"/>
          <w:i/>
          <w:iCs/>
          <w:sz w:val="28"/>
          <w:szCs w:val="28"/>
          <w:lang w:bidi="ar-SY"/>
        </w:rPr>
        <w:t>That a single glance may gain</w:t>
      </w:r>
    </w:p>
    <w:p w:rsidR="00447281" w:rsidRPr="001A15CE" w:rsidRDefault="00447281"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lastRenderedPageBreak/>
        <w:t>Whatsoe’er he would attain,</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Whatsoe’er his captives be</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Cherish their captivity.</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I’ll forsake him now</w:t>
      </w:r>
      <w:r w:rsidR="005F1CC2" w:rsidRPr="001A15CE">
        <w:rPr>
          <w:rFonts w:ascii="Arabic Typesetting" w:hAnsi="Arabic Typesetting" w:cs="Arabic Typesetting"/>
          <w:i/>
          <w:iCs/>
          <w:sz w:val="28"/>
          <w:szCs w:val="28"/>
          <w:lang w:bidi="ar-SY"/>
        </w:rPr>
        <w:t>, I</w:t>
      </w:r>
      <w:r w:rsidRPr="001A15CE">
        <w:rPr>
          <w:rFonts w:ascii="Arabic Typesetting" w:hAnsi="Arabic Typesetting" w:cs="Arabic Typesetting"/>
          <w:i/>
          <w:iCs/>
          <w:sz w:val="28"/>
          <w:szCs w:val="28"/>
          <w:lang w:bidi="ar-SY"/>
        </w:rPr>
        <w:t xml:space="preserve"> swear-</w:t>
      </w:r>
    </w:p>
    <w:p w:rsidR="00CB6D5F" w:rsidRPr="001A15CE" w:rsidRDefault="00CB6D5F" w:rsidP="001A15CE">
      <w:pPr>
        <w:tabs>
          <w:tab w:val="left" w:pos="8275"/>
        </w:tabs>
        <w:spacing w:line="240" w:lineRule="auto"/>
        <w:ind w:left="36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Or his secret I’ll declare!</w:t>
      </w:r>
      <w:r w:rsidRPr="001A15CE">
        <w:rPr>
          <w:rStyle w:val="a4"/>
          <w:rFonts w:ascii="Arabic Typesetting" w:hAnsi="Arabic Typesetting" w:cs="Arabic Typesetting"/>
          <w:i/>
          <w:iCs/>
          <w:sz w:val="28"/>
          <w:szCs w:val="28"/>
          <w:lang w:bidi="ar-SY"/>
        </w:rPr>
        <w:footnoteReference w:id="53"/>
      </w:r>
    </w:p>
    <w:p w:rsidR="005F1CC2" w:rsidRPr="001A15CE" w:rsidRDefault="005F1CC2"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في الترجمة السابقة نلاحظ أن المترجم قد آثر أن ينقل الأثر الموسيقي للأبيات عن طريق المحافظ</w:t>
      </w:r>
      <w:r w:rsidR="004F1F36">
        <w:rPr>
          <w:rFonts w:ascii="Arabic Typesetting" w:hAnsi="Arabic Typesetting" w:cs="Arabic Typesetting"/>
          <w:sz w:val="36"/>
          <w:szCs w:val="36"/>
          <w:rtl/>
          <w:lang w:bidi="ar-SY"/>
        </w:rPr>
        <w:t xml:space="preserve">ة على القافية بين كل شطرين </w:t>
      </w:r>
      <w:r w:rsidR="004F1F36">
        <w:rPr>
          <w:rFonts w:ascii="Arabic Typesetting" w:hAnsi="Arabic Typesetting" w:cs="Arabic Typesetting" w:hint="cs"/>
          <w:sz w:val="36"/>
          <w:szCs w:val="36"/>
          <w:rtl/>
          <w:lang w:bidi="ar-SY"/>
        </w:rPr>
        <w:t>في حين</w:t>
      </w:r>
      <w:r w:rsidRPr="001A15CE">
        <w:rPr>
          <w:rFonts w:ascii="Arabic Typesetting" w:hAnsi="Arabic Typesetting" w:cs="Arabic Typesetting"/>
          <w:sz w:val="36"/>
          <w:szCs w:val="36"/>
          <w:rtl/>
          <w:lang w:bidi="ar-SY"/>
        </w:rPr>
        <w:t xml:space="preserve"> هي قافية واحدة في الأبيات العربية. كما أنه نقل الإيقاع الوزني</w:t>
      </w:r>
      <w:r w:rsidR="00ED12A4" w:rsidRPr="001A15CE">
        <w:rPr>
          <w:rFonts w:ascii="Arabic Typesetting" w:hAnsi="Arabic Typesetting" w:cs="Arabic Typesetting"/>
          <w:sz w:val="36"/>
          <w:szCs w:val="36"/>
          <w:rtl/>
          <w:lang w:bidi="ar-SY"/>
        </w:rPr>
        <w:t xml:space="preserve"> عن طريق استخدام تفعيلة سباعية المقاطع مقابل المقاطع الثمانية في النص العربي.ولكن المترجم أغفل الأسلوب الإنشائي الاستفهامي في البيت الأول وه</w:t>
      </w:r>
      <w:r w:rsidR="004F1F36">
        <w:rPr>
          <w:rFonts w:ascii="Arabic Typesetting" w:hAnsi="Arabic Typesetting" w:cs="Arabic Typesetting"/>
          <w:sz w:val="36"/>
          <w:szCs w:val="36"/>
          <w:rtl/>
          <w:lang w:bidi="ar-SY"/>
        </w:rPr>
        <w:t>و أسلوب استفهام يقصد منه التعجب</w:t>
      </w:r>
      <w:r w:rsidR="00ED12A4" w:rsidRPr="001A15CE">
        <w:rPr>
          <w:rFonts w:ascii="Arabic Typesetting" w:hAnsi="Arabic Typesetting" w:cs="Arabic Typesetting"/>
          <w:sz w:val="36"/>
          <w:szCs w:val="36"/>
          <w:rtl/>
          <w:lang w:bidi="ar-SY"/>
        </w:rPr>
        <w:t>،وربما ذاك هو سبب إغفال المترجم لوضع إشارة استفهام في نهاية السطر الثاني.. ولكنه في كلا الحالتين يفضل أن يضع إشارة تعجب أو استفهام عوضاً عن الفاصلة.</w:t>
      </w:r>
      <w:r w:rsidR="003B678C" w:rsidRPr="001A15CE">
        <w:rPr>
          <w:rFonts w:ascii="Arabic Typesetting" w:hAnsi="Arabic Typesetting" w:cs="Arabic Typesetting"/>
          <w:sz w:val="36"/>
          <w:szCs w:val="36"/>
          <w:rtl/>
          <w:lang w:bidi="ar-SY"/>
        </w:rPr>
        <w:t xml:space="preserve"> وفي السطر السابع للترجمة نجد أنه أضاف لهجة الخطاب للقارئ طالباً منه أن ينظر ملياً </w:t>
      </w:r>
      <w:r w:rsidR="005D7B90" w:rsidRPr="001A15CE">
        <w:rPr>
          <w:rFonts w:ascii="Arabic Typesetting" w:hAnsi="Arabic Typesetting" w:cs="Arabic Typesetting"/>
          <w:sz w:val="36"/>
          <w:szCs w:val="36"/>
          <w:rtl/>
          <w:lang w:bidi="ar-SY"/>
        </w:rPr>
        <w:t xml:space="preserve">قائلاً له :" انظر </w:t>
      </w:r>
      <w:r w:rsidR="003B678C" w:rsidRPr="001A15CE">
        <w:rPr>
          <w:rFonts w:ascii="Arabic Typesetting" w:hAnsi="Arabic Typesetting" w:cs="Arabic Typesetting"/>
          <w:sz w:val="36"/>
          <w:szCs w:val="36"/>
          <w:rtl/>
          <w:lang w:bidi="ar-SY"/>
        </w:rPr>
        <w:t>كيف</w:t>
      </w:r>
      <w:r w:rsidR="005D7B90" w:rsidRPr="001A15CE">
        <w:rPr>
          <w:rFonts w:ascii="Arabic Typesetting" w:hAnsi="Arabic Typesetting" w:cs="Arabic Typesetting"/>
          <w:sz w:val="36"/>
          <w:szCs w:val="36"/>
          <w:rtl/>
          <w:lang w:bidi="ar-SY"/>
        </w:rPr>
        <w:t xml:space="preserve"> يخفي الساحر الحكيم</w:t>
      </w:r>
      <w:r w:rsidR="00693C32" w:rsidRPr="001A15CE">
        <w:rPr>
          <w:rFonts w:ascii="Arabic Typesetting" w:hAnsi="Arabic Typesetting" w:cs="Arabic Typesetting"/>
          <w:sz w:val="36"/>
          <w:szCs w:val="36"/>
          <w:rtl/>
          <w:lang w:bidi="ar-SY"/>
        </w:rPr>
        <w:t xml:space="preserve"> (بدلاً عن الماكر)</w:t>
      </w:r>
      <w:r w:rsidR="005D7B90" w:rsidRPr="001A15CE">
        <w:rPr>
          <w:rFonts w:ascii="Arabic Typesetting" w:hAnsi="Arabic Typesetting" w:cs="Arabic Typesetting"/>
          <w:sz w:val="36"/>
          <w:szCs w:val="36"/>
          <w:rtl/>
          <w:lang w:bidi="ar-SY"/>
        </w:rPr>
        <w:t xml:space="preserve"> الحب في عينيه ثم</w:t>
      </w:r>
      <w:r w:rsidR="003B678C" w:rsidRPr="001A15CE">
        <w:rPr>
          <w:rFonts w:ascii="Arabic Typesetting" w:hAnsi="Arabic Typesetting" w:cs="Arabic Typesetting"/>
          <w:sz w:val="36"/>
          <w:szCs w:val="36"/>
          <w:rtl/>
          <w:lang w:bidi="ar-SY"/>
        </w:rPr>
        <w:t xml:space="preserve"> يلقي بسحره إذا قضى بالأمر بمجرد نظرة</w:t>
      </w:r>
      <w:r w:rsidR="005D7B90" w:rsidRPr="001A15CE">
        <w:rPr>
          <w:rFonts w:ascii="Arabic Typesetting" w:hAnsi="Arabic Typesetting" w:cs="Arabic Typesetting"/>
          <w:sz w:val="36"/>
          <w:szCs w:val="36"/>
          <w:rtl/>
          <w:lang w:bidi="ar-SY"/>
        </w:rPr>
        <w:t>.</w:t>
      </w:r>
    </w:p>
    <w:p w:rsidR="003B678C" w:rsidRPr="001A15CE" w:rsidRDefault="003B678C" w:rsidP="001A15CE">
      <w:pPr>
        <w:tabs>
          <w:tab w:val="left" w:pos="8275"/>
        </w:tabs>
        <w:bidi/>
        <w:spacing w:line="240" w:lineRule="auto"/>
        <w:ind w:left="36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والحقي</w:t>
      </w:r>
      <w:r w:rsidR="004F1F36">
        <w:rPr>
          <w:rFonts w:ascii="Arabic Typesetting" w:hAnsi="Arabic Typesetting" w:cs="Arabic Typesetting"/>
          <w:sz w:val="36"/>
          <w:szCs w:val="36"/>
          <w:rtl/>
          <w:lang w:bidi="ar-SY"/>
        </w:rPr>
        <w:t>قة أننا إذ نقرأ الأبيات العربية</w:t>
      </w:r>
      <w:r w:rsidRPr="001A15CE">
        <w:rPr>
          <w:rFonts w:ascii="Arabic Typesetting" w:hAnsi="Arabic Typesetting" w:cs="Arabic Typesetting"/>
          <w:sz w:val="36"/>
          <w:szCs w:val="36"/>
          <w:rtl/>
          <w:lang w:bidi="ar-SY"/>
        </w:rPr>
        <w:t>،ثم السطور الإنجليزية ندرك أن هناك اختلاف واضح في تلقي المعاني وإيصالها</w:t>
      </w:r>
      <w:r w:rsidR="004F1F36">
        <w:rPr>
          <w:rFonts w:ascii="Arabic Typesetting" w:hAnsi="Arabic Typesetting" w:cs="Arabic Typesetting"/>
          <w:sz w:val="36"/>
          <w:szCs w:val="36"/>
          <w:rtl/>
          <w:lang w:bidi="ar-SY"/>
        </w:rPr>
        <w:t xml:space="preserve"> بالإضافة إلى الاختلاف في الشكل</w:t>
      </w:r>
      <w:r w:rsidRPr="001A15CE">
        <w:rPr>
          <w:rFonts w:ascii="Arabic Typesetting" w:hAnsi="Arabic Typesetting" w:cs="Arabic Typesetting"/>
          <w:sz w:val="36"/>
          <w:szCs w:val="36"/>
          <w:rtl/>
          <w:lang w:bidi="ar-SY"/>
        </w:rPr>
        <w:t>،ولكن بغض النظر عن هذه الاختلافات والفروق فإن القارئ الأجنبي سيجد متعة ولا شك في قراءة هذه السطور التي تحمل الروح الرومانسية العربية ذات السمو والرقة التي تختلف تماماً عن الشعور الرومانسي الأجنبي، وهذا هو في رأيي بيت القصيد</w:t>
      </w:r>
      <w:r w:rsidR="002348EE" w:rsidRPr="001A15CE">
        <w:rPr>
          <w:rFonts w:ascii="Arabic Typesetting" w:hAnsi="Arabic Typesetting" w:cs="Arabic Typesetting"/>
          <w:sz w:val="36"/>
          <w:szCs w:val="36"/>
          <w:rtl/>
          <w:lang w:bidi="ar-SY"/>
        </w:rPr>
        <w:t>، إذ لا يضر القارئ الأجنبي تفاوت الناحية الجمالية في اللغة والشكل</w:t>
      </w:r>
      <w:r w:rsidR="009E393C" w:rsidRPr="001A15CE">
        <w:rPr>
          <w:rFonts w:ascii="Arabic Typesetting" w:hAnsi="Arabic Typesetting" w:cs="Arabic Typesetting"/>
          <w:sz w:val="36"/>
          <w:szCs w:val="36"/>
          <w:rtl/>
          <w:lang w:bidi="ar-SY"/>
        </w:rPr>
        <w:t>، وبعض تفاوت في التأويل،</w:t>
      </w:r>
      <w:r w:rsidR="002348EE" w:rsidRPr="001A15CE">
        <w:rPr>
          <w:rFonts w:ascii="Arabic Typesetting" w:hAnsi="Arabic Typesetting" w:cs="Arabic Typesetting"/>
          <w:sz w:val="36"/>
          <w:szCs w:val="36"/>
          <w:rtl/>
          <w:lang w:bidi="ar-SY"/>
        </w:rPr>
        <w:t xml:space="preserve"> ما دام يحظى بنص فيه قدر عال من الذوق والإبد</w:t>
      </w:r>
      <w:r w:rsidR="009E393C" w:rsidRPr="001A15CE">
        <w:rPr>
          <w:rFonts w:ascii="Arabic Typesetting" w:hAnsi="Arabic Typesetting" w:cs="Arabic Typesetting"/>
          <w:sz w:val="36"/>
          <w:szCs w:val="36"/>
          <w:rtl/>
          <w:lang w:bidi="ar-SY"/>
        </w:rPr>
        <w:t>اع إذا ما قورن بالشعر الإنكليزي، نص يحافظ على جوهر النص العربي رغم ما به من اختلاف مقبول في معاني الألفاظ.</w:t>
      </w:r>
    </w:p>
    <w:p w:rsidR="00DC0ECD" w:rsidRDefault="004A4905" w:rsidP="001A15CE">
      <w:pPr>
        <w:pStyle w:val="a5"/>
        <w:numPr>
          <w:ilvl w:val="0"/>
          <w:numId w:val="6"/>
        </w:numPr>
        <w:tabs>
          <w:tab w:val="left" w:pos="8275"/>
        </w:tabs>
        <w:bidi/>
        <w:spacing w:line="240" w:lineRule="auto"/>
        <w:rPr>
          <w:rFonts w:ascii="Arabic Typesetting" w:hAnsi="Arabic Typesetting" w:cs="Arabic Typesetting"/>
          <w:sz w:val="36"/>
          <w:szCs w:val="36"/>
          <w:lang w:bidi="ar-SY"/>
        </w:rPr>
      </w:pPr>
      <w:r w:rsidRPr="00DC0ECD">
        <w:rPr>
          <w:rFonts w:ascii="Arabic Typesetting" w:hAnsi="Arabic Typesetting" w:cs="Arabic Typesetting"/>
          <w:sz w:val="36"/>
          <w:szCs w:val="36"/>
          <w:rtl/>
          <w:lang w:bidi="ar-SY"/>
        </w:rPr>
        <w:t xml:space="preserve"> تباعد اللغة المنقول منها والمنقول إل</w:t>
      </w:r>
      <w:r w:rsidR="000F18C1" w:rsidRPr="00DC0ECD">
        <w:rPr>
          <w:rFonts w:ascii="Arabic Typesetting" w:hAnsi="Arabic Typesetting" w:cs="Arabic Typesetting" w:hint="cs"/>
          <w:sz w:val="36"/>
          <w:szCs w:val="36"/>
          <w:rtl/>
          <w:lang w:bidi="ar-SY"/>
        </w:rPr>
        <w:t>ي</w:t>
      </w:r>
      <w:r w:rsidRPr="00DC0ECD">
        <w:rPr>
          <w:rFonts w:ascii="Arabic Typesetting" w:hAnsi="Arabic Typesetting" w:cs="Arabic Typesetting"/>
          <w:sz w:val="36"/>
          <w:szCs w:val="36"/>
          <w:rtl/>
          <w:lang w:bidi="ar-SY"/>
        </w:rPr>
        <w:t>ه</w:t>
      </w:r>
      <w:r w:rsidR="00DC0ECD">
        <w:rPr>
          <w:rFonts w:ascii="Arabic Typesetting" w:hAnsi="Arabic Typesetting" w:cs="Arabic Typesetting" w:hint="cs"/>
          <w:sz w:val="36"/>
          <w:szCs w:val="36"/>
          <w:rtl/>
          <w:lang w:bidi="ar-SY"/>
        </w:rPr>
        <w:t>ا:</w:t>
      </w:r>
    </w:p>
    <w:p w:rsidR="000F18C1" w:rsidRPr="00DC0ECD" w:rsidRDefault="004A4905" w:rsidP="00DC0ECD">
      <w:pPr>
        <w:pStyle w:val="a5"/>
        <w:tabs>
          <w:tab w:val="left" w:pos="8275"/>
        </w:tabs>
        <w:bidi/>
        <w:spacing w:line="240" w:lineRule="auto"/>
        <w:rPr>
          <w:rFonts w:ascii="Arabic Typesetting" w:hAnsi="Arabic Typesetting" w:cs="Arabic Typesetting"/>
          <w:sz w:val="36"/>
          <w:szCs w:val="36"/>
          <w:rtl/>
          <w:lang w:bidi="ar-SY"/>
        </w:rPr>
      </w:pPr>
      <w:r w:rsidRPr="00DC0ECD">
        <w:rPr>
          <w:rFonts w:ascii="Arabic Typesetting" w:hAnsi="Arabic Typesetting" w:cs="Arabic Typesetting"/>
          <w:sz w:val="36"/>
          <w:szCs w:val="36"/>
          <w:rtl/>
          <w:lang w:bidi="ar-SY"/>
        </w:rPr>
        <w:t>إن ترجمة الشعر العربي إلى اللغة الإنجليزية أو أي لغة أوربية أو(لا سامية)، مع تحفظي على هذا الاصطلاح، يشكل عبئاً إضافياً على المترجم، فاللغات التي تشترك بأصول واحدة تشترك بالمئات بل الآلاف من المفردات و</w:t>
      </w:r>
      <w:r w:rsidR="000F18C1" w:rsidRPr="00DC0ECD">
        <w:rPr>
          <w:rFonts w:ascii="Arabic Typesetting" w:hAnsi="Arabic Typesetting" w:cs="Arabic Typesetting"/>
          <w:sz w:val="36"/>
          <w:szCs w:val="36"/>
          <w:rtl/>
          <w:lang w:bidi="ar-SY"/>
        </w:rPr>
        <w:t>التعابير المتشابهة لفظاً ومعنىً</w:t>
      </w:r>
      <w:r w:rsidRPr="00DC0ECD">
        <w:rPr>
          <w:rFonts w:ascii="Arabic Typesetting" w:hAnsi="Arabic Typesetting" w:cs="Arabic Typesetting"/>
          <w:sz w:val="36"/>
          <w:szCs w:val="36"/>
          <w:rtl/>
          <w:lang w:bidi="ar-SY"/>
        </w:rPr>
        <w:t>،كما أن الآداب التابعة للغات ذات أصول مشتركة تتشابه من حيث الاستخدامات البلاغية من مجاز واستعارة وتشبيه وكناي</w:t>
      </w:r>
      <w:r w:rsidR="000F18C1" w:rsidRPr="00DC0ECD">
        <w:rPr>
          <w:rFonts w:ascii="Arabic Typesetting" w:hAnsi="Arabic Typesetting" w:cs="Arabic Typesetting"/>
          <w:sz w:val="36"/>
          <w:szCs w:val="36"/>
          <w:rtl/>
          <w:lang w:bidi="ar-SY"/>
        </w:rPr>
        <w:t>ة إلى غير ذلك من أساليب البلاغة</w:t>
      </w:r>
      <w:r w:rsidRPr="00DC0ECD">
        <w:rPr>
          <w:rFonts w:ascii="Arabic Typesetting" w:hAnsi="Arabic Typesetting" w:cs="Arabic Typesetting"/>
          <w:sz w:val="36"/>
          <w:szCs w:val="36"/>
          <w:rtl/>
          <w:lang w:bidi="ar-SY"/>
        </w:rPr>
        <w:t>، والأهم من كل ذلك</w:t>
      </w:r>
      <w:r w:rsidR="009013BE">
        <w:rPr>
          <w:rFonts w:ascii="Arabic Typesetting" w:hAnsi="Arabic Typesetting" w:cs="Arabic Typesetting" w:hint="cs"/>
          <w:sz w:val="36"/>
          <w:szCs w:val="36"/>
          <w:rtl/>
          <w:lang w:bidi="ar-SY"/>
        </w:rPr>
        <w:t>،</w:t>
      </w:r>
      <w:r w:rsidRPr="00DC0ECD">
        <w:rPr>
          <w:rFonts w:ascii="Arabic Typesetting" w:hAnsi="Arabic Typesetting" w:cs="Arabic Typesetting"/>
          <w:sz w:val="36"/>
          <w:szCs w:val="36"/>
          <w:rtl/>
          <w:lang w:bidi="ar-SY"/>
        </w:rPr>
        <w:t xml:space="preserve"> التشابه في القواعد اللغوية النحوية والصرفية والاشتقاق</w:t>
      </w:r>
      <w:r w:rsidR="000F18C1" w:rsidRPr="00DC0ECD">
        <w:rPr>
          <w:rFonts w:ascii="Arabic Typesetting" w:hAnsi="Arabic Typesetting" w:cs="Arabic Typesetting"/>
          <w:sz w:val="36"/>
          <w:szCs w:val="36"/>
          <w:rtl/>
          <w:lang w:bidi="ar-SY"/>
        </w:rPr>
        <w:t xml:space="preserve">ية. </w:t>
      </w:r>
      <w:r w:rsidR="000F18C1" w:rsidRPr="00DC0ECD">
        <w:rPr>
          <w:rFonts w:ascii="Arabic Typesetting" w:hAnsi="Arabic Typesetting" w:cs="Arabic Typesetting" w:hint="cs"/>
          <w:sz w:val="36"/>
          <w:szCs w:val="36"/>
          <w:rtl/>
          <w:lang w:bidi="ar-SY"/>
        </w:rPr>
        <w:t xml:space="preserve">أما </w:t>
      </w:r>
      <w:r w:rsidRPr="00DC0ECD">
        <w:rPr>
          <w:rFonts w:ascii="Arabic Typesetting" w:hAnsi="Arabic Typesetting" w:cs="Arabic Typesetting"/>
          <w:sz w:val="36"/>
          <w:szCs w:val="36"/>
          <w:rtl/>
          <w:lang w:bidi="ar-SY"/>
        </w:rPr>
        <w:t xml:space="preserve">في </w:t>
      </w:r>
      <w:r w:rsidR="00076896" w:rsidRPr="00DC0ECD">
        <w:rPr>
          <w:rFonts w:ascii="Arabic Typesetting" w:hAnsi="Arabic Typesetting" w:cs="Arabic Typesetting"/>
          <w:sz w:val="36"/>
          <w:szCs w:val="36"/>
          <w:rtl/>
          <w:lang w:bidi="ar-SY"/>
        </w:rPr>
        <w:t>حالة النقل من العربية إلى الانجليزية فإن البون واسع وشاسع، وذلك يتطلب جهداً مضاعفاً ومعرفة</w:t>
      </w:r>
      <w:r w:rsidR="000F18C1" w:rsidRPr="00DC0ECD">
        <w:rPr>
          <w:rFonts w:ascii="Arabic Typesetting" w:hAnsi="Arabic Typesetting" w:cs="Arabic Typesetting" w:hint="cs"/>
          <w:sz w:val="36"/>
          <w:szCs w:val="36"/>
          <w:rtl/>
          <w:lang w:bidi="ar-SY"/>
        </w:rPr>
        <w:t>،</w:t>
      </w:r>
      <w:r w:rsidR="00076896" w:rsidRPr="00DC0ECD">
        <w:rPr>
          <w:rFonts w:ascii="Arabic Typesetting" w:hAnsi="Arabic Typesetting" w:cs="Arabic Typesetting"/>
          <w:sz w:val="36"/>
          <w:szCs w:val="36"/>
          <w:rtl/>
          <w:lang w:bidi="ar-SY"/>
        </w:rPr>
        <w:t xml:space="preserve"> وثقافة عال</w:t>
      </w:r>
      <w:r w:rsidR="000F18C1" w:rsidRPr="00DC0ECD">
        <w:rPr>
          <w:rFonts w:ascii="Arabic Typesetting" w:hAnsi="Arabic Typesetting" w:cs="Arabic Typesetting"/>
          <w:sz w:val="36"/>
          <w:szCs w:val="36"/>
          <w:rtl/>
          <w:lang w:bidi="ar-SY"/>
        </w:rPr>
        <w:t>ية المستوى لدى من يقوم بالترجمة</w:t>
      </w:r>
      <w:r w:rsidR="00076896" w:rsidRPr="00DC0ECD">
        <w:rPr>
          <w:rFonts w:ascii="Arabic Typesetting" w:hAnsi="Arabic Typesetting" w:cs="Arabic Typesetting"/>
          <w:sz w:val="36"/>
          <w:szCs w:val="36"/>
          <w:rtl/>
          <w:lang w:bidi="ar-SY"/>
        </w:rPr>
        <w:t xml:space="preserve">، بالإضافة إلى اطلاع وفير على </w:t>
      </w:r>
      <w:r w:rsidR="003E4989" w:rsidRPr="00DC0ECD">
        <w:rPr>
          <w:rFonts w:ascii="Arabic Typesetting" w:hAnsi="Arabic Typesetting" w:cs="Arabic Typesetting"/>
          <w:sz w:val="36"/>
          <w:szCs w:val="36"/>
          <w:rtl/>
          <w:lang w:bidi="ar-SY"/>
        </w:rPr>
        <w:t xml:space="preserve">وسائل التأثير التي تقع في دائرة </w:t>
      </w:r>
      <w:r w:rsidR="00076896" w:rsidRPr="00DC0ECD">
        <w:rPr>
          <w:rFonts w:ascii="Arabic Typesetting" w:hAnsi="Arabic Typesetting" w:cs="Arabic Typesetting"/>
          <w:sz w:val="36"/>
          <w:szCs w:val="36"/>
          <w:rtl/>
          <w:lang w:bidi="ar-SY"/>
        </w:rPr>
        <w:t xml:space="preserve">أساليب البلاغة </w:t>
      </w:r>
      <w:r w:rsidR="003E4989" w:rsidRPr="00DC0ECD">
        <w:rPr>
          <w:rFonts w:ascii="Arabic Typesetting" w:hAnsi="Arabic Typesetting" w:cs="Arabic Typesetting"/>
          <w:sz w:val="36"/>
          <w:szCs w:val="36"/>
          <w:rtl/>
          <w:lang w:bidi="ar-SY"/>
        </w:rPr>
        <w:t>و</w:t>
      </w:r>
      <w:r w:rsidR="00076896" w:rsidRPr="00DC0ECD">
        <w:rPr>
          <w:rFonts w:ascii="Arabic Typesetting" w:hAnsi="Arabic Typesetting" w:cs="Arabic Typesetting"/>
          <w:sz w:val="36"/>
          <w:szCs w:val="36"/>
          <w:rtl/>
          <w:lang w:bidi="ar-SY"/>
        </w:rPr>
        <w:t xml:space="preserve">التي </w:t>
      </w:r>
      <w:r w:rsidR="003E4989" w:rsidRPr="00DC0ECD">
        <w:rPr>
          <w:rFonts w:ascii="Arabic Typesetting" w:hAnsi="Arabic Typesetting" w:cs="Arabic Typesetting"/>
          <w:sz w:val="36"/>
          <w:szCs w:val="36"/>
          <w:rtl/>
          <w:lang w:bidi="ar-SY"/>
        </w:rPr>
        <w:t xml:space="preserve">قد </w:t>
      </w:r>
      <w:r w:rsidR="00076896" w:rsidRPr="00DC0ECD">
        <w:rPr>
          <w:rFonts w:ascii="Arabic Typesetting" w:hAnsi="Arabic Typesetting" w:cs="Arabic Typesetting"/>
          <w:sz w:val="36"/>
          <w:szCs w:val="36"/>
          <w:rtl/>
          <w:lang w:bidi="ar-SY"/>
        </w:rPr>
        <w:t>تنفرد بها كل من اللغتين العربية و الإنكليزية.</w:t>
      </w:r>
    </w:p>
    <w:p w:rsidR="000F18C1" w:rsidRDefault="000F18C1" w:rsidP="000F18C1">
      <w:pPr>
        <w:pStyle w:val="a5"/>
        <w:tabs>
          <w:tab w:val="left" w:pos="8275"/>
        </w:tabs>
        <w:bidi/>
        <w:spacing w:line="240" w:lineRule="auto"/>
        <w:rPr>
          <w:rFonts w:ascii="Arabic Typesetting" w:hAnsi="Arabic Typesetting" w:cs="Arabic Typesetting"/>
          <w:sz w:val="36"/>
          <w:szCs w:val="36"/>
          <w:rtl/>
          <w:lang w:bidi="ar-SY"/>
        </w:rPr>
      </w:pPr>
    </w:p>
    <w:p w:rsidR="00BE64A5" w:rsidRPr="001A15CE" w:rsidRDefault="00076896" w:rsidP="000F18C1">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 xml:space="preserve"> إن بعض الظواهر التعبيرية والجمالية</w:t>
      </w:r>
      <w:r w:rsidR="003E4989" w:rsidRPr="001A15CE">
        <w:rPr>
          <w:rFonts w:ascii="Arabic Typesetting" w:hAnsi="Arabic Typesetting" w:cs="Arabic Typesetting"/>
          <w:sz w:val="36"/>
          <w:szCs w:val="36"/>
          <w:rtl/>
          <w:lang w:bidi="ar-SY"/>
        </w:rPr>
        <w:t xml:space="preserve"> البلاغية في اللغة العربية تبدو مألوفة للقارئ العربي بحكم فهمه الط</w:t>
      </w:r>
      <w:r w:rsidR="009013BE">
        <w:rPr>
          <w:rFonts w:ascii="Arabic Typesetting" w:hAnsi="Arabic Typesetting" w:cs="Arabic Typesetting"/>
          <w:sz w:val="36"/>
          <w:szCs w:val="36"/>
          <w:rtl/>
          <w:lang w:bidi="ar-SY"/>
        </w:rPr>
        <w:t>بيعي لها ولما تتضمنه من إيحاءات</w:t>
      </w:r>
      <w:r w:rsidR="003E4989" w:rsidRPr="001A15CE">
        <w:rPr>
          <w:rFonts w:ascii="Arabic Typesetting" w:hAnsi="Arabic Typesetting" w:cs="Arabic Typesetting"/>
          <w:sz w:val="36"/>
          <w:szCs w:val="36"/>
          <w:rtl/>
          <w:lang w:bidi="ar-SY"/>
        </w:rPr>
        <w:t>، ولكنها في الأغلب غريبة وغير مستساغة للقارئ الأجنبي. فمثلاً عندما نقرأ</w:t>
      </w:r>
      <w:r w:rsidR="004E314F" w:rsidRPr="001A15CE">
        <w:rPr>
          <w:rFonts w:ascii="Arabic Typesetting" w:hAnsi="Arabic Typesetting" w:cs="Arabic Typesetting"/>
          <w:sz w:val="36"/>
          <w:szCs w:val="36"/>
          <w:rtl/>
          <w:lang w:bidi="ar-SY"/>
        </w:rPr>
        <w:t xml:space="preserve"> أبياتاً يصف فيها الشاعر</w:t>
      </w:r>
      <w:r w:rsidR="002B5EC6" w:rsidRPr="001A15CE">
        <w:rPr>
          <w:rFonts w:ascii="Arabic Typesetting" w:hAnsi="Arabic Typesetting" w:cs="Arabic Typesetting"/>
          <w:sz w:val="36"/>
          <w:szCs w:val="36"/>
          <w:rtl/>
          <w:lang w:bidi="ar-SY"/>
        </w:rPr>
        <w:t xml:space="preserve"> مشية محبوبت</w:t>
      </w:r>
      <w:r w:rsidR="000F18C1">
        <w:rPr>
          <w:rFonts w:ascii="Arabic Typesetting" w:hAnsi="Arabic Typesetting" w:cs="Arabic Typesetting"/>
          <w:sz w:val="36"/>
          <w:szCs w:val="36"/>
          <w:rtl/>
          <w:lang w:bidi="ar-SY"/>
        </w:rPr>
        <w:t>ه بمشية الظبية</w:t>
      </w:r>
      <w:r w:rsidR="002B5EC6" w:rsidRPr="001A15CE">
        <w:rPr>
          <w:rFonts w:ascii="Arabic Typesetting" w:hAnsi="Arabic Typesetting" w:cs="Arabic Typesetting"/>
          <w:sz w:val="36"/>
          <w:szCs w:val="36"/>
          <w:rtl/>
          <w:lang w:bidi="ar-SY"/>
        </w:rPr>
        <w:t>، و</w:t>
      </w:r>
      <w:r w:rsidR="004E314F" w:rsidRPr="001A15CE">
        <w:rPr>
          <w:rFonts w:ascii="Arabic Typesetting" w:hAnsi="Arabic Typesetting" w:cs="Arabic Typesetting"/>
          <w:sz w:val="36"/>
          <w:szCs w:val="36"/>
          <w:rtl/>
          <w:lang w:bidi="ar-SY"/>
        </w:rPr>
        <w:t>عيني</w:t>
      </w:r>
      <w:r w:rsidR="002B5EC6" w:rsidRPr="001A15CE">
        <w:rPr>
          <w:rFonts w:ascii="Arabic Typesetting" w:hAnsi="Arabic Typesetting" w:cs="Arabic Typesetting"/>
          <w:sz w:val="36"/>
          <w:szCs w:val="36"/>
          <w:rtl/>
          <w:lang w:bidi="ar-SY"/>
        </w:rPr>
        <w:t xml:space="preserve">ها </w:t>
      </w:r>
      <w:r w:rsidR="004E314F" w:rsidRPr="001A15CE">
        <w:rPr>
          <w:rFonts w:ascii="Arabic Typesetting" w:hAnsi="Arabic Typesetting" w:cs="Arabic Typesetting"/>
          <w:sz w:val="36"/>
          <w:szCs w:val="36"/>
          <w:rtl/>
          <w:lang w:bidi="ar-SY"/>
        </w:rPr>
        <w:t xml:space="preserve"> بأنهما (عيون المها</w:t>
      </w:r>
      <w:r w:rsidR="002B5EC6" w:rsidRPr="001A15CE">
        <w:rPr>
          <w:rFonts w:ascii="Arabic Typesetting" w:hAnsi="Arabic Typesetting" w:cs="Arabic Typesetting"/>
          <w:sz w:val="36"/>
          <w:szCs w:val="36"/>
          <w:rtl/>
          <w:lang w:bidi="ar-SY"/>
        </w:rPr>
        <w:t xml:space="preserve"> أو الريم</w:t>
      </w:r>
      <w:r w:rsidR="004E314F" w:rsidRPr="001A15CE">
        <w:rPr>
          <w:rFonts w:ascii="Arabic Typesetting" w:hAnsi="Arabic Typesetting" w:cs="Arabic Typesetting"/>
          <w:sz w:val="36"/>
          <w:szCs w:val="36"/>
          <w:rtl/>
          <w:lang w:bidi="ar-SY"/>
        </w:rPr>
        <w:t xml:space="preserve">) فإن تلك الاستعارة أو التشبيه يفهمه القارئ العربي </w:t>
      </w:r>
      <w:r w:rsidR="000F18C1">
        <w:rPr>
          <w:rFonts w:ascii="Arabic Typesetting" w:hAnsi="Arabic Typesetting" w:cs="Arabic Typesetting"/>
          <w:sz w:val="36"/>
          <w:szCs w:val="36"/>
          <w:rtl/>
          <w:lang w:bidi="ar-SY"/>
        </w:rPr>
        <w:t>لأنه مرتبط ببيئته وطريقة تفكيره</w:t>
      </w:r>
      <w:r w:rsidR="004E314F" w:rsidRPr="001A15CE">
        <w:rPr>
          <w:rFonts w:ascii="Arabic Typesetting" w:hAnsi="Arabic Typesetting" w:cs="Arabic Typesetting"/>
          <w:sz w:val="36"/>
          <w:szCs w:val="36"/>
          <w:rtl/>
          <w:lang w:bidi="ar-SY"/>
        </w:rPr>
        <w:t xml:space="preserve">،ومرتبط </w:t>
      </w:r>
      <w:r w:rsidR="009E3BFC" w:rsidRPr="001A15CE">
        <w:rPr>
          <w:rFonts w:ascii="Arabic Typesetting" w:hAnsi="Arabic Typesetting" w:cs="Arabic Typesetting"/>
          <w:sz w:val="36"/>
          <w:szCs w:val="36"/>
          <w:rtl/>
          <w:lang w:bidi="ar-SY"/>
        </w:rPr>
        <w:t>ك</w:t>
      </w:r>
      <w:r w:rsidR="004E314F" w:rsidRPr="001A15CE">
        <w:rPr>
          <w:rFonts w:ascii="Arabic Typesetting" w:hAnsi="Arabic Typesetting" w:cs="Arabic Typesetting"/>
          <w:sz w:val="36"/>
          <w:szCs w:val="36"/>
          <w:rtl/>
          <w:lang w:bidi="ar-SY"/>
        </w:rPr>
        <w:t>ذلك بالغرض الشعري المعروف في الشعر العر</w:t>
      </w:r>
      <w:r w:rsidR="000F18C1">
        <w:rPr>
          <w:rFonts w:ascii="Arabic Typesetting" w:hAnsi="Arabic Typesetting" w:cs="Arabic Typesetting"/>
          <w:sz w:val="36"/>
          <w:szCs w:val="36"/>
          <w:rtl/>
          <w:lang w:bidi="ar-SY"/>
        </w:rPr>
        <w:t>بي ألا وهو النسيب والغزل العذري</w:t>
      </w:r>
      <w:r w:rsidR="004E314F" w:rsidRPr="001A15CE">
        <w:rPr>
          <w:rFonts w:ascii="Arabic Typesetting" w:hAnsi="Arabic Typesetting" w:cs="Arabic Typesetting"/>
          <w:sz w:val="36"/>
          <w:szCs w:val="36"/>
          <w:rtl/>
          <w:lang w:bidi="ar-SY"/>
        </w:rPr>
        <w:t>، و</w:t>
      </w:r>
      <w:r w:rsidR="005F255D" w:rsidRPr="001A15CE">
        <w:rPr>
          <w:rFonts w:ascii="Arabic Typesetting" w:hAnsi="Arabic Typesetting" w:cs="Arabic Typesetting"/>
          <w:sz w:val="36"/>
          <w:szCs w:val="36"/>
          <w:rtl/>
          <w:lang w:bidi="ar-SY"/>
        </w:rPr>
        <w:t>ب</w:t>
      </w:r>
      <w:r w:rsidR="004E314F" w:rsidRPr="001A15CE">
        <w:rPr>
          <w:rFonts w:ascii="Arabic Typesetting" w:hAnsi="Arabic Typesetting" w:cs="Arabic Typesetting"/>
          <w:sz w:val="36"/>
          <w:szCs w:val="36"/>
          <w:rtl/>
          <w:lang w:bidi="ar-SY"/>
        </w:rPr>
        <w:t>مجرد قراءة ا</w:t>
      </w:r>
      <w:r w:rsidR="009E3BFC" w:rsidRPr="001A15CE">
        <w:rPr>
          <w:rFonts w:ascii="Arabic Typesetting" w:hAnsi="Arabic Typesetting" w:cs="Arabic Typesetting"/>
          <w:sz w:val="36"/>
          <w:szCs w:val="36"/>
          <w:rtl/>
          <w:lang w:bidi="ar-SY"/>
        </w:rPr>
        <w:t>لتشبيه تتوارد صور ودلالات لا حص</w:t>
      </w:r>
      <w:r w:rsidR="000F18C1">
        <w:rPr>
          <w:rFonts w:ascii="Arabic Typesetting" w:hAnsi="Arabic Typesetting" w:cs="Arabic Typesetting"/>
          <w:sz w:val="36"/>
          <w:szCs w:val="36"/>
          <w:rtl/>
          <w:lang w:bidi="ar-SY"/>
        </w:rPr>
        <w:t>ر لها لدى القارئ العارف</w:t>
      </w:r>
      <w:r w:rsidR="000F18C1">
        <w:rPr>
          <w:rFonts w:ascii="Arabic Typesetting" w:hAnsi="Arabic Typesetting" w:cs="Arabic Typesetting" w:hint="cs"/>
          <w:sz w:val="36"/>
          <w:szCs w:val="36"/>
          <w:rtl/>
          <w:lang w:bidi="ar-SY"/>
        </w:rPr>
        <w:t>.</w:t>
      </w:r>
      <w:r w:rsidR="004E314F" w:rsidRPr="001A15CE">
        <w:rPr>
          <w:rFonts w:ascii="Arabic Typesetting" w:hAnsi="Arabic Typesetting" w:cs="Arabic Typesetting"/>
          <w:sz w:val="36"/>
          <w:szCs w:val="36"/>
          <w:rtl/>
          <w:lang w:bidi="ar-SY"/>
        </w:rPr>
        <w:t xml:space="preserve"> أما القارئ الأجنبي فماذا سيكون ردة فعله لو ترجمت الصورة البلاغية حرفياً </w:t>
      </w:r>
      <w:r w:rsidR="00D3181A" w:rsidRPr="001A15CE">
        <w:rPr>
          <w:rFonts w:ascii="Arabic Typesetting" w:hAnsi="Arabic Typesetting" w:cs="Arabic Typesetting"/>
          <w:sz w:val="36"/>
          <w:szCs w:val="36"/>
          <w:rtl/>
          <w:lang w:bidi="ar-SY"/>
        </w:rPr>
        <w:t>وبدون إضافة شرح أو توضيح</w:t>
      </w:r>
      <w:r w:rsidR="004E314F" w:rsidRPr="001A15CE">
        <w:rPr>
          <w:rFonts w:ascii="Arabic Typesetting" w:hAnsi="Arabic Typesetting" w:cs="Arabic Typesetting"/>
          <w:sz w:val="36"/>
          <w:szCs w:val="36"/>
          <w:rtl/>
          <w:lang w:bidi="ar-SY"/>
        </w:rPr>
        <w:t>؟ إن التغزل بالعينين أصلاً ليس مما نجده بالشعر الأجنبي</w:t>
      </w:r>
      <w:r w:rsidR="004036FE" w:rsidRPr="001A15CE">
        <w:rPr>
          <w:rFonts w:ascii="Arabic Typesetting" w:hAnsi="Arabic Typesetting" w:cs="Arabic Typesetting"/>
          <w:sz w:val="36"/>
          <w:szCs w:val="36"/>
          <w:rtl/>
          <w:lang w:bidi="ar-SY"/>
        </w:rPr>
        <w:t xml:space="preserve"> بالعموم. لذلك فلا بد أن يبحث المترجم عن لفظ يقرب الصورة إلى ذهن القارئ قدر الإمكان وربما يغير</w:t>
      </w:r>
      <w:r w:rsidR="005F255D" w:rsidRPr="001A15CE">
        <w:rPr>
          <w:rFonts w:ascii="Arabic Typesetting" w:hAnsi="Arabic Typesetting" w:cs="Arabic Typesetting"/>
          <w:sz w:val="36"/>
          <w:szCs w:val="36"/>
          <w:rtl/>
          <w:lang w:bidi="ar-SY"/>
        </w:rPr>
        <w:t xml:space="preserve"> لفظة</w:t>
      </w:r>
      <w:r w:rsidR="004D7970" w:rsidRPr="001A15CE">
        <w:rPr>
          <w:rFonts w:ascii="Arabic Typesetting" w:hAnsi="Arabic Typesetting" w:cs="Arabic Typesetting"/>
          <w:sz w:val="36"/>
          <w:szCs w:val="36"/>
          <w:rtl/>
          <w:lang w:bidi="ar-SY"/>
        </w:rPr>
        <w:t xml:space="preserve"> (المها) وهي أنثى بقر الوحش</w:t>
      </w:r>
      <w:r w:rsidR="003035DE" w:rsidRPr="001A15CE">
        <w:rPr>
          <w:rFonts w:ascii="Arabic Typesetting" w:hAnsi="Arabic Typesetting" w:cs="Arabic Typesetting"/>
          <w:sz w:val="36"/>
          <w:szCs w:val="36"/>
          <w:rtl/>
          <w:lang w:bidi="ar-SY"/>
        </w:rPr>
        <w:t>، فيجعلها غزالاً !</w:t>
      </w:r>
      <w:r w:rsidR="00BE64A5" w:rsidRPr="001A15CE">
        <w:rPr>
          <w:rFonts w:ascii="Arabic Typesetting" w:hAnsi="Arabic Typesetting" w:cs="Arabic Typesetting"/>
          <w:sz w:val="36"/>
          <w:szCs w:val="36"/>
          <w:rtl/>
          <w:lang w:bidi="ar-SY"/>
        </w:rPr>
        <w:t>وهل سيحل ذلك المشكلة على أي حال؟</w:t>
      </w:r>
    </w:p>
    <w:p w:rsidR="00BE64A5" w:rsidRPr="001A15CE" w:rsidRDefault="00BE64A5"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يقول عمر بن أبي ربيعة:</w:t>
      </w:r>
    </w:p>
    <w:p w:rsidR="00BE64A5" w:rsidRPr="001A15CE" w:rsidRDefault="00BE64A5"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ولها من الريم عيناه</w:t>
      </w:r>
      <w:r w:rsidR="00E16BAC">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ولفتته</w:t>
      </w:r>
      <w:r w:rsidR="00E16BAC">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ونجوةُ الس</w:t>
      </w:r>
      <w:r w:rsidR="00E16BAC">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ابق المختال إذ صهلا</w:t>
      </w:r>
    </w:p>
    <w:p w:rsidR="00076B8C" w:rsidRPr="001A15CE" w:rsidRDefault="000E333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وفي قصيدة أخرى يصف مشية الحسناوات بمشية البقر الوحشي:</w:t>
      </w:r>
    </w:p>
    <w:p w:rsidR="000E3338" w:rsidRPr="001A15CE" w:rsidRDefault="000E333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بيضاً ح</w:t>
      </w:r>
      <w:r w:rsidR="00E16BAC">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ساناً خرائ</w:t>
      </w:r>
      <w:r w:rsidR="00E16BAC">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د</w:t>
      </w:r>
      <w:r w:rsidR="00E16BAC">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قُطُفاً     يمشين هوناً كمشية</w:t>
      </w:r>
      <w:r w:rsidR="00E16BAC">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البقرِ</w:t>
      </w:r>
    </w:p>
    <w:p w:rsidR="00C5561B" w:rsidRPr="001A15CE" w:rsidRDefault="00C5561B"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فهل يغير المترجم بعض هذه الألفاظ لتلائم ذوق القارئ الأجنبي أم هل عليه أن يلتزم الأمانة ويضيف الشرح والحواشي؟</w:t>
      </w:r>
    </w:p>
    <w:p w:rsidR="00076B8C" w:rsidRPr="001A15CE" w:rsidRDefault="00671DB1" w:rsidP="001A15CE">
      <w:pPr>
        <w:pStyle w:val="a5"/>
        <w:numPr>
          <w:ilvl w:val="0"/>
          <w:numId w:val="6"/>
        </w:num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sz w:val="36"/>
          <w:szCs w:val="36"/>
          <w:rtl/>
          <w:lang w:bidi="ar-SY"/>
        </w:rPr>
        <w:t>الت</w:t>
      </w:r>
      <w:r>
        <w:rPr>
          <w:rFonts w:ascii="Arabic Typesetting" w:hAnsi="Arabic Typesetting" w:cs="Arabic Typesetting" w:hint="cs"/>
          <w:sz w:val="36"/>
          <w:szCs w:val="36"/>
          <w:rtl/>
          <w:lang w:bidi="ar-SY"/>
        </w:rPr>
        <w:t>رادف</w:t>
      </w:r>
      <w:r w:rsidR="00076B8C" w:rsidRPr="001A15CE">
        <w:rPr>
          <w:rFonts w:ascii="Arabic Typesetting" w:hAnsi="Arabic Typesetting" w:cs="Arabic Typesetting"/>
          <w:sz w:val="36"/>
          <w:szCs w:val="36"/>
          <w:rtl/>
          <w:lang w:bidi="ar-SY"/>
        </w:rPr>
        <w:t xml:space="preserve"> في الشعر:</w:t>
      </w:r>
    </w:p>
    <w:p w:rsidR="00076B8C" w:rsidRPr="001A15CE" w:rsidRDefault="00076B8C"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يتميز الشعر بظاهرة ال</w:t>
      </w:r>
      <w:r w:rsidR="0055402F">
        <w:rPr>
          <w:rFonts w:ascii="Arabic Typesetting" w:hAnsi="Arabic Typesetting" w:cs="Arabic Typesetting"/>
          <w:sz w:val="36"/>
          <w:szCs w:val="36"/>
          <w:rtl/>
          <w:lang w:bidi="ar-SY"/>
        </w:rPr>
        <w:t>ت</w:t>
      </w:r>
      <w:r w:rsidR="0055402F">
        <w:rPr>
          <w:rFonts w:ascii="Arabic Typesetting" w:hAnsi="Arabic Typesetting" w:cs="Arabic Typesetting" w:hint="cs"/>
          <w:sz w:val="36"/>
          <w:szCs w:val="36"/>
          <w:rtl/>
          <w:lang w:bidi="ar-SY"/>
        </w:rPr>
        <w:t>رادف</w:t>
      </w:r>
      <w:r w:rsidR="00CB3D03">
        <w:rPr>
          <w:rFonts w:ascii="Arabic Typesetting" w:hAnsi="Arabic Typesetting" w:cs="Arabic Typesetting"/>
          <w:sz w:val="36"/>
          <w:szCs w:val="36"/>
          <w:rtl/>
          <w:lang w:bidi="ar-SY"/>
        </w:rPr>
        <w:t xml:space="preserve"> بأشكاله المختلفة</w:t>
      </w:r>
      <w:r w:rsidRPr="001A15CE">
        <w:rPr>
          <w:rFonts w:ascii="Arabic Typesetting" w:hAnsi="Arabic Typesetting" w:cs="Arabic Typesetting"/>
          <w:sz w:val="36"/>
          <w:szCs w:val="36"/>
          <w:rtl/>
          <w:lang w:bidi="ar-SY"/>
        </w:rPr>
        <w:t>، وبالمبالغات في الوصف باستخدام ألفاظ متعددة تتفاوت في معانيها رغم تشابهها ظاهرياً، فمثلاً قد يعبر عن الحب في اللغة العربية بألفاظ مختلفة قد تبدو متماثلة بالمعنى إلا أنها في الواقع ذات دلالات ارتقائية قد لا يعرفها كل من اضطلع بالترجمة. والأمر على نفس الشاكلة بالنسبة للغة المنقول إليه</w:t>
      </w:r>
      <w:r w:rsidR="00CB3D03">
        <w:rPr>
          <w:rFonts w:ascii="Arabic Typesetting" w:hAnsi="Arabic Typesetting" w:cs="Arabic Typesetting"/>
          <w:sz w:val="36"/>
          <w:szCs w:val="36"/>
          <w:rtl/>
          <w:lang w:bidi="ar-SY"/>
        </w:rPr>
        <w:t>ا</w:t>
      </w:r>
      <w:r w:rsidR="009167E5">
        <w:rPr>
          <w:rFonts w:ascii="Arabic Typesetting" w:hAnsi="Arabic Typesetting" w:cs="Arabic Typesetting"/>
          <w:sz w:val="36"/>
          <w:szCs w:val="36"/>
          <w:rtl/>
          <w:lang w:bidi="ar-SY"/>
        </w:rPr>
        <w:t>. والت</w:t>
      </w:r>
      <w:r w:rsidR="009167E5">
        <w:rPr>
          <w:rFonts w:ascii="Arabic Typesetting" w:hAnsi="Arabic Typesetting" w:cs="Arabic Typesetting" w:hint="cs"/>
          <w:sz w:val="36"/>
          <w:szCs w:val="36"/>
          <w:rtl/>
          <w:lang w:bidi="ar-SY"/>
        </w:rPr>
        <w:t>رادف</w:t>
      </w:r>
      <w:r w:rsidRPr="001A15CE">
        <w:rPr>
          <w:rFonts w:ascii="Arabic Typesetting" w:hAnsi="Arabic Typesetting" w:cs="Arabic Typesetting"/>
          <w:sz w:val="36"/>
          <w:szCs w:val="36"/>
          <w:rtl/>
          <w:lang w:bidi="ar-SY"/>
        </w:rPr>
        <w:t xml:space="preserve"> كما ذكرت كثير الورود في الشعر وخاصة في ال</w:t>
      </w:r>
      <w:r w:rsidR="00392265">
        <w:rPr>
          <w:rFonts w:ascii="Arabic Typesetting" w:hAnsi="Arabic Typesetting" w:cs="Arabic Typesetting"/>
          <w:sz w:val="36"/>
          <w:szCs w:val="36"/>
          <w:rtl/>
          <w:lang w:bidi="ar-SY"/>
        </w:rPr>
        <w:t>شعر العربي، فالعربي يميل إلى ال</w:t>
      </w:r>
      <w:r w:rsidR="00392265">
        <w:rPr>
          <w:rFonts w:ascii="Arabic Typesetting" w:hAnsi="Arabic Typesetting" w:cs="Arabic Typesetting" w:hint="cs"/>
          <w:sz w:val="36"/>
          <w:szCs w:val="36"/>
          <w:rtl/>
          <w:lang w:bidi="ar-SY"/>
        </w:rPr>
        <w:t>إ</w:t>
      </w:r>
      <w:r w:rsidRPr="001A15CE">
        <w:rPr>
          <w:rFonts w:ascii="Arabic Typesetting" w:hAnsi="Arabic Typesetting" w:cs="Arabic Typesetting"/>
          <w:sz w:val="36"/>
          <w:szCs w:val="36"/>
          <w:rtl/>
          <w:lang w:bidi="ar-SY"/>
        </w:rPr>
        <w:t>ط</w:t>
      </w:r>
      <w:r w:rsidR="00CB3D03">
        <w:rPr>
          <w:rFonts w:ascii="Arabic Typesetting" w:hAnsi="Arabic Typesetting" w:cs="Arabic Typesetting"/>
          <w:sz w:val="36"/>
          <w:szCs w:val="36"/>
          <w:rtl/>
          <w:lang w:bidi="ar-SY"/>
        </w:rPr>
        <w:t>ناب والمبالغة والتكرار في كلامه</w:t>
      </w:r>
      <w:r w:rsidRPr="001A15CE">
        <w:rPr>
          <w:rFonts w:ascii="Arabic Typesetting" w:hAnsi="Arabic Typesetting" w:cs="Arabic Typesetting"/>
          <w:sz w:val="36"/>
          <w:szCs w:val="36"/>
          <w:rtl/>
          <w:lang w:bidi="ar-SY"/>
        </w:rPr>
        <w:t>. ومن ذلك قولنا : "نرفع لكم أسمى التهاني وأ</w:t>
      </w:r>
      <w:r w:rsidR="00C05AC0" w:rsidRPr="001A15CE">
        <w:rPr>
          <w:rFonts w:ascii="Arabic Typesetting" w:hAnsi="Arabic Typesetting" w:cs="Arabic Typesetting"/>
          <w:sz w:val="36"/>
          <w:szCs w:val="36"/>
          <w:rtl/>
          <w:lang w:bidi="ar-SY"/>
        </w:rPr>
        <w:t>رفع التبريكات وأجمل التمنيات بدوام السعادة والسرور والهناء."في عبارة كهذه قد يقف المترجم حائراً في إيجاد كلمات مماثلة ذات دلالات مقابلة للألفاظ المتشابهة الواردة فيها بهذا الشكل المتتابع.</w:t>
      </w:r>
    </w:p>
    <w:p w:rsidR="00C05AC0" w:rsidRPr="001A15CE" w:rsidRDefault="00C05AC0"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ومن المعروف أن اللغة العربية تعتبر من أغنى لغات العالم وأكثرها قدرة على التعبير المبين الفصيح الذي لا لبس فيه، ويكفي أن نعرف على سبيل المثال أن هناك" 52 اسماً للظلام و150 اسماً للسحاب و64 اسماً للمطر و170 اسماً للماء و255 اسماً للناقة </w:t>
      </w:r>
      <w:r w:rsidR="00F345CF" w:rsidRPr="001A15CE">
        <w:rPr>
          <w:rFonts w:ascii="Arabic Typesetting" w:hAnsi="Arabic Typesetting" w:cs="Arabic Typesetting"/>
          <w:sz w:val="36"/>
          <w:szCs w:val="36"/>
          <w:rtl/>
          <w:lang w:bidi="ar-SY"/>
        </w:rPr>
        <w:t>"</w:t>
      </w:r>
      <w:r w:rsidR="00F345CF" w:rsidRPr="001A15CE">
        <w:rPr>
          <w:rStyle w:val="a4"/>
          <w:rFonts w:ascii="Arabic Typesetting" w:hAnsi="Arabic Typesetting" w:cs="Arabic Typesetting"/>
          <w:sz w:val="36"/>
          <w:szCs w:val="36"/>
          <w:rtl/>
          <w:lang w:bidi="ar-SY"/>
        </w:rPr>
        <w:footnoteReference w:id="54"/>
      </w:r>
      <w:r w:rsidR="00CB3D03">
        <w:rPr>
          <w:rFonts w:ascii="Arabic Typesetting" w:hAnsi="Arabic Typesetting" w:cs="Arabic Typesetting" w:hint="cs"/>
          <w:sz w:val="36"/>
          <w:szCs w:val="36"/>
          <w:rtl/>
          <w:lang w:bidi="ar-SY"/>
        </w:rPr>
        <w:t xml:space="preserve">، </w:t>
      </w:r>
      <w:r w:rsidR="00B53A7B" w:rsidRPr="001A15CE">
        <w:rPr>
          <w:rFonts w:ascii="Arabic Typesetting" w:hAnsi="Arabic Typesetting" w:cs="Arabic Typesetting"/>
          <w:sz w:val="36"/>
          <w:szCs w:val="36"/>
          <w:rtl/>
          <w:lang w:bidi="ar-SY"/>
        </w:rPr>
        <w:t xml:space="preserve">بالإضافة إلى </w:t>
      </w:r>
      <w:r w:rsidR="00F345CF" w:rsidRPr="001A15CE">
        <w:rPr>
          <w:rFonts w:ascii="Arabic Typesetting" w:hAnsi="Arabic Typesetting" w:cs="Arabic Typesetting"/>
          <w:sz w:val="36"/>
          <w:szCs w:val="36"/>
          <w:rtl/>
          <w:lang w:bidi="ar-SY"/>
        </w:rPr>
        <w:t>العشرات من الأسماء للسيف والفرس والأسد والصحراء وغير ذلك</w:t>
      </w:r>
      <w:r w:rsidR="00EC14FB" w:rsidRPr="001A15CE">
        <w:rPr>
          <w:rFonts w:ascii="Arabic Typesetting" w:hAnsi="Arabic Typesetting" w:cs="Arabic Typesetting"/>
          <w:sz w:val="36"/>
          <w:szCs w:val="36"/>
          <w:rtl/>
          <w:lang w:bidi="ar-SY"/>
        </w:rPr>
        <w:t xml:space="preserve"> إلى</w:t>
      </w:r>
      <w:r w:rsidR="00933FBD" w:rsidRPr="001A15CE">
        <w:rPr>
          <w:rFonts w:ascii="Arabic Typesetting" w:hAnsi="Arabic Typesetting" w:cs="Arabic Typesetting"/>
          <w:sz w:val="36"/>
          <w:szCs w:val="36"/>
          <w:rtl/>
          <w:lang w:bidi="ar-SY"/>
        </w:rPr>
        <w:t xml:space="preserve"> ما لايحصى</w:t>
      </w:r>
      <w:r w:rsidR="00CB3D03">
        <w:rPr>
          <w:rFonts w:ascii="Arabic Typesetting" w:hAnsi="Arabic Typesetting" w:cs="Arabic Typesetting"/>
          <w:sz w:val="36"/>
          <w:szCs w:val="36"/>
          <w:rtl/>
          <w:lang w:bidi="ar-SY"/>
        </w:rPr>
        <w:t xml:space="preserve"> من الأسماء والأفعال</w:t>
      </w:r>
      <w:r w:rsidR="00EC14FB" w:rsidRPr="001A15CE">
        <w:rPr>
          <w:rFonts w:ascii="Arabic Typesetting" w:hAnsi="Arabic Typesetting" w:cs="Arabic Typesetting"/>
          <w:sz w:val="36"/>
          <w:szCs w:val="36"/>
          <w:rtl/>
          <w:lang w:bidi="ar-SY"/>
        </w:rPr>
        <w:t>. فكيف ينقل المترجم هذه الثروة الهائلة من الألفاظ إلى لغة لا تملك سوى حفنة من المفردات المقابلة لها، وخاصة في حالة التكرار في نفس القصيدة أو في نفس البيت الشعري الواحد أحياناً.</w:t>
      </w:r>
    </w:p>
    <w:p w:rsidR="00056F16" w:rsidRPr="001A15CE" w:rsidRDefault="007A6332" w:rsidP="001A15CE">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sz w:val="36"/>
          <w:szCs w:val="36"/>
          <w:rtl/>
          <w:lang w:bidi="ar-SY"/>
        </w:rPr>
        <w:lastRenderedPageBreak/>
        <w:t xml:space="preserve">ومن نماذج </w:t>
      </w:r>
      <w:r>
        <w:rPr>
          <w:rFonts w:ascii="Arabic Typesetting" w:hAnsi="Arabic Typesetting" w:cs="Arabic Typesetting" w:hint="cs"/>
          <w:sz w:val="36"/>
          <w:szCs w:val="36"/>
          <w:rtl/>
          <w:lang w:bidi="ar-SY"/>
        </w:rPr>
        <w:t>تلك المترادفات</w:t>
      </w:r>
      <w:r w:rsidR="00056F16" w:rsidRPr="001A15CE">
        <w:rPr>
          <w:rFonts w:ascii="Arabic Typesetting" w:hAnsi="Arabic Typesetting" w:cs="Arabic Typesetting"/>
          <w:sz w:val="36"/>
          <w:szCs w:val="36"/>
          <w:rtl/>
          <w:lang w:bidi="ar-SY"/>
        </w:rPr>
        <w:t xml:space="preserve"> ما نجده في معلقة لبيد بن ربيعة حيث يقول:</w:t>
      </w:r>
    </w:p>
    <w:p w:rsidR="00056F16" w:rsidRPr="001A15CE" w:rsidRDefault="00056F16"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w:t>
      </w:r>
      <w:r w:rsidR="007D770B" w:rsidRPr="001A15CE">
        <w:rPr>
          <w:rFonts w:ascii="Arabic Typesetting" w:hAnsi="Arabic Typesetting" w:cs="Arabic Typesetting"/>
          <w:sz w:val="36"/>
          <w:szCs w:val="36"/>
          <w:rtl/>
          <w:lang w:bidi="ar-SY"/>
        </w:rPr>
        <w:t>باتت</w:t>
      </w:r>
      <w:r w:rsidR="00C5561B" w:rsidRPr="001A15CE">
        <w:rPr>
          <w:rFonts w:ascii="Arabic Typesetting" w:hAnsi="Arabic Typesetting" w:cs="Arabic Typesetting"/>
          <w:sz w:val="36"/>
          <w:szCs w:val="36"/>
          <w:rtl/>
          <w:lang w:bidi="ar-SY"/>
        </w:rPr>
        <w:t>ْ</w:t>
      </w:r>
      <w:r w:rsidR="007D770B" w:rsidRPr="001A15CE">
        <w:rPr>
          <w:rFonts w:ascii="Arabic Typesetting" w:hAnsi="Arabic Typesetting" w:cs="Arabic Typesetting"/>
          <w:sz w:val="36"/>
          <w:szCs w:val="36"/>
          <w:rtl/>
          <w:lang w:bidi="ar-SY"/>
        </w:rPr>
        <w:t xml:space="preserve"> وأس</w:t>
      </w:r>
      <w:r w:rsidR="00C5561B" w:rsidRPr="001A15CE">
        <w:rPr>
          <w:rFonts w:ascii="Arabic Typesetting" w:hAnsi="Arabic Typesetting" w:cs="Arabic Typesetting"/>
          <w:sz w:val="36"/>
          <w:szCs w:val="36"/>
          <w:rtl/>
          <w:lang w:bidi="ar-SY"/>
        </w:rPr>
        <w:t>ْ</w:t>
      </w:r>
      <w:r w:rsidR="007D770B" w:rsidRPr="001A15CE">
        <w:rPr>
          <w:rFonts w:ascii="Arabic Typesetting" w:hAnsi="Arabic Typesetting" w:cs="Arabic Typesetting"/>
          <w:sz w:val="36"/>
          <w:szCs w:val="36"/>
          <w:rtl/>
          <w:lang w:bidi="ar-SY"/>
        </w:rPr>
        <w:t>ب</w:t>
      </w:r>
      <w:r w:rsidR="00C5561B" w:rsidRPr="001A15CE">
        <w:rPr>
          <w:rFonts w:ascii="Arabic Typesetting" w:hAnsi="Arabic Typesetting" w:cs="Arabic Typesetting"/>
          <w:sz w:val="36"/>
          <w:szCs w:val="36"/>
          <w:rtl/>
          <w:lang w:bidi="ar-SY"/>
        </w:rPr>
        <w:t>َ</w:t>
      </w:r>
      <w:r w:rsidR="007D770B" w:rsidRPr="001A15CE">
        <w:rPr>
          <w:rFonts w:ascii="Arabic Typesetting" w:hAnsi="Arabic Typesetting" w:cs="Arabic Typesetting"/>
          <w:sz w:val="36"/>
          <w:szCs w:val="36"/>
          <w:rtl/>
          <w:lang w:bidi="ar-SY"/>
        </w:rPr>
        <w:t>ل</w:t>
      </w:r>
      <w:r w:rsidR="00C5561B" w:rsidRPr="001A15CE">
        <w:rPr>
          <w:rFonts w:ascii="Arabic Typesetting" w:hAnsi="Arabic Typesetting" w:cs="Arabic Typesetting"/>
          <w:sz w:val="36"/>
          <w:szCs w:val="36"/>
          <w:rtl/>
          <w:lang w:bidi="ar-SY"/>
        </w:rPr>
        <w:t>َ</w:t>
      </w:r>
      <w:r w:rsidR="007D770B" w:rsidRPr="001A15CE">
        <w:rPr>
          <w:rFonts w:ascii="Arabic Typesetting" w:hAnsi="Arabic Typesetting" w:cs="Arabic Typesetting"/>
          <w:sz w:val="36"/>
          <w:szCs w:val="36"/>
          <w:rtl/>
          <w:lang w:bidi="ar-SY"/>
        </w:rPr>
        <w:t xml:space="preserve"> واك</w:t>
      </w:r>
      <w:r w:rsidR="00C5561B" w:rsidRPr="001A15CE">
        <w:rPr>
          <w:rFonts w:ascii="Arabic Typesetting" w:hAnsi="Arabic Typesetting" w:cs="Arabic Typesetting"/>
          <w:sz w:val="36"/>
          <w:szCs w:val="36"/>
          <w:rtl/>
          <w:lang w:bidi="ar-SY"/>
        </w:rPr>
        <w:t xml:space="preserve">ِفٌ </w:t>
      </w:r>
      <w:r w:rsidR="007D770B" w:rsidRPr="001A15CE">
        <w:rPr>
          <w:rFonts w:ascii="Arabic Typesetting" w:hAnsi="Arabic Typesetting" w:cs="Arabic Typesetting"/>
          <w:sz w:val="36"/>
          <w:szCs w:val="36"/>
          <w:rtl/>
          <w:lang w:bidi="ar-SY"/>
        </w:rPr>
        <w:t>من ديمةٍ     ي</w:t>
      </w:r>
      <w:r w:rsidR="00C5561B" w:rsidRPr="001A15CE">
        <w:rPr>
          <w:rFonts w:ascii="Arabic Typesetting" w:hAnsi="Arabic Typesetting" w:cs="Arabic Typesetting"/>
          <w:sz w:val="36"/>
          <w:szCs w:val="36"/>
          <w:rtl/>
          <w:lang w:bidi="ar-SY"/>
        </w:rPr>
        <w:t>ُ</w:t>
      </w:r>
      <w:r w:rsidR="007D770B" w:rsidRPr="001A15CE">
        <w:rPr>
          <w:rFonts w:ascii="Arabic Typesetting" w:hAnsi="Arabic Typesetting" w:cs="Arabic Typesetting"/>
          <w:sz w:val="36"/>
          <w:szCs w:val="36"/>
          <w:rtl/>
          <w:lang w:bidi="ar-SY"/>
        </w:rPr>
        <w:t>روي الخ</w:t>
      </w:r>
      <w:r w:rsidR="00C5561B" w:rsidRPr="001A15CE">
        <w:rPr>
          <w:rFonts w:ascii="Arabic Typesetting" w:hAnsi="Arabic Typesetting" w:cs="Arabic Typesetting"/>
          <w:sz w:val="36"/>
          <w:szCs w:val="36"/>
          <w:rtl/>
          <w:lang w:bidi="ar-SY"/>
        </w:rPr>
        <w:t>َ</w:t>
      </w:r>
      <w:r w:rsidR="007D770B" w:rsidRPr="001A15CE">
        <w:rPr>
          <w:rFonts w:ascii="Arabic Typesetting" w:hAnsi="Arabic Typesetting" w:cs="Arabic Typesetting"/>
          <w:sz w:val="36"/>
          <w:szCs w:val="36"/>
          <w:rtl/>
          <w:lang w:bidi="ar-SY"/>
        </w:rPr>
        <w:t>مائ</w:t>
      </w:r>
      <w:r w:rsidR="00C5561B" w:rsidRPr="001A15CE">
        <w:rPr>
          <w:rFonts w:ascii="Arabic Typesetting" w:hAnsi="Arabic Typesetting" w:cs="Arabic Typesetting"/>
          <w:sz w:val="36"/>
          <w:szCs w:val="36"/>
          <w:rtl/>
          <w:lang w:bidi="ar-SY"/>
        </w:rPr>
        <w:t>ِ</w:t>
      </w:r>
      <w:r w:rsidR="007D770B" w:rsidRPr="001A15CE">
        <w:rPr>
          <w:rFonts w:ascii="Arabic Typesetting" w:hAnsi="Arabic Typesetting" w:cs="Arabic Typesetting"/>
          <w:sz w:val="36"/>
          <w:szCs w:val="36"/>
          <w:rtl/>
          <w:lang w:bidi="ar-SY"/>
        </w:rPr>
        <w:t>ل دائ</w:t>
      </w:r>
      <w:r w:rsidR="00C5561B" w:rsidRPr="001A15CE">
        <w:rPr>
          <w:rFonts w:ascii="Arabic Typesetting" w:hAnsi="Arabic Typesetting" w:cs="Arabic Typesetting"/>
          <w:sz w:val="36"/>
          <w:szCs w:val="36"/>
          <w:rtl/>
          <w:lang w:bidi="ar-SY"/>
        </w:rPr>
        <w:t>ِ</w:t>
      </w:r>
      <w:r w:rsidR="007D770B" w:rsidRPr="001A15CE">
        <w:rPr>
          <w:rFonts w:ascii="Arabic Typesetting" w:hAnsi="Arabic Typesetting" w:cs="Arabic Typesetting"/>
          <w:sz w:val="36"/>
          <w:szCs w:val="36"/>
          <w:rtl/>
          <w:lang w:bidi="ar-SY"/>
        </w:rPr>
        <w:t>ماً ت</w:t>
      </w:r>
      <w:r w:rsidR="00C5561B" w:rsidRPr="001A15CE">
        <w:rPr>
          <w:rFonts w:ascii="Arabic Typesetting" w:hAnsi="Arabic Typesetting" w:cs="Arabic Typesetting"/>
          <w:sz w:val="36"/>
          <w:szCs w:val="36"/>
          <w:rtl/>
          <w:lang w:bidi="ar-SY"/>
        </w:rPr>
        <w:t>َ</w:t>
      </w:r>
      <w:r w:rsidR="007D770B" w:rsidRPr="001A15CE">
        <w:rPr>
          <w:rFonts w:ascii="Arabic Typesetting" w:hAnsi="Arabic Typesetting" w:cs="Arabic Typesetting"/>
          <w:sz w:val="36"/>
          <w:szCs w:val="36"/>
          <w:rtl/>
          <w:lang w:bidi="ar-SY"/>
        </w:rPr>
        <w:t>س</w:t>
      </w:r>
      <w:r w:rsidR="00C5561B" w:rsidRPr="001A15CE">
        <w:rPr>
          <w:rFonts w:ascii="Arabic Typesetting" w:hAnsi="Arabic Typesetting" w:cs="Arabic Typesetting"/>
          <w:sz w:val="36"/>
          <w:szCs w:val="36"/>
          <w:rtl/>
          <w:lang w:bidi="ar-SY"/>
        </w:rPr>
        <w:t>ْ</w:t>
      </w:r>
      <w:r w:rsidR="007D770B" w:rsidRPr="001A15CE">
        <w:rPr>
          <w:rFonts w:ascii="Arabic Typesetting" w:hAnsi="Arabic Typesetting" w:cs="Arabic Typesetting"/>
          <w:sz w:val="36"/>
          <w:szCs w:val="36"/>
          <w:rtl/>
          <w:lang w:bidi="ar-SY"/>
        </w:rPr>
        <w:t>جام</w:t>
      </w:r>
      <w:r w:rsidR="00C5561B" w:rsidRPr="001A15CE">
        <w:rPr>
          <w:rFonts w:ascii="Arabic Typesetting" w:hAnsi="Arabic Typesetting" w:cs="Arabic Typesetting"/>
          <w:sz w:val="36"/>
          <w:szCs w:val="36"/>
          <w:rtl/>
          <w:lang w:bidi="ar-SY"/>
        </w:rPr>
        <w:t>ُ</w:t>
      </w:r>
      <w:r w:rsidR="007D770B" w:rsidRPr="001A15CE">
        <w:rPr>
          <w:rFonts w:ascii="Arabic Typesetting" w:hAnsi="Arabic Typesetting" w:cs="Arabic Typesetting"/>
          <w:sz w:val="36"/>
          <w:szCs w:val="36"/>
          <w:rtl/>
          <w:lang w:bidi="ar-SY"/>
        </w:rPr>
        <w:t>ها</w:t>
      </w:r>
    </w:p>
    <w:p w:rsidR="007D770B" w:rsidRPr="001A15CE" w:rsidRDefault="007D770B"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ر</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ز</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ق</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ت مرابيع</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النجوم</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وصاب</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ها     ود</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ق</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الرواعد</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جود</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ها فر</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هام</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ها</w:t>
      </w:r>
    </w:p>
    <w:p w:rsidR="007D770B" w:rsidRPr="001A15CE" w:rsidRDefault="007D770B"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ن كل</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سارية</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وغادٍ م</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د</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ج</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نٍ         وع</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شية</w:t>
      </w:r>
      <w:r w:rsidR="00CB3D03">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متجاوب</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إرزام</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ها "</w:t>
      </w:r>
      <w:r w:rsidR="00922EF3">
        <w:rPr>
          <w:rStyle w:val="a4"/>
          <w:rFonts w:ascii="Arabic Typesetting" w:hAnsi="Arabic Typesetting" w:cs="Arabic Typesetting"/>
          <w:sz w:val="36"/>
          <w:szCs w:val="36"/>
          <w:rtl/>
          <w:lang w:bidi="ar-SY"/>
        </w:rPr>
        <w:footnoteReference w:id="55"/>
      </w:r>
    </w:p>
    <w:p w:rsidR="00080C74" w:rsidRPr="00607891" w:rsidRDefault="007D770B"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في الأبيات السابقة وردت ألفاظ متعددة من معاني السحاب وأنواعها وأشكال المطر، فالديمة هي الغيمة المس</w:t>
      </w:r>
      <w:r w:rsidR="00CB3D03">
        <w:rPr>
          <w:rFonts w:ascii="Arabic Typesetting" w:hAnsi="Arabic Typesetting" w:cs="Arabic Typesetting"/>
          <w:sz w:val="36"/>
          <w:szCs w:val="36"/>
          <w:rtl/>
          <w:lang w:bidi="ar-SY"/>
        </w:rPr>
        <w:t>تمرة المطر لفترة طويلة ومتتابعة</w:t>
      </w:r>
      <w:r w:rsidRPr="001A15CE">
        <w:rPr>
          <w:rFonts w:ascii="Arabic Typesetting" w:hAnsi="Arabic Typesetting" w:cs="Arabic Typesetting"/>
          <w:sz w:val="36"/>
          <w:szCs w:val="36"/>
          <w:rtl/>
          <w:lang w:bidi="ar-SY"/>
        </w:rPr>
        <w:t xml:space="preserve">، والودق </w:t>
      </w:r>
      <w:r w:rsidR="00CB3D03">
        <w:rPr>
          <w:rFonts w:ascii="Arabic Typesetting" w:hAnsi="Arabic Typesetting" w:cs="Arabic Typesetting"/>
          <w:sz w:val="36"/>
          <w:szCs w:val="36"/>
          <w:rtl/>
          <w:lang w:bidi="ar-SY"/>
        </w:rPr>
        <w:t>اسم للمطر وهوهنا مصحوب بالرعد</w:t>
      </w:r>
      <w:r w:rsidRPr="001A15CE">
        <w:rPr>
          <w:rFonts w:ascii="Arabic Typesetting" w:hAnsi="Arabic Typesetting" w:cs="Arabic Typesetting"/>
          <w:sz w:val="36"/>
          <w:szCs w:val="36"/>
          <w:rtl/>
          <w:lang w:bidi="ar-SY"/>
        </w:rPr>
        <w:t>، أما</w:t>
      </w:r>
      <w:r w:rsidR="00CB3D03">
        <w:rPr>
          <w:rFonts w:ascii="Arabic Typesetting" w:hAnsi="Arabic Typesetting" w:cs="Arabic Typesetting"/>
          <w:sz w:val="36"/>
          <w:szCs w:val="36"/>
          <w:rtl/>
          <w:lang w:bidi="ar-SY"/>
        </w:rPr>
        <w:t xml:space="preserve"> الجود فهو المطر الذي يرضي أهله، والرهام هي المطرة اللينة</w:t>
      </w:r>
      <w:r w:rsidRPr="001A15CE">
        <w:rPr>
          <w:rFonts w:ascii="Arabic Typesetting" w:hAnsi="Arabic Typesetting" w:cs="Arabic Typesetting"/>
          <w:sz w:val="36"/>
          <w:szCs w:val="36"/>
          <w:rtl/>
          <w:lang w:bidi="ar-SY"/>
        </w:rPr>
        <w:t>، والسارية هي سحابة الليل الماطرة وهي عند العرب مطرة الشتاء، وا</w:t>
      </w:r>
      <w:r w:rsidR="00CB3D03">
        <w:rPr>
          <w:rFonts w:ascii="Arabic Typesetting" w:hAnsi="Arabic Typesetting" w:cs="Arabic Typesetting"/>
          <w:sz w:val="36"/>
          <w:szCs w:val="36"/>
          <w:rtl/>
          <w:lang w:bidi="ar-SY"/>
        </w:rPr>
        <w:t>لغادية هي سحابة النهار الربيعية</w:t>
      </w:r>
      <w:r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 xml:space="preserve">والمدجن </w:t>
      </w:r>
      <w:r w:rsidR="00F27078" w:rsidRPr="00607891">
        <w:rPr>
          <w:rFonts w:ascii="Arabic Typesetting" w:hAnsi="Arabic Typesetting" w:cs="Arabic Typesetting"/>
          <w:sz w:val="36"/>
          <w:szCs w:val="36"/>
          <w:rtl/>
          <w:lang w:bidi="ar-SY"/>
        </w:rPr>
        <w:t>هي السحابة الكثيفة التي تغطي آفاق السماء،</w:t>
      </w:r>
      <w:r w:rsidRPr="00607891">
        <w:rPr>
          <w:rFonts w:ascii="Arabic Typesetting" w:hAnsi="Arabic Typesetting" w:cs="Arabic Typesetting"/>
          <w:sz w:val="36"/>
          <w:szCs w:val="36"/>
          <w:rtl/>
          <w:lang w:bidi="ar-SY"/>
        </w:rPr>
        <w:t xml:space="preserve"> أما العشية فهي سحابة المساء الصيفية ذات الرعود المتجاوبة الأصداء .</w:t>
      </w:r>
    </w:p>
    <w:p w:rsidR="00080C74" w:rsidRPr="00607891" w:rsidRDefault="00080C74" w:rsidP="00080C74">
      <w:pPr>
        <w:pStyle w:val="a5"/>
        <w:tabs>
          <w:tab w:val="left" w:pos="8275"/>
        </w:tabs>
        <w:bidi/>
        <w:spacing w:line="240" w:lineRule="auto"/>
        <w:rPr>
          <w:rFonts w:ascii="Arabic Typesetting" w:hAnsi="Arabic Typesetting" w:cs="Arabic Typesetting"/>
          <w:sz w:val="36"/>
          <w:szCs w:val="36"/>
          <w:rtl/>
          <w:lang w:bidi="ar-SY"/>
        </w:rPr>
      </w:pPr>
      <w:r w:rsidRPr="00607891">
        <w:rPr>
          <w:rFonts w:ascii="Arabic Typesetting" w:hAnsi="Arabic Typesetting" w:cs="Arabic Typesetting" w:hint="cs"/>
          <w:sz w:val="36"/>
          <w:szCs w:val="36"/>
          <w:rtl/>
          <w:lang w:bidi="ar-SY"/>
        </w:rPr>
        <w:t>وفي ما يلي ترجمة الأبيات الس</w:t>
      </w:r>
      <w:r w:rsidR="00633633" w:rsidRPr="00607891">
        <w:rPr>
          <w:rFonts w:ascii="Arabic Typesetting" w:hAnsi="Arabic Typesetting" w:cs="Arabic Typesetting" w:hint="cs"/>
          <w:sz w:val="36"/>
          <w:szCs w:val="36"/>
          <w:rtl/>
          <w:lang w:bidi="ar-SY"/>
        </w:rPr>
        <w:t>ا</w:t>
      </w:r>
      <w:r w:rsidRPr="00607891">
        <w:rPr>
          <w:rFonts w:ascii="Arabic Typesetting" w:hAnsi="Arabic Typesetting" w:cs="Arabic Typesetting" w:hint="cs"/>
          <w:sz w:val="36"/>
          <w:szCs w:val="36"/>
          <w:rtl/>
          <w:lang w:bidi="ar-SY"/>
        </w:rPr>
        <w:t>بق</w:t>
      </w:r>
      <w:r w:rsidR="00280042" w:rsidRPr="00607891">
        <w:rPr>
          <w:rFonts w:ascii="Arabic Typesetting" w:hAnsi="Arabic Typesetting" w:cs="Arabic Typesetting" w:hint="cs"/>
          <w:sz w:val="36"/>
          <w:szCs w:val="36"/>
          <w:rtl/>
          <w:lang w:bidi="ar-SY"/>
        </w:rPr>
        <w:t>ة بقلم المترجم</w:t>
      </w:r>
      <w:r w:rsidR="00633633" w:rsidRPr="00607891">
        <w:rPr>
          <w:rFonts w:ascii="Arabic Typesetting" w:hAnsi="Arabic Typesetting" w:cs="Arabic Typesetting" w:hint="cs"/>
          <w:sz w:val="36"/>
          <w:szCs w:val="36"/>
          <w:rtl/>
          <w:lang w:bidi="ar-SY"/>
        </w:rPr>
        <w:t xml:space="preserve"> ويليام بولك. يقول </w:t>
      </w:r>
      <w:r w:rsidR="007A6332" w:rsidRPr="00607891">
        <w:rPr>
          <w:rFonts w:ascii="Arabic Typesetting" w:hAnsi="Arabic Typesetting" w:cs="Arabic Typesetting" w:hint="cs"/>
          <w:sz w:val="36"/>
          <w:szCs w:val="36"/>
          <w:rtl/>
          <w:lang w:bidi="ar-SY"/>
        </w:rPr>
        <w:t>في ترجمته ل</w:t>
      </w:r>
      <w:r w:rsidR="005A304B" w:rsidRPr="00607891">
        <w:rPr>
          <w:rFonts w:ascii="Arabic Typesetting" w:hAnsi="Arabic Typesetting" w:cs="Arabic Typesetting" w:hint="cs"/>
          <w:sz w:val="36"/>
          <w:szCs w:val="36"/>
          <w:rtl/>
          <w:lang w:bidi="ar-SY"/>
        </w:rPr>
        <w:t>لبيت الأول</w:t>
      </w:r>
      <w:r w:rsidR="00633633" w:rsidRPr="00607891">
        <w:rPr>
          <w:rFonts w:ascii="Arabic Typesetting" w:hAnsi="Arabic Typesetting" w:cs="Arabic Typesetting" w:hint="cs"/>
          <w:sz w:val="36"/>
          <w:szCs w:val="36"/>
          <w:rtl/>
          <w:lang w:bidi="ar-SY"/>
        </w:rPr>
        <w:t>:</w:t>
      </w:r>
    </w:p>
    <w:p w:rsidR="00080C74" w:rsidRPr="00607891" w:rsidRDefault="00080C74" w:rsidP="00080C74">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(The oryx cow) spent the night (in the valley) while the drops from a steady fine rain poured down</w:t>
      </w:r>
    </w:p>
    <w:p w:rsidR="00180E90" w:rsidRPr="00607891" w:rsidRDefault="00080C74" w:rsidP="00FE0BA8">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On the thicket, constantly weeping upon her</w:t>
      </w:r>
      <w:r w:rsidR="00633633" w:rsidRPr="00607891">
        <w:rPr>
          <w:rStyle w:val="a4"/>
          <w:rFonts w:ascii="Arabic Typesetting" w:hAnsi="Arabic Typesetting" w:cs="Arabic Typesetting"/>
          <w:sz w:val="36"/>
          <w:szCs w:val="36"/>
          <w:lang w:bidi="ar-SY"/>
        </w:rPr>
        <w:footnoteReference w:id="56"/>
      </w:r>
    </w:p>
    <w:p w:rsidR="00180E90" w:rsidRPr="00607891" w:rsidRDefault="00180E90" w:rsidP="00180E90">
      <w:pPr>
        <w:tabs>
          <w:tab w:val="left" w:pos="8275"/>
        </w:tabs>
        <w:bidi/>
        <w:spacing w:line="240" w:lineRule="auto"/>
        <w:rPr>
          <w:rFonts w:ascii="Arabic Typesetting" w:hAnsi="Arabic Typesetting" w:cs="Arabic Typesetting"/>
          <w:sz w:val="36"/>
          <w:szCs w:val="36"/>
          <w:lang w:bidi="ar-SY"/>
        </w:rPr>
      </w:pPr>
      <w:r w:rsidRPr="00607891">
        <w:rPr>
          <w:rFonts w:ascii="Arabic Typesetting" w:hAnsi="Arabic Typesetting" w:cs="Arabic Typesetting" w:hint="cs"/>
          <w:sz w:val="36"/>
          <w:szCs w:val="36"/>
          <w:rtl/>
          <w:lang w:bidi="ar-SY"/>
        </w:rPr>
        <w:t>ولاستحالة الترجمة الوافية اكتفى بولك بالإشارة إلى المطر المنهمر من الديمة، ثم كتب في الهامش شرحاً مفصلاً لوجود المترادفات لاسم الغيمة وأنواعها وما تستدعيه معانيها عند العربي والغرض من وجودها. يقول:</w:t>
      </w:r>
    </w:p>
    <w:p w:rsidR="005A304B" w:rsidRPr="00607891" w:rsidRDefault="00180E90" w:rsidP="005A304B">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hint="cs"/>
          <w:sz w:val="32"/>
          <w:szCs w:val="32"/>
          <w:rtl/>
          <w:lang w:bidi="ar-SY"/>
        </w:rPr>
        <w:t>"</w:t>
      </w:r>
      <w:r w:rsidR="005A304B" w:rsidRPr="00607891">
        <w:rPr>
          <w:rFonts w:ascii="Arabic Typesetting" w:hAnsi="Arabic Typesetting" w:cs="Arabic Typesetting"/>
          <w:sz w:val="32"/>
          <w:szCs w:val="32"/>
          <w:lang w:bidi="ar-SY"/>
        </w:rPr>
        <w:t xml:space="preserve">In this and </w:t>
      </w:r>
      <w:r w:rsidR="00581383" w:rsidRPr="00607891">
        <w:rPr>
          <w:rFonts w:ascii="Arabic Typesetting" w:hAnsi="Arabic Typesetting" w:cs="Arabic Typesetting"/>
          <w:sz w:val="32"/>
          <w:szCs w:val="32"/>
          <w:lang w:bidi="ar-SY"/>
        </w:rPr>
        <w:t>a previous verse, the poet has managed to describe rain with almost a dozen separate words, each connoting a kind or duration of rain and emphasizing its different sorts of drops. These are not simply poetic licence of alliteration; rather, they evoke in the minds of the hunters and herdsmen concrete situations. In their train, they set off patterns of association with grass, grazing, the climate, the condition of the soil, and the state</w:t>
      </w:r>
      <w:r w:rsidRPr="00607891">
        <w:rPr>
          <w:rFonts w:ascii="Arabic Typesetting" w:hAnsi="Arabic Typesetting" w:cs="Arabic Typesetting"/>
          <w:sz w:val="32"/>
          <w:szCs w:val="32"/>
          <w:lang w:bidi="ar-SY"/>
        </w:rPr>
        <w:t xml:space="preserve"> of the animals.”</w:t>
      </w:r>
      <w:r w:rsidRPr="00607891">
        <w:rPr>
          <w:rStyle w:val="a4"/>
          <w:rFonts w:ascii="Arabic Typesetting" w:hAnsi="Arabic Typesetting" w:cs="Arabic Typesetting"/>
          <w:sz w:val="32"/>
          <w:szCs w:val="32"/>
          <w:lang w:bidi="ar-SY"/>
        </w:rPr>
        <w:footnoteReference w:id="57"/>
      </w:r>
    </w:p>
    <w:p w:rsidR="00581383" w:rsidRPr="00607891" w:rsidRDefault="00581383" w:rsidP="00581383">
      <w:pPr>
        <w:tabs>
          <w:tab w:val="left" w:pos="8275"/>
        </w:tabs>
        <w:bidi/>
        <w:spacing w:line="240" w:lineRule="auto"/>
        <w:rPr>
          <w:rFonts w:ascii="Arabic Typesetting" w:hAnsi="Arabic Typesetting" w:cs="Arabic Typesetting"/>
          <w:sz w:val="32"/>
          <w:szCs w:val="32"/>
          <w:rtl/>
          <w:lang w:bidi="ar-SY"/>
        </w:rPr>
      </w:pPr>
      <w:r w:rsidRPr="00607891">
        <w:rPr>
          <w:rFonts w:ascii="Arabic Typesetting" w:hAnsi="Arabic Typesetting" w:cs="Arabic Typesetting" w:hint="cs"/>
          <w:sz w:val="32"/>
          <w:szCs w:val="32"/>
          <w:rtl/>
          <w:lang w:bidi="ar-SY"/>
        </w:rPr>
        <w:t xml:space="preserve">في </w:t>
      </w:r>
      <w:r w:rsidR="00180E90" w:rsidRPr="00607891">
        <w:rPr>
          <w:rFonts w:ascii="Arabic Typesetting" w:hAnsi="Arabic Typesetting" w:cs="Arabic Typesetting" w:hint="cs"/>
          <w:sz w:val="32"/>
          <w:szCs w:val="32"/>
          <w:rtl/>
          <w:lang w:bidi="ar-SY"/>
        </w:rPr>
        <w:t>الهامش السابق</w:t>
      </w:r>
      <w:r w:rsidRPr="00607891">
        <w:rPr>
          <w:rFonts w:ascii="Arabic Typesetting" w:hAnsi="Arabic Typesetting" w:cs="Arabic Typesetting" w:hint="cs"/>
          <w:sz w:val="32"/>
          <w:szCs w:val="32"/>
          <w:rtl/>
          <w:lang w:bidi="ar-SY"/>
        </w:rPr>
        <w:t xml:space="preserve"> كما نرى كتب بولك موضحاً السبب في استخدام هذا العدد من </w:t>
      </w:r>
      <w:r w:rsidR="00180E90" w:rsidRPr="00607891">
        <w:rPr>
          <w:rFonts w:ascii="Arabic Typesetting" w:hAnsi="Arabic Typesetting" w:cs="Arabic Typesetting" w:hint="cs"/>
          <w:sz w:val="32"/>
          <w:szCs w:val="32"/>
          <w:rtl/>
          <w:lang w:bidi="ar-SY"/>
        </w:rPr>
        <w:t xml:space="preserve">المترادفات في وصف المطر والغيوم، حيث </w:t>
      </w:r>
      <w:r w:rsidRPr="00607891">
        <w:rPr>
          <w:rFonts w:ascii="Arabic Typesetting" w:hAnsi="Arabic Typesetting" w:cs="Arabic Typesetting" w:hint="cs"/>
          <w:sz w:val="32"/>
          <w:szCs w:val="32"/>
          <w:rtl/>
          <w:lang w:bidi="ar-SY"/>
        </w:rPr>
        <w:t>يقول ف</w:t>
      </w:r>
      <w:r w:rsidR="00180E90" w:rsidRPr="00607891">
        <w:rPr>
          <w:rFonts w:ascii="Arabic Typesetting" w:hAnsi="Arabic Typesetting" w:cs="Arabic Typesetting" w:hint="cs"/>
          <w:sz w:val="32"/>
          <w:szCs w:val="32"/>
          <w:rtl/>
          <w:lang w:bidi="ar-SY"/>
        </w:rPr>
        <w:t>يه</w:t>
      </w:r>
      <w:r w:rsidRPr="00607891">
        <w:rPr>
          <w:rFonts w:ascii="Arabic Typesetting" w:hAnsi="Arabic Typesetting" w:cs="Arabic Typesetting" w:hint="cs"/>
          <w:sz w:val="32"/>
          <w:szCs w:val="32"/>
          <w:rtl/>
          <w:lang w:bidi="ar-SY"/>
        </w:rPr>
        <w:t xml:space="preserve"> ما معناه أنه ليس الغرض من هذه المترادفات البلاغة الشعرية </w:t>
      </w:r>
      <w:r w:rsidR="00B453C5" w:rsidRPr="00607891">
        <w:rPr>
          <w:rFonts w:ascii="Arabic Typesetting" w:hAnsi="Arabic Typesetting" w:cs="Arabic Typesetting" w:hint="cs"/>
          <w:sz w:val="32"/>
          <w:szCs w:val="32"/>
          <w:rtl/>
          <w:lang w:bidi="ar-SY"/>
        </w:rPr>
        <w:t xml:space="preserve">والمحسنات اللفظية </w:t>
      </w:r>
      <w:r w:rsidRPr="00607891">
        <w:rPr>
          <w:rFonts w:ascii="Arabic Typesetting" w:hAnsi="Arabic Typesetting" w:cs="Arabic Typesetting" w:hint="cs"/>
          <w:sz w:val="32"/>
          <w:szCs w:val="32"/>
          <w:rtl/>
          <w:lang w:bidi="ar-SY"/>
        </w:rPr>
        <w:t>وجمال الوصف فقط، بل إن كل كلمة من تلك المفردات تحمل معانٍ تدل على نوع الغيمة وغزارة مطرها ووقت أو مدة بقائها إلى غير ذ</w:t>
      </w:r>
      <w:r w:rsidR="00B453C5" w:rsidRPr="00607891">
        <w:rPr>
          <w:rFonts w:ascii="Arabic Typesetting" w:hAnsi="Arabic Typesetting" w:cs="Arabic Typesetting" w:hint="cs"/>
          <w:sz w:val="32"/>
          <w:szCs w:val="32"/>
          <w:rtl/>
          <w:lang w:bidi="ar-SY"/>
        </w:rPr>
        <w:t>لك مما يعرفه البدوي.</w:t>
      </w:r>
    </w:p>
    <w:p w:rsidR="00B453C5" w:rsidRPr="00607891" w:rsidRDefault="00B453C5" w:rsidP="00B453C5">
      <w:pPr>
        <w:tabs>
          <w:tab w:val="left" w:pos="8275"/>
        </w:tabs>
        <w:bidi/>
        <w:spacing w:line="240" w:lineRule="auto"/>
        <w:rPr>
          <w:rFonts w:ascii="Arabic Typesetting" w:hAnsi="Arabic Typesetting" w:cs="Arabic Typesetting"/>
          <w:sz w:val="32"/>
          <w:szCs w:val="32"/>
          <w:rtl/>
          <w:lang w:bidi="ar-SY"/>
        </w:rPr>
      </w:pPr>
      <w:r w:rsidRPr="00607891">
        <w:rPr>
          <w:rFonts w:ascii="Arabic Typesetting" w:hAnsi="Arabic Typesetting" w:cs="Arabic Typesetting" w:hint="cs"/>
          <w:sz w:val="32"/>
          <w:szCs w:val="32"/>
          <w:rtl/>
          <w:lang w:bidi="ar-SY"/>
        </w:rPr>
        <w:t>وفي ترجمته للبيتين الثاني والثالث يقول بولك:</w:t>
      </w:r>
    </w:p>
    <w:p w:rsidR="00B453C5" w:rsidRPr="00607891" w:rsidRDefault="001A3A7A" w:rsidP="00B453C5">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w:t>
      </w:r>
      <w:r w:rsidR="00B453C5" w:rsidRPr="00607891">
        <w:rPr>
          <w:rFonts w:ascii="Arabic Typesetting" w:hAnsi="Arabic Typesetting" w:cs="Arabic Typesetting"/>
          <w:sz w:val="32"/>
          <w:szCs w:val="32"/>
          <w:lang w:bidi="ar-SY"/>
        </w:rPr>
        <w:t>Given life by the spring rains of the stars and smitten</w:t>
      </w:r>
    </w:p>
    <w:p w:rsidR="00B453C5" w:rsidRPr="00607891" w:rsidRDefault="00B453C5" w:rsidP="00B453C5">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By the blows of the thunderheads, both the downpour and the drizzle.</w:t>
      </w:r>
    </w:p>
    <w:p w:rsidR="00B453C5" w:rsidRPr="00607891" w:rsidRDefault="00B453C5" w:rsidP="00B453C5">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lastRenderedPageBreak/>
        <w:t>From every unseen evening-travelling one and day-travelling</w:t>
      </w:r>
    </w:p>
    <w:p w:rsidR="00B453C5" w:rsidRPr="00607891" w:rsidRDefault="00B453C5" w:rsidP="00B453C5">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Cloud that darkens the day</w:t>
      </w:r>
    </w:p>
    <w:p w:rsidR="00B453C5" w:rsidRPr="00607891" w:rsidRDefault="00B453C5" w:rsidP="00B453C5">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And night voyager, the rumbling of thunder answers</w:t>
      </w:r>
    </w:p>
    <w:p w:rsidR="00B453C5" w:rsidRPr="00607891" w:rsidRDefault="00B453C5" w:rsidP="001A3A7A">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One another.</w:t>
      </w:r>
      <w:r w:rsidR="001A3A7A" w:rsidRPr="00607891">
        <w:rPr>
          <w:rFonts w:ascii="Arabic Typesetting" w:hAnsi="Arabic Typesetting" w:cs="Arabic Typesetting"/>
          <w:sz w:val="32"/>
          <w:szCs w:val="32"/>
          <w:lang w:bidi="ar-SY"/>
        </w:rPr>
        <w:t>”</w:t>
      </w:r>
      <w:r w:rsidR="001A3A7A" w:rsidRPr="00607891">
        <w:rPr>
          <w:rStyle w:val="a4"/>
          <w:rFonts w:ascii="Arabic Typesetting" w:hAnsi="Arabic Typesetting" w:cs="Arabic Typesetting"/>
          <w:sz w:val="32"/>
          <w:szCs w:val="32"/>
          <w:lang w:bidi="ar-SY"/>
        </w:rPr>
        <w:footnoteReference w:id="58"/>
      </w:r>
    </w:p>
    <w:p w:rsidR="00B453C5" w:rsidRPr="00607891" w:rsidRDefault="00B453C5" w:rsidP="00B453C5">
      <w:pPr>
        <w:tabs>
          <w:tab w:val="left" w:pos="8275"/>
        </w:tabs>
        <w:bidi/>
        <w:spacing w:line="240" w:lineRule="auto"/>
        <w:rPr>
          <w:rFonts w:ascii="Arabic Typesetting" w:hAnsi="Arabic Typesetting" w:cs="Arabic Typesetting"/>
          <w:sz w:val="32"/>
          <w:szCs w:val="32"/>
          <w:rtl/>
          <w:lang w:bidi="ar-SY"/>
        </w:rPr>
      </w:pPr>
      <w:r w:rsidRPr="00607891">
        <w:rPr>
          <w:rFonts w:ascii="Arabic Typesetting" w:hAnsi="Arabic Typesetting" w:cs="Arabic Typesetting" w:hint="cs"/>
          <w:sz w:val="32"/>
          <w:szCs w:val="32"/>
          <w:rtl/>
          <w:lang w:bidi="ar-SY"/>
        </w:rPr>
        <w:t>تلك كانت الت</w:t>
      </w:r>
      <w:r w:rsidR="00180E90" w:rsidRPr="00607891">
        <w:rPr>
          <w:rFonts w:ascii="Arabic Typesetting" w:hAnsi="Arabic Typesetting" w:cs="Arabic Typesetting" w:hint="cs"/>
          <w:sz w:val="32"/>
          <w:szCs w:val="32"/>
          <w:rtl/>
          <w:lang w:bidi="ar-SY"/>
        </w:rPr>
        <w:t>رجمة، أما ما جاء في الهامش</w:t>
      </w:r>
      <w:r w:rsidRPr="00607891">
        <w:rPr>
          <w:rFonts w:ascii="Arabic Typesetting" w:hAnsi="Arabic Typesetting" w:cs="Arabic Typesetting" w:hint="cs"/>
          <w:sz w:val="32"/>
          <w:szCs w:val="32"/>
          <w:rtl/>
          <w:lang w:bidi="ar-SY"/>
        </w:rPr>
        <w:t xml:space="preserve"> فحدث ولا حرج. يقول في حاشية البيتين السابقين</w:t>
      </w:r>
      <w:r w:rsidR="00E02D7E" w:rsidRPr="00607891">
        <w:rPr>
          <w:rFonts w:ascii="Arabic Typesetting" w:hAnsi="Arabic Typesetting" w:cs="Arabic Typesetting" w:hint="cs"/>
          <w:sz w:val="32"/>
          <w:szCs w:val="32"/>
          <w:rtl/>
          <w:lang w:bidi="ar-SY"/>
        </w:rPr>
        <w:t>:</w:t>
      </w:r>
    </w:p>
    <w:p w:rsidR="00E02D7E" w:rsidRPr="00607891" w:rsidRDefault="001A3A7A" w:rsidP="00E02D7E">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w:t>
      </w:r>
      <w:r w:rsidR="00E02D7E" w:rsidRPr="00607891">
        <w:rPr>
          <w:rFonts w:ascii="Arabic Typesetting" w:hAnsi="Arabic Typesetting" w:cs="Arabic Typesetting"/>
          <w:sz w:val="32"/>
          <w:szCs w:val="32"/>
          <w:lang w:bidi="ar-SY"/>
        </w:rPr>
        <w:t>In Bedouin Arabic</w:t>
      </w:r>
      <w:r w:rsidR="00414C37" w:rsidRPr="00607891">
        <w:rPr>
          <w:rFonts w:ascii="Arabic Typesetting" w:hAnsi="Arabic Typesetting" w:cs="Arabic Typesetting"/>
          <w:sz w:val="32"/>
          <w:szCs w:val="32"/>
          <w:lang w:bidi="ar-SY"/>
        </w:rPr>
        <w:t>, the</w:t>
      </w:r>
      <w:r w:rsidR="00E02D7E" w:rsidRPr="00607891">
        <w:rPr>
          <w:rFonts w:ascii="Arabic Typesetting" w:hAnsi="Arabic Typesetting" w:cs="Arabic Typesetting"/>
          <w:sz w:val="32"/>
          <w:szCs w:val="32"/>
          <w:lang w:bidi="ar-SY"/>
        </w:rPr>
        <w:t xml:space="preserve"> word </w:t>
      </w:r>
      <w:r w:rsidR="00E02D7E" w:rsidRPr="00607891">
        <w:rPr>
          <w:rFonts w:ascii="Arabic Typesetting" w:hAnsi="Arabic Typesetting" w:cs="Arabic Typesetting"/>
          <w:i/>
          <w:iCs/>
          <w:sz w:val="32"/>
          <w:szCs w:val="32"/>
          <w:lang w:bidi="ar-SY"/>
        </w:rPr>
        <w:t>rabia</w:t>
      </w:r>
      <w:r w:rsidR="00E02D7E" w:rsidRPr="00607891">
        <w:rPr>
          <w:rFonts w:ascii="Arabic Typesetting" w:hAnsi="Arabic Typesetting" w:cs="Arabic Typesetting"/>
          <w:sz w:val="32"/>
          <w:szCs w:val="32"/>
          <w:lang w:bidi="ar-SY"/>
        </w:rPr>
        <w:t xml:space="preserve"> means both “spring” and “pasture”. The rains come during the spring months when the stars of the Zodiac are in proper configuration; spring does not correspond to the Arab lunar year, and consequently Bedouin believed that the stars brought the rain.</w:t>
      </w:r>
    </w:p>
    <w:p w:rsidR="00E02D7E" w:rsidRPr="00607891" w:rsidRDefault="00E02D7E" w:rsidP="00E02D7E">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 xml:space="preserve">As Charles Doughty wrote,” </w:t>
      </w:r>
      <w:r w:rsidR="002D0E54" w:rsidRPr="00607891">
        <w:rPr>
          <w:rFonts w:ascii="Arabic Typesetting" w:hAnsi="Arabic Typesetting" w:cs="Arabic Typesetting"/>
          <w:i/>
          <w:iCs/>
          <w:sz w:val="32"/>
          <w:szCs w:val="32"/>
          <w:lang w:bidi="ar-SY"/>
        </w:rPr>
        <w:t>rabia</w:t>
      </w:r>
      <w:r w:rsidR="002D0E54" w:rsidRPr="00607891">
        <w:rPr>
          <w:rFonts w:ascii="Arabic Typesetting" w:hAnsi="Arabic Typesetting" w:cs="Arabic Typesetting"/>
          <w:sz w:val="32"/>
          <w:szCs w:val="32"/>
          <w:lang w:bidi="ar-SY"/>
        </w:rPr>
        <w:t xml:space="preserve">, or new spring of sweet blossoming herbage…is the yearly refreshment, nay, the life, of the nomads’ cattle. Delightful to the eye, in the desert land, was that poor faery garden of blossoms” </w:t>
      </w:r>
      <w:r w:rsidR="00414C37" w:rsidRPr="00607891">
        <w:rPr>
          <w:rFonts w:ascii="Arabic Typesetting" w:hAnsi="Arabic Typesetting" w:cs="Arabic Typesetting"/>
          <w:sz w:val="32"/>
          <w:szCs w:val="32"/>
          <w:lang w:bidi="ar-SY"/>
        </w:rPr>
        <w:t>(Arabia</w:t>
      </w:r>
      <w:r w:rsidR="002D0E54" w:rsidRPr="00607891">
        <w:rPr>
          <w:rFonts w:ascii="Arabic Typesetting" w:hAnsi="Arabic Typesetting" w:cs="Arabic Typesetting"/>
          <w:sz w:val="32"/>
          <w:szCs w:val="32"/>
          <w:lang w:bidi="ar-SY"/>
        </w:rPr>
        <w:t xml:space="preserve"> Deserta {London</w:t>
      </w:r>
      <w:r w:rsidR="00414C37" w:rsidRPr="00607891">
        <w:rPr>
          <w:rFonts w:ascii="Arabic Typesetting" w:hAnsi="Arabic Typesetting" w:cs="Arabic Typesetting"/>
          <w:sz w:val="32"/>
          <w:szCs w:val="32"/>
          <w:lang w:bidi="ar-SY"/>
        </w:rPr>
        <w:t>, 1923</w:t>
      </w:r>
      <w:r w:rsidR="002D0E54" w:rsidRPr="00607891">
        <w:rPr>
          <w:rFonts w:ascii="Arabic Typesetting" w:hAnsi="Arabic Typesetting" w:cs="Arabic Typesetting"/>
          <w:sz w:val="32"/>
          <w:szCs w:val="32"/>
          <w:lang w:bidi="ar-SY"/>
        </w:rPr>
        <w:t>}</w:t>
      </w:r>
      <w:r w:rsidR="00414C37" w:rsidRPr="00607891">
        <w:rPr>
          <w:rFonts w:ascii="Arabic Typesetting" w:hAnsi="Arabic Typesetting" w:cs="Arabic Typesetting"/>
          <w:sz w:val="32"/>
          <w:szCs w:val="32"/>
          <w:lang w:bidi="ar-SY"/>
        </w:rPr>
        <w:t xml:space="preserve">, 1:218). </w:t>
      </w:r>
      <w:r w:rsidR="002D0E54" w:rsidRPr="00607891">
        <w:rPr>
          <w:rFonts w:ascii="Arabic Typesetting" w:hAnsi="Arabic Typesetting" w:cs="Arabic Typesetting"/>
          <w:sz w:val="32"/>
          <w:szCs w:val="32"/>
          <w:lang w:bidi="ar-SY"/>
        </w:rPr>
        <w:t>But due to the harsh climate of Arabia, spring does not come every year.</w:t>
      </w:r>
    </w:p>
    <w:p w:rsidR="00DC5790" w:rsidRPr="00607891" w:rsidRDefault="00DC5790" w:rsidP="00E02D7E">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 xml:space="preserve">Drought often lasts several years. So spring, when it comes, is more than a season: it is a feast of the Gods. Wilfred Thesiger found in his travels in southern Arabia that “the Bedu have no certainty of spring. Often there is no rain, and even if there </w:t>
      </w:r>
      <w:r w:rsidR="00A47273" w:rsidRPr="00607891">
        <w:rPr>
          <w:rFonts w:ascii="Arabic Typesetting" w:hAnsi="Arabic Typesetting" w:cs="Arabic Typesetting"/>
          <w:sz w:val="32"/>
          <w:szCs w:val="32"/>
          <w:lang w:bidi="ar-SY"/>
        </w:rPr>
        <w:t>is,</w:t>
      </w:r>
      <w:r w:rsidRPr="00607891">
        <w:rPr>
          <w:rFonts w:ascii="Arabic Typesetting" w:hAnsi="Arabic Typesetting" w:cs="Arabic Typesetting"/>
          <w:sz w:val="32"/>
          <w:szCs w:val="32"/>
          <w:lang w:bidi="ar-SY"/>
        </w:rPr>
        <w:t xml:space="preserve"> it may fall at any time of the year. Generally the bitter winters turn to blazing summers over a parched and lifeless land. Bin Kabina told me now that je only remembered three springs in his life. Ocaasionally springtimes such as these were all the Bedu ever knew of the gentleness of life. A few years</w:t>
      </w:r>
      <w:r w:rsidR="00C064E2" w:rsidRPr="00607891">
        <w:rPr>
          <w:rFonts w:ascii="Arabic Typesetting" w:hAnsi="Arabic Typesetting" w:cs="Arabic Typesetting"/>
          <w:sz w:val="32"/>
          <w:szCs w:val="32"/>
          <w:lang w:bidi="ar-SY"/>
        </w:rPr>
        <w:t>’ relief from the anxiety of want was the most they ever hoped for” (Arabian Sands, p.239).</w:t>
      </w:r>
    </w:p>
    <w:p w:rsidR="00C064E2" w:rsidRPr="00607891" w:rsidRDefault="00C064E2" w:rsidP="00E02D7E">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Like all people living without shelter for much of their lives and dependent upon the rains for life, the Bedouin are sensitive to nature. Arabic has a vast vocabulary dealing with rains and clouds and grasses and theses words have a triggering effect on the audience, touching off pleasurable memories and fervent hopes.</w:t>
      </w:r>
    </w:p>
    <w:p w:rsidR="00C064E2" w:rsidRPr="00607891" w:rsidRDefault="00C064E2" w:rsidP="00E02D7E">
      <w:pPr>
        <w:tabs>
          <w:tab w:val="left" w:pos="8275"/>
        </w:tabs>
        <w:spacing w:line="240" w:lineRule="auto"/>
        <w:rPr>
          <w:rFonts w:ascii="Arabic Typesetting" w:hAnsi="Arabic Typesetting" w:cs="Arabic Typesetting"/>
          <w:sz w:val="32"/>
          <w:szCs w:val="32"/>
          <w:lang w:bidi="ar-SY"/>
        </w:rPr>
      </w:pPr>
      <w:r w:rsidRPr="00607891">
        <w:rPr>
          <w:rFonts w:ascii="Arabic Typesetting" w:hAnsi="Arabic Typesetting" w:cs="Arabic Typesetting"/>
          <w:sz w:val="32"/>
          <w:szCs w:val="32"/>
          <w:lang w:bidi="ar-SY"/>
        </w:rPr>
        <w:t>As the Rwalla Bedouin told Alois Musil, “But it is not every cloud that brings rain. The Bedouins like best the clouds called</w:t>
      </w:r>
      <w:r w:rsidRPr="00607891">
        <w:rPr>
          <w:rFonts w:ascii="Arabic Typesetting" w:hAnsi="Arabic Typesetting" w:cs="Arabic Typesetting"/>
          <w:i/>
          <w:iCs/>
          <w:sz w:val="32"/>
          <w:szCs w:val="32"/>
          <w:lang w:bidi="ar-SY"/>
        </w:rPr>
        <w:t xml:space="preserve"> seheb</w:t>
      </w:r>
      <w:r w:rsidRPr="00607891">
        <w:rPr>
          <w:rFonts w:ascii="Arabic Typesetting" w:hAnsi="Arabic Typesetting" w:cs="Arabic Typesetting"/>
          <w:sz w:val="32"/>
          <w:szCs w:val="32"/>
          <w:lang w:bidi="ar-SY"/>
        </w:rPr>
        <w:t xml:space="preserve"> and </w:t>
      </w:r>
      <w:r w:rsidRPr="00607891">
        <w:rPr>
          <w:rFonts w:ascii="Arabic Typesetting" w:hAnsi="Arabic Typesetting" w:cs="Arabic Typesetting"/>
          <w:i/>
          <w:iCs/>
          <w:sz w:val="32"/>
          <w:szCs w:val="32"/>
          <w:lang w:bidi="ar-SY"/>
        </w:rPr>
        <w:t>mizzen</w:t>
      </w:r>
      <w:r w:rsidRPr="00607891">
        <w:rPr>
          <w:rFonts w:ascii="Arabic Typesetting" w:hAnsi="Arabic Typesetting" w:cs="Arabic Typesetting"/>
          <w:sz w:val="32"/>
          <w:szCs w:val="32"/>
          <w:lang w:bidi="ar-SY"/>
        </w:rPr>
        <w:t xml:space="preserve">. A </w:t>
      </w:r>
      <w:r w:rsidRPr="00607891">
        <w:rPr>
          <w:rFonts w:ascii="Arabic Typesetting" w:hAnsi="Arabic Typesetting" w:cs="Arabic Typesetting"/>
          <w:i/>
          <w:iCs/>
          <w:sz w:val="32"/>
          <w:szCs w:val="32"/>
          <w:lang w:bidi="ar-SY"/>
        </w:rPr>
        <w:t>sahaba</w:t>
      </w:r>
      <w:r w:rsidRPr="00607891">
        <w:rPr>
          <w:rFonts w:ascii="Arabic Typesetting" w:hAnsi="Arabic Typesetting" w:cs="Arabic Typesetting"/>
          <w:sz w:val="32"/>
          <w:szCs w:val="32"/>
          <w:lang w:bidi="ar-SY"/>
        </w:rPr>
        <w:t xml:space="preserve"> or </w:t>
      </w:r>
      <w:r w:rsidR="00E47434" w:rsidRPr="00607891">
        <w:rPr>
          <w:rFonts w:ascii="Arabic Typesetting" w:hAnsi="Arabic Typesetting" w:cs="Arabic Typesetting"/>
          <w:i/>
          <w:iCs/>
          <w:sz w:val="32"/>
          <w:szCs w:val="32"/>
          <w:lang w:bidi="ar-SY"/>
        </w:rPr>
        <w:t>saha</w:t>
      </w:r>
      <w:r w:rsidRPr="00607891">
        <w:rPr>
          <w:rFonts w:ascii="Arabic Typesetting" w:hAnsi="Arabic Typesetting" w:cs="Arabic Typesetting"/>
          <w:i/>
          <w:iCs/>
          <w:sz w:val="32"/>
          <w:szCs w:val="32"/>
          <w:lang w:bidi="ar-SY"/>
        </w:rPr>
        <w:t>b</w:t>
      </w:r>
      <w:r w:rsidRPr="00607891">
        <w:rPr>
          <w:rFonts w:ascii="Arabic Typesetting" w:hAnsi="Arabic Typesetting" w:cs="Arabic Typesetting"/>
          <w:sz w:val="32"/>
          <w:szCs w:val="32"/>
          <w:lang w:bidi="ar-SY"/>
        </w:rPr>
        <w:t xml:space="preserve"> is a gray cloud, which often become yellow-stained and then never fails to give rain…A </w:t>
      </w:r>
      <w:r w:rsidRPr="00607891">
        <w:rPr>
          <w:rFonts w:ascii="Arabic Typesetting" w:hAnsi="Arabic Typesetting" w:cs="Arabic Typesetting"/>
          <w:i/>
          <w:iCs/>
          <w:sz w:val="32"/>
          <w:szCs w:val="32"/>
          <w:lang w:bidi="ar-SY"/>
        </w:rPr>
        <w:t>mizzen</w:t>
      </w:r>
      <w:r w:rsidRPr="00607891">
        <w:rPr>
          <w:rFonts w:ascii="Arabic Typesetting" w:hAnsi="Arabic Typesetting" w:cs="Arabic Typesetting"/>
          <w:sz w:val="32"/>
          <w:szCs w:val="32"/>
          <w:lang w:bidi="ar-SY"/>
        </w:rPr>
        <w:t xml:space="preserve"> is a small cloud, originally white, which is joined by many other similar clouds…the augmented cloud wises, grows black in places, flashes with </w:t>
      </w:r>
      <w:r w:rsidRPr="00607891">
        <w:rPr>
          <w:rFonts w:ascii="Arabic Typesetting" w:hAnsi="Arabic Typesetting" w:cs="Arabic Typesetting"/>
          <w:sz w:val="32"/>
          <w:szCs w:val="32"/>
          <w:lang w:bidi="ar-SY"/>
        </w:rPr>
        <w:lastRenderedPageBreak/>
        <w:t>lightning, rumbles with thunder and produces heavy rain…”(The Manners and Customs of the Rwalla Bedouins,p.5).</w:t>
      </w:r>
      <w:r w:rsidR="001A3A7A" w:rsidRPr="00607891">
        <w:rPr>
          <w:rFonts w:ascii="Arabic Typesetting" w:hAnsi="Arabic Typesetting" w:cs="Arabic Typesetting"/>
          <w:sz w:val="32"/>
          <w:szCs w:val="32"/>
          <w:lang w:bidi="ar-SY"/>
        </w:rPr>
        <w:t>”</w:t>
      </w:r>
      <w:r w:rsidR="001A3A7A" w:rsidRPr="00607891">
        <w:rPr>
          <w:rStyle w:val="a4"/>
          <w:rFonts w:ascii="Arabic Typesetting" w:hAnsi="Arabic Typesetting" w:cs="Arabic Typesetting"/>
          <w:sz w:val="32"/>
          <w:szCs w:val="32"/>
          <w:lang w:bidi="ar-SY"/>
        </w:rPr>
        <w:footnoteReference w:id="59"/>
      </w:r>
    </w:p>
    <w:p w:rsidR="00633633" w:rsidRPr="00607891" w:rsidRDefault="00180E90" w:rsidP="00180E90">
      <w:pPr>
        <w:tabs>
          <w:tab w:val="left" w:pos="8275"/>
        </w:tabs>
        <w:bidi/>
        <w:spacing w:line="240" w:lineRule="auto"/>
        <w:rPr>
          <w:rFonts w:ascii="Arabic Typesetting" w:hAnsi="Arabic Typesetting" w:cs="Arabic Typesetting"/>
          <w:sz w:val="32"/>
          <w:szCs w:val="32"/>
          <w:rtl/>
          <w:lang w:bidi="ar-SY"/>
        </w:rPr>
      </w:pPr>
      <w:r w:rsidRPr="00607891">
        <w:rPr>
          <w:rFonts w:ascii="Arabic Typesetting" w:hAnsi="Arabic Typesetting" w:cs="Arabic Typesetting" w:hint="cs"/>
          <w:sz w:val="36"/>
          <w:szCs w:val="36"/>
          <w:rtl/>
          <w:lang w:bidi="ar-SY"/>
        </w:rPr>
        <w:t>ذلك كان ما جاء في هامش البيتين وهو أطول بكثير من الترجمة المباشرة للأبيات، وفيه نجد ثقافة المترجم واطلاعه على البيئة البدوية والعادات، ونظرة البدوي ساكن الصحراء للحياة، وابتهاجه بقدوم الربيع الذي قد لا يأتي في كل عام، وكيف أن كلمة الربيع ليست فقط للتعبير عن الفصل السنوي وإنما هي تعني الحياة الجديدة والانبعاث، كما لا يوفر بولك جهداً في إدراج ما يقوله  غيره من المترجمين والمهتمين بدراسة الحضارة العربية القديمة، ويلفت نظر القارئ مجدداً لأهمية استخدام المترادفات في الشعر العربي وما تتضمنه من صور وخيال وملامح حقيقية للحياة في الصحراء، ويوضح الفرق في المعنى بين كلمتي السحاب والمزن الواردتين في الأبيات. وهو بهذا التفصيل أعطى القارئ صورة جلية ناصعة للفكر والتراث العربي من حيث البيئة والثقافة واللغة إلى غير ذلك مما يمتع القارئ ويزيد في تأثره وتقديره لهذه المعلقة ولصاحبها. ومما لا شك فيه أن مجرد الاكتفاء بالترجمة لهذه المعلقة ما كان سيفيها حقها على الاطلاق.</w:t>
      </w:r>
    </w:p>
    <w:p w:rsidR="00F27078" w:rsidRPr="001A15CE" w:rsidRDefault="00F2707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وفي موضع آخر يقول لبيد واصفاً</w:t>
      </w:r>
      <w:r w:rsidR="007E7A4D" w:rsidRPr="001A15CE">
        <w:rPr>
          <w:rFonts w:ascii="Arabic Typesetting" w:hAnsi="Arabic Typesetting" w:cs="Arabic Typesetting"/>
          <w:sz w:val="36"/>
          <w:szCs w:val="36"/>
          <w:rtl/>
          <w:lang w:bidi="ar-SY"/>
        </w:rPr>
        <w:t xml:space="preserve"> قطعان الظباء والبقر الوحشي</w:t>
      </w:r>
      <w:r w:rsidRPr="001A15CE">
        <w:rPr>
          <w:rFonts w:ascii="Arabic Typesetting" w:hAnsi="Arabic Typesetting" w:cs="Arabic Typesetting"/>
          <w:sz w:val="36"/>
          <w:szCs w:val="36"/>
          <w:rtl/>
          <w:lang w:bidi="ar-SY"/>
        </w:rPr>
        <w:t>:</w:t>
      </w:r>
    </w:p>
    <w:p w:rsidR="00F27078" w:rsidRPr="001A15CE" w:rsidRDefault="00922EF3" w:rsidP="001A15CE">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w:t>
      </w:r>
      <w:r w:rsidR="00F27078" w:rsidRPr="001A15CE">
        <w:rPr>
          <w:rFonts w:ascii="Arabic Typesetting" w:hAnsi="Arabic Typesetting" w:cs="Arabic Typesetting"/>
          <w:sz w:val="36"/>
          <w:szCs w:val="36"/>
          <w:rtl/>
          <w:lang w:bidi="ar-SY"/>
        </w:rPr>
        <w:t>والعين</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 xml:space="preserve"> عاك</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فة على أط</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لائ</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ها       عوذاً ت</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أ</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ج</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ل</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 xml:space="preserve"> بالف</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ض</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اء</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 xml:space="preserve"> ب</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هام</w:t>
      </w:r>
      <w:r w:rsidR="000209A1" w:rsidRPr="001A15CE">
        <w:rPr>
          <w:rFonts w:ascii="Arabic Typesetting" w:hAnsi="Arabic Typesetting" w:cs="Arabic Typesetting"/>
          <w:sz w:val="36"/>
          <w:szCs w:val="36"/>
          <w:rtl/>
          <w:lang w:bidi="ar-SY"/>
        </w:rPr>
        <w:t>ُ</w:t>
      </w:r>
      <w:r w:rsidR="00F27078" w:rsidRPr="001A15CE">
        <w:rPr>
          <w:rFonts w:ascii="Arabic Typesetting" w:hAnsi="Arabic Typesetting" w:cs="Arabic Typesetting"/>
          <w:sz w:val="36"/>
          <w:szCs w:val="36"/>
          <w:rtl/>
          <w:lang w:bidi="ar-SY"/>
        </w:rPr>
        <w:t>ها</w:t>
      </w:r>
    </w:p>
    <w:p w:rsidR="00F27078" w:rsidRPr="001A15CE" w:rsidRDefault="00F2707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ز</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ج</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لاً كأن ن</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عاج</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ت</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وض</w:t>
      </w:r>
      <w:r w:rsidR="000209A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ح</w:t>
      </w:r>
      <w:r w:rsidR="000209A1" w:rsidRPr="001A15CE">
        <w:rPr>
          <w:rFonts w:ascii="Arabic Typesetting" w:hAnsi="Arabic Typesetting" w:cs="Arabic Typesetting"/>
          <w:sz w:val="36"/>
          <w:szCs w:val="36"/>
          <w:rtl/>
          <w:lang w:bidi="ar-SY"/>
        </w:rPr>
        <w:t>َ</w:t>
      </w:r>
      <w:r w:rsidR="00C5561B" w:rsidRPr="001A15CE">
        <w:rPr>
          <w:rFonts w:ascii="Arabic Typesetting" w:hAnsi="Arabic Typesetting" w:cs="Arabic Typesetting"/>
          <w:sz w:val="36"/>
          <w:szCs w:val="36"/>
          <w:rtl/>
          <w:lang w:bidi="ar-SY"/>
        </w:rPr>
        <w:t xml:space="preserve"> ف</w:t>
      </w:r>
      <w:r w:rsidR="000209A1" w:rsidRPr="001A15CE">
        <w:rPr>
          <w:rFonts w:ascii="Arabic Typesetting" w:hAnsi="Arabic Typesetting" w:cs="Arabic Typesetting"/>
          <w:sz w:val="36"/>
          <w:szCs w:val="36"/>
          <w:rtl/>
          <w:lang w:bidi="ar-SY"/>
        </w:rPr>
        <w:t>َ</w:t>
      </w:r>
      <w:r w:rsidR="00C5561B" w:rsidRPr="001A15CE">
        <w:rPr>
          <w:rFonts w:ascii="Arabic Typesetting" w:hAnsi="Arabic Typesetting" w:cs="Arabic Typesetting"/>
          <w:sz w:val="36"/>
          <w:szCs w:val="36"/>
          <w:rtl/>
          <w:lang w:bidi="ar-SY"/>
        </w:rPr>
        <w:t>وق</w:t>
      </w:r>
      <w:r w:rsidR="000209A1" w:rsidRPr="001A15CE">
        <w:rPr>
          <w:rFonts w:ascii="Arabic Typesetting" w:hAnsi="Arabic Typesetting" w:cs="Arabic Typesetting"/>
          <w:sz w:val="36"/>
          <w:szCs w:val="36"/>
          <w:rtl/>
          <w:lang w:bidi="ar-SY"/>
        </w:rPr>
        <w:t>َ</w:t>
      </w:r>
      <w:r w:rsidR="00C5561B" w:rsidRPr="001A15CE">
        <w:rPr>
          <w:rFonts w:ascii="Arabic Typesetting" w:hAnsi="Arabic Typesetting" w:cs="Arabic Typesetting"/>
          <w:sz w:val="36"/>
          <w:szCs w:val="36"/>
          <w:rtl/>
          <w:lang w:bidi="ar-SY"/>
        </w:rPr>
        <w:t>ها      وظ</w:t>
      </w:r>
      <w:r w:rsidR="000209A1" w:rsidRPr="001A15CE">
        <w:rPr>
          <w:rFonts w:ascii="Arabic Typesetting" w:hAnsi="Arabic Typesetting" w:cs="Arabic Typesetting"/>
          <w:sz w:val="36"/>
          <w:szCs w:val="36"/>
          <w:rtl/>
          <w:lang w:bidi="ar-SY"/>
        </w:rPr>
        <w:t>ِ</w:t>
      </w:r>
      <w:r w:rsidR="00C5561B" w:rsidRPr="001A15CE">
        <w:rPr>
          <w:rFonts w:ascii="Arabic Typesetting" w:hAnsi="Arabic Typesetting" w:cs="Arabic Typesetting"/>
          <w:sz w:val="36"/>
          <w:szCs w:val="36"/>
          <w:rtl/>
          <w:lang w:bidi="ar-SY"/>
        </w:rPr>
        <w:t>باء</w:t>
      </w:r>
      <w:r w:rsidR="000209A1" w:rsidRPr="001A15CE">
        <w:rPr>
          <w:rFonts w:ascii="Arabic Typesetting" w:hAnsi="Arabic Typesetting" w:cs="Arabic Typesetting"/>
          <w:sz w:val="36"/>
          <w:szCs w:val="36"/>
          <w:rtl/>
          <w:lang w:bidi="ar-SY"/>
        </w:rPr>
        <w:t>َ</w:t>
      </w:r>
      <w:r w:rsidR="00C5561B" w:rsidRPr="001A15CE">
        <w:rPr>
          <w:rFonts w:ascii="Arabic Typesetting" w:hAnsi="Arabic Typesetting" w:cs="Arabic Typesetting"/>
          <w:sz w:val="36"/>
          <w:szCs w:val="36"/>
          <w:rtl/>
          <w:lang w:bidi="ar-SY"/>
        </w:rPr>
        <w:t xml:space="preserve"> وج</w:t>
      </w:r>
      <w:r w:rsidR="000209A1" w:rsidRPr="001A15CE">
        <w:rPr>
          <w:rFonts w:ascii="Arabic Typesetting" w:hAnsi="Arabic Typesetting" w:cs="Arabic Typesetting"/>
          <w:sz w:val="36"/>
          <w:szCs w:val="36"/>
          <w:rtl/>
          <w:lang w:bidi="ar-SY"/>
        </w:rPr>
        <w:t>ْ</w:t>
      </w:r>
      <w:r w:rsidR="00C5561B" w:rsidRPr="001A15CE">
        <w:rPr>
          <w:rFonts w:ascii="Arabic Typesetting" w:hAnsi="Arabic Typesetting" w:cs="Arabic Typesetting"/>
          <w:sz w:val="36"/>
          <w:szCs w:val="36"/>
          <w:rtl/>
          <w:lang w:bidi="ar-SY"/>
        </w:rPr>
        <w:t>ر</w:t>
      </w:r>
      <w:r w:rsidR="000209A1" w:rsidRPr="001A15CE">
        <w:rPr>
          <w:rFonts w:ascii="Arabic Typesetting" w:hAnsi="Arabic Typesetting" w:cs="Arabic Typesetting"/>
          <w:sz w:val="36"/>
          <w:szCs w:val="36"/>
          <w:rtl/>
          <w:lang w:bidi="ar-SY"/>
        </w:rPr>
        <w:t>َ</w:t>
      </w:r>
      <w:r w:rsidR="00C5561B" w:rsidRPr="001A15CE">
        <w:rPr>
          <w:rFonts w:ascii="Arabic Typesetting" w:hAnsi="Arabic Typesetting" w:cs="Arabic Typesetting"/>
          <w:sz w:val="36"/>
          <w:szCs w:val="36"/>
          <w:rtl/>
          <w:lang w:bidi="ar-SY"/>
        </w:rPr>
        <w:t>ة</w:t>
      </w:r>
      <w:r w:rsidR="000209A1" w:rsidRPr="001A15CE">
        <w:rPr>
          <w:rFonts w:ascii="Arabic Typesetting" w:hAnsi="Arabic Typesetting" w:cs="Arabic Typesetting"/>
          <w:sz w:val="36"/>
          <w:szCs w:val="36"/>
          <w:rtl/>
          <w:lang w:bidi="ar-SY"/>
        </w:rPr>
        <w:t>َ عُطَّفاً أ</w:t>
      </w:r>
      <w:r w:rsidR="00C5561B" w:rsidRPr="001A15CE">
        <w:rPr>
          <w:rFonts w:ascii="Arabic Typesetting" w:hAnsi="Arabic Typesetting" w:cs="Arabic Typesetting"/>
          <w:sz w:val="36"/>
          <w:szCs w:val="36"/>
          <w:rtl/>
          <w:lang w:bidi="ar-SY"/>
        </w:rPr>
        <w:t>ر</w:t>
      </w:r>
      <w:r w:rsidR="000209A1" w:rsidRPr="001A15CE">
        <w:rPr>
          <w:rFonts w:ascii="Arabic Typesetting" w:hAnsi="Arabic Typesetting" w:cs="Arabic Typesetting"/>
          <w:sz w:val="36"/>
          <w:szCs w:val="36"/>
          <w:rtl/>
          <w:lang w:bidi="ar-SY"/>
        </w:rPr>
        <w:t>ْ</w:t>
      </w:r>
      <w:r w:rsidR="00C5561B" w:rsidRPr="001A15CE">
        <w:rPr>
          <w:rFonts w:ascii="Arabic Typesetting" w:hAnsi="Arabic Typesetting" w:cs="Arabic Typesetting"/>
          <w:sz w:val="36"/>
          <w:szCs w:val="36"/>
          <w:rtl/>
          <w:lang w:bidi="ar-SY"/>
        </w:rPr>
        <w:t>آ</w:t>
      </w:r>
      <w:r w:rsidRPr="001A15CE">
        <w:rPr>
          <w:rFonts w:ascii="Arabic Typesetting" w:hAnsi="Arabic Typesetting" w:cs="Arabic Typesetting"/>
          <w:sz w:val="36"/>
          <w:szCs w:val="36"/>
          <w:rtl/>
          <w:lang w:bidi="ar-SY"/>
        </w:rPr>
        <w:t>م</w:t>
      </w:r>
      <w:r w:rsidR="00C5561B"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ها</w:t>
      </w:r>
      <w:r w:rsidR="00922EF3">
        <w:rPr>
          <w:rFonts w:ascii="Arabic Typesetting" w:hAnsi="Arabic Typesetting" w:cs="Arabic Typesetting" w:hint="cs"/>
          <w:sz w:val="36"/>
          <w:szCs w:val="36"/>
          <w:rtl/>
          <w:lang w:bidi="ar-SY"/>
        </w:rPr>
        <w:t>"</w:t>
      </w:r>
      <w:r w:rsidR="00922EF3">
        <w:rPr>
          <w:rStyle w:val="a4"/>
          <w:rFonts w:ascii="Arabic Typesetting" w:hAnsi="Arabic Typesetting" w:cs="Arabic Typesetting"/>
          <w:sz w:val="36"/>
          <w:szCs w:val="36"/>
          <w:rtl/>
          <w:lang w:bidi="ar-SY"/>
        </w:rPr>
        <w:footnoteReference w:id="60"/>
      </w:r>
    </w:p>
    <w:p w:rsidR="00F27078" w:rsidRPr="001A15CE" w:rsidRDefault="00F2707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في هذين البيتين </w:t>
      </w:r>
      <w:r w:rsidR="003400D3">
        <w:rPr>
          <w:rFonts w:ascii="Arabic Typesetting" w:hAnsi="Arabic Typesetting" w:cs="Arabic Typesetting"/>
          <w:sz w:val="36"/>
          <w:szCs w:val="36"/>
          <w:rtl/>
          <w:lang w:bidi="ar-SY"/>
        </w:rPr>
        <w:t>ذكر لبيد الظباء في أكثر من لفظة</w:t>
      </w:r>
      <w:r w:rsidRPr="001A15CE">
        <w:rPr>
          <w:rFonts w:ascii="Arabic Typesetting" w:hAnsi="Arabic Typesetting" w:cs="Arabic Typesetting"/>
          <w:sz w:val="36"/>
          <w:szCs w:val="36"/>
          <w:rtl/>
          <w:lang w:bidi="ar-SY"/>
        </w:rPr>
        <w:t>، فالعين هو وصف الظبية</w:t>
      </w:r>
      <w:r w:rsidR="000C3AF4" w:rsidRPr="001A15CE">
        <w:rPr>
          <w:rFonts w:ascii="Arabic Typesetting" w:hAnsi="Arabic Typesetting" w:cs="Arabic Typesetting"/>
          <w:sz w:val="36"/>
          <w:szCs w:val="36"/>
          <w:rtl/>
          <w:lang w:bidi="ar-SY"/>
        </w:rPr>
        <w:t xml:space="preserve"> والغزال واالبقرة الوحشية باتساع عينيها وقد أُغفل الاسم لمعرفة العربي بذل</w:t>
      </w:r>
      <w:r w:rsidR="003400D3">
        <w:rPr>
          <w:rFonts w:ascii="Arabic Typesetting" w:hAnsi="Arabic Typesetting" w:cs="Arabic Typesetting"/>
          <w:sz w:val="36"/>
          <w:szCs w:val="36"/>
          <w:rtl/>
          <w:lang w:bidi="ar-SY"/>
        </w:rPr>
        <w:t>ك الوصف</w:t>
      </w:r>
      <w:r w:rsidRPr="001A15CE">
        <w:rPr>
          <w:rFonts w:ascii="Arabic Typesetting" w:hAnsi="Arabic Typesetting" w:cs="Arabic Typesetting"/>
          <w:sz w:val="36"/>
          <w:szCs w:val="36"/>
          <w:rtl/>
          <w:lang w:bidi="ar-SY"/>
        </w:rPr>
        <w:t xml:space="preserve">، والأطلاء جمع الطلا </w:t>
      </w:r>
      <w:r w:rsidR="003400D3">
        <w:rPr>
          <w:rFonts w:ascii="Arabic Typesetting" w:hAnsi="Arabic Typesetting" w:cs="Arabic Typesetting"/>
          <w:sz w:val="36"/>
          <w:szCs w:val="36"/>
          <w:rtl/>
          <w:lang w:bidi="ar-SY"/>
        </w:rPr>
        <w:t>وهو ولد بقر الوحش في شهره الأول</w:t>
      </w:r>
      <w:r w:rsidRPr="001A15CE">
        <w:rPr>
          <w:rFonts w:ascii="Arabic Typesetting" w:hAnsi="Arabic Typesetting" w:cs="Arabic Typesetting"/>
          <w:sz w:val="36"/>
          <w:szCs w:val="36"/>
          <w:rtl/>
          <w:lang w:bidi="ar-SY"/>
        </w:rPr>
        <w:t>، أما العوذ فهي جماعة الحديثات الإنتاج من البقر الوحشي</w:t>
      </w:r>
      <w:r w:rsidR="007E7A4D"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وا</w:t>
      </w:r>
      <w:r w:rsidR="003400D3">
        <w:rPr>
          <w:rFonts w:ascii="Arabic Typesetting" w:hAnsi="Arabic Typesetting" w:cs="Arabic Typesetting"/>
          <w:sz w:val="36"/>
          <w:szCs w:val="36"/>
          <w:rtl/>
          <w:lang w:bidi="ar-SY"/>
        </w:rPr>
        <w:t>لإجل هو القطيع منها وكذلك الزجل</w:t>
      </w:r>
      <w:r w:rsidRPr="001A15CE">
        <w:rPr>
          <w:rFonts w:ascii="Arabic Typesetting" w:hAnsi="Arabic Typesetting" w:cs="Arabic Typesetting"/>
          <w:sz w:val="36"/>
          <w:szCs w:val="36"/>
          <w:rtl/>
          <w:lang w:bidi="ar-SY"/>
        </w:rPr>
        <w:t xml:space="preserve">، أما </w:t>
      </w:r>
      <w:r w:rsidR="003400D3">
        <w:rPr>
          <w:rFonts w:ascii="Arabic Typesetting" w:hAnsi="Arabic Typesetting" w:cs="Arabic Typesetting"/>
          <w:sz w:val="36"/>
          <w:szCs w:val="36"/>
          <w:rtl/>
          <w:lang w:bidi="ar-SY"/>
        </w:rPr>
        <w:t>النعاج فهي أنثى بقر الوحش</w:t>
      </w:r>
      <w:r w:rsidR="004939E8" w:rsidRPr="001A15CE">
        <w:rPr>
          <w:rFonts w:ascii="Arabic Typesetting" w:hAnsi="Arabic Typesetting" w:cs="Arabic Typesetting"/>
          <w:sz w:val="36"/>
          <w:szCs w:val="36"/>
          <w:rtl/>
          <w:lang w:bidi="ar-SY"/>
        </w:rPr>
        <w:t>، والأرآ</w:t>
      </w:r>
      <w:r w:rsidRPr="001A15CE">
        <w:rPr>
          <w:rFonts w:ascii="Arabic Typesetting" w:hAnsi="Arabic Typesetting" w:cs="Arabic Typesetting"/>
          <w:sz w:val="36"/>
          <w:szCs w:val="36"/>
          <w:rtl/>
          <w:lang w:bidi="ar-SY"/>
        </w:rPr>
        <w:t>م ومفردها الرئ</w:t>
      </w:r>
      <w:r w:rsidR="000C3AF4" w:rsidRPr="001A15CE">
        <w:rPr>
          <w:rFonts w:ascii="Arabic Typesetting" w:hAnsi="Arabic Typesetting" w:cs="Arabic Typesetting"/>
          <w:sz w:val="36"/>
          <w:szCs w:val="36"/>
          <w:rtl/>
          <w:lang w:bidi="ar-SY"/>
        </w:rPr>
        <w:t>ِ</w:t>
      </w:r>
      <w:r w:rsidR="007E7A4D" w:rsidRPr="001A15CE">
        <w:rPr>
          <w:rFonts w:ascii="Arabic Typesetting" w:hAnsi="Arabic Typesetting" w:cs="Arabic Typesetting"/>
          <w:sz w:val="36"/>
          <w:szCs w:val="36"/>
          <w:rtl/>
          <w:lang w:bidi="ar-SY"/>
        </w:rPr>
        <w:t xml:space="preserve">م </w:t>
      </w:r>
      <w:r w:rsidRPr="001A15CE">
        <w:rPr>
          <w:rFonts w:ascii="Arabic Typesetting" w:hAnsi="Arabic Typesetting" w:cs="Arabic Typesetting"/>
          <w:sz w:val="36"/>
          <w:szCs w:val="36"/>
          <w:rtl/>
          <w:lang w:bidi="ar-SY"/>
        </w:rPr>
        <w:t>هي الظباء الخالصة البياض.</w:t>
      </w:r>
    </w:p>
    <w:p w:rsidR="00F27078" w:rsidRPr="00607891" w:rsidRDefault="00F27078" w:rsidP="002C3E7D">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فهل </w:t>
      </w:r>
      <w:r w:rsidR="000C3AF4" w:rsidRPr="001A15CE">
        <w:rPr>
          <w:rFonts w:ascii="Arabic Typesetting" w:hAnsi="Arabic Typesetting" w:cs="Arabic Typesetting"/>
          <w:sz w:val="36"/>
          <w:szCs w:val="36"/>
          <w:rtl/>
          <w:lang w:bidi="ar-SY"/>
        </w:rPr>
        <w:t>سيتمكن</w:t>
      </w:r>
      <w:r w:rsidR="002C3E7D">
        <w:rPr>
          <w:rFonts w:ascii="Arabic Typesetting" w:hAnsi="Arabic Typesetting" w:cs="Arabic Typesetting"/>
          <w:sz w:val="36"/>
          <w:szCs w:val="36"/>
          <w:rtl/>
          <w:lang w:bidi="ar-SY"/>
        </w:rPr>
        <w:t xml:space="preserve"> المترجم بعد كل هذا ال</w:t>
      </w:r>
      <w:r w:rsidR="002C3E7D">
        <w:rPr>
          <w:rFonts w:ascii="Arabic Typesetting" w:hAnsi="Arabic Typesetting" w:cs="Arabic Typesetting" w:hint="cs"/>
          <w:sz w:val="36"/>
          <w:szCs w:val="36"/>
          <w:rtl/>
          <w:lang w:bidi="ar-SY"/>
        </w:rPr>
        <w:t>ت</w:t>
      </w:r>
      <w:r w:rsidRPr="001A15CE">
        <w:rPr>
          <w:rFonts w:ascii="Arabic Typesetting" w:hAnsi="Arabic Typesetting" w:cs="Arabic Typesetting"/>
          <w:sz w:val="36"/>
          <w:szCs w:val="36"/>
          <w:rtl/>
          <w:lang w:bidi="ar-SY"/>
        </w:rPr>
        <w:t>ر</w:t>
      </w:r>
      <w:r w:rsidR="002C3E7D">
        <w:rPr>
          <w:rFonts w:ascii="Arabic Typesetting" w:hAnsi="Arabic Typesetting" w:cs="Arabic Typesetting" w:hint="cs"/>
          <w:sz w:val="36"/>
          <w:szCs w:val="36"/>
          <w:rtl/>
          <w:lang w:bidi="ar-SY"/>
        </w:rPr>
        <w:t>ادف</w:t>
      </w:r>
      <w:r w:rsidR="000A5841">
        <w:rPr>
          <w:rFonts w:ascii="Arabic Typesetting" w:hAnsi="Arabic Typesetting" w:cs="Arabic Typesetting"/>
          <w:sz w:val="36"/>
          <w:szCs w:val="36"/>
          <w:rtl/>
          <w:lang w:bidi="ar-SY"/>
        </w:rPr>
        <w:t xml:space="preserve"> الغني</w:t>
      </w:r>
      <w:r w:rsidR="000C3AF4" w:rsidRPr="001A15CE">
        <w:rPr>
          <w:rFonts w:ascii="Arabic Typesetting" w:hAnsi="Arabic Typesetting" w:cs="Arabic Typesetting"/>
          <w:sz w:val="36"/>
          <w:szCs w:val="36"/>
          <w:rtl/>
          <w:lang w:bidi="ar-SY"/>
        </w:rPr>
        <w:t>أن يقدم ترجمة ترقى إلى هذا المستوى؟</w:t>
      </w:r>
      <w:r w:rsidR="00570256" w:rsidRPr="001A15CE">
        <w:rPr>
          <w:rFonts w:ascii="Arabic Typesetting" w:hAnsi="Arabic Typesetting" w:cs="Arabic Typesetting"/>
          <w:sz w:val="36"/>
          <w:szCs w:val="36"/>
          <w:rtl/>
          <w:lang w:bidi="ar-SY"/>
        </w:rPr>
        <w:t xml:space="preserve"> لقد أدرك المترجم  الأمريكي وليام بولك صعوبة المهمة ولكن ذلك لم يثنه عن عزمه على نقل هذه المعلقة الرائعة إلى اللغة الإنكليزية بغي</w:t>
      </w:r>
      <w:r w:rsidR="003400D3">
        <w:rPr>
          <w:rFonts w:ascii="Arabic Typesetting" w:hAnsi="Arabic Typesetting" w:cs="Arabic Typesetting"/>
          <w:sz w:val="36"/>
          <w:szCs w:val="36"/>
          <w:rtl/>
          <w:lang w:bidi="ar-SY"/>
        </w:rPr>
        <w:t>ة تخليدها وإعطائها صفة العالمية</w:t>
      </w:r>
      <w:r w:rsidR="00570256" w:rsidRPr="001A15CE">
        <w:rPr>
          <w:rFonts w:ascii="Arabic Typesetting" w:hAnsi="Arabic Typesetting" w:cs="Arabic Typesetting"/>
          <w:sz w:val="36"/>
          <w:szCs w:val="36"/>
          <w:rtl/>
          <w:lang w:bidi="ar-SY"/>
        </w:rPr>
        <w:t>، ولإعطاء القصيدة حقها قام بولك أولاً</w:t>
      </w:r>
      <w:r w:rsidR="003400D3">
        <w:rPr>
          <w:rFonts w:ascii="Arabic Typesetting" w:hAnsi="Arabic Typesetting" w:cs="Arabic Typesetting"/>
          <w:sz w:val="36"/>
          <w:szCs w:val="36"/>
          <w:rtl/>
          <w:lang w:bidi="ar-SY"/>
        </w:rPr>
        <w:t xml:space="preserve"> بترجمة الأبيات ترجمة شبه حرفية</w:t>
      </w:r>
      <w:r w:rsidR="00570256" w:rsidRPr="001A15CE">
        <w:rPr>
          <w:rFonts w:ascii="Arabic Typesetting" w:hAnsi="Arabic Typesetting" w:cs="Arabic Typesetting"/>
          <w:sz w:val="36"/>
          <w:szCs w:val="36"/>
          <w:rtl/>
          <w:lang w:bidi="ar-SY"/>
        </w:rPr>
        <w:t>، وأقول شبه حرفية لأنه اضطر إلى إضافة كلمات شارحة أو توضيحية لحرفية الكلمات وذلك لقصور الإنكليزية عن الإتيان بمرادف حقيقي في كثير</w:t>
      </w:r>
      <w:r w:rsidR="002C3E7D">
        <w:rPr>
          <w:rFonts w:ascii="Arabic Typesetting" w:hAnsi="Arabic Typesetting" w:cs="Arabic Typesetting"/>
          <w:sz w:val="36"/>
          <w:szCs w:val="36"/>
          <w:rtl/>
          <w:lang w:bidi="ar-SY"/>
        </w:rPr>
        <w:t xml:space="preserve"> من الأحيان وخاصة في حالة الت</w:t>
      </w:r>
      <w:r w:rsidR="00570256" w:rsidRPr="001A15CE">
        <w:rPr>
          <w:rFonts w:ascii="Arabic Typesetting" w:hAnsi="Arabic Typesetting" w:cs="Arabic Typesetting"/>
          <w:sz w:val="36"/>
          <w:szCs w:val="36"/>
          <w:rtl/>
          <w:lang w:bidi="ar-SY"/>
        </w:rPr>
        <w:t>ر</w:t>
      </w:r>
      <w:r w:rsidR="002C3E7D">
        <w:rPr>
          <w:rFonts w:ascii="Arabic Typesetting" w:hAnsi="Arabic Typesetting" w:cs="Arabic Typesetting" w:hint="cs"/>
          <w:sz w:val="36"/>
          <w:szCs w:val="36"/>
          <w:rtl/>
          <w:lang w:bidi="ar-SY"/>
        </w:rPr>
        <w:t>ادف</w:t>
      </w:r>
      <w:r w:rsidR="00570256" w:rsidRPr="001A15CE">
        <w:rPr>
          <w:rFonts w:ascii="Arabic Typesetting" w:hAnsi="Arabic Typesetting" w:cs="Arabic Typesetting"/>
          <w:sz w:val="36"/>
          <w:szCs w:val="36"/>
          <w:rtl/>
          <w:lang w:bidi="ar-SY"/>
        </w:rPr>
        <w:t xml:space="preserve"> التي نحن بصددها.ثم أضاف بولك التعليق والشرح على كل بيت بجانب الصورة الفوتغرافية المناس</w:t>
      </w:r>
      <w:r w:rsidR="003400D3">
        <w:rPr>
          <w:rFonts w:ascii="Arabic Typesetting" w:hAnsi="Arabic Typesetting" w:cs="Arabic Typesetting"/>
          <w:sz w:val="36"/>
          <w:szCs w:val="36"/>
          <w:rtl/>
          <w:lang w:bidi="ar-SY"/>
        </w:rPr>
        <w:t>بة التي التقطها في صحراء النفود</w:t>
      </w:r>
      <w:r w:rsidR="00570256" w:rsidRPr="001A15CE">
        <w:rPr>
          <w:rFonts w:ascii="Arabic Typesetting" w:hAnsi="Arabic Typesetting" w:cs="Arabic Typesetting"/>
          <w:sz w:val="36"/>
          <w:szCs w:val="36"/>
          <w:rtl/>
          <w:lang w:bidi="ar-SY"/>
        </w:rPr>
        <w:t>، هذا بالإضافة إلى المقدمة الطويلة التي بدأ بها كتابه " القصيدة الذهبية"</w:t>
      </w:r>
      <w:r w:rsidR="004939E8" w:rsidRPr="001A15CE">
        <w:rPr>
          <w:rFonts w:ascii="Arabic Typesetting" w:hAnsi="Arabic Typesetting" w:cs="Arabic Typesetting"/>
          <w:i/>
          <w:iCs/>
          <w:sz w:val="28"/>
          <w:szCs w:val="28"/>
          <w:lang w:bidi="ar-SY"/>
        </w:rPr>
        <w:t>(The Golden Ode)</w:t>
      </w:r>
      <w:r w:rsidR="004939E8" w:rsidRPr="001A15CE">
        <w:rPr>
          <w:rFonts w:ascii="Arabic Typesetting" w:hAnsi="Arabic Typesetting" w:cs="Arabic Typesetting"/>
          <w:sz w:val="36"/>
          <w:szCs w:val="36"/>
          <w:rtl/>
          <w:lang w:bidi="ar-SY"/>
        </w:rPr>
        <w:t>،</w:t>
      </w:r>
      <w:r w:rsidR="00570256" w:rsidRPr="001A15CE">
        <w:rPr>
          <w:rFonts w:ascii="Arabic Typesetting" w:hAnsi="Arabic Typesetting" w:cs="Arabic Typesetting"/>
          <w:sz w:val="36"/>
          <w:szCs w:val="36"/>
          <w:rtl/>
          <w:lang w:bidi="ar-SY"/>
        </w:rPr>
        <w:t xml:space="preserve"> والتي يشرح فيها الأغراض المطروحة في القصيدة ويعرف القارئ بالتقاليد الشعرية العربية القديمة بحيث لا يترك القارئ يبحر في خضم هذه المعلقة بدون سفينة ولا ربان. </w:t>
      </w:r>
      <w:r w:rsidR="004939E8" w:rsidRPr="001A15CE">
        <w:rPr>
          <w:rFonts w:ascii="Arabic Typesetting" w:hAnsi="Arabic Typesetting" w:cs="Arabic Typesetting"/>
          <w:sz w:val="36"/>
          <w:szCs w:val="36"/>
          <w:rtl/>
          <w:lang w:bidi="ar-SY"/>
        </w:rPr>
        <w:t>و</w:t>
      </w:r>
      <w:r w:rsidR="006D5315" w:rsidRPr="001A15CE">
        <w:rPr>
          <w:rFonts w:ascii="Arabic Typesetting" w:hAnsi="Arabic Typesetting" w:cs="Arabic Typesetting"/>
          <w:sz w:val="36"/>
          <w:szCs w:val="36"/>
          <w:rtl/>
          <w:lang w:bidi="ar-SY"/>
        </w:rPr>
        <w:t>لا أرى سوءاً في كثرة الشرح والتعليق وإضافة الهوامش في مث</w:t>
      </w:r>
      <w:r w:rsidR="003400D3">
        <w:rPr>
          <w:rFonts w:ascii="Arabic Typesetting" w:hAnsi="Arabic Typesetting" w:cs="Arabic Typesetting"/>
          <w:sz w:val="36"/>
          <w:szCs w:val="36"/>
          <w:rtl/>
          <w:lang w:bidi="ar-SY"/>
        </w:rPr>
        <w:t>ل هذه الحالة</w:t>
      </w:r>
      <w:r w:rsidR="006D5315" w:rsidRPr="001A15CE">
        <w:rPr>
          <w:rFonts w:ascii="Arabic Typesetting" w:hAnsi="Arabic Typesetting" w:cs="Arabic Typesetting"/>
          <w:sz w:val="36"/>
          <w:szCs w:val="36"/>
          <w:rtl/>
          <w:lang w:bidi="ar-SY"/>
        </w:rPr>
        <w:t xml:space="preserve">، فحتى القارئ العربي الملم باللغة </w:t>
      </w:r>
      <w:r w:rsidR="006D5315" w:rsidRPr="00607891">
        <w:rPr>
          <w:rFonts w:ascii="Arabic Typesetting" w:hAnsi="Arabic Typesetting" w:cs="Arabic Typesetting"/>
          <w:sz w:val="36"/>
          <w:szCs w:val="36"/>
          <w:rtl/>
          <w:lang w:bidi="ar-SY"/>
        </w:rPr>
        <w:t>يحتاج أن يقرأ تأويلاً مفصلاً لأبيات لبيد وإلا فلن يفهم جل ما جاء فيها.</w:t>
      </w:r>
      <w:r w:rsidR="002C3E7D" w:rsidRPr="00607891">
        <w:rPr>
          <w:rFonts w:ascii="Arabic Typesetting" w:hAnsi="Arabic Typesetting" w:cs="Arabic Typesetting" w:hint="cs"/>
          <w:sz w:val="36"/>
          <w:szCs w:val="36"/>
          <w:rtl/>
          <w:lang w:bidi="ar-SY"/>
        </w:rPr>
        <w:t xml:space="preserve"> ومن الجدير بالذكر أن بولك استعان بكتاب (شرح </w:t>
      </w:r>
      <w:r w:rsidR="002C3E7D" w:rsidRPr="00607891">
        <w:rPr>
          <w:rFonts w:ascii="Arabic Typesetting" w:hAnsi="Arabic Typesetting" w:cs="Arabic Typesetting" w:hint="cs"/>
          <w:sz w:val="36"/>
          <w:szCs w:val="36"/>
          <w:rtl/>
          <w:lang w:bidi="ar-SY"/>
        </w:rPr>
        <w:lastRenderedPageBreak/>
        <w:t xml:space="preserve">القصائد السبع الطوال الجاهليات) لأبي بكر محمد بن الاسم الأنباري، وكتاب ( شرح القصائد العشر) للتبريزي في فهم المعلقة ونقلها إلى اللغة الإنكليزية. </w:t>
      </w:r>
    </w:p>
    <w:p w:rsidR="001A15CE" w:rsidRPr="00607891" w:rsidRDefault="00F406E8" w:rsidP="001A15CE">
      <w:pPr>
        <w:pStyle w:val="a5"/>
        <w:tabs>
          <w:tab w:val="left" w:pos="8275"/>
        </w:tabs>
        <w:bidi/>
        <w:spacing w:line="240" w:lineRule="auto"/>
        <w:rPr>
          <w:rFonts w:ascii="Arabic Typesetting" w:hAnsi="Arabic Typesetting" w:cs="Arabic Typesetting"/>
          <w:sz w:val="36"/>
          <w:szCs w:val="36"/>
          <w:lang w:bidi="ar-SY"/>
        </w:rPr>
      </w:pPr>
      <w:r w:rsidRPr="00607891">
        <w:rPr>
          <w:rFonts w:ascii="Arabic Typesetting" w:hAnsi="Arabic Typesetting" w:cs="Arabic Typesetting" w:hint="cs"/>
          <w:sz w:val="36"/>
          <w:szCs w:val="36"/>
          <w:rtl/>
          <w:lang w:bidi="ar-SY"/>
        </w:rPr>
        <w:t>يقول بولك في ترجمة البيتين السابقين:</w:t>
      </w:r>
    </w:p>
    <w:p w:rsidR="000A5841" w:rsidRPr="00607891" w:rsidRDefault="000A5841" w:rsidP="000A5841">
      <w:pPr>
        <w:pStyle w:val="a5"/>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36"/>
          <w:szCs w:val="36"/>
          <w:lang w:bidi="ar-SY"/>
        </w:rPr>
        <w:t>“</w:t>
      </w:r>
      <w:r w:rsidRPr="00607891">
        <w:rPr>
          <w:rFonts w:ascii="Arabic Typesetting" w:hAnsi="Arabic Typesetting" w:cs="Arabic Typesetting"/>
          <w:sz w:val="28"/>
          <w:szCs w:val="28"/>
          <w:lang w:bidi="ar-SY"/>
        </w:rPr>
        <w:t>And the large-eyed ones resting beside their fawns;</w:t>
      </w:r>
    </w:p>
    <w:p w:rsidR="000A5841" w:rsidRPr="00607891" w:rsidRDefault="000A5841" w:rsidP="000A5841">
      <w:pPr>
        <w:pStyle w:val="a5"/>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Having newborn, their yearlings form little groups in the open”</w:t>
      </w:r>
      <w:r w:rsidRPr="00607891">
        <w:rPr>
          <w:rStyle w:val="a4"/>
          <w:rFonts w:ascii="Arabic Typesetting" w:hAnsi="Arabic Typesetting" w:cs="Arabic Typesetting"/>
          <w:sz w:val="28"/>
          <w:szCs w:val="28"/>
          <w:lang w:bidi="ar-SY"/>
        </w:rPr>
        <w:footnoteReference w:id="61"/>
      </w:r>
    </w:p>
    <w:p w:rsidR="00425378" w:rsidRPr="00607891" w:rsidRDefault="00425378" w:rsidP="000A5841">
      <w:pPr>
        <w:pStyle w:val="a5"/>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“Calling out as though they were the oryxes of Tudih hovering over {their young}</w:t>
      </w:r>
    </w:p>
    <w:p w:rsidR="00425378" w:rsidRPr="00607891" w:rsidRDefault="00425378" w:rsidP="000A5841">
      <w:pPr>
        <w:pStyle w:val="a5"/>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Or the gazelles of Wajrah with their fawns clinging close.”</w:t>
      </w:r>
      <w:r w:rsidRPr="00607891">
        <w:rPr>
          <w:rStyle w:val="a4"/>
          <w:rFonts w:ascii="Arabic Typesetting" w:hAnsi="Arabic Typesetting" w:cs="Arabic Typesetting"/>
          <w:sz w:val="28"/>
          <w:szCs w:val="28"/>
          <w:lang w:bidi="ar-SY"/>
        </w:rPr>
        <w:footnoteReference w:id="62"/>
      </w:r>
    </w:p>
    <w:p w:rsidR="000A5841" w:rsidRPr="00607891" w:rsidRDefault="000A5841" w:rsidP="000A5841">
      <w:pPr>
        <w:pStyle w:val="a5"/>
        <w:tabs>
          <w:tab w:val="left" w:pos="8275"/>
        </w:tabs>
        <w:bidi/>
        <w:spacing w:line="240" w:lineRule="auto"/>
        <w:rPr>
          <w:rFonts w:ascii="Arabic Typesetting" w:hAnsi="Arabic Typesetting" w:cs="Arabic Typesetting"/>
          <w:sz w:val="36"/>
          <w:szCs w:val="36"/>
          <w:rtl/>
          <w:lang w:bidi="ar-SY"/>
        </w:rPr>
      </w:pPr>
      <w:r w:rsidRPr="00607891">
        <w:rPr>
          <w:rFonts w:ascii="Arabic Typesetting" w:hAnsi="Arabic Typesetting" w:cs="Arabic Typesetting" w:hint="cs"/>
          <w:sz w:val="36"/>
          <w:szCs w:val="36"/>
          <w:rtl/>
          <w:lang w:bidi="ar-SY"/>
        </w:rPr>
        <w:t xml:space="preserve">ويتبع </w:t>
      </w:r>
      <w:r w:rsidR="00A643F9" w:rsidRPr="00607891">
        <w:rPr>
          <w:rFonts w:ascii="Arabic Typesetting" w:hAnsi="Arabic Typesetting" w:cs="Arabic Typesetting" w:hint="cs"/>
          <w:sz w:val="36"/>
          <w:szCs w:val="36"/>
          <w:rtl/>
          <w:lang w:bidi="ar-SY"/>
        </w:rPr>
        <w:t xml:space="preserve">الترجمة بالهامش مضيفاً وموضحاً أن العربي يكتفي بالوصف المألوف من عير ذكر الموصوف لأن العربي يعرف ما المقصود "بالعين"أي أصحاب العيون الواسعة وهي الغزال. </w:t>
      </w:r>
    </w:p>
    <w:p w:rsidR="00A643F9" w:rsidRPr="00607891" w:rsidRDefault="00425378" w:rsidP="00A643F9">
      <w:pPr>
        <w:pStyle w:val="a5"/>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w:t>
      </w:r>
      <w:r w:rsidR="00A643F9" w:rsidRPr="00607891">
        <w:rPr>
          <w:rFonts w:ascii="Arabic Typesetting" w:hAnsi="Arabic Typesetting" w:cs="Arabic Typesetting"/>
          <w:sz w:val="28"/>
          <w:szCs w:val="28"/>
          <w:lang w:bidi="ar-SY"/>
        </w:rPr>
        <w:t xml:space="preserve">The </w:t>
      </w:r>
      <w:r w:rsidR="00D65EBC" w:rsidRPr="00607891">
        <w:rPr>
          <w:rFonts w:ascii="Arabic Typesetting" w:hAnsi="Arabic Typesetting" w:cs="Arabic Typesetting"/>
          <w:sz w:val="28"/>
          <w:szCs w:val="28"/>
          <w:lang w:bidi="ar-SY"/>
        </w:rPr>
        <w:t>themes of the poem are so familiar to the audience that the poet regularly omits the nouns and uses</w:t>
      </w:r>
      <w:r w:rsidR="00A643F9" w:rsidRPr="00607891">
        <w:rPr>
          <w:rFonts w:ascii="Arabic Typesetting" w:hAnsi="Arabic Typesetting" w:cs="Arabic Typesetting"/>
          <w:sz w:val="28"/>
          <w:szCs w:val="28"/>
          <w:lang w:bidi="ar-SY"/>
        </w:rPr>
        <w:t xml:space="preserve"> only the Arabic equivalent of adjectives to emphasize a characteristic from which the hearers understand the genus: the large-eyed one is the gazelle.</w:t>
      </w:r>
    </w:p>
    <w:p w:rsidR="00A643F9" w:rsidRPr="00607891" w:rsidRDefault="00A643F9" w:rsidP="00A643F9">
      <w:pPr>
        <w:pStyle w:val="a5"/>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Having originally set out to describe how the tent sites have been eroded since he and his belovedwere there, the poet is drawn by his very imagery from one desert scene to the next. The only unifying theme is the passage of time</w:t>
      </w:r>
      <w:r w:rsidR="005460C9" w:rsidRPr="00607891">
        <w:rPr>
          <w:rFonts w:ascii="Arabic Typesetting" w:hAnsi="Arabic Typesetting" w:cs="Arabic Typesetting"/>
          <w:sz w:val="28"/>
          <w:szCs w:val="28"/>
          <w:lang w:bidi="ar-SY"/>
        </w:rPr>
        <w:t xml:space="preserve"> that he contrives to emphasize in each verbal sketch.</w:t>
      </w:r>
      <w:r w:rsidR="00425378" w:rsidRPr="00607891">
        <w:rPr>
          <w:rFonts w:ascii="Arabic Typesetting" w:hAnsi="Arabic Typesetting" w:cs="Arabic Typesetting"/>
          <w:sz w:val="28"/>
          <w:szCs w:val="28"/>
          <w:lang w:bidi="ar-SY"/>
        </w:rPr>
        <w:t>”</w:t>
      </w:r>
      <w:r w:rsidR="00425378" w:rsidRPr="00607891">
        <w:rPr>
          <w:rStyle w:val="a4"/>
          <w:rFonts w:ascii="Arabic Typesetting" w:hAnsi="Arabic Typesetting" w:cs="Arabic Typesetting"/>
          <w:sz w:val="28"/>
          <w:szCs w:val="28"/>
          <w:lang w:bidi="ar-SY"/>
        </w:rPr>
        <w:footnoteReference w:id="63"/>
      </w:r>
    </w:p>
    <w:p w:rsidR="008438B0" w:rsidRPr="00607891" w:rsidRDefault="008438B0" w:rsidP="00A643F9">
      <w:pPr>
        <w:pStyle w:val="a5"/>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Capturing the confusion of the noise and the departure, with the women calling out to straying children, the poet conjures up a parallel scene, familiar to the hunter, of the frantic lowing of the “wild cow,” the oryx. The sweet, fragile gazelles and their fawns complement the women by implied reference to that quintessential mark of Oriantal feminine beauty, large and liquid eyes.”</w:t>
      </w:r>
      <w:r w:rsidRPr="00607891">
        <w:rPr>
          <w:rStyle w:val="a4"/>
          <w:rFonts w:ascii="Arabic Typesetting" w:hAnsi="Arabic Typesetting" w:cs="Arabic Typesetting"/>
          <w:sz w:val="28"/>
          <w:szCs w:val="28"/>
          <w:lang w:bidi="ar-SY"/>
        </w:rPr>
        <w:footnoteReference w:id="64"/>
      </w:r>
    </w:p>
    <w:p w:rsidR="00F406E8" w:rsidRPr="00607891" w:rsidRDefault="00CB5DED" w:rsidP="004127D0">
      <w:pPr>
        <w:pStyle w:val="a5"/>
        <w:tabs>
          <w:tab w:val="left" w:pos="8275"/>
        </w:tabs>
        <w:bidi/>
        <w:spacing w:line="240" w:lineRule="auto"/>
        <w:rPr>
          <w:rFonts w:ascii="Arabic Typesetting" w:hAnsi="Arabic Typesetting" w:cs="Arabic Typesetting"/>
          <w:sz w:val="36"/>
          <w:szCs w:val="36"/>
          <w:lang w:bidi="ar-SY"/>
        </w:rPr>
      </w:pPr>
      <w:r w:rsidRPr="00607891">
        <w:rPr>
          <w:rFonts w:ascii="Arabic Typesetting" w:hAnsi="Arabic Typesetting" w:cs="Arabic Typesetting" w:hint="cs"/>
          <w:sz w:val="36"/>
          <w:szCs w:val="36"/>
          <w:rtl/>
          <w:lang w:bidi="ar-SY"/>
        </w:rPr>
        <w:t xml:space="preserve">في </w:t>
      </w:r>
      <w:r w:rsidR="003603B5" w:rsidRPr="00607891">
        <w:rPr>
          <w:rFonts w:ascii="Arabic Typesetting" w:hAnsi="Arabic Typesetting" w:cs="Arabic Typesetting" w:hint="cs"/>
          <w:sz w:val="36"/>
          <w:szCs w:val="36"/>
          <w:rtl/>
          <w:lang w:bidi="ar-SY"/>
        </w:rPr>
        <w:t xml:space="preserve">هامش البيتين المترجمين يوضح بولك </w:t>
      </w:r>
      <w:r w:rsidR="00390ABF" w:rsidRPr="00607891">
        <w:rPr>
          <w:rFonts w:ascii="Arabic Typesetting" w:hAnsi="Arabic Typesetting" w:cs="Arabic Typesetting" w:hint="cs"/>
          <w:sz w:val="36"/>
          <w:szCs w:val="36"/>
          <w:rtl/>
          <w:lang w:bidi="ar-SY"/>
        </w:rPr>
        <w:t>أن الشاعر يوازي في وصفه</w:t>
      </w:r>
      <w:r w:rsidR="003603B5" w:rsidRPr="00607891">
        <w:rPr>
          <w:rFonts w:ascii="Arabic Typesetting" w:hAnsi="Arabic Typesetting" w:cs="Arabic Typesetting" w:hint="cs"/>
          <w:sz w:val="36"/>
          <w:szCs w:val="36"/>
          <w:rtl/>
          <w:lang w:bidi="ar-SY"/>
        </w:rPr>
        <w:t xml:space="preserve"> حالة نساء القبيلة ذوات العيون الواسعة اللماعة وهن يستعدن للرحيل وينادين على صغارهن كما تفعل الظباء وهي تسعى خلف صغاره</w:t>
      </w:r>
      <w:r w:rsidR="0069374C" w:rsidRPr="00607891">
        <w:rPr>
          <w:rFonts w:ascii="Arabic Typesetting" w:hAnsi="Arabic Typesetting" w:cs="Arabic Typesetting" w:hint="cs"/>
          <w:sz w:val="36"/>
          <w:szCs w:val="36"/>
          <w:rtl/>
          <w:lang w:bidi="ar-SY"/>
        </w:rPr>
        <w:t>ا بعيون لماحة لامعة وكأنها تدمع.</w:t>
      </w:r>
    </w:p>
    <w:p w:rsidR="007B52CD" w:rsidRPr="001A15CE" w:rsidRDefault="007B52CD" w:rsidP="001A15CE">
      <w:pPr>
        <w:pStyle w:val="a5"/>
        <w:numPr>
          <w:ilvl w:val="0"/>
          <w:numId w:val="6"/>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إحداث التأثير المتساوي:</w:t>
      </w:r>
    </w:p>
    <w:p w:rsidR="001103BF" w:rsidRPr="00FE0BA8" w:rsidRDefault="007B52CD" w:rsidP="00FE0BA8">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إن الشعر هو الفن الأدبي الأكثر تأثيراً في المتلقي لأنه يختزل خلاصة تجارب إنسانية ومشاعر تمتزج فيها الأمال بالآمال والحزن بالفرح والتفاؤل بالتشاؤم إلى غير ذلك من المشاعر</w:t>
      </w:r>
      <w:r w:rsidR="002F324D" w:rsidRPr="001A15CE">
        <w:rPr>
          <w:rFonts w:ascii="Arabic Typesetting" w:hAnsi="Arabic Typesetting" w:cs="Arabic Typesetting"/>
          <w:sz w:val="36"/>
          <w:szCs w:val="36"/>
          <w:rtl/>
          <w:lang w:bidi="ar-SY"/>
        </w:rPr>
        <w:t>والتجارب</w:t>
      </w:r>
      <w:r w:rsidRPr="001A15CE">
        <w:rPr>
          <w:rFonts w:ascii="Arabic Typesetting" w:hAnsi="Arabic Typesetting" w:cs="Arabic Typesetting"/>
          <w:sz w:val="36"/>
          <w:szCs w:val="36"/>
          <w:rtl/>
          <w:lang w:bidi="ar-SY"/>
        </w:rPr>
        <w:t xml:space="preserve"> الإنسانية التي تجد صداها في نفس كل قارئ للشعر.وهذا التأثير يحدث بفعل قوة ال</w:t>
      </w:r>
      <w:r w:rsidR="005A2BE5" w:rsidRPr="001A15CE">
        <w:rPr>
          <w:rFonts w:ascii="Arabic Typesetting" w:hAnsi="Arabic Typesetting" w:cs="Arabic Typesetting"/>
          <w:sz w:val="36"/>
          <w:szCs w:val="36"/>
          <w:rtl/>
          <w:lang w:bidi="ar-SY"/>
        </w:rPr>
        <w:t>جملة الشعرية وصدقها ومناسبة ألفاظها</w:t>
      </w:r>
      <w:r w:rsidR="001103BF">
        <w:rPr>
          <w:rFonts w:ascii="Arabic Typesetting" w:hAnsi="Arabic Typesetting" w:cs="Arabic Typesetting"/>
          <w:sz w:val="36"/>
          <w:szCs w:val="36"/>
          <w:rtl/>
          <w:lang w:bidi="ar-SY"/>
        </w:rPr>
        <w:t xml:space="preserve"> للمضمون الفكري والنفسي للقصيدة</w:t>
      </w:r>
      <w:r w:rsidR="005A2BE5" w:rsidRPr="001A15CE">
        <w:rPr>
          <w:rFonts w:ascii="Arabic Typesetting" w:hAnsi="Arabic Typesetting" w:cs="Arabic Typesetting"/>
          <w:sz w:val="36"/>
          <w:szCs w:val="36"/>
          <w:rtl/>
          <w:lang w:bidi="ar-SY"/>
        </w:rPr>
        <w:t>، كما تزداد فاعلية وعمق التأثير ب</w:t>
      </w:r>
      <w:r w:rsidR="00751A60" w:rsidRPr="001A15CE">
        <w:rPr>
          <w:rFonts w:ascii="Arabic Typesetting" w:hAnsi="Arabic Typesetting" w:cs="Arabic Typesetting"/>
          <w:sz w:val="36"/>
          <w:szCs w:val="36"/>
          <w:rtl/>
          <w:lang w:bidi="ar-SY"/>
        </w:rPr>
        <w:t xml:space="preserve">اكتمال جمال </w:t>
      </w:r>
      <w:r w:rsidR="005A2BE5" w:rsidRPr="001A15CE">
        <w:rPr>
          <w:rFonts w:ascii="Arabic Typesetting" w:hAnsi="Arabic Typesetting" w:cs="Arabic Typesetting"/>
          <w:sz w:val="36"/>
          <w:szCs w:val="36"/>
          <w:rtl/>
          <w:lang w:bidi="ar-SY"/>
        </w:rPr>
        <w:t xml:space="preserve">الصور البلاغية والمجازية والتشبيهات المبتكرة بالإضافة إلى الوزن الإيقاعي الموسيقي الذي يكلل تلك السمفونية الشعرية </w:t>
      </w:r>
      <w:r w:rsidR="00D763B8" w:rsidRPr="001A15CE">
        <w:rPr>
          <w:rFonts w:ascii="Arabic Typesetting" w:hAnsi="Arabic Typesetting" w:cs="Arabic Typesetting"/>
          <w:sz w:val="36"/>
          <w:szCs w:val="36"/>
          <w:rtl/>
          <w:lang w:bidi="ar-SY"/>
        </w:rPr>
        <w:t>بوقع لحني متميز</w:t>
      </w:r>
      <w:r w:rsidR="005A2BE5" w:rsidRPr="001A15CE">
        <w:rPr>
          <w:rFonts w:ascii="Arabic Typesetting" w:hAnsi="Arabic Typesetting" w:cs="Arabic Typesetting"/>
          <w:sz w:val="36"/>
          <w:szCs w:val="36"/>
          <w:rtl/>
          <w:lang w:bidi="ar-SY"/>
        </w:rPr>
        <w:t>.</w:t>
      </w:r>
      <w:r w:rsidR="001F0802" w:rsidRPr="001A15CE">
        <w:rPr>
          <w:rFonts w:ascii="Arabic Typesetting" w:hAnsi="Arabic Typesetting" w:cs="Arabic Typesetting"/>
          <w:sz w:val="36"/>
          <w:szCs w:val="36"/>
          <w:rtl/>
          <w:lang w:bidi="ar-SY"/>
        </w:rPr>
        <w:t>إن أشكال وأساليب التأثير في القارئ هي انعكاس تأثر الشاعر نفسه وان</w:t>
      </w:r>
      <w:r w:rsidR="007A28F8" w:rsidRPr="001A15CE">
        <w:rPr>
          <w:rFonts w:ascii="Arabic Typesetting" w:hAnsi="Arabic Typesetting" w:cs="Arabic Typesetting"/>
          <w:sz w:val="36"/>
          <w:szCs w:val="36"/>
          <w:rtl/>
          <w:lang w:bidi="ar-SY"/>
        </w:rPr>
        <w:t>ف</w:t>
      </w:r>
      <w:r w:rsidR="001F0802" w:rsidRPr="001A15CE">
        <w:rPr>
          <w:rFonts w:ascii="Arabic Typesetting" w:hAnsi="Arabic Typesetting" w:cs="Arabic Typesetting"/>
          <w:sz w:val="36"/>
          <w:szCs w:val="36"/>
          <w:rtl/>
          <w:lang w:bidi="ar-SY"/>
        </w:rPr>
        <w:t>عاله العاطفي وصدق مشاعره وهذا التأثير ينتقل إلى القارئ مباشرة عندما يقرأ الأبيات وكأنه يجلس إلى الشاعر ويخاطبه ويستمع إليه. هذا التأثر المباشر هو ما يحرك مشاعر المتلقي و</w:t>
      </w:r>
      <w:r w:rsidR="00BC4CE2" w:rsidRPr="001A15CE">
        <w:rPr>
          <w:rFonts w:ascii="Arabic Typesetting" w:hAnsi="Arabic Typesetting" w:cs="Arabic Typesetting"/>
          <w:sz w:val="36"/>
          <w:szCs w:val="36"/>
          <w:rtl/>
          <w:lang w:bidi="ar-SY"/>
        </w:rPr>
        <w:t xml:space="preserve">يجعله </w:t>
      </w:r>
      <w:r w:rsidR="00BC4CE2" w:rsidRPr="001A15CE">
        <w:rPr>
          <w:rFonts w:ascii="Arabic Typesetting" w:hAnsi="Arabic Typesetting" w:cs="Arabic Typesetting"/>
          <w:sz w:val="36"/>
          <w:szCs w:val="36"/>
          <w:rtl/>
          <w:lang w:bidi="ar-SY"/>
        </w:rPr>
        <w:lastRenderedPageBreak/>
        <w:t>يتعاطف مع الشاعر فيفرح لما يفرحه ويحزن لما يحزنه وينحاز إلى قضاياه ويتقبل آراءه</w:t>
      </w:r>
      <w:r w:rsidR="00C30C01" w:rsidRPr="001A15CE">
        <w:rPr>
          <w:rFonts w:ascii="Arabic Typesetting" w:hAnsi="Arabic Typesetting" w:cs="Arabic Typesetting"/>
          <w:sz w:val="36"/>
          <w:szCs w:val="36"/>
          <w:rtl/>
          <w:lang w:bidi="ar-SY"/>
        </w:rPr>
        <w:t>، أو قد يخالفه الرأي ولكن في جميع الأحوال فهناك ردة فعل تصدر من المتلقي القارئ كل حسب حساسية استقباله واهتمامه بما يقرأ</w:t>
      </w:r>
      <w:r w:rsidR="00BC4CE2" w:rsidRPr="001A15CE">
        <w:rPr>
          <w:rFonts w:ascii="Arabic Typesetting" w:hAnsi="Arabic Typesetting" w:cs="Arabic Typesetting"/>
          <w:sz w:val="36"/>
          <w:szCs w:val="36"/>
          <w:rtl/>
          <w:lang w:bidi="ar-SY"/>
        </w:rPr>
        <w:t xml:space="preserve">. </w:t>
      </w:r>
    </w:p>
    <w:p w:rsidR="0076691C" w:rsidRDefault="00BC4CE2" w:rsidP="001103BF">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وحين يواجه المترجم هذا التأثر فهو كواحد من ال</w:t>
      </w:r>
      <w:r w:rsidR="001103BF">
        <w:rPr>
          <w:rFonts w:ascii="Arabic Typesetting" w:hAnsi="Arabic Typesetting" w:cs="Arabic Typesetting"/>
          <w:sz w:val="36"/>
          <w:szCs w:val="36"/>
          <w:rtl/>
          <w:lang w:bidi="ar-SY"/>
        </w:rPr>
        <w:t>قراء المتلقين يشاركهم في التأثر</w:t>
      </w:r>
      <w:r w:rsidR="00C30C01" w:rsidRPr="001A15CE">
        <w:rPr>
          <w:rFonts w:ascii="Arabic Typesetting" w:hAnsi="Arabic Typesetting" w:cs="Arabic Typesetting"/>
          <w:sz w:val="36"/>
          <w:szCs w:val="36"/>
          <w:rtl/>
          <w:lang w:bidi="ar-SY"/>
        </w:rPr>
        <w:t>، وهو حين يعكف على ترجمة هذا الشعر ينقل تأثره به إلى القارئ ال</w:t>
      </w:r>
      <w:r w:rsidR="001103BF">
        <w:rPr>
          <w:rFonts w:ascii="Arabic Typesetting" w:hAnsi="Arabic Typesetting" w:cs="Arabic Typesetting"/>
          <w:sz w:val="36"/>
          <w:szCs w:val="36"/>
          <w:rtl/>
          <w:lang w:bidi="ar-SY"/>
        </w:rPr>
        <w:t>أجنبي الذي سوف يقرأ هذه الترجمة</w:t>
      </w:r>
      <w:r w:rsidR="00C30C01" w:rsidRPr="001A15CE">
        <w:rPr>
          <w:rFonts w:ascii="Arabic Typesetting" w:hAnsi="Arabic Typesetting" w:cs="Arabic Typesetting"/>
          <w:sz w:val="36"/>
          <w:szCs w:val="36"/>
          <w:rtl/>
          <w:lang w:bidi="ar-SY"/>
        </w:rPr>
        <w:t>، وهنا مكمن الصعوبة في الأمر لأن المترجم عليه أن يضع نفسه في مكان الشاعر وأن يستحضر مشاعره وأفكاره ليحاول نقلها مترجمة إلى لغة أخرى وبنفس الوقت عليه أن يضع نفسه في موضع المتلقي ويحلل كيف تأثر بالسطور والأبيات ا</w:t>
      </w:r>
      <w:r w:rsidR="007A28F8" w:rsidRPr="001A15CE">
        <w:rPr>
          <w:rFonts w:ascii="Arabic Typesetting" w:hAnsi="Arabic Typesetting" w:cs="Arabic Typesetting"/>
          <w:sz w:val="36"/>
          <w:szCs w:val="36"/>
          <w:rtl/>
          <w:lang w:bidi="ar-SY"/>
        </w:rPr>
        <w:t>لشعرية ويقرر إذا ما كان تأثره</w:t>
      </w:r>
      <w:r w:rsidR="00C30C01" w:rsidRPr="001A15CE">
        <w:rPr>
          <w:rFonts w:ascii="Arabic Typesetting" w:hAnsi="Arabic Typesetting" w:cs="Arabic Typesetting"/>
          <w:sz w:val="36"/>
          <w:szCs w:val="36"/>
          <w:rtl/>
          <w:lang w:bidi="ar-SY"/>
        </w:rPr>
        <w:t xml:space="preserve"> مناسب ومماثل لتأثر مجموع</w:t>
      </w:r>
      <w:r w:rsidR="00CA2FB4" w:rsidRPr="001A15CE">
        <w:rPr>
          <w:rFonts w:ascii="Arabic Typesetting" w:hAnsi="Arabic Typesetting" w:cs="Arabic Typesetting"/>
          <w:sz w:val="36"/>
          <w:szCs w:val="36"/>
          <w:rtl/>
          <w:lang w:bidi="ar-SY"/>
        </w:rPr>
        <w:t xml:space="preserve"> أو غالبية</w:t>
      </w:r>
      <w:r w:rsidR="00C30C01" w:rsidRPr="001A15CE">
        <w:rPr>
          <w:rFonts w:ascii="Arabic Typesetting" w:hAnsi="Arabic Typesetting" w:cs="Arabic Typesetting"/>
          <w:sz w:val="36"/>
          <w:szCs w:val="36"/>
          <w:rtl/>
          <w:lang w:bidi="ar-SY"/>
        </w:rPr>
        <w:t xml:space="preserve"> القراء الذين قرؤوا </w:t>
      </w:r>
      <w:r w:rsidR="00F1028D" w:rsidRPr="001A15CE">
        <w:rPr>
          <w:rFonts w:ascii="Arabic Typesetting" w:hAnsi="Arabic Typesetting" w:cs="Arabic Typesetting"/>
          <w:sz w:val="36"/>
          <w:szCs w:val="36"/>
          <w:rtl/>
          <w:lang w:bidi="ar-SY"/>
        </w:rPr>
        <w:t>نفس الأبيات. إنها بلا شك مهمة أقرب إلى المستحيل</w:t>
      </w:r>
      <w:r w:rsidR="007A28F8" w:rsidRPr="001A15CE">
        <w:rPr>
          <w:rFonts w:ascii="Arabic Typesetting" w:hAnsi="Arabic Typesetting" w:cs="Arabic Typesetting"/>
          <w:sz w:val="36"/>
          <w:szCs w:val="36"/>
          <w:rtl/>
          <w:lang w:bidi="ar-SY"/>
        </w:rPr>
        <w:t>ة</w:t>
      </w:r>
      <w:r w:rsidR="00F1028D" w:rsidRPr="001A15CE">
        <w:rPr>
          <w:rFonts w:ascii="Arabic Typesetting" w:hAnsi="Arabic Typesetting" w:cs="Arabic Typesetting"/>
          <w:sz w:val="36"/>
          <w:szCs w:val="36"/>
          <w:rtl/>
          <w:lang w:bidi="ar-SY"/>
        </w:rPr>
        <w:t>، ولهذا يكتفي المترجم غالباً بنقل الأثر النفسي الذي شعر به</w:t>
      </w:r>
      <w:r w:rsidR="007A28F8" w:rsidRPr="001A15CE">
        <w:rPr>
          <w:rFonts w:ascii="Arabic Typesetting" w:hAnsi="Arabic Typesetting" w:cs="Arabic Typesetting"/>
          <w:sz w:val="36"/>
          <w:szCs w:val="36"/>
          <w:rtl/>
          <w:lang w:bidi="ar-SY"/>
        </w:rPr>
        <w:t xml:space="preserve"> هو</w:t>
      </w:r>
      <w:r w:rsidR="00F1028D" w:rsidRPr="001A15CE">
        <w:rPr>
          <w:rFonts w:ascii="Arabic Typesetting" w:hAnsi="Arabic Typesetting" w:cs="Arabic Typesetting"/>
          <w:sz w:val="36"/>
          <w:szCs w:val="36"/>
          <w:rtl/>
          <w:lang w:bidi="ar-SY"/>
        </w:rPr>
        <w:t xml:space="preserve"> في محاو</w:t>
      </w:r>
      <w:r w:rsidR="007A28F8" w:rsidRPr="001A15CE">
        <w:rPr>
          <w:rFonts w:ascii="Arabic Typesetting" w:hAnsi="Arabic Typesetting" w:cs="Arabic Typesetting"/>
          <w:sz w:val="36"/>
          <w:szCs w:val="36"/>
          <w:rtl/>
          <w:lang w:bidi="ar-SY"/>
        </w:rPr>
        <w:t>لته " لإحداث تأثير في المتلقي مسا</w:t>
      </w:r>
      <w:r w:rsidR="00F1028D" w:rsidRPr="001A15CE">
        <w:rPr>
          <w:rFonts w:ascii="Arabic Typesetting" w:hAnsi="Arabic Typesetting" w:cs="Arabic Typesetting"/>
          <w:sz w:val="36"/>
          <w:szCs w:val="36"/>
          <w:rtl/>
          <w:lang w:bidi="ar-SY"/>
        </w:rPr>
        <w:t xml:space="preserve">وٍ لما يحدثه النص الأصلي في قارئه أو سامعه." </w:t>
      </w:r>
      <w:r w:rsidR="00F1028D" w:rsidRPr="001A15CE">
        <w:rPr>
          <w:rStyle w:val="a4"/>
          <w:rFonts w:ascii="Arabic Typesetting" w:hAnsi="Arabic Typesetting" w:cs="Arabic Typesetting"/>
          <w:sz w:val="36"/>
          <w:szCs w:val="36"/>
          <w:rtl/>
          <w:lang w:bidi="ar-SY"/>
        </w:rPr>
        <w:footnoteReference w:id="65"/>
      </w:r>
    </w:p>
    <w:p w:rsidR="0076691C" w:rsidRDefault="00174CFB" w:rsidP="0076691C">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وهنا لا بد من الإشارة مجدداً أن المترجم ينبغي أن يضع في الحسبان الاختلاف الثقافي بين اللغات وأن الأثر الذي </w:t>
      </w:r>
      <w:r w:rsidR="001103BF">
        <w:rPr>
          <w:rFonts w:ascii="Arabic Typesetting" w:hAnsi="Arabic Typesetting" w:cs="Arabic Typesetting"/>
          <w:sz w:val="36"/>
          <w:szCs w:val="36"/>
          <w:rtl/>
          <w:lang w:bidi="ar-SY"/>
        </w:rPr>
        <w:t>قد يتركه مجاز بلاغي أو تشبيه ما</w:t>
      </w:r>
      <w:r w:rsidRPr="001A15CE">
        <w:rPr>
          <w:rFonts w:ascii="Arabic Typesetting" w:hAnsi="Arabic Typesetting" w:cs="Arabic Typesetting"/>
          <w:sz w:val="36"/>
          <w:szCs w:val="36"/>
          <w:rtl/>
          <w:lang w:bidi="ar-SY"/>
        </w:rPr>
        <w:t>، أو لفظ ذو شجون أو دلالة مهمة في اللغة الأصل قد لا يترك ذات الأثر عند نقله إلى لغة أخرى لافتقاده تلك الخاصية مما يؤدي إلى ضعف التأثير أو انعدامه. فمثلاً نلاحظ أن الشعر العربي القديم يحتفي بالصح</w:t>
      </w:r>
      <w:r w:rsidR="001103BF">
        <w:rPr>
          <w:rFonts w:ascii="Arabic Typesetting" w:hAnsi="Arabic Typesetting" w:cs="Arabic Typesetting"/>
          <w:sz w:val="36"/>
          <w:szCs w:val="36"/>
          <w:rtl/>
          <w:lang w:bidi="ar-SY"/>
        </w:rPr>
        <w:t>راء احتفاء الانسان بوطنه وجذوره</w:t>
      </w:r>
      <w:r w:rsidRPr="001A15CE">
        <w:rPr>
          <w:rFonts w:ascii="Arabic Typesetting" w:hAnsi="Arabic Typesetting" w:cs="Arabic Typesetting"/>
          <w:sz w:val="36"/>
          <w:szCs w:val="36"/>
          <w:rtl/>
          <w:lang w:bidi="ar-SY"/>
        </w:rPr>
        <w:t>، و يتغنى بما تمده به من سكينة ووقار وقوة عدا عن الانطلاق الرحب والحرية المطلقة. إنها الصحراء التي لا تكاد تخل</w:t>
      </w:r>
      <w:r w:rsidR="001103BF">
        <w:rPr>
          <w:rFonts w:ascii="Arabic Typesetting" w:hAnsi="Arabic Typesetting" w:cs="Arabic Typesetting"/>
          <w:sz w:val="36"/>
          <w:szCs w:val="36"/>
          <w:rtl/>
          <w:lang w:bidi="ar-SY"/>
        </w:rPr>
        <w:t>و من وصفها قصيدة عربية كلاسيكية</w:t>
      </w:r>
      <w:r w:rsidRPr="001A15CE">
        <w:rPr>
          <w:rFonts w:ascii="Arabic Typesetting" w:hAnsi="Arabic Typesetting" w:cs="Arabic Typesetting"/>
          <w:sz w:val="36"/>
          <w:szCs w:val="36"/>
          <w:rtl/>
          <w:lang w:bidi="ar-SY"/>
        </w:rPr>
        <w:t xml:space="preserve">. فإذا ما ترجمت هذه القصائد </w:t>
      </w:r>
      <w:r w:rsidR="0050520C" w:rsidRPr="001A15CE">
        <w:rPr>
          <w:rFonts w:ascii="Arabic Typesetting" w:hAnsi="Arabic Typesetting" w:cs="Arabic Typesetting"/>
          <w:sz w:val="36"/>
          <w:szCs w:val="36"/>
          <w:rtl/>
          <w:lang w:bidi="ar-SY"/>
        </w:rPr>
        <w:t xml:space="preserve">فماذا سيكون أثر ذلك في نفس المتلقي الأجنبي؟ هل تراه سيفهم العمق النفسي والاجتماعي والبيئي الذي تتركه الصحراء عند أبنائها </w:t>
      </w:r>
      <w:r w:rsidR="001103BF">
        <w:rPr>
          <w:rFonts w:ascii="Arabic Typesetting" w:hAnsi="Arabic Typesetting" w:cs="Arabic Typesetting"/>
          <w:sz w:val="36"/>
          <w:szCs w:val="36"/>
          <w:rtl/>
          <w:lang w:bidi="ar-SY"/>
        </w:rPr>
        <w:t>وأهلها؟ وما العمل في هذه الحالة</w:t>
      </w:r>
      <w:r w:rsidR="0050520C" w:rsidRPr="001A15CE">
        <w:rPr>
          <w:rFonts w:ascii="Arabic Typesetting" w:hAnsi="Arabic Typesetting" w:cs="Arabic Typesetting"/>
          <w:sz w:val="36"/>
          <w:szCs w:val="36"/>
          <w:rtl/>
          <w:lang w:bidi="ar-SY"/>
        </w:rPr>
        <w:t>، هل على المترجم أن يتصرف فيغير الصحراء إلى غابة صنوبر أو إلى سهل مزركش بالأزهار والرياحين؟ أم هل عليه أن يحترم الصور والمعاني الأصلية الأصيلة ويقدم لترجمته بمقدمة توضيحية، أو بإضافة الحواشي التي تشرح وتبين ما قد يبدو غريباً ومستهجناً لدى القارئ الذي يجهل السياق والتأويل والإيحاءات التي تزخر بها ال</w:t>
      </w:r>
      <w:r w:rsidR="001103BF">
        <w:rPr>
          <w:rFonts w:ascii="Arabic Typesetting" w:hAnsi="Arabic Typesetting" w:cs="Arabic Typesetting"/>
          <w:sz w:val="36"/>
          <w:szCs w:val="36"/>
          <w:rtl/>
          <w:lang w:bidi="ar-SY"/>
        </w:rPr>
        <w:t>كلمات والتعابير والصور والخيال</w:t>
      </w:r>
      <w:r w:rsidR="00CA2FB4" w:rsidRPr="001A15CE">
        <w:rPr>
          <w:rFonts w:ascii="Arabic Typesetting" w:hAnsi="Arabic Typesetting" w:cs="Arabic Typesetting"/>
          <w:sz w:val="36"/>
          <w:szCs w:val="36"/>
          <w:rtl/>
          <w:lang w:bidi="ar-SY"/>
        </w:rPr>
        <w:t xml:space="preserve">؟ </w:t>
      </w:r>
    </w:p>
    <w:p w:rsidR="00C13862" w:rsidRPr="001A15CE" w:rsidRDefault="006D5315" w:rsidP="0076691C">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وأعود مجدداً إإلى </w:t>
      </w:r>
      <w:r w:rsidR="0050520C" w:rsidRPr="001A15CE">
        <w:rPr>
          <w:rFonts w:ascii="Arabic Typesetting" w:hAnsi="Arabic Typesetting" w:cs="Arabic Typesetting"/>
          <w:sz w:val="36"/>
          <w:szCs w:val="36"/>
          <w:rtl/>
          <w:lang w:bidi="ar-SY"/>
        </w:rPr>
        <w:t xml:space="preserve">المترجم </w:t>
      </w:r>
      <w:r w:rsidRPr="001A15CE">
        <w:rPr>
          <w:rFonts w:ascii="Arabic Typesetting" w:hAnsi="Arabic Typesetting" w:cs="Arabic Typesetting"/>
          <w:sz w:val="36"/>
          <w:szCs w:val="36"/>
          <w:rtl/>
          <w:lang w:bidi="ar-SY"/>
        </w:rPr>
        <w:t>الأمريكي</w:t>
      </w:r>
      <w:r w:rsidR="0050520C" w:rsidRPr="001A15CE">
        <w:rPr>
          <w:rFonts w:ascii="Arabic Typesetting" w:hAnsi="Arabic Typesetting" w:cs="Arabic Typesetting"/>
          <w:sz w:val="36"/>
          <w:szCs w:val="36"/>
          <w:rtl/>
          <w:lang w:bidi="ar-SY"/>
        </w:rPr>
        <w:t xml:space="preserve"> ويليام بولك </w:t>
      </w:r>
      <w:r w:rsidRPr="001A15CE">
        <w:rPr>
          <w:rFonts w:ascii="Arabic Typesetting" w:hAnsi="Arabic Typesetting" w:cs="Arabic Typesetting"/>
          <w:sz w:val="36"/>
          <w:szCs w:val="36"/>
          <w:rtl/>
          <w:lang w:bidi="ar-SY"/>
        </w:rPr>
        <w:t xml:space="preserve">الذي </w:t>
      </w:r>
      <w:r w:rsidR="0050520C" w:rsidRPr="001A15CE">
        <w:rPr>
          <w:rFonts w:ascii="Arabic Typesetting" w:hAnsi="Arabic Typesetting" w:cs="Arabic Typesetting"/>
          <w:sz w:val="36"/>
          <w:szCs w:val="36"/>
          <w:rtl/>
          <w:lang w:bidi="ar-SY"/>
        </w:rPr>
        <w:t>اختار الطريقة الثانية عندما أُخِذ بجمال وصف لبيد بن ربيعة للصحراء</w:t>
      </w:r>
      <w:r w:rsidR="00A20F98" w:rsidRPr="001A15CE">
        <w:rPr>
          <w:rFonts w:ascii="Arabic Typesetting" w:hAnsi="Arabic Typesetting" w:cs="Arabic Typesetting"/>
          <w:sz w:val="36"/>
          <w:szCs w:val="36"/>
          <w:rtl/>
          <w:lang w:bidi="ar-SY"/>
        </w:rPr>
        <w:t xml:space="preserve"> وماتضمه من مشاهد،</w:t>
      </w:r>
      <w:r w:rsidR="004E3E5A" w:rsidRPr="001A15CE">
        <w:rPr>
          <w:rFonts w:ascii="Arabic Typesetting" w:hAnsi="Arabic Typesetting" w:cs="Arabic Typesetting"/>
          <w:sz w:val="36"/>
          <w:szCs w:val="36"/>
          <w:rtl/>
          <w:lang w:bidi="ar-SY"/>
        </w:rPr>
        <w:t xml:space="preserve">وخاصة عندما وجد الصحراء تحتل مكانة بارزة في الشعر العربي القديم، فقرر أن يترجم معلقة لبيد </w:t>
      </w:r>
      <w:r w:rsidR="00DE08B6">
        <w:rPr>
          <w:rFonts w:ascii="Arabic Typesetting" w:hAnsi="Arabic Typesetting" w:cs="Arabic Typesetting"/>
          <w:sz w:val="36"/>
          <w:szCs w:val="36"/>
          <w:rtl/>
          <w:lang w:bidi="ar-SY"/>
        </w:rPr>
        <w:t>للإنكليزية</w:t>
      </w:r>
      <w:r w:rsidR="007340BD" w:rsidRPr="001A15CE">
        <w:rPr>
          <w:rFonts w:ascii="Arabic Typesetting" w:hAnsi="Arabic Typesetting" w:cs="Arabic Typesetting"/>
          <w:sz w:val="36"/>
          <w:szCs w:val="36"/>
          <w:rtl/>
          <w:lang w:bidi="ar-SY"/>
        </w:rPr>
        <w:t>، فقام ب</w:t>
      </w:r>
      <w:r w:rsidR="00894A73" w:rsidRPr="001A15CE">
        <w:rPr>
          <w:rFonts w:ascii="Arabic Typesetting" w:hAnsi="Arabic Typesetting" w:cs="Arabic Typesetting"/>
          <w:sz w:val="36"/>
          <w:szCs w:val="36"/>
          <w:rtl/>
          <w:lang w:bidi="ar-SY"/>
        </w:rPr>
        <w:t>التعليق و</w:t>
      </w:r>
      <w:r w:rsidR="004E3E5A" w:rsidRPr="001A15CE">
        <w:rPr>
          <w:rFonts w:ascii="Arabic Typesetting" w:hAnsi="Arabic Typesetting" w:cs="Arabic Typesetting"/>
          <w:sz w:val="36"/>
          <w:szCs w:val="36"/>
          <w:rtl/>
          <w:lang w:bidi="ar-SY"/>
        </w:rPr>
        <w:t>التو</w:t>
      </w:r>
      <w:r w:rsidR="00894A73" w:rsidRPr="001A15CE">
        <w:rPr>
          <w:rFonts w:ascii="Arabic Typesetting" w:hAnsi="Arabic Typesetting" w:cs="Arabic Typesetting"/>
          <w:sz w:val="36"/>
          <w:szCs w:val="36"/>
          <w:rtl/>
          <w:lang w:bidi="ar-SY"/>
        </w:rPr>
        <w:t>ضيح</w:t>
      </w:r>
      <w:r w:rsidR="004E3E5A" w:rsidRPr="001A15CE">
        <w:rPr>
          <w:rFonts w:ascii="Arabic Typesetting" w:hAnsi="Arabic Typesetting" w:cs="Arabic Typesetting"/>
          <w:sz w:val="36"/>
          <w:szCs w:val="36"/>
          <w:rtl/>
          <w:lang w:bidi="ar-SY"/>
        </w:rPr>
        <w:t xml:space="preserve"> لكل لقطة تصويرية و</w:t>
      </w:r>
      <w:r w:rsidR="00894A73" w:rsidRPr="001A15CE">
        <w:rPr>
          <w:rFonts w:ascii="Arabic Typesetting" w:hAnsi="Arabic Typesetting" w:cs="Arabic Typesetting"/>
          <w:sz w:val="36"/>
          <w:szCs w:val="36"/>
          <w:rtl/>
          <w:lang w:bidi="ar-SY"/>
        </w:rPr>
        <w:t xml:space="preserve">كل </w:t>
      </w:r>
      <w:r w:rsidR="004E3E5A" w:rsidRPr="001A15CE">
        <w:rPr>
          <w:rFonts w:ascii="Arabic Typesetting" w:hAnsi="Arabic Typesetting" w:cs="Arabic Typesetting"/>
          <w:sz w:val="36"/>
          <w:szCs w:val="36"/>
          <w:rtl/>
          <w:lang w:bidi="ar-SY"/>
        </w:rPr>
        <w:t xml:space="preserve">وصف جذل </w:t>
      </w:r>
      <w:r w:rsidR="00A20F98" w:rsidRPr="001A15CE">
        <w:rPr>
          <w:rFonts w:ascii="Arabic Typesetting" w:hAnsi="Arabic Typesetting" w:cs="Arabic Typesetting"/>
          <w:sz w:val="36"/>
          <w:szCs w:val="36"/>
          <w:rtl/>
          <w:lang w:bidi="ar-SY"/>
        </w:rPr>
        <w:t>لحياة ا</w:t>
      </w:r>
      <w:r w:rsidR="004E3E5A" w:rsidRPr="001A15CE">
        <w:rPr>
          <w:rFonts w:ascii="Arabic Typesetting" w:hAnsi="Arabic Typesetting" w:cs="Arabic Typesetting"/>
          <w:sz w:val="36"/>
          <w:szCs w:val="36"/>
          <w:rtl/>
          <w:lang w:bidi="ar-SY"/>
        </w:rPr>
        <w:t xml:space="preserve">لصحراء، ولكل استعارة وكل تشبيه صحراوي المنشأ بدوي الملامح عربي الأصالة . وقد حقق في ترجمته غرضين الأول هو نقل تلك المعلقة الخالدة إلى اللغة الإنكليزية ليستمتع بها كل من قرأها ويتعرف على الوجه الحقيقي للعربي </w:t>
      </w:r>
      <w:r w:rsidR="00637AFE" w:rsidRPr="001A15CE">
        <w:rPr>
          <w:rFonts w:ascii="Arabic Typesetting" w:hAnsi="Arabic Typesetting" w:cs="Arabic Typesetting"/>
          <w:sz w:val="36"/>
          <w:szCs w:val="36"/>
          <w:rtl/>
          <w:lang w:bidi="ar-SY"/>
        </w:rPr>
        <w:t>الفارس النبيل والعاشق</w:t>
      </w:r>
      <w:r w:rsidR="0076691C">
        <w:rPr>
          <w:rFonts w:ascii="Arabic Typesetting" w:hAnsi="Arabic Typesetting" w:cs="Arabic Typesetting"/>
          <w:sz w:val="36"/>
          <w:szCs w:val="36"/>
          <w:rtl/>
          <w:lang w:bidi="ar-SY"/>
        </w:rPr>
        <w:t xml:space="preserve"> الراقي</w:t>
      </w:r>
      <w:r w:rsidR="004E3E5A" w:rsidRPr="001A15CE">
        <w:rPr>
          <w:rFonts w:ascii="Arabic Typesetting" w:hAnsi="Arabic Typesetting" w:cs="Arabic Typesetting"/>
          <w:sz w:val="36"/>
          <w:szCs w:val="36"/>
          <w:rtl/>
          <w:lang w:bidi="ar-SY"/>
        </w:rPr>
        <w:t xml:space="preserve">، والثاني هو </w:t>
      </w:r>
      <w:r w:rsidR="00894A73" w:rsidRPr="001A15CE">
        <w:rPr>
          <w:rFonts w:ascii="Arabic Typesetting" w:hAnsi="Arabic Typesetting" w:cs="Arabic Typesetting"/>
          <w:sz w:val="36"/>
          <w:szCs w:val="36"/>
          <w:rtl/>
          <w:lang w:bidi="ar-SY"/>
        </w:rPr>
        <w:t>ال</w:t>
      </w:r>
      <w:r w:rsidR="004E3E5A" w:rsidRPr="001A15CE">
        <w:rPr>
          <w:rFonts w:ascii="Arabic Typesetting" w:hAnsi="Arabic Typesetting" w:cs="Arabic Typesetting"/>
          <w:sz w:val="36"/>
          <w:szCs w:val="36"/>
          <w:rtl/>
          <w:lang w:bidi="ar-SY"/>
        </w:rPr>
        <w:t>إثبات</w:t>
      </w:r>
      <w:r w:rsidR="00894A73" w:rsidRPr="001A15CE">
        <w:rPr>
          <w:rFonts w:ascii="Arabic Typesetting" w:hAnsi="Arabic Typesetting" w:cs="Arabic Typesetting"/>
          <w:sz w:val="36"/>
          <w:szCs w:val="36"/>
          <w:rtl/>
          <w:lang w:bidi="ar-SY"/>
        </w:rPr>
        <w:t>،</w:t>
      </w:r>
      <w:r w:rsidR="004E3E5A" w:rsidRPr="001A15CE">
        <w:rPr>
          <w:rFonts w:ascii="Arabic Typesetting" w:hAnsi="Arabic Typesetting" w:cs="Arabic Typesetting"/>
          <w:sz w:val="36"/>
          <w:szCs w:val="36"/>
          <w:rtl/>
          <w:lang w:bidi="ar-SY"/>
        </w:rPr>
        <w:t xml:space="preserve"> فيما يشبه الدراسة الأكاديمية</w:t>
      </w:r>
      <w:r w:rsidR="00894A73" w:rsidRPr="001A15CE">
        <w:rPr>
          <w:rFonts w:ascii="Arabic Typesetting" w:hAnsi="Arabic Typesetting" w:cs="Arabic Typesetting"/>
          <w:sz w:val="36"/>
          <w:szCs w:val="36"/>
          <w:rtl/>
          <w:lang w:bidi="ar-SY"/>
        </w:rPr>
        <w:t>،</w:t>
      </w:r>
      <w:r w:rsidR="004E3E5A" w:rsidRPr="001A15CE">
        <w:rPr>
          <w:rFonts w:ascii="Arabic Typesetting" w:hAnsi="Arabic Typesetting" w:cs="Arabic Typesetting"/>
          <w:sz w:val="36"/>
          <w:szCs w:val="36"/>
          <w:rtl/>
          <w:lang w:bidi="ar-SY"/>
        </w:rPr>
        <w:t xml:space="preserve"> أن وصف لبيد للصحراء كان في منتهى الدقة والسلامة ويدل على شدة ذكاء الشاعر العربي وحصافته ودقة ملاحظته عدا عن براعته اللغوية وإبداعه الفني. وقد حقق بولك ذلك عندما اجتاز الصحراء التي عاش فيها لبيد وغيره من الشعراء العرب القدامى والتقط عدداً كبيراً من الصور الفوتوغرافية، ثم قارن بين الصور التي التقطها والصور الجمالية الموجودة في المعلقة </w:t>
      </w:r>
      <w:r w:rsidR="001020AC" w:rsidRPr="001A15CE">
        <w:rPr>
          <w:rFonts w:ascii="Arabic Typesetting" w:hAnsi="Arabic Typesetting" w:cs="Arabic Typesetting"/>
          <w:sz w:val="36"/>
          <w:szCs w:val="36"/>
          <w:rtl/>
          <w:lang w:bidi="ar-SY"/>
        </w:rPr>
        <w:t xml:space="preserve">من وصف الصحراء </w:t>
      </w:r>
      <w:r w:rsidR="001020AC" w:rsidRPr="001A15CE">
        <w:rPr>
          <w:rFonts w:ascii="Arabic Typesetting" w:hAnsi="Arabic Typesetting" w:cs="Arabic Typesetting"/>
          <w:sz w:val="36"/>
          <w:szCs w:val="36"/>
          <w:rtl/>
          <w:lang w:bidi="ar-SY"/>
        </w:rPr>
        <w:lastRenderedPageBreak/>
        <w:t>والحيوانات التي تح</w:t>
      </w:r>
      <w:r w:rsidR="0076691C">
        <w:rPr>
          <w:rFonts w:ascii="Arabic Typesetting" w:hAnsi="Arabic Typesetting" w:cs="Arabic Typesetting"/>
          <w:sz w:val="36"/>
          <w:szCs w:val="36"/>
          <w:rtl/>
          <w:lang w:bidi="ar-SY"/>
        </w:rPr>
        <w:t>يا فيها من البقر الوحشي والسباع</w:t>
      </w:r>
      <w:r w:rsidR="001020AC" w:rsidRPr="001A15CE">
        <w:rPr>
          <w:rFonts w:ascii="Arabic Typesetting" w:hAnsi="Arabic Typesetting" w:cs="Arabic Typesetting"/>
          <w:sz w:val="36"/>
          <w:szCs w:val="36"/>
          <w:rtl/>
          <w:lang w:bidi="ar-SY"/>
        </w:rPr>
        <w:t>، وغ</w:t>
      </w:r>
      <w:r w:rsidR="0076691C">
        <w:rPr>
          <w:rFonts w:ascii="Arabic Typesetting" w:hAnsi="Arabic Typesetting" w:cs="Arabic Typesetting"/>
          <w:sz w:val="36"/>
          <w:szCs w:val="36"/>
          <w:rtl/>
          <w:lang w:bidi="ar-SY"/>
        </w:rPr>
        <w:t>بارها الذي تثيره الرياح والبعير</w:t>
      </w:r>
      <w:r w:rsidR="001020AC" w:rsidRPr="001A15CE">
        <w:rPr>
          <w:rFonts w:ascii="Arabic Typesetting" w:hAnsi="Arabic Typesetting" w:cs="Arabic Typesetting"/>
          <w:sz w:val="36"/>
          <w:szCs w:val="36"/>
          <w:rtl/>
          <w:lang w:bidi="ar-SY"/>
        </w:rPr>
        <w:t>، والسيول والأمطار إلى غير ذلك من مظاهر الطبيعة، ف</w:t>
      </w:r>
      <w:r w:rsidR="00922EDF" w:rsidRPr="001A15CE">
        <w:rPr>
          <w:rFonts w:ascii="Arabic Typesetting" w:hAnsi="Arabic Typesetting" w:cs="Arabic Typesetting"/>
          <w:sz w:val="36"/>
          <w:szCs w:val="36"/>
          <w:rtl/>
          <w:lang w:bidi="ar-SY"/>
        </w:rPr>
        <w:t xml:space="preserve">دهش لشدة </w:t>
      </w:r>
      <w:r w:rsidR="00894A73" w:rsidRPr="001A15CE">
        <w:rPr>
          <w:rFonts w:ascii="Arabic Typesetting" w:hAnsi="Arabic Typesetting" w:cs="Arabic Typesetting"/>
          <w:sz w:val="36"/>
          <w:szCs w:val="36"/>
          <w:rtl/>
          <w:lang w:bidi="ar-SY"/>
        </w:rPr>
        <w:t>تشاب</w:t>
      </w:r>
      <w:r w:rsidR="004E3E5A" w:rsidRPr="001A15CE">
        <w:rPr>
          <w:rFonts w:ascii="Arabic Typesetting" w:hAnsi="Arabic Typesetting" w:cs="Arabic Typesetting"/>
          <w:sz w:val="36"/>
          <w:szCs w:val="36"/>
          <w:rtl/>
          <w:lang w:bidi="ar-SY"/>
        </w:rPr>
        <w:t>ه</w:t>
      </w:r>
      <w:r w:rsidR="00894A73" w:rsidRPr="001A15CE">
        <w:rPr>
          <w:rFonts w:ascii="Arabic Typesetting" w:hAnsi="Arabic Typesetting" w:cs="Arabic Typesetting"/>
          <w:sz w:val="36"/>
          <w:szCs w:val="36"/>
          <w:rtl/>
          <w:lang w:bidi="ar-SY"/>
        </w:rPr>
        <w:t>ه</w:t>
      </w:r>
      <w:r w:rsidR="004E3E5A" w:rsidRPr="001A15CE">
        <w:rPr>
          <w:rFonts w:ascii="Arabic Typesetting" w:hAnsi="Arabic Typesetting" w:cs="Arabic Typesetting"/>
          <w:sz w:val="36"/>
          <w:szCs w:val="36"/>
          <w:rtl/>
          <w:lang w:bidi="ar-SY"/>
        </w:rPr>
        <w:t xml:space="preserve">ا </w:t>
      </w:r>
      <w:r w:rsidR="00894A73" w:rsidRPr="001A15CE">
        <w:rPr>
          <w:rFonts w:ascii="Arabic Typesetting" w:hAnsi="Arabic Typesetting" w:cs="Arabic Typesetting"/>
          <w:sz w:val="36"/>
          <w:szCs w:val="36"/>
          <w:rtl/>
          <w:lang w:bidi="ar-SY"/>
        </w:rPr>
        <w:t>رغم مرور مئات السنين على كتابة المعلقة.</w:t>
      </w:r>
    </w:p>
    <w:p w:rsidR="00F727E1" w:rsidRPr="001A15CE" w:rsidRDefault="00894A73" w:rsidP="001A15CE">
      <w:pPr>
        <w:pStyle w:val="a5"/>
        <w:tabs>
          <w:tab w:val="left" w:pos="8275"/>
        </w:tabs>
        <w:bidi/>
        <w:spacing w:line="240" w:lineRule="auto"/>
        <w:rPr>
          <w:rFonts w:ascii="Arabic Typesetting" w:hAnsi="Arabic Typesetting" w:cs="Arabic Typesetting"/>
          <w:color w:val="FF0000"/>
          <w:sz w:val="36"/>
          <w:szCs w:val="36"/>
          <w:rtl/>
          <w:lang w:bidi="ar-SY"/>
        </w:rPr>
      </w:pPr>
      <w:r w:rsidRPr="001A15CE">
        <w:rPr>
          <w:rFonts w:ascii="Arabic Typesetting" w:hAnsi="Arabic Typesetting" w:cs="Arabic Typesetting"/>
          <w:sz w:val="36"/>
          <w:szCs w:val="36"/>
          <w:rtl/>
          <w:lang w:bidi="ar-SY"/>
        </w:rPr>
        <w:t>يقول لبيد في معلقته</w:t>
      </w:r>
      <w:r w:rsidR="00F727E1" w:rsidRPr="001A15CE">
        <w:rPr>
          <w:rFonts w:ascii="Arabic Typesetting" w:hAnsi="Arabic Typesetting" w:cs="Arabic Typesetting"/>
          <w:sz w:val="36"/>
          <w:szCs w:val="36"/>
          <w:rtl/>
          <w:lang w:bidi="ar-SY"/>
        </w:rPr>
        <w:t xml:space="preserve"> واصفاً آثار الديار التي </w:t>
      </w:r>
      <w:r w:rsidR="006D5016" w:rsidRPr="001A15CE">
        <w:rPr>
          <w:rFonts w:ascii="Arabic Typesetting" w:hAnsi="Arabic Typesetting" w:cs="Arabic Typesetting"/>
          <w:sz w:val="36"/>
          <w:szCs w:val="36"/>
          <w:rtl/>
          <w:lang w:bidi="ar-SY"/>
        </w:rPr>
        <w:t xml:space="preserve">مسحها السيل وكأنها وشم قديم بهتت رسومه </w:t>
      </w:r>
      <w:r w:rsidR="004A362D">
        <w:rPr>
          <w:rFonts w:ascii="Arabic Typesetting" w:hAnsi="Arabic Typesetting" w:cs="Arabic Typesetting" w:hint="cs"/>
          <w:sz w:val="36"/>
          <w:szCs w:val="36"/>
          <w:rtl/>
          <w:lang w:bidi="ar-SY"/>
        </w:rPr>
        <w:t>:</w:t>
      </w:r>
    </w:p>
    <w:p w:rsidR="00F727E1" w:rsidRPr="001A15CE" w:rsidRDefault="00CC4F1B" w:rsidP="001A15CE">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w:t>
      </w:r>
      <w:r w:rsidR="00F727E1" w:rsidRPr="001A15CE">
        <w:rPr>
          <w:rFonts w:ascii="Arabic Typesetting" w:hAnsi="Arabic Typesetting" w:cs="Arabic Typesetting"/>
          <w:sz w:val="36"/>
          <w:szCs w:val="36"/>
          <w:rtl/>
          <w:lang w:bidi="ar-SY"/>
        </w:rPr>
        <w:t>وج</w:t>
      </w:r>
      <w:r w:rsidR="006B50BA">
        <w:rPr>
          <w:rFonts w:ascii="Arabic Typesetting" w:hAnsi="Arabic Typesetting" w:cs="Arabic Typesetting" w:hint="cs"/>
          <w:sz w:val="36"/>
          <w:szCs w:val="36"/>
          <w:rtl/>
          <w:lang w:bidi="ar-SY"/>
        </w:rPr>
        <w:t>َ</w:t>
      </w:r>
      <w:r w:rsidR="00F727E1" w:rsidRPr="001A15CE">
        <w:rPr>
          <w:rFonts w:ascii="Arabic Typesetting" w:hAnsi="Arabic Typesetting" w:cs="Arabic Typesetting"/>
          <w:sz w:val="36"/>
          <w:szCs w:val="36"/>
          <w:rtl/>
          <w:lang w:bidi="ar-SY"/>
        </w:rPr>
        <w:t>ل</w:t>
      </w:r>
      <w:r w:rsidR="006B50BA">
        <w:rPr>
          <w:rFonts w:ascii="Arabic Typesetting" w:hAnsi="Arabic Typesetting" w:cs="Arabic Typesetting" w:hint="cs"/>
          <w:sz w:val="36"/>
          <w:szCs w:val="36"/>
          <w:rtl/>
          <w:lang w:bidi="ar-SY"/>
        </w:rPr>
        <w:t>َ</w:t>
      </w:r>
      <w:r w:rsidR="00F727E1" w:rsidRPr="001A15CE">
        <w:rPr>
          <w:rFonts w:ascii="Arabic Typesetting" w:hAnsi="Arabic Typesetting" w:cs="Arabic Typesetting"/>
          <w:sz w:val="36"/>
          <w:szCs w:val="36"/>
          <w:rtl/>
          <w:lang w:bidi="ar-SY"/>
        </w:rPr>
        <w:t>ا الس</w:t>
      </w:r>
      <w:r w:rsidR="00773C6A" w:rsidRPr="001A15CE">
        <w:rPr>
          <w:rFonts w:ascii="Arabic Typesetting" w:hAnsi="Arabic Typesetting" w:cs="Arabic Typesetting"/>
          <w:sz w:val="36"/>
          <w:szCs w:val="36"/>
          <w:rtl/>
          <w:lang w:bidi="ar-SY"/>
        </w:rPr>
        <w:t>ُّ</w:t>
      </w:r>
      <w:r w:rsidR="00F727E1" w:rsidRPr="001A15CE">
        <w:rPr>
          <w:rFonts w:ascii="Arabic Typesetting" w:hAnsi="Arabic Typesetting" w:cs="Arabic Typesetting"/>
          <w:sz w:val="36"/>
          <w:szCs w:val="36"/>
          <w:rtl/>
          <w:lang w:bidi="ar-SY"/>
        </w:rPr>
        <w:t>يولُ عن الط</w:t>
      </w:r>
      <w:r w:rsidR="00773C6A" w:rsidRPr="001A15CE">
        <w:rPr>
          <w:rFonts w:ascii="Arabic Typesetting" w:hAnsi="Arabic Typesetting" w:cs="Arabic Typesetting"/>
          <w:sz w:val="36"/>
          <w:szCs w:val="36"/>
          <w:rtl/>
          <w:lang w:bidi="ar-SY"/>
        </w:rPr>
        <w:t>ُّ</w:t>
      </w:r>
      <w:r w:rsidR="00F727E1" w:rsidRPr="001A15CE">
        <w:rPr>
          <w:rFonts w:ascii="Arabic Typesetting" w:hAnsi="Arabic Typesetting" w:cs="Arabic Typesetting"/>
          <w:sz w:val="36"/>
          <w:szCs w:val="36"/>
          <w:rtl/>
          <w:lang w:bidi="ar-SY"/>
        </w:rPr>
        <w:t>لول</w:t>
      </w:r>
      <w:r w:rsidR="00773C6A" w:rsidRPr="001A15CE">
        <w:rPr>
          <w:rFonts w:ascii="Arabic Typesetting" w:hAnsi="Arabic Typesetting" w:cs="Arabic Typesetting"/>
          <w:sz w:val="36"/>
          <w:szCs w:val="36"/>
          <w:rtl/>
          <w:lang w:bidi="ar-SY"/>
        </w:rPr>
        <w:t>ِ</w:t>
      </w:r>
      <w:r w:rsidR="00F727E1" w:rsidRPr="001A15CE">
        <w:rPr>
          <w:rFonts w:ascii="Arabic Typesetting" w:hAnsi="Arabic Typesetting" w:cs="Arabic Typesetting"/>
          <w:sz w:val="36"/>
          <w:szCs w:val="36"/>
          <w:rtl/>
          <w:lang w:bidi="ar-SY"/>
        </w:rPr>
        <w:t xml:space="preserve"> ك</w:t>
      </w:r>
      <w:r w:rsidR="006B50BA">
        <w:rPr>
          <w:rFonts w:ascii="Arabic Typesetting" w:hAnsi="Arabic Typesetting" w:cs="Arabic Typesetting" w:hint="cs"/>
          <w:sz w:val="36"/>
          <w:szCs w:val="36"/>
          <w:rtl/>
          <w:lang w:bidi="ar-SY"/>
        </w:rPr>
        <w:t>َ</w:t>
      </w:r>
      <w:r w:rsidR="00F727E1" w:rsidRPr="001A15CE">
        <w:rPr>
          <w:rFonts w:ascii="Arabic Typesetting" w:hAnsi="Arabic Typesetting" w:cs="Arabic Typesetting"/>
          <w:sz w:val="36"/>
          <w:szCs w:val="36"/>
          <w:rtl/>
          <w:lang w:bidi="ar-SY"/>
        </w:rPr>
        <w:t>أن</w:t>
      </w:r>
      <w:r w:rsidR="006B50BA">
        <w:rPr>
          <w:rFonts w:ascii="Arabic Typesetting" w:hAnsi="Arabic Typesetting" w:cs="Arabic Typesetting" w:hint="cs"/>
          <w:sz w:val="36"/>
          <w:szCs w:val="36"/>
          <w:rtl/>
          <w:lang w:bidi="ar-SY"/>
        </w:rPr>
        <w:t>َّ</w:t>
      </w:r>
      <w:r w:rsidR="00F727E1" w:rsidRPr="001A15CE">
        <w:rPr>
          <w:rFonts w:ascii="Arabic Typesetting" w:hAnsi="Arabic Typesetting" w:cs="Arabic Typesetting"/>
          <w:sz w:val="36"/>
          <w:szCs w:val="36"/>
          <w:rtl/>
          <w:lang w:bidi="ar-SY"/>
        </w:rPr>
        <w:t>ها       ز</w:t>
      </w:r>
      <w:r w:rsidR="00773C6A" w:rsidRPr="001A15CE">
        <w:rPr>
          <w:rFonts w:ascii="Arabic Typesetting" w:hAnsi="Arabic Typesetting" w:cs="Arabic Typesetting"/>
          <w:sz w:val="36"/>
          <w:szCs w:val="36"/>
          <w:rtl/>
          <w:lang w:bidi="ar-SY"/>
        </w:rPr>
        <w:t>ُبُ</w:t>
      </w:r>
      <w:r w:rsidR="00F727E1" w:rsidRPr="001A15CE">
        <w:rPr>
          <w:rFonts w:ascii="Arabic Typesetting" w:hAnsi="Arabic Typesetting" w:cs="Arabic Typesetting"/>
          <w:sz w:val="36"/>
          <w:szCs w:val="36"/>
          <w:rtl/>
          <w:lang w:bidi="ar-SY"/>
        </w:rPr>
        <w:t>رٌ تُجِدُّ م</w:t>
      </w:r>
      <w:r w:rsidR="00773C6A" w:rsidRPr="001A15CE">
        <w:rPr>
          <w:rFonts w:ascii="Arabic Typesetting" w:hAnsi="Arabic Typesetting" w:cs="Arabic Typesetting"/>
          <w:sz w:val="36"/>
          <w:szCs w:val="36"/>
          <w:rtl/>
          <w:lang w:bidi="ar-SY"/>
        </w:rPr>
        <w:t>ُ</w:t>
      </w:r>
      <w:r w:rsidR="00F727E1" w:rsidRPr="001A15CE">
        <w:rPr>
          <w:rFonts w:ascii="Arabic Typesetting" w:hAnsi="Arabic Typesetting" w:cs="Arabic Typesetting"/>
          <w:sz w:val="36"/>
          <w:szCs w:val="36"/>
          <w:rtl/>
          <w:lang w:bidi="ar-SY"/>
        </w:rPr>
        <w:t>تونَها أقلامُها</w:t>
      </w:r>
    </w:p>
    <w:p w:rsidR="00F727E1" w:rsidRPr="001A15CE" w:rsidRDefault="00F727E1"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أو ر</w:t>
      </w:r>
      <w:r w:rsidR="006B50BA">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ج</w:t>
      </w:r>
      <w:r w:rsidR="006B50BA">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عُ واش</w:t>
      </w:r>
      <w:r w:rsidR="006B50BA">
        <w:rPr>
          <w:rFonts w:ascii="Arabic Typesetting" w:hAnsi="Arabic Typesetting" w:cs="Arabic Typesetting" w:hint="cs"/>
          <w:sz w:val="36"/>
          <w:szCs w:val="36"/>
          <w:rtl/>
          <w:lang w:bidi="ar-SY"/>
        </w:rPr>
        <w:t>ِ</w:t>
      </w:r>
      <w:r w:rsidR="001A1BC3">
        <w:rPr>
          <w:rFonts w:ascii="Arabic Typesetting" w:hAnsi="Arabic Typesetting" w:cs="Arabic Typesetting"/>
          <w:sz w:val="36"/>
          <w:szCs w:val="36"/>
          <w:rtl/>
          <w:lang w:bidi="ar-SY"/>
        </w:rPr>
        <w:t>مةٍ أ</w:t>
      </w:r>
      <w:r w:rsidR="001A1BC3">
        <w:rPr>
          <w:rFonts w:ascii="Arabic Typesetting" w:hAnsi="Arabic Typesetting" w:cs="Arabic Typesetting" w:hint="cs"/>
          <w:sz w:val="36"/>
          <w:szCs w:val="36"/>
          <w:rtl/>
          <w:lang w:bidi="ar-SY"/>
        </w:rPr>
        <w:t>ُ</w:t>
      </w:r>
      <w:r w:rsidR="001A1BC3">
        <w:rPr>
          <w:rFonts w:ascii="Arabic Typesetting" w:hAnsi="Arabic Typesetting" w:cs="Arabic Typesetting"/>
          <w:sz w:val="36"/>
          <w:szCs w:val="36"/>
          <w:rtl/>
          <w:lang w:bidi="ar-SY"/>
        </w:rPr>
        <w:t>سِ</w:t>
      </w:r>
      <w:r w:rsidR="001A1BC3">
        <w:rPr>
          <w:rFonts w:ascii="Arabic Typesetting" w:hAnsi="Arabic Typesetting" w:cs="Arabic Typesetting" w:hint="cs"/>
          <w:sz w:val="36"/>
          <w:szCs w:val="36"/>
          <w:rtl/>
          <w:lang w:bidi="ar-SY"/>
        </w:rPr>
        <w:t>فّ</w:t>
      </w:r>
      <w:r w:rsidRPr="001A15CE">
        <w:rPr>
          <w:rFonts w:ascii="Arabic Typesetting" w:hAnsi="Arabic Typesetting" w:cs="Arabic Typesetting"/>
          <w:sz w:val="36"/>
          <w:szCs w:val="36"/>
          <w:rtl/>
          <w:lang w:bidi="ar-SY"/>
        </w:rPr>
        <w:t>َ نَؤ</w:t>
      </w:r>
      <w:r w:rsidR="006B50BA">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ورُها         كِفف</w:t>
      </w:r>
      <w:r w:rsidR="006B50BA">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اً تعرّضَ فوقهُنّ و</w:t>
      </w:r>
      <w:r w:rsidR="00773C6A"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شامُها</w:t>
      </w:r>
    </w:p>
    <w:p w:rsidR="00F727E1" w:rsidRPr="00607891" w:rsidRDefault="00F727E1" w:rsidP="001A15CE">
      <w:pPr>
        <w:pStyle w:val="a5"/>
        <w:tabs>
          <w:tab w:val="left" w:pos="8275"/>
        </w:tabs>
        <w:bidi/>
        <w:spacing w:line="240" w:lineRule="auto"/>
        <w:rPr>
          <w:rFonts w:ascii="Arabic Typesetting" w:hAnsi="Arabic Typesetting" w:cs="Arabic Typesetting"/>
          <w:sz w:val="36"/>
          <w:szCs w:val="36"/>
          <w:rtl/>
          <w:lang w:bidi="ar-SY"/>
        </w:rPr>
      </w:pPr>
      <w:r w:rsidRPr="00607891">
        <w:rPr>
          <w:rFonts w:ascii="Arabic Typesetting" w:hAnsi="Arabic Typesetting" w:cs="Arabic Typesetting"/>
          <w:sz w:val="36"/>
          <w:szCs w:val="36"/>
          <w:rtl/>
          <w:lang w:bidi="ar-SY"/>
        </w:rPr>
        <w:t>فوق</w:t>
      </w:r>
      <w:r w:rsidR="006B50BA" w:rsidRPr="00607891">
        <w:rPr>
          <w:rFonts w:ascii="Arabic Typesetting" w:hAnsi="Arabic Typesetting" w:cs="Arabic Typesetting" w:hint="cs"/>
          <w:sz w:val="36"/>
          <w:szCs w:val="36"/>
          <w:rtl/>
          <w:lang w:bidi="ar-SY"/>
        </w:rPr>
        <w:t>َ</w:t>
      </w:r>
      <w:r w:rsidRPr="00607891">
        <w:rPr>
          <w:rFonts w:ascii="Arabic Typesetting" w:hAnsi="Arabic Typesetting" w:cs="Arabic Typesetting"/>
          <w:sz w:val="36"/>
          <w:szCs w:val="36"/>
          <w:rtl/>
          <w:lang w:bidi="ar-SY"/>
        </w:rPr>
        <w:t>ف</w:t>
      </w:r>
      <w:r w:rsidR="006B50BA" w:rsidRPr="00607891">
        <w:rPr>
          <w:rFonts w:ascii="Arabic Typesetting" w:hAnsi="Arabic Typesetting" w:cs="Arabic Typesetting" w:hint="cs"/>
          <w:sz w:val="36"/>
          <w:szCs w:val="36"/>
          <w:rtl/>
          <w:lang w:bidi="ar-SY"/>
        </w:rPr>
        <w:t>ْ</w:t>
      </w:r>
      <w:r w:rsidRPr="00607891">
        <w:rPr>
          <w:rFonts w:ascii="Arabic Typesetting" w:hAnsi="Arabic Typesetting" w:cs="Arabic Typesetting"/>
          <w:sz w:val="36"/>
          <w:szCs w:val="36"/>
          <w:rtl/>
          <w:lang w:bidi="ar-SY"/>
        </w:rPr>
        <w:t>ت</w:t>
      </w:r>
      <w:r w:rsidR="00773C6A" w:rsidRPr="00607891">
        <w:rPr>
          <w:rFonts w:ascii="Arabic Typesetting" w:hAnsi="Arabic Typesetting" w:cs="Arabic Typesetting"/>
          <w:sz w:val="36"/>
          <w:szCs w:val="36"/>
          <w:rtl/>
          <w:lang w:bidi="ar-SY"/>
        </w:rPr>
        <w:t>ُ</w:t>
      </w:r>
      <w:r w:rsidRPr="00607891">
        <w:rPr>
          <w:rFonts w:ascii="Arabic Typesetting" w:hAnsi="Arabic Typesetting" w:cs="Arabic Typesetting"/>
          <w:sz w:val="36"/>
          <w:szCs w:val="36"/>
          <w:rtl/>
          <w:lang w:bidi="ar-SY"/>
        </w:rPr>
        <w:t xml:space="preserve"> أس</w:t>
      </w:r>
      <w:r w:rsidR="006B50BA" w:rsidRPr="00607891">
        <w:rPr>
          <w:rFonts w:ascii="Arabic Typesetting" w:hAnsi="Arabic Typesetting" w:cs="Arabic Typesetting" w:hint="cs"/>
          <w:sz w:val="36"/>
          <w:szCs w:val="36"/>
          <w:rtl/>
          <w:lang w:bidi="ar-SY"/>
        </w:rPr>
        <w:t>ْ</w:t>
      </w:r>
      <w:r w:rsidRPr="00607891">
        <w:rPr>
          <w:rFonts w:ascii="Arabic Typesetting" w:hAnsi="Arabic Typesetting" w:cs="Arabic Typesetting"/>
          <w:sz w:val="36"/>
          <w:szCs w:val="36"/>
          <w:rtl/>
          <w:lang w:bidi="ar-SY"/>
        </w:rPr>
        <w:t>أل</w:t>
      </w:r>
      <w:r w:rsidR="006B50BA" w:rsidRPr="00607891">
        <w:rPr>
          <w:rFonts w:ascii="Arabic Typesetting" w:hAnsi="Arabic Typesetting" w:cs="Arabic Typesetting" w:hint="cs"/>
          <w:sz w:val="36"/>
          <w:szCs w:val="36"/>
          <w:rtl/>
          <w:lang w:bidi="ar-SY"/>
        </w:rPr>
        <w:t>ُ</w:t>
      </w:r>
      <w:r w:rsidRPr="00607891">
        <w:rPr>
          <w:rFonts w:ascii="Arabic Typesetting" w:hAnsi="Arabic Typesetting" w:cs="Arabic Typesetting"/>
          <w:sz w:val="36"/>
          <w:szCs w:val="36"/>
          <w:rtl/>
          <w:lang w:bidi="ar-SY"/>
        </w:rPr>
        <w:t>ها وكيف</w:t>
      </w:r>
      <w:r w:rsidR="006B50BA" w:rsidRPr="00607891">
        <w:rPr>
          <w:rFonts w:ascii="Arabic Typesetting" w:hAnsi="Arabic Typesetting" w:cs="Arabic Typesetting" w:hint="cs"/>
          <w:sz w:val="36"/>
          <w:szCs w:val="36"/>
          <w:rtl/>
          <w:lang w:bidi="ar-SY"/>
        </w:rPr>
        <w:t>َ</w:t>
      </w:r>
      <w:r w:rsidRPr="00607891">
        <w:rPr>
          <w:rFonts w:ascii="Arabic Typesetting" w:hAnsi="Arabic Typesetting" w:cs="Arabic Typesetting"/>
          <w:sz w:val="36"/>
          <w:szCs w:val="36"/>
          <w:rtl/>
          <w:lang w:bidi="ar-SY"/>
        </w:rPr>
        <w:t xml:space="preserve"> س</w:t>
      </w:r>
      <w:r w:rsidR="006B50BA" w:rsidRPr="00607891">
        <w:rPr>
          <w:rFonts w:ascii="Arabic Typesetting" w:hAnsi="Arabic Typesetting" w:cs="Arabic Typesetting" w:hint="cs"/>
          <w:sz w:val="36"/>
          <w:szCs w:val="36"/>
          <w:rtl/>
          <w:lang w:bidi="ar-SY"/>
        </w:rPr>
        <w:t>ُ</w:t>
      </w:r>
      <w:r w:rsidRPr="00607891">
        <w:rPr>
          <w:rFonts w:ascii="Arabic Typesetting" w:hAnsi="Arabic Typesetting" w:cs="Arabic Typesetting"/>
          <w:sz w:val="36"/>
          <w:szCs w:val="36"/>
          <w:rtl/>
          <w:lang w:bidi="ar-SY"/>
        </w:rPr>
        <w:t>ؤال</w:t>
      </w:r>
      <w:r w:rsidR="006B50BA" w:rsidRPr="00607891">
        <w:rPr>
          <w:rFonts w:ascii="Arabic Typesetting" w:hAnsi="Arabic Typesetting" w:cs="Arabic Typesetting" w:hint="cs"/>
          <w:sz w:val="36"/>
          <w:szCs w:val="36"/>
          <w:rtl/>
          <w:lang w:bidi="ar-SY"/>
        </w:rPr>
        <w:t>ُ</w:t>
      </w:r>
      <w:r w:rsidRPr="00607891">
        <w:rPr>
          <w:rFonts w:ascii="Arabic Typesetting" w:hAnsi="Arabic Typesetting" w:cs="Arabic Typesetting"/>
          <w:sz w:val="36"/>
          <w:szCs w:val="36"/>
          <w:rtl/>
          <w:lang w:bidi="ar-SY"/>
        </w:rPr>
        <w:t>نا           ص</w:t>
      </w:r>
      <w:r w:rsidR="00773C6A" w:rsidRPr="00607891">
        <w:rPr>
          <w:rFonts w:ascii="Arabic Typesetting" w:hAnsi="Arabic Typesetting" w:cs="Arabic Typesetting"/>
          <w:sz w:val="36"/>
          <w:szCs w:val="36"/>
          <w:rtl/>
          <w:lang w:bidi="ar-SY"/>
        </w:rPr>
        <w:t>ُ</w:t>
      </w:r>
      <w:r w:rsidRPr="00607891">
        <w:rPr>
          <w:rFonts w:ascii="Arabic Typesetting" w:hAnsi="Arabic Typesetting" w:cs="Arabic Typesetting"/>
          <w:sz w:val="36"/>
          <w:szCs w:val="36"/>
          <w:rtl/>
          <w:lang w:bidi="ar-SY"/>
        </w:rPr>
        <w:t>ماً خ</w:t>
      </w:r>
      <w:r w:rsidR="006B50BA" w:rsidRPr="00607891">
        <w:rPr>
          <w:rFonts w:ascii="Arabic Typesetting" w:hAnsi="Arabic Typesetting" w:cs="Arabic Typesetting" w:hint="cs"/>
          <w:sz w:val="36"/>
          <w:szCs w:val="36"/>
          <w:rtl/>
          <w:lang w:bidi="ar-SY"/>
        </w:rPr>
        <w:t>َ</w:t>
      </w:r>
      <w:r w:rsidRPr="00607891">
        <w:rPr>
          <w:rFonts w:ascii="Arabic Typesetting" w:hAnsi="Arabic Typesetting" w:cs="Arabic Typesetting"/>
          <w:sz w:val="36"/>
          <w:szCs w:val="36"/>
          <w:rtl/>
          <w:lang w:bidi="ar-SY"/>
        </w:rPr>
        <w:t>وال</w:t>
      </w:r>
      <w:r w:rsidR="006B50BA" w:rsidRPr="00607891">
        <w:rPr>
          <w:rFonts w:ascii="Arabic Typesetting" w:hAnsi="Arabic Typesetting" w:cs="Arabic Typesetting" w:hint="cs"/>
          <w:sz w:val="36"/>
          <w:szCs w:val="36"/>
          <w:rtl/>
          <w:lang w:bidi="ar-SY"/>
        </w:rPr>
        <w:t>ِ</w:t>
      </w:r>
      <w:r w:rsidR="006B50BA" w:rsidRPr="00607891">
        <w:rPr>
          <w:rFonts w:ascii="Arabic Typesetting" w:hAnsi="Arabic Typesetting" w:cs="Arabic Typesetting"/>
          <w:sz w:val="36"/>
          <w:szCs w:val="36"/>
          <w:rtl/>
          <w:lang w:bidi="ar-SY"/>
        </w:rPr>
        <w:t>دَ ما ي</w:t>
      </w:r>
      <w:r w:rsidR="006B50BA" w:rsidRPr="00607891">
        <w:rPr>
          <w:rFonts w:ascii="Arabic Typesetting" w:hAnsi="Arabic Typesetting" w:cs="Arabic Typesetting" w:hint="cs"/>
          <w:sz w:val="36"/>
          <w:szCs w:val="36"/>
          <w:rtl/>
          <w:lang w:bidi="ar-SY"/>
        </w:rPr>
        <w:t>َب</w:t>
      </w:r>
      <w:r w:rsidRPr="00607891">
        <w:rPr>
          <w:rFonts w:ascii="Arabic Typesetting" w:hAnsi="Arabic Typesetting" w:cs="Arabic Typesetting"/>
          <w:sz w:val="36"/>
          <w:szCs w:val="36"/>
          <w:rtl/>
          <w:lang w:bidi="ar-SY"/>
        </w:rPr>
        <w:t>ينُ كلامُها</w:t>
      </w:r>
      <w:r w:rsidR="00CC4F1B" w:rsidRPr="00607891">
        <w:rPr>
          <w:rFonts w:ascii="Arabic Typesetting" w:hAnsi="Arabic Typesetting" w:cs="Arabic Typesetting" w:hint="cs"/>
          <w:sz w:val="36"/>
          <w:szCs w:val="36"/>
          <w:rtl/>
          <w:lang w:bidi="ar-SY"/>
        </w:rPr>
        <w:t>"</w:t>
      </w:r>
      <w:r w:rsidR="00CC4F1B" w:rsidRPr="00607891">
        <w:rPr>
          <w:rStyle w:val="a4"/>
          <w:rFonts w:ascii="Arabic Typesetting" w:hAnsi="Arabic Typesetting" w:cs="Arabic Typesetting"/>
          <w:sz w:val="36"/>
          <w:szCs w:val="36"/>
          <w:rtl/>
          <w:lang w:bidi="ar-SY"/>
        </w:rPr>
        <w:footnoteReference w:id="66"/>
      </w:r>
    </w:p>
    <w:p w:rsidR="003B06C3" w:rsidRPr="00607891" w:rsidRDefault="003B06C3" w:rsidP="003B06C3">
      <w:pPr>
        <w:pStyle w:val="a5"/>
        <w:tabs>
          <w:tab w:val="left" w:pos="8275"/>
        </w:tabs>
        <w:bidi/>
        <w:spacing w:line="240" w:lineRule="auto"/>
        <w:rPr>
          <w:rFonts w:ascii="Arabic Typesetting" w:hAnsi="Arabic Typesetting" w:cs="Arabic Typesetting"/>
          <w:sz w:val="36"/>
          <w:szCs w:val="36"/>
          <w:rtl/>
          <w:lang w:bidi="ar-SY"/>
        </w:rPr>
      </w:pPr>
      <w:r w:rsidRPr="00607891">
        <w:rPr>
          <w:rFonts w:ascii="Arabic Typesetting" w:hAnsi="Arabic Typesetting" w:cs="Arabic Typesetting" w:hint="cs"/>
          <w:sz w:val="36"/>
          <w:szCs w:val="36"/>
          <w:rtl/>
          <w:lang w:bidi="ar-SY"/>
        </w:rPr>
        <w:t>في ترجمة الأبيات السابقة وفي ترجمته عموماً لهذه القصيدة يستخدم بولك أسلوب الترجمة التفسيرية والتأويلية، وهذه برأيي هي أفضل أشكال الترجمة للشعر. أي أن المترجم يحاول نقل الصورة والكلمة ولكن من خلال توجيه بوصلته باتجاه تأويل المعاني لأن الغرض الأول من الترجمة الأدبية هو أن يفهم القارئ الأجنبي الآخر</w:t>
      </w:r>
      <w:r w:rsidR="003F1451" w:rsidRPr="00607891">
        <w:rPr>
          <w:rFonts w:ascii="Arabic Typesetting" w:hAnsi="Arabic Typesetting" w:cs="Arabic Typesetting" w:hint="cs"/>
          <w:sz w:val="36"/>
          <w:szCs w:val="36"/>
          <w:rtl/>
          <w:lang w:bidi="ar-SY"/>
        </w:rPr>
        <w:t>َ</w:t>
      </w:r>
      <w:r w:rsidRPr="00607891">
        <w:rPr>
          <w:rFonts w:ascii="Arabic Typesetting" w:hAnsi="Arabic Typesetting" w:cs="Arabic Typesetting" w:hint="cs"/>
          <w:sz w:val="36"/>
          <w:szCs w:val="36"/>
          <w:rtl/>
          <w:lang w:bidi="ar-SY"/>
        </w:rPr>
        <w:t xml:space="preserve"> من خلال أدبه. ولكن حتى تلك الترجمة التأويلية لا تكفي في معظم الحالات </w:t>
      </w:r>
      <w:r w:rsidR="007C27DD" w:rsidRPr="00607891">
        <w:rPr>
          <w:rFonts w:ascii="Arabic Typesetting" w:hAnsi="Arabic Typesetting" w:cs="Arabic Typesetting" w:hint="cs"/>
          <w:sz w:val="36"/>
          <w:szCs w:val="36"/>
          <w:rtl/>
          <w:lang w:bidi="ar-SY"/>
        </w:rPr>
        <w:t xml:space="preserve">لإحداث الأثر المكافئ </w:t>
      </w:r>
      <w:r w:rsidRPr="00607891">
        <w:rPr>
          <w:rFonts w:ascii="Arabic Typesetting" w:hAnsi="Arabic Typesetting" w:cs="Arabic Typesetting" w:hint="cs"/>
          <w:sz w:val="36"/>
          <w:szCs w:val="36"/>
          <w:rtl/>
          <w:lang w:bidi="ar-SY"/>
        </w:rPr>
        <w:t>وتلزمها إضافات توضيحية لسبر الأعماق والأبعاد المختلفة للأبيات. يقول بولك مترجماً الأبيات:</w:t>
      </w:r>
    </w:p>
    <w:p w:rsidR="00181039" w:rsidRPr="00607891" w:rsidRDefault="00181039" w:rsidP="00181039">
      <w:pPr>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36"/>
          <w:szCs w:val="36"/>
          <w:lang w:bidi="ar-SY"/>
        </w:rPr>
        <w:t xml:space="preserve">“ </w:t>
      </w:r>
      <w:r w:rsidRPr="00607891">
        <w:rPr>
          <w:rFonts w:ascii="Arabic Typesetting" w:hAnsi="Arabic Typesetting" w:cs="Arabic Typesetting"/>
          <w:sz w:val="28"/>
          <w:szCs w:val="28"/>
          <w:lang w:bidi="ar-SY"/>
        </w:rPr>
        <w:t xml:space="preserve">And the flash floods uncover the traces just as though they were </w:t>
      </w:r>
    </w:p>
    <w:p w:rsidR="003B06C3" w:rsidRPr="00607891" w:rsidRDefault="00181039" w:rsidP="00181039">
      <w:pPr>
        <w:tabs>
          <w:tab w:val="left" w:pos="8275"/>
        </w:tabs>
        <w:spacing w:line="240" w:lineRule="auto"/>
        <w:rPr>
          <w:rFonts w:ascii="Arabic Typesetting" w:hAnsi="Arabic Typesetting" w:cs="Arabic Typesetting"/>
          <w:sz w:val="36"/>
          <w:szCs w:val="36"/>
          <w:lang w:bidi="ar-SY"/>
        </w:rPr>
      </w:pPr>
      <w:r w:rsidRPr="00607891">
        <w:rPr>
          <w:rFonts w:ascii="Arabic Typesetting" w:hAnsi="Arabic Typesetting" w:cs="Arabic Typesetting"/>
          <w:sz w:val="28"/>
          <w:szCs w:val="28"/>
          <w:lang w:bidi="ar-SY"/>
        </w:rPr>
        <w:t>Writing whose text has been renewed by pens.</w:t>
      </w:r>
    </w:p>
    <w:p w:rsidR="00181039" w:rsidRPr="00607891" w:rsidRDefault="00181039" w:rsidP="00181039">
      <w:pPr>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Or the renewing of a tattoo by the sprinkling and rubbing of soot</w:t>
      </w:r>
    </w:p>
    <w:p w:rsidR="00181039" w:rsidRPr="00607891" w:rsidRDefault="00181039" w:rsidP="00181039">
      <w:pPr>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In circles above which the tattoo appears.</w:t>
      </w:r>
    </w:p>
    <w:p w:rsidR="00181039" w:rsidRPr="00607891" w:rsidRDefault="00181039" w:rsidP="00181039">
      <w:pPr>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And so I stopped, asking them, but how can our questions {get answers}?</w:t>
      </w:r>
    </w:p>
    <w:p w:rsidR="00000C5D" w:rsidRPr="00607891" w:rsidRDefault="00181039" w:rsidP="00A01707">
      <w:pPr>
        <w:tabs>
          <w:tab w:val="left" w:pos="8275"/>
        </w:tabs>
        <w:spacing w:line="240" w:lineRule="auto"/>
        <w:rPr>
          <w:rFonts w:ascii="Arabic Typesetting" w:hAnsi="Arabic Typesetting" w:cs="Arabic Typesetting"/>
          <w:sz w:val="28"/>
          <w:szCs w:val="28"/>
          <w:rtl/>
          <w:lang w:bidi="ar-SY"/>
        </w:rPr>
      </w:pPr>
      <w:r w:rsidRPr="00607891">
        <w:rPr>
          <w:rFonts w:ascii="Arabic Typesetting" w:hAnsi="Arabic Typesetting" w:cs="Arabic Typesetting"/>
          <w:sz w:val="28"/>
          <w:szCs w:val="28"/>
          <w:lang w:bidi="ar-SY"/>
        </w:rPr>
        <w:t>Deaf things, rocks of the ages. Their speech is not intelligible.”</w:t>
      </w:r>
      <w:r w:rsidRPr="00607891">
        <w:rPr>
          <w:rStyle w:val="a4"/>
          <w:rFonts w:ascii="Arabic Typesetting" w:hAnsi="Arabic Typesetting" w:cs="Arabic Typesetting"/>
          <w:sz w:val="28"/>
          <w:szCs w:val="28"/>
          <w:lang w:bidi="ar-SY"/>
        </w:rPr>
        <w:footnoteReference w:id="67"/>
      </w:r>
    </w:p>
    <w:p w:rsidR="00A01707" w:rsidRPr="00607891" w:rsidRDefault="00A01707" w:rsidP="00A01707">
      <w:pPr>
        <w:tabs>
          <w:tab w:val="left" w:pos="8275"/>
        </w:tabs>
        <w:bidi/>
        <w:spacing w:line="240" w:lineRule="auto"/>
        <w:rPr>
          <w:rFonts w:ascii="Arabic Typesetting" w:hAnsi="Arabic Typesetting" w:cs="Arabic Typesetting"/>
          <w:sz w:val="36"/>
          <w:szCs w:val="36"/>
          <w:rtl/>
          <w:lang w:bidi="ar-SY"/>
        </w:rPr>
      </w:pPr>
      <w:r w:rsidRPr="00607891">
        <w:rPr>
          <w:rFonts w:ascii="Arabic Typesetting" w:hAnsi="Arabic Typesetting" w:cs="Arabic Typesetting" w:hint="cs"/>
          <w:sz w:val="36"/>
          <w:szCs w:val="36"/>
          <w:rtl/>
          <w:lang w:bidi="ar-SY"/>
        </w:rPr>
        <w:t xml:space="preserve">وفي </w:t>
      </w:r>
      <w:r w:rsidR="00A55F76" w:rsidRPr="00607891">
        <w:rPr>
          <w:rFonts w:ascii="Arabic Typesetting" w:hAnsi="Arabic Typesetting" w:cs="Arabic Typesetting" w:hint="cs"/>
          <w:sz w:val="36"/>
          <w:szCs w:val="36"/>
          <w:rtl/>
          <w:lang w:bidi="ar-SY"/>
        </w:rPr>
        <w:t xml:space="preserve">تعليقه في هامش </w:t>
      </w:r>
      <w:r w:rsidRPr="00607891">
        <w:rPr>
          <w:rFonts w:ascii="Arabic Typesetting" w:hAnsi="Arabic Typesetting" w:cs="Arabic Typesetting" w:hint="cs"/>
          <w:sz w:val="36"/>
          <w:szCs w:val="36"/>
          <w:rtl/>
          <w:lang w:bidi="ar-SY"/>
        </w:rPr>
        <w:t>ترجمة الأبيات السابقة ينوه بولك إلى عدة نقاط هامة تساعد القارئ في تعميق فهمه للأبيات؛ حيث يذك</w:t>
      </w:r>
      <w:r w:rsidR="007C27DD" w:rsidRPr="00607891">
        <w:rPr>
          <w:rFonts w:ascii="Arabic Typesetting" w:hAnsi="Arabic Typesetting" w:cs="Arabic Typesetting" w:hint="cs"/>
          <w:sz w:val="36"/>
          <w:szCs w:val="36"/>
          <w:rtl/>
          <w:lang w:bidi="ar-SY"/>
        </w:rPr>
        <w:t xml:space="preserve">ر مثلاً أن الشاعر وقد كان على الأغلب، مثل </w:t>
      </w:r>
      <w:r w:rsidRPr="00607891">
        <w:rPr>
          <w:rFonts w:ascii="Arabic Typesetting" w:hAnsi="Arabic Typesetting" w:cs="Arabic Typesetting" w:hint="cs"/>
          <w:sz w:val="36"/>
          <w:szCs w:val="36"/>
          <w:rtl/>
          <w:lang w:bidi="ar-SY"/>
        </w:rPr>
        <w:t>كل البدو أو معظمهم في العصر الجاهلي</w:t>
      </w:r>
      <w:r w:rsidR="007C27DD" w:rsidRPr="00607891">
        <w:rPr>
          <w:rFonts w:ascii="Arabic Typesetting" w:hAnsi="Arabic Typesetting" w:cs="Arabic Typesetting" w:hint="cs"/>
          <w:sz w:val="36"/>
          <w:szCs w:val="36"/>
          <w:rtl/>
          <w:lang w:bidi="ar-SY"/>
        </w:rPr>
        <w:t>،</w:t>
      </w:r>
      <w:r w:rsidRPr="00607891">
        <w:rPr>
          <w:rFonts w:ascii="Arabic Typesetting" w:hAnsi="Arabic Typesetting" w:cs="Arabic Typesetting" w:hint="cs"/>
          <w:sz w:val="36"/>
          <w:szCs w:val="36"/>
          <w:rtl/>
          <w:lang w:bidi="ar-SY"/>
        </w:rPr>
        <w:t xml:space="preserve"> أمياً لا يقرأ ولا يكتب، ومع ذلك فهو يشبه السيول</w:t>
      </w:r>
      <w:r w:rsidR="00FC5CD9" w:rsidRPr="00607891">
        <w:rPr>
          <w:rFonts w:ascii="Arabic Typesetting" w:hAnsi="Arabic Typesetting" w:cs="Arabic Typesetting" w:hint="cs"/>
          <w:sz w:val="36"/>
          <w:szCs w:val="36"/>
          <w:rtl/>
          <w:lang w:bidi="ar-SY"/>
        </w:rPr>
        <w:t>،</w:t>
      </w:r>
      <w:r w:rsidRPr="00607891">
        <w:rPr>
          <w:rFonts w:ascii="Arabic Typesetting" w:hAnsi="Arabic Typesetting" w:cs="Arabic Typesetting" w:hint="cs"/>
          <w:sz w:val="36"/>
          <w:szCs w:val="36"/>
          <w:rtl/>
          <w:lang w:bidi="ar-SY"/>
        </w:rPr>
        <w:t xml:space="preserve"> وهي تجلو الطلول وتبينها</w:t>
      </w:r>
      <w:r w:rsidR="00FC5CD9" w:rsidRPr="00607891">
        <w:rPr>
          <w:rFonts w:ascii="Arabic Typesetting" w:hAnsi="Arabic Typesetting" w:cs="Arabic Typesetting" w:hint="cs"/>
          <w:sz w:val="36"/>
          <w:szCs w:val="36"/>
          <w:rtl/>
          <w:lang w:bidi="ar-SY"/>
        </w:rPr>
        <w:t>،</w:t>
      </w:r>
      <w:r w:rsidR="00A55F76" w:rsidRPr="00607891">
        <w:rPr>
          <w:rFonts w:ascii="Arabic Typesetting" w:hAnsi="Arabic Typesetting" w:cs="Arabic Typesetting" w:hint="cs"/>
          <w:sz w:val="36"/>
          <w:szCs w:val="36"/>
          <w:rtl/>
          <w:lang w:bidi="ar-SY"/>
        </w:rPr>
        <w:t xml:space="preserve"> بالأقلام التي تعيد رسم الخطوط الباهتة في الصحف، وقد لفت هذا الأمر انتباه المترجم بولك إلى قضية هامة وهي أن العرب الأوائل كانوا على دراية ومعرفة وثيقة بالكتابة والأقلام والحبر وما يتبع كل ذلك من أدوات لأن الشاعر لا يذكر عادة شيئاً بعيداً عن فهم من يستمع إلى شعره ويتجنب ما هو غير مألوف عند قومه.</w:t>
      </w:r>
    </w:p>
    <w:p w:rsidR="007C27DD" w:rsidRPr="00607891" w:rsidRDefault="00FD67D3" w:rsidP="008C3C3C">
      <w:pPr>
        <w:tabs>
          <w:tab w:val="left" w:pos="8275"/>
        </w:tabs>
        <w:bidi/>
        <w:spacing w:line="240" w:lineRule="auto"/>
        <w:rPr>
          <w:rFonts w:ascii="Arabic Typesetting" w:hAnsi="Arabic Typesetting" w:cs="Arabic Typesetting"/>
          <w:sz w:val="36"/>
          <w:szCs w:val="36"/>
          <w:rtl/>
          <w:lang w:bidi="ar-SY"/>
        </w:rPr>
      </w:pPr>
      <w:r w:rsidRPr="00607891">
        <w:rPr>
          <w:rFonts w:ascii="Arabic Typesetting" w:hAnsi="Arabic Typesetting" w:cs="Arabic Typesetting" w:hint="cs"/>
          <w:sz w:val="36"/>
          <w:szCs w:val="36"/>
          <w:rtl/>
          <w:lang w:bidi="ar-SY"/>
        </w:rPr>
        <w:t>وفي هامش البيت الثاني من الأبيات السابقة يتحدث بولك عن عادة الوشم التي درجت عليها النساء في العصر الجاهلي، ويصف بدقة أماكن الوشم المعتادة في الجسد، ويذكر أن نساء</w:t>
      </w:r>
      <w:r w:rsidR="00FC5CD9" w:rsidRPr="00607891">
        <w:rPr>
          <w:rFonts w:ascii="Arabic Typesetting" w:hAnsi="Arabic Typesetting" w:cs="Arabic Typesetting" w:hint="cs"/>
          <w:sz w:val="36"/>
          <w:szCs w:val="36"/>
          <w:rtl/>
          <w:lang w:bidi="ar-SY"/>
        </w:rPr>
        <w:t>ً</w:t>
      </w:r>
      <w:r w:rsidRPr="00607891">
        <w:rPr>
          <w:rFonts w:ascii="Arabic Typesetting" w:hAnsi="Arabic Typesetting" w:cs="Arabic Typesetting" w:hint="cs"/>
          <w:sz w:val="36"/>
          <w:szCs w:val="36"/>
          <w:rtl/>
          <w:lang w:bidi="ar-SY"/>
        </w:rPr>
        <w:t xml:space="preserve"> من الغجر كنّ من يقمن بتقديم خدم</w:t>
      </w:r>
      <w:r w:rsidR="008C3C3C" w:rsidRPr="00607891">
        <w:rPr>
          <w:rFonts w:ascii="Arabic Typesetting" w:hAnsi="Arabic Typesetting" w:cs="Arabic Typesetting" w:hint="cs"/>
          <w:sz w:val="36"/>
          <w:szCs w:val="36"/>
          <w:rtl/>
          <w:lang w:bidi="ar-SY"/>
        </w:rPr>
        <w:t>ات الوشم للسيدات، كما ي</w:t>
      </w:r>
      <w:r w:rsidRPr="00607891">
        <w:rPr>
          <w:rFonts w:ascii="Arabic Typesetting" w:hAnsi="Arabic Typesetting" w:cs="Arabic Typesetting" w:hint="cs"/>
          <w:sz w:val="36"/>
          <w:szCs w:val="36"/>
          <w:rtl/>
          <w:lang w:bidi="ar-SY"/>
        </w:rPr>
        <w:t xml:space="preserve">صف </w:t>
      </w:r>
      <w:r w:rsidR="008C3C3C" w:rsidRPr="00607891">
        <w:rPr>
          <w:rFonts w:ascii="Arabic Typesetting" w:hAnsi="Arabic Typesetting" w:cs="Arabic Typesetting" w:hint="cs"/>
          <w:sz w:val="36"/>
          <w:szCs w:val="36"/>
          <w:rtl/>
          <w:lang w:bidi="ar-SY"/>
        </w:rPr>
        <w:t xml:space="preserve">المترجم بولك </w:t>
      </w:r>
      <w:r w:rsidRPr="00607891">
        <w:rPr>
          <w:rFonts w:ascii="Arabic Typesetting" w:hAnsi="Arabic Typesetting" w:cs="Arabic Typesetting" w:hint="cs"/>
          <w:sz w:val="36"/>
          <w:szCs w:val="36"/>
          <w:rtl/>
          <w:lang w:bidi="ar-SY"/>
        </w:rPr>
        <w:t xml:space="preserve">طريقة الوشم والأدوات المستخدمة للقيام به. أما في حاشية البيت الثالث فهو يذكر أن للأحجار قيمة </w:t>
      </w:r>
      <w:r w:rsidR="00FC5CD9" w:rsidRPr="00607891">
        <w:rPr>
          <w:rFonts w:ascii="Arabic Typesetting" w:hAnsi="Arabic Typesetting" w:cs="Arabic Typesetting" w:hint="cs"/>
          <w:sz w:val="36"/>
          <w:szCs w:val="36"/>
          <w:rtl/>
          <w:lang w:bidi="ar-SY"/>
        </w:rPr>
        <w:t>معنوية عندالعرب القدماء</w:t>
      </w:r>
      <w:r w:rsidR="009A3565" w:rsidRPr="00607891">
        <w:rPr>
          <w:rFonts w:ascii="Arabic Typesetting" w:hAnsi="Arabic Typesetting" w:cs="Arabic Typesetting" w:hint="cs"/>
          <w:sz w:val="36"/>
          <w:szCs w:val="36"/>
          <w:rtl/>
          <w:lang w:bidi="ar-SY"/>
        </w:rPr>
        <w:t>؛</w:t>
      </w:r>
      <w:r w:rsidR="00FC5CD9" w:rsidRPr="00607891">
        <w:rPr>
          <w:rFonts w:ascii="Arabic Typesetting" w:hAnsi="Arabic Typesetting" w:cs="Arabic Typesetting" w:hint="cs"/>
          <w:sz w:val="36"/>
          <w:szCs w:val="36"/>
          <w:rtl/>
          <w:lang w:bidi="ar-SY"/>
        </w:rPr>
        <w:t xml:space="preserve"> حيث</w:t>
      </w:r>
      <w:r w:rsidRPr="00607891">
        <w:rPr>
          <w:rFonts w:ascii="Arabic Typesetting" w:hAnsi="Arabic Typesetting" w:cs="Arabic Typesetting" w:hint="cs"/>
          <w:sz w:val="36"/>
          <w:szCs w:val="36"/>
          <w:rtl/>
          <w:lang w:bidi="ar-SY"/>
        </w:rPr>
        <w:t xml:space="preserve"> أنهم كانوا يصنعون الأوثان منها قبل الإسلام و هي تشكل الجزء الأكبر من الأطلال التي </w:t>
      </w:r>
      <w:r w:rsidRPr="00607891">
        <w:rPr>
          <w:rFonts w:ascii="Arabic Typesetting" w:hAnsi="Arabic Typesetting" w:cs="Arabic Typesetting" w:hint="cs"/>
          <w:sz w:val="36"/>
          <w:szCs w:val="36"/>
          <w:rtl/>
          <w:lang w:bidi="ar-SY"/>
        </w:rPr>
        <w:lastRenderedPageBreak/>
        <w:t>يقف عليها الشاعر العربي في بدايات قصائده،</w:t>
      </w:r>
      <w:r w:rsidR="008C3C3C" w:rsidRPr="00607891">
        <w:rPr>
          <w:rFonts w:ascii="Arabic Typesetting" w:hAnsi="Arabic Typesetting" w:cs="Arabic Typesetting" w:hint="cs"/>
          <w:sz w:val="36"/>
          <w:szCs w:val="36"/>
          <w:rtl/>
          <w:lang w:bidi="ar-SY"/>
        </w:rPr>
        <w:t xml:space="preserve"> وينوه إلى أن الإسلام قد نزع تلك القيمة الروحية عن الأحجار باستثناء حجر واحد هو الحجر الأسود الموجود في الكعبة حتى اليوم.</w:t>
      </w:r>
    </w:p>
    <w:p w:rsidR="008C3C3C" w:rsidRPr="00607891" w:rsidRDefault="007C27DD" w:rsidP="007C27DD">
      <w:pPr>
        <w:tabs>
          <w:tab w:val="left" w:pos="8275"/>
        </w:tabs>
        <w:bidi/>
        <w:spacing w:line="240" w:lineRule="auto"/>
        <w:rPr>
          <w:rFonts w:ascii="Arabic Typesetting" w:hAnsi="Arabic Typesetting" w:cs="Arabic Typesetting"/>
          <w:sz w:val="36"/>
          <w:szCs w:val="36"/>
          <w:rtl/>
          <w:lang w:bidi="ar-SY"/>
        </w:rPr>
      </w:pPr>
      <w:r w:rsidRPr="00607891">
        <w:rPr>
          <w:rFonts w:ascii="Arabic Typesetting" w:hAnsi="Arabic Typesetting" w:cs="Arabic Typesetting" w:hint="cs"/>
          <w:sz w:val="36"/>
          <w:szCs w:val="36"/>
          <w:rtl/>
          <w:lang w:bidi="ar-SY"/>
        </w:rPr>
        <w:t xml:space="preserve">إذاً لا يترك بولك وسيلة تقرب المعاني والصور والأفكار في الأبيات إلا ويضعها بين يدي القارئ في سبيل الوصول به إلى </w:t>
      </w:r>
      <w:r w:rsidR="00400B73" w:rsidRPr="00607891">
        <w:rPr>
          <w:rFonts w:ascii="Arabic Typesetting" w:hAnsi="Arabic Typesetting" w:cs="Arabic Typesetting" w:hint="cs"/>
          <w:sz w:val="36"/>
          <w:szCs w:val="36"/>
          <w:rtl/>
          <w:lang w:bidi="ar-SY"/>
        </w:rPr>
        <w:t>تذوق النواحي الإبداعية والتأثر بها تأثراً ناتجاً عن الفهم الدقيق للمعاني والأفكار الظاهرة</w:t>
      </w:r>
      <w:r w:rsidR="003A24E3" w:rsidRPr="00607891">
        <w:rPr>
          <w:rFonts w:ascii="Arabic Typesetting" w:hAnsi="Arabic Typesetting" w:cs="Arabic Typesetting" w:hint="cs"/>
          <w:sz w:val="36"/>
          <w:szCs w:val="36"/>
          <w:rtl/>
          <w:lang w:bidi="ar-SY"/>
        </w:rPr>
        <w:t>،</w:t>
      </w:r>
      <w:r w:rsidR="00400B73" w:rsidRPr="00607891">
        <w:rPr>
          <w:rFonts w:ascii="Arabic Typesetting" w:hAnsi="Arabic Typesetting" w:cs="Arabic Typesetting" w:hint="cs"/>
          <w:sz w:val="36"/>
          <w:szCs w:val="36"/>
          <w:rtl/>
          <w:lang w:bidi="ar-SY"/>
        </w:rPr>
        <w:t xml:space="preserve"> وما وراءها من ثقافة وعادات وتقاليد.</w:t>
      </w:r>
    </w:p>
    <w:p w:rsidR="00F727E1" w:rsidRPr="00E72C3C" w:rsidRDefault="00F727E1" w:rsidP="001A15CE">
      <w:pPr>
        <w:pStyle w:val="a5"/>
        <w:tabs>
          <w:tab w:val="left" w:pos="8275"/>
        </w:tabs>
        <w:bidi/>
        <w:spacing w:line="240" w:lineRule="auto"/>
        <w:rPr>
          <w:rFonts w:ascii="Arabic Typesetting" w:hAnsi="Arabic Typesetting" w:cs="Arabic Typesetting"/>
          <w:sz w:val="36"/>
          <w:szCs w:val="36"/>
          <w:rtl/>
          <w:lang w:bidi="ar-SY"/>
        </w:rPr>
      </w:pPr>
      <w:r w:rsidRPr="00E72C3C">
        <w:rPr>
          <w:rFonts w:ascii="Arabic Typesetting" w:hAnsi="Arabic Typesetting" w:cs="Arabic Typesetting"/>
          <w:sz w:val="36"/>
          <w:szCs w:val="36"/>
          <w:rtl/>
          <w:lang w:bidi="ar-SY"/>
        </w:rPr>
        <w:t xml:space="preserve">وفي وصف </w:t>
      </w:r>
      <w:r w:rsidR="006D5016" w:rsidRPr="00E72C3C">
        <w:rPr>
          <w:rFonts w:ascii="Arabic Typesetting" w:hAnsi="Arabic Typesetting" w:cs="Arabic Typesetting"/>
          <w:sz w:val="36"/>
          <w:szCs w:val="36"/>
          <w:rtl/>
          <w:lang w:bidi="ar-SY"/>
        </w:rPr>
        <w:t>الظبية التي أكل السبع وليدها فباتت في ليلة مظلمة وممطرة  ووجهها المضيئ كالجمان في الظلام يترقب بزوغ الصباح</w:t>
      </w:r>
      <w:r w:rsidR="00773C6A" w:rsidRPr="00E72C3C">
        <w:rPr>
          <w:rFonts w:ascii="Arabic Typesetting" w:hAnsi="Arabic Typesetting" w:cs="Arabic Typesetting"/>
          <w:sz w:val="36"/>
          <w:szCs w:val="36"/>
          <w:rtl/>
          <w:lang w:bidi="ar-SY"/>
        </w:rPr>
        <w:t xml:space="preserve"> حتى تنزل من فوق الثرى المبتل فتزل أرجلها وهي تسرع بحثاً عن وليدها يقول لبيد:</w:t>
      </w:r>
    </w:p>
    <w:p w:rsidR="00F72EAD" w:rsidRPr="00E72C3C" w:rsidRDefault="00F727E1" w:rsidP="001A15CE">
      <w:pPr>
        <w:pStyle w:val="a5"/>
        <w:tabs>
          <w:tab w:val="left" w:pos="8275"/>
        </w:tabs>
        <w:bidi/>
        <w:spacing w:line="240" w:lineRule="auto"/>
        <w:rPr>
          <w:rFonts w:ascii="Arabic Typesetting" w:hAnsi="Arabic Typesetting" w:cs="Arabic Typesetting"/>
          <w:sz w:val="36"/>
          <w:szCs w:val="36"/>
          <w:rtl/>
          <w:lang w:bidi="ar-SY"/>
        </w:rPr>
      </w:pPr>
      <w:r w:rsidRPr="00E72C3C">
        <w:rPr>
          <w:rFonts w:ascii="Arabic Typesetting" w:hAnsi="Arabic Typesetting" w:cs="Arabic Typesetting"/>
          <w:sz w:val="36"/>
          <w:szCs w:val="36"/>
          <w:rtl/>
          <w:lang w:bidi="ar-SY"/>
        </w:rPr>
        <w:t xml:space="preserve"> " يعل</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و ط</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ر</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يق</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ة</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 xml:space="preserve"> م</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ت</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ن</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ها م</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ت</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و</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اترٌ     في لي</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لة</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 xml:space="preserve"> ك</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ف</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ر</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 xml:space="preserve"> الن</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جومَ ظ</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لامُها</w:t>
      </w:r>
    </w:p>
    <w:p w:rsidR="00F727E1" w:rsidRPr="00E72C3C" w:rsidRDefault="00F727E1" w:rsidP="001A15CE">
      <w:pPr>
        <w:pStyle w:val="a5"/>
        <w:tabs>
          <w:tab w:val="left" w:pos="8275"/>
        </w:tabs>
        <w:bidi/>
        <w:spacing w:line="240" w:lineRule="auto"/>
        <w:rPr>
          <w:rFonts w:ascii="Arabic Typesetting" w:hAnsi="Arabic Typesetting" w:cs="Arabic Typesetting"/>
          <w:sz w:val="36"/>
          <w:szCs w:val="36"/>
          <w:rtl/>
          <w:lang w:bidi="ar-SY"/>
        </w:rPr>
      </w:pPr>
      <w:r w:rsidRPr="00E72C3C">
        <w:rPr>
          <w:rFonts w:ascii="Arabic Typesetting" w:hAnsi="Arabic Typesetting" w:cs="Arabic Typesetting"/>
          <w:sz w:val="36"/>
          <w:szCs w:val="36"/>
          <w:rtl/>
          <w:lang w:bidi="ar-SY"/>
        </w:rPr>
        <w:t>و</w:t>
      </w:r>
      <w:r w:rsidR="006B50BA" w:rsidRPr="00E72C3C">
        <w:rPr>
          <w:rFonts w:ascii="Arabic Typesetting" w:hAnsi="Arabic Typesetting" w:cs="Arabic Typesetting"/>
          <w:sz w:val="36"/>
          <w:szCs w:val="36"/>
          <w:rtl/>
          <w:lang w:bidi="ar-SY"/>
        </w:rPr>
        <w:t>ت</w:t>
      </w:r>
      <w:r w:rsidR="001A1BC3" w:rsidRPr="00E72C3C">
        <w:rPr>
          <w:rFonts w:ascii="Arabic Typesetting" w:hAnsi="Arabic Typesetting" w:cs="Arabic Typesetting" w:hint="cs"/>
          <w:sz w:val="36"/>
          <w:szCs w:val="36"/>
          <w:rtl/>
          <w:lang w:bidi="ar-SY"/>
        </w:rPr>
        <w:t>ُ</w:t>
      </w:r>
      <w:r w:rsidR="006B50BA" w:rsidRPr="00E72C3C">
        <w:rPr>
          <w:rFonts w:ascii="Arabic Typesetting" w:hAnsi="Arabic Typesetting" w:cs="Arabic Typesetting"/>
          <w:sz w:val="36"/>
          <w:szCs w:val="36"/>
          <w:rtl/>
          <w:lang w:bidi="ar-SY"/>
        </w:rPr>
        <w:t>ض</w:t>
      </w:r>
      <w:r w:rsidR="004154DB" w:rsidRPr="00E72C3C">
        <w:rPr>
          <w:rFonts w:ascii="Arabic Typesetting" w:hAnsi="Arabic Typesetting" w:cs="Arabic Typesetting" w:hint="cs"/>
          <w:sz w:val="36"/>
          <w:szCs w:val="36"/>
          <w:rtl/>
          <w:lang w:bidi="ar-SY"/>
        </w:rPr>
        <w:t>يءُ</w:t>
      </w:r>
      <w:r w:rsidRPr="00E72C3C">
        <w:rPr>
          <w:rFonts w:ascii="Arabic Typesetting" w:hAnsi="Arabic Typesetting" w:cs="Arabic Typesetting"/>
          <w:sz w:val="36"/>
          <w:szCs w:val="36"/>
          <w:rtl/>
          <w:lang w:bidi="ar-SY"/>
        </w:rPr>
        <w:t xml:space="preserve"> في وج</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ه</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 xml:space="preserve"> الظ</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لام</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 xml:space="preserve"> م</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نيرةً      كج</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مانة</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 xml:space="preserve"> الب</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ح</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ري</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 xml:space="preserve"> س</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ل</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 xml:space="preserve"> ن</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ظام</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ها</w:t>
      </w:r>
    </w:p>
    <w:p w:rsidR="00F727E1" w:rsidRPr="00607891" w:rsidRDefault="00F727E1" w:rsidP="001A15CE">
      <w:pPr>
        <w:pStyle w:val="a5"/>
        <w:tabs>
          <w:tab w:val="left" w:pos="8275"/>
        </w:tabs>
        <w:bidi/>
        <w:spacing w:line="240" w:lineRule="auto"/>
        <w:rPr>
          <w:rFonts w:ascii="Arabic Typesetting" w:hAnsi="Arabic Typesetting" w:cs="Arabic Typesetting"/>
          <w:sz w:val="36"/>
          <w:szCs w:val="36"/>
          <w:rtl/>
          <w:lang w:bidi="ar-SY"/>
        </w:rPr>
      </w:pPr>
      <w:r w:rsidRPr="00E72C3C">
        <w:rPr>
          <w:rFonts w:ascii="Arabic Typesetting" w:hAnsi="Arabic Typesetting" w:cs="Arabic Typesetting"/>
          <w:sz w:val="36"/>
          <w:szCs w:val="36"/>
          <w:rtl/>
          <w:lang w:bidi="ar-SY"/>
        </w:rPr>
        <w:t>حتى إذا ح</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س</w:t>
      </w:r>
      <w:r w:rsidR="00773C6A" w:rsidRPr="00E72C3C">
        <w:rPr>
          <w:rFonts w:ascii="Arabic Typesetting" w:hAnsi="Arabic Typesetting" w:cs="Arabic Typesetting"/>
          <w:sz w:val="36"/>
          <w:szCs w:val="36"/>
          <w:rtl/>
          <w:lang w:bidi="ar-SY"/>
        </w:rPr>
        <w:t>َ</w:t>
      </w:r>
      <w:r w:rsidRPr="00E72C3C">
        <w:rPr>
          <w:rFonts w:ascii="Arabic Typesetting" w:hAnsi="Arabic Typesetting" w:cs="Arabic Typesetting"/>
          <w:sz w:val="36"/>
          <w:szCs w:val="36"/>
          <w:rtl/>
          <w:lang w:bidi="ar-SY"/>
        </w:rPr>
        <w:t>ر</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 xml:space="preserve"> الظ</w:t>
      </w:r>
      <w:r w:rsidR="006B50BA" w:rsidRPr="00E72C3C">
        <w:rPr>
          <w:rFonts w:ascii="Arabic Typesetting" w:hAnsi="Arabic Typesetting" w:cs="Arabic Typesetting" w:hint="cs"/>
          <w:sz w:val="36"/>
          <w:szCs w:val="36"/>
          <w:rtl/>
          <w:lang w:bidi="ar-SY"/>
        </w:rPr>
        <w:t>َّ</w:t>
      </w:r>
      <w:r w:rsidRPr="00E72C3C">
        <w:rPr>
          <w:rFonts w:ascii="Arabic Typesetting" w:hAnsi="Arabic Typesetting" w:cs="Arabic Typesetting"/>
          <w:sz w:val="36"/>
          <w:szCs w:val="36"/>
          <w:rtl/>
          <w:lang w:bidi="ar-SY"/>
        </w:rPr>
        <w:t>لام</w:t>
      </w:r>
      <w:r w:rsidR="00773C6A" w:rsidRPr="00E72C3C">
        <w:rPr>
          <w:rFonts w:ascii="Arabic Typesetting" w:hAnsi="Arabic Typesetting" w:cs="Arabic Typesetting"/>
          <w:sz w:val="36"/>
          <w:szCs w:val="36"/>
          <w:rtl/>
          <w:lang w:bidi="ar-SY"/>
        </w:rPr>
        <w:t>ُ</w:t>
      </w:r>
      <w:r w:rsidRPr="00607891">
        <w:rPr>
          <w:rFonts w:ascii="Arabic Typesetting" w:hAnsi="Arabic Typesetting" w:cs="Arabic Typesetting"/>
          <w:sz w:val="36"/>
          <w:szCs w:val="36"/>
          <w:rtl/>
          <w:lang w:bidi="ar-SY"/>
        </w:rPr>
        <w:t>وأس</w:t>
      </w:r>
      <w:r w:rsidR="006B50BA" w:rsidRPr="00607891">
        <w:rPr>
          <w:rFonts w:ascii="Arabic Typesetting" w:hAnsi="Arabic Typesetting" w:cs="Arabic Typesetting" w:hint="cs"/>
          <w:sz w:val="36"/>
          <w:szCs w:val="36"/>
          <w:rtl/>
          <w:lang w:bidi="ar-SY"/>
        </w:rPr>
        <w:t>ْ</w:t>
      </w:r>
      <w:r w:rsidRPr="00607891">
        <w:rPr>
          <w:rFonts w:ascii="Arabic Typesetting" w:hAnsi="Arabic Typesetting" w:cs="Arabic Typesetting"/>
          <w:sz w:val="36"/>
          <w:szCs w:val="36"/>
          <w:rtl/>
          <w:lang w:bidi="ar-SY"/>
        </w:rPr>
        <w:t>ف</w:t>
      </w:r>
      <w:r w:rsidR="00773C6A" w:rsidRPr="00607891">
        <w:rPr>
          <w:rFonts w:ascii="Arabic Typesetting" w:hAnsi="Arabic Typesetting" w:cs="Arabic Typesetting"/>
          <w:sz w:val="36"/>
          <w:szCs w:val="36"/>
          <w:rtl/>
          <w:lang w:bidi="ar-SY"/>
        </w:rPr>
        <w:t>َ</w:t>
      </w:r>
      <w:r w:rsidRPr="00607891">
        <w:rPr>
          <w:rFonts w:ascii="Arabic Typesetting" w:hAnsi="Arabic Typesetting" w:cs="Arabic Typesetting"/>
          <w:sz w:val="36"/>
          <w:szCs w:val="36"/>
          <w:rtl/>
          <w:lang w:bidi="ar-SY"/>
        </w:rPr>
        <w:t>رت</w:t>
      </w:r>
      <w:r w:rsidR="00773C6A" w:rsidRPr="00607891">
        <w:rPr>
          <w:rFonts w:ascii="Arabic Typesetting" w:hAnsi="Arabic Typesetting" w:cs="Arabic Typesetting"/>
          <w:sz w:val="36"/>
          <w:szCs w:val="36"/>
          <w:rtl/>
          <w:lang w:bidi="ar-SY"/>
        </w:rPr>
        <w:t>ْ</w:t>
      </w:r>
      <w:r w:rsidRPr="00607891">
        <w:rPr>
          <w:rFonts w:ascii="Arabic Typesetting" w:hAnsi="Arabic Typesetting" w:cs="Arabic Typesetting"/>
          <w:sz w:val="36"/>
          <w:szCs w:val="36"/>
          <w:rtl/>
          <w:lang w:bidi="ar-SY"/>
        </w:rPr>
        <w:t xml:space="preserve">      ب</w:t>
      </w:r>
      <w:r w:rsidR="00773C6A" w:rsidRPr="00607891">
        <w:rPr>
          <w:rFonts w:ascii="Arabic Typesetting" w:hAnsi="Arabic Typesetting" w:cs="Arabic Typesetting"/>
          <w:sz w:val="36"/>
          <w:szCs w:val="36"/>
          <w:rtl/>
          <w:lang w:bidi="ar-SY"/>
        </w:rPr>
        <w:t>َ</w:t>
      </w:r>
      <w:r w:rsidRPr="00607891">
        <w:rPr>
          <w:rFonts w:ascii="Arabic Typesetting" w:hAnsi="Arabic Typesetting" w:cs="Arabic Typesetting"/>
          <w:sz w:val="36"/>
          <w:szCs w:val="36"/>
          <w:rtl/>
          <w:lang w:bidi="ar-SY"/>
        </w:rPr>
        <w:t>ك</w:t>
      </w:r>
      <w:r w:rsidR="00773C6A" w:rsidRPr="00607891">
        <w:rPr>
          <w:rFonts w:ascii="Arabic Typesetting" w:hAnsi="Arabic Typesetting" w:cs="Arabic Typesetting"/>
          <w:sz w:val="36"/>
          <w:szCs w:val="36"/>
          <w:rtl/>
          <w:lang w:bidi="ar-SY"/>
        </w:rPr>
        <w:t>َ</w:t>
      </w:r>
      <w:r w:rsidRPr="00607891">
        <w:rPr>
          <w:rFonts w:ascii="Arabic Typesetting" w:hAnsi="Arabic Typesetting" w:cs="Arabic Typesetting"/>
          <w:sz w:val="36"/>
          <w:szCs w:val="36"/>
          <w:rtl/>
          <w:lang w:bidi="ar-SY"/>
        </w:rPr>
        <w:t>ر</w:t>
      </w:r>
      <w:r w:rsidR="00773C6A" w:rsidRPr="00607891">
        <w:rPr>
          <w:rFonts w:ascii="Arabic Typesetting" w:hAnsi="Arabic Typesetting" w:cs="Arabic Typesetting"/>
          <w:sz w:val="36"/>
          <w:szCs w:val="36"/>
          <w:rtl/>
          <w:lang w:bidi="ar-SY"/>
        </w:rPr>
        <w:t>َ</w:t>
      </w:r>
      <w:r w:rsidRPr="00607891">
        <w:rPr>
          <w:rFonts w:ascii="Arabic Typesetting" w:hAnsi="Arabic Typesetting" w:cs="Arabic Typesetting"/>
          <w:sz w:val="36"/>
          <w:szCs w:val="36"/>
          <w:rtl/>
          <w:lang w:bidi="ar-SY"/>
        </w:rPr>
        <w:t>ت</w:t>
      </w:r>
      <w:r w:rsidR="006B50BA" w:rsidRPr="00607891">
        <w:rPr>
          <w:rFonts w:ascii="Arabic Typesetting" w:hAnsi="Arabic Typesetting" w:cs="Arabic Typesetting" w:hint="cs"/>
          <w:sz w:val="36"/>
          <w:szCs w:val="36"/>
          <w:rtl/>
          <w:lang w:bidi="ar-SY"/>
        </w:rPr>
        <w:t>ْ</w:t>
      </w:r>
      <w:r w:rsidRPr="00607891">
        <w:rPr>
          <w:rFonts w:ascii="Arabic Typesetting" w:hAnsi="Arabic Typesetting" w:cs="Arabic Typesetting"/>
          <w:sz w:val="36"/>
          <w:szCs w:val="36"/>
          <w:rtl/>
          <w:lang w:bidi="ar-SY"/>
        </w:rPr>
        <w:t xml:space="preserve"> تز</w:t>
      </w:r>
      <w:r w:rsidR="00773C6A" w:rsidRPr="00607891">
        <w:rPr>
          <w:rFonts w:ascii="Arabic Typesetting" w:hAnsi="Arabic Typesetting" w:cs="Arabic Typesetting"/>
          <w:sz w:val="36"/>
          <w:szCs w:val="36"/>
          <w:rtl/>
          <w:lang w:bidi="ar-SY"/>
        </w:rPr>
        <w:t>ِ</w:t>
      </w:r>
      <w:r w:rsidRPr="00607891">
        <w:rPr>
          <w:rFonts w:ascii="Arabic Typesetting" w:hAnsi="Arabic Typesetting" w:cs="Arabic Typesetting"/>
          <w:sz w:val="36"/>
          <w:szCs w:val="36"/>
          <w:rtl/>
          <w:lang w:bidi="ar-SY"/>
        </w:rPr>
        <w:t>لُّ عن الثرى أزلام</w:t>
      </w:r>
      <w:r w:rsidR="00773C6A" w:rsidRPr="00607891">
        <w:rPr>
          <w:rFonts w:ascii="Arabic Typesetting" w:hAnsi="Arabic Typesetting" w:cs="Arabic Typesetting"/>
          <w:sz w:val="36"/>
          <w:szCs w:val="36"/>
          <w:rtl/>
          <w:lang w:bidi="ar-SY"/>
        </w:rPr>
        <w:t>ُ</w:t>
      </w:r>
      <w:r w:rsidRPr="00607891">
        <w:rPr>
          <w:rFonts w:ascii="Arabic Typesetting" w:hAnsi="Arabic Typesetting" w:cs="Arabic Typesetting"/>
          <w:sz w:val="36"/>
          <w:szCs w:val="36"/>
          <w:rtl/>
          <w:lang w:bidi="ar-SY"/>
        </w:rPr>
        <w:t>ه</w:t>
      </w:r>
      <w:r w:rsidR="00DE08B6" w:rsidRPr="00607891">
        <w:rPr>
          <w:rFonts w:ascii="Arabic Typesetting" w:hAnsi="Arabic Typesetting" w:cs="Arabic Typesetting" w:hint="cs"/>
          <w:sz w:val="36"/>
          <w:szCs w:val="36"/>
          <w:rtl/>
          <w:lang w:bidi="ar-SY"/>
        </w:rPr>
        <w:t>ا</w:t>
      </w:r>
      <w:r w:rsidR="00CC4F1B" w:rsidRPr="00607891">
        <w:rPr>
          <w:rFonts w:ascii="Arabic Typesetting" w:hAnsi="Arabic Typesetting" w:cs="Arabic Typesetting" w:hint="cs"/>
          <w:sz w:val="36"/>
          <w:szCs w:val="36"/>
          <w:rtl/>
          <w:lang w:bidi="ar-SY"/>
        </w:rPr>
        <w:t>"</w:t>
      </w:r>
      <w:r w:rsidR="00CC4F1B" w:rsidRPr="00607891">
        <w:rPr>
          <w:rStyle w:val="a4"/>
          <w:rFonts w:ascii="Arabic Typesetting" w:hAnsi="Arabic Typesetting" w:cs="Arabic Typesetting"/>
          <w:sz w:val="36"/>
          <w:szCs w:val="36"/>
          <w:rtl/>
          <w:lang w:bidi="ar-SY"/>
        </w:rPr>
        <w:footnoteReference w:id="68"/>
      </w:r>
      <w:r w:rsidRPr="00607891">
        <w:rPr>
          <w:rFonts w:ascii="Arabic Typesetting" w:hAnsi="Arabic Typesetting" w:cs="Arabic Typesetting"/>
          <w:sz w:val="36"/>
          <w:szCs w:val="36"/>
          <w:rtl/>
          <w:lang w:bidi="ar-SY"/>
        </w:rPr>
        <w:t>ا</w:t>
      </w:r>
    </w:p>
    <w:p w:rsidR="004B0EF5" w:rsidRPr="00607891" w:rsidRDefault="004B0EF5" w:rsidP="004B0EF5">
      <w:pPr>
        <w:pStyle w:val="a5"/>
        <w:tabs>
          <w:tab w:val="left" w:pos="8275"/>
        </w:tabs>
        <w:bidi/>
        <w:spacing w:line="240" w:lineRule="auto"/>
        <w:rPr>
          <w:rFonts w:ascii="Arabic Typesetting" w:hAnsi="Arabic Typesetting" w:cs="Arabic Typesetting"/>
          <w:sz w:val="36"/>
          <w:szCs w:val="36"/>
          <w:rtl/>
          <w:lang w:bidi="ar-SY"/>
        </w:rPr>
      </w:pPr>
      <w:r w:rsidRPr="00607891">
        <w:rPr>
          <w:rFonts w:ascii="Arabic Typesetting" w:hAnsi="Arabic Typesetting" w:cs="Arabic Typesetting" w:hint="cs"/>
          <w:sz w:val="36"/>
          <w:szCs w:val="36"/>
          <w:rtl/>
          <w:lang w:bidi="ar-SY"/>
        </w:rPr>
        <w:t>يقول في ترجمة هذه الأبيات:</w:t>
      </w:r>
    </w:p>
    <w:p w:rsidR="004B0EF5" w:rsidRPr="00607891" w:rsidRDefault="004B0EF5" w:rsidP="004B0EF5">
      <w:pPr>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“The rain advanced by stages along the path of her back</w:t>
      </w:r>
    </w:p>
    <w:p w:rsidR="004B0EF5" w:rsidRPr="00607891" w:rsidRDefault="004B0EF5" w:rsidP="004B0EF5">
      <w:pPr>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During a night whose ominous clouds concealed the stars.</w:t>
      </w:r>
    </w:p>
    <w:p w:rsidR="004B0EF5" w:rsidRPr="00607891" w:rsidRDefault="004B0EF5" w:rsidP="004B0EF5">
      <w:pPr>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Yet she shines into the face of the gloom, gleaming</w:t>
      </w:r>
    </w:p>
    <w:p w:rsidR="004B0EF5" w:rsidRPr="00607891" w:rsidRDefault="004B0EF5" w:rsidP="004B0EF5">
      <w:pPr>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Like the seamen’s pearls whose string has been pulled.</w:t>
      </w:r>
    </w:p>
    <w:p w:rsidR="004B0EF5" w:rsidRPr="00607891" w:rsidRDefault="004B0EF5" w:rsidP="004B0EF5">
      <w:pPr>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Until, when the gloom wears thin and dawn shines through,</w:t>
      </w:r>
    </w:p>
    <w:p w:rsidR="004B0EF5" w:rsidRPr="00607891" w:rsidRDefault="004B0EF5" w:rsidP="004B0EF5">
      <w:pPr>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She rises into the morning with her arrow-like legs slipping</w:t>
      </w:r>
    </w:p>
    <w:p w:rsidR="004B0EF5" w:rsidRPr="00607891" w:rsidRDefault="004B0EF5" w:rsidP="004B0EF5">
      <w:pPr>
        <w:tabs>
          <w:tab w:val="left" w:pos="8275"/>
        </w:tabs>
        <w:spacing w:line="240" w:lineRule="auto"/>
        <w:rPr>
          <w:rFonts w:ascii="Arabic Typesetting" w:hAnsi="Arabic Typesetting" w:cs="Arabic Typesetting"/>
          <w:sz w:val="28"/>
          <w:szCs w:val="28"/>
          <w:lang w:bidi="ar-SY"/>
        </w:rPr>
      </w:pPr>
      <w:r w:rsidRPr="00607891">
        <w:rPr>
          <w:rFonts w:ascii="Arabic Typesetting" w:hAnsi="Arabic Typesetting" w:cs="Arabic Typesetting"/>
          <w:sz w:val="28"/>
          <w:szCs w:val="28"/>
          <w:lang w:bidi="ar-SY"/>
        </w:rPr>
        <w:t>Over the rain hardened sand.”</w:t>
      </w:r>
      <w:r w:rsidRPr="00607891">
        <w:rPr>
          <w:rStyle w:val="a4"/>
          <w:rFonts w:ascii="Arabic Typesetting" w:hAnsi="Arabic Typesetting" w:cs="Arabic Typesetting"/>
          <w:sz w:val="28"/>
          <w:szCs w:val="28"/>
          <w:lang w:bidi="ar-SY"/>
        </w:rPr>
        <w:footnoteReference w:id="69"/>
      </w:r>
    </w:p>
    <w:p w:rsidR="004B0EF5" w:rsidRPr="00607891" w:rsidRDefault="004B0EF5" w:rsidP="004B0EF5">
      <w:pPr>
        <w:tabs>
          <w:tab w:val="left" w:pos="8275"/>
        </w:tabs>
        <w:bidi/>
        <w:spacing w:line="240" w:lineRule="auto"/>
        <w:rPr>
          <w:rFonts w:ascii="Arabic Typesetting" w:hAnsi="Arabic Typesetting" w:cs="Arabic Typesetting"/>
          <w:sz w:val="36"/>
          <w:szCs w:val="36"/>
          <w:rtl/>
          <w:lang w:bidi="ar-SY"/>
        </w:rPr>
      </w:pPr>
      <w:r w:rsidRPr="00607891">
        <w:rPr>
          <w:rFonts w:ascii="Arabic Typesetting" w:hAnsi="Arabic Typesetting" w:cs="Arabic Typesetting" w:hint="cs"/>
          <w:sz w:val="36"/>
          <w:szCs w:val="36"/>
          <w:rtl/>
          <w:lang w:bidi="ar-SY"/>
        </w:rPr>
        <w:t xml:space="preserve">وفي تعليقه على الأبيات السابقة يذكر بولك في حاشية السطر الثاني من ترجمة الأبيات السابقة قضية ذات شجون وتدل على </w:t>
      </w:r>
      <w:r w:rsidR="00A836D2" w:rsidRPr="00607891">
        <w:rPr>
          <w:rFonts w:ascii="Arabic Typesetting" w:hAnsi="Arabic Typesetting" w:cs="Arabic Typesetting" w:hint="cs"/>
          <w:sz w:val="36"/>
          <w:szCs w:val="36"/>
          <w:rtl/>
          <w:lang w:bidi="ar-SY"/>
        </w:rPr>
        <w:t>وضوح للرؤية عالي المستوى عند هذا المترجم الفذ، وأمانة أدبية وحضارية أداها على أحسن وجه، وهذه القضية ذكرها في معرض ترجمته للشطر الثاني من البيت المذكور(كجمانة البحري سل نظامها)؛ حيث يقول بولك أن معرفة العربي البدوي لأحجار اللؤلؤ ووصفه الدقيق لعقد اللؤلؤ المقطوع وتناثر حباته؛ كل ذلك يدل على أنه كان رحالاً</w:t>
      </w:r>
      <w:r w:rsidR="001D46B7" w:rsidRPr="00607891">
        <w:rPr>
          <w:rFonts w:ascii="Arabic Typesetting" w:hAnsi="Arabic Typesetting" w:cs="Arabic Typesetting" w:hint="cs"/>
          <w:sz w:val="36"/>
          <w:szCs w:val="36"/>
          <w:rtl/>
          <w:lang w:bidi="ar-SY"/>
        </w:rPr>
        <w:t xml:space="preserve"> خبيراً،</w:t>
      </w:r>
      <w:r w:rsidR="00A836D2" w:rsidRPr="00607891">
        <w:rPr>
          <w:rFonts w:ascii="Arabic Typesetting" w:hAnsi="Arabic Typesetting" w:cs="Arabic Typesetting" w:hint="cs"/>
          <w:sz w:val="36"/>
          <w:szCs w:val="36"/>
          <w:rtl/>
          <w:lang w:bidi="ar-SY"/>
        </w:rPr>
        <w:t xml:space="preserve"> وتاجراً مسافراً في البلاد وعبر البحار، وأنه كان ممن يزورون قصور الملوك وينشدون للأمراء ويتمتعون بالملابس الناعمة من الحرير وغيره، و</w:t>
      </w:r>
      <w:r w:rsidR="001D46B7" w:rsidRPr="00607891">
        <w:rPr>
          <w:rFonts w:ascii="Arabic Typesetting" w:hAnsi="Arabic Typesetting" w:cs="Arabic Typesetting" w:hint="cs"/>
          <w:sz w:val="36"/>
          <w:szCs w:val="36"/>
          <w:rtl/>
          <w:lang w:bidi="ar-SY"/>
        </w:rPr>
        <w:t>ب</w:t>
      </w:r>
      <w:r w:rsidR="00A836D2" w:rsidRPr="00607891">
        <w:rPr>
          <w:rFonts w:ascii="Arabic Typesetting" w:hAnsi="Arabic Typesetting" w:cs="Arabic Typesetting" w:hint="cs"/>
          <w:sz w:val="36"/>
          <w:szCs w:val="36"/>
          <w:rtl/>
          <w:lang w:bidi="ar-SY"/>
        </w:rPr>
        <w:t xml:space="preserve">المآكل والمشارب الفاخرة، ويقدرون الثمين من عدة السيوف والسلاح والجواهر، ويعقب على ذلك بقول ما معناه </w:t>
      </w:r>
      <w:r w:rsidR="001D46B7" w:rsidRPr="00607891">
        <w:rPr>
          <w:rFonts w:ascii="Arabic Typesetting" w:hAnsi="Arabic Typesetting" w:cs="Arabic Typesetting" w:hint="cs"/>
          <w:sz w:val="36"/>
          <w:szCs w:val="36"/>
          <w:rtl/>
          <w:lang w:bidi="ar-SY"/>
        </w:rPr>
        <w:t>"</w:t>
      </w:r>
      <w:r w:rsidR="00A836D2" w:rsidRPr="00607891">
        <w:rPr>
          <w:rFonts w:ascii="Arabic Typesetting" w:hAnsi="Arabic Typesetting" w:cs="Arabic Typesetting" w:hint="cs"/>
          <w:sz w:val="36"/>
          <w:szCs w:val="36"/>
          <w:rtl/>
          <w:lang w:bidi="ar-SY"/>
        </w:rPr>
        <w:t>إنه لمن التض</w:t>
      </w:r>
      <w:r w:rsidR="001D46B7" w:rsidRPr="00607891">
        <w:rPr>
          <w:rFonts w:ascii="Arabic Typesetting" w:hAnsi="Arabic Typesetting" w:cs="Arabic Typesetting" w:hint="cs"/>
          <w:sz w:val="36"/>
          <w:szCs w:val="36"/>
          <w:rtl/>
          <w:lang w:bidi="ar-SY"/>
        </w:rPr>
        <w:t>ليل بمكان أن يوصف العربي</w:t>
      </w:r>
      <w:r w:rsidR="00FA7E31" w:rsidRPr="00607891">
        <w:rPr>
          <w:rFonts w:ascii="Arabic Typesetting" w:hAnsi="Arabic Typesetting" w:cs="Arabic Typesetting" w:hint="cs"/>
          <w:sz w:val="36"/>
          <w:szCs w:val="36"/>
          <w:rtl/>
          <w:lang w:bidi="ar-SY"/>
        </w:rPr>
        <w:t xml:space="preserve"> بعد كل ذلك</w:t>
      </w:r>
      <w:r w:rsidR="001D46B7" w:rsidRPr="00607891">
        <w:rPr>
          <w:rFonts w:ascii="Arabic Typesetting" w:hAnsi="Arabic Typesetting" w:cs="Arabic Typesetting" w:hint="cs"/>
          <w:sz w:val="36"/>
          <w:szCs w:val="36"/>
          <w:rtl/>
          <w:lang w:bidi="ar-SY"/>
        </w:rPr>
        <w:t>، بما عبر عنه، بعبارة(</w:t>
      </w:r>
      <w:r w:rsidR="00A836D2" w:rsidRPr="00607891">
        <w:rPr>
          <w:rFonts w:ascii="Arabic Typesetting" w:hAnsi="Arabic Typesetting" w:cs="Arabic Typesetting" w:hint="cs"/>
          <w:sz w:val="36"/>
          <w:szCs w:val="36"/>
          <w:rtl/>
          <w:lang w:bidi="ar-SY"/>
        </w:rPr>
        <w:t>الرعاة</w:t>
      </w:r>
      <w:r w:rsidR="001D46B7" w:rsidRPr="00607891">
        <w:rPr>
          <w:rFonts w:ascii="Arabic Typesetting" w:hAnsi="Arabic Typesetting" w:cs="Arabic Typesetting" w:hint="cs"/>
          <w:sz w:val="36"/>
          <w:szCs w:val="36"/>
          <w:rtl/>
          <w:lang w:bidi="ar-SY"/>
        </w:rPr>
        <w:t xml:space="preserve"> الجلف)".</w:t>
      </w:r>
    </w:p>
    <w:p w:rsidR="001B3D92" w:rsidRPr="001A15CE" w:rsidRDefault="001B3D92"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وهكذا نجد أن الترجمة تتعدد مشاقها وصعوباتها كما تتعدد أسا</w:t>
      </w:r>
      <w:r w:rsidR="00DE08B6">
        <w:rPr>
          <w:rFonts w:ascii="Arabic Typesetting" w:hAnsi="Arabic Typesetting" w:cs="Arabic Typesetting"/>
          <w:sz w:val="36"/>
          <w:szCs w:val="36"/>
          <w:rtl/>
          <w:lang w:bidi="ar-SY"/>
        </w:rPr>
        <w:t>ليبها وطرقها حسب المعاني والصور</w:t>
      </w:r>
      <w:r w:rsidR="00B701BD" w:rsidRPr="001A15CE">
        <w:rPr>
          <w:rFonts w:ascii="Arabic Typesetting" w:hAnsi="Arabic Typesetting" w:cs="Arabic Typesetting"/>
          <w:sz w:val="36"/>
          <w:szCs w:val="36"/>
          <w:rtl/>
          <w:lang w:bidi="ar-SY"/>
        </w:rPr>
        <w:t>، و</w:t>
      </w:r>
      <w:r w:rsidRPr="001A15CE">
        <w:rPr>
          <w:rFonts w:ascii="Arabic Typesetting" w:hAnsi="Arabic Typesetting" w:cs="Arabic Typesetting"/>
          <w:sz w:val="36"/>
          <w:szCs w:val="36"/>
          <w:rtl/>
          <w:lang w:bidi="ar-SY"/>
        </w:rPr>
        <w:t>حسب الجمل والألفاظ البلاغية و</w:t>
      </w:r>
      <w:r w:rsidR="00DE08B6">
        <w:rPr>
          <w:rFonts w:ascii="Arabic Typesetting" w:hAnsi="Arabic Typesetting" w:cs="Arabic Typesetting"/>
          <w:sz w:val="36"/>
          <w:szCs w:val="36"/>
          <w:rtl/>
          <w:lang w:bidi="ar-SY"/>
        </w:rPr>
        <w:t>الأثر الذي تتركه في نفس المتلقي</w:t>
      </w:r>
      <w:r w:rsidR="00400B73">
        <w:rPr>
          <w:rFonts w:ascii="Arabic Typesetting" w:hAnsi="Arabic Typesetting" w:cs="Arabic Typesetting"/>
          <w:sz w:val="36"/>
          <w:szCs w:val="36"/>
          <w:rtl/>
          <w:lang w:bidi="ar-SY"/>
        </w:rPr>
        <w:t xml:space="preserve">، ونجد أنها عمل </w:t>
      </w:r>
      <w:r w:rsidR="00400B73">
        <w:rPr>
          <w:rFonts w:ascii="Arabic Typesetting" w:hAnsi="Arabic Typesetting" w:cs="Arabic Typesetting" w:hint="cs"/>
          <w:sz w:val="36"/>
          <w:szCs w:val="36"/>
          <w:rtl/>
          <w:lang w:bidi="ar-SY"/>
        </w:rPr>
        <w:t>ثقافي و</w:t>
      </w:r>
      <w:r w:rsidR="00400B73">
        <w:rPr>
          <w:rFonts w:ascii="Arabic Typesetting" w:hAnsi="Arabic Typesetting" w:cs="Arabic Typesetting"/>
          <w:sz w:val="36"/>
          <w:szCs w:val="36"/>
          <w:rtl/>
          <w:lang w:bidi="ar-SY"/>
        </w:rPr>
        <w:t>فني</w:t>
      </w:r>
      <w:r w:rsidR="00400B73">
        <w:rPr>
          <w:rFonts w:ascii="Arabic Typesetting" w:hAnsi="Arabic Typesetting" w:cs="Arabic Typesetting" w:hint="cs"/>
          <w:sz w:val="36"/>
          <w:szCs w:val="36"/>
          <w:rtl/>
          <w:lang w:bidi="ar-SY"/>
        </w:rPr>
        <w:t xml:space="preserve"> وأدبي خلاق</w:t>
      </w:r>
      <w:r w:rsidRPr="001A15CE">
        <w:rPr>
          <w:rFonts w:ascii="Arabic Typesetting" w:hAnsi="Arabic Typesetting" w:cs="Arabic Typesetting"/>
          <w:sz w:val="36"/>
          <w:szCs w:val="36"/>
          <w:rtl/>
          <w:lang w:bidi="ar-SY"/>
        </w:rPr>
        <w:t xml:space="preserve"> في المقام الأول بالإضافة إلى أنها علم له شروط ونظريات يجب الاطلاع عليها ودراستها للتمكن من دخول عالم الترجمة بجدارة واستعداد جيد. </w:t>
      </w:r>
    </w:p>
    <w:p w:rsidR="001B3D92" w:rsidRPr="001A15CE" w:rsidRDefault="001B3D92"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ولكن للصعوبات الترجمية امتداد ذو شعب وفروع غير </w:t>
      </w:r>
      <w:r w:rsidR="00987A61">
        <w:rPr>
          <w:rFonts w:ascii="Arabic Typesetting" w:hAnsi="Arabic Typesetting" w:cs="Arabic Typesetting"/>
          <w:sz w:val="36"/>
          <w:szCs w:val="36"/>
          <w:rtl/>
          <w:lang w:bidi="ar-SY"/>
        </w:rPr>
        <w:t>النواحي التي تكلم</w:t>
      </w:r>
      <w:r w:rsidR="00987A61">
        <w:rPr>
          <w:rFonts w:ascii="Arabic Typesetting" w:hAnsi="Arabic Typesetting" w:cs="Arabic Typesetting" w:hint="cs"/>
          <w:sz w:val="36"/>
          <w:szCs w:val="36"/>
          <w:rtl/>
          <w:lang w:bidi="ar-SY"/>
        </w:rPr>
        <w:t>ت</w:t>
      </w:r>
      <w:r w:rsidR="00DE08B6">
        <w:rPr>
          <w:rFonts w:ascii="Arabic Typesetting" w:hAnsi="Arabic Typesetting" w:cs="Arabic Typesetting"/>
          <w:sz w:val="36"/>
          <w:szCs w:val="36"/>
          <w:rtl/>
          <w:lang w:bidi="ar-SY"/>
        </w:rPr>
        <w:t xml:space="preserve"> عنها سابقاً</w:t>
      </w:r>
      <w:r w:rsidRPr="001A15CE">
        <w:rPr>
          <w:rFonts w:ascii="Arabic Typesetting" w:hAnsi="Arabic Typesetting" w:cs="Arabic Typesetting"/>
          <w:sz w:val="36"/>
          <w:szCs w:val="36"/>
          <w:rtl/>
          <w:lang w:bidi="ar-SY"/>
        </w:rPr>
        <w:t>، وهي نواح تتعلق بالبيئة الثقافية والحضارية للشاعر و</w:t>
      </w:r>
      <w:r w:rsidR="00987A61">
        <w:rPr>
          <w:rFonts w:ascii="Arabic Typesetting" w:hAnsi="Arabic Typesetting" w:cs="Arabic Typesetting"/>
          <w:sz w:val="36"/>
          <w:szCs w:val="36"/>
          <w:rtl/>
          <w:lang w:bidi="ar-SY"/>
        </w:rPr>
        <w:t>للقصيدة على حد سواء ، وهذا ما س</w:t>
      </w:r>
      <w:r w:rsidR="00987A61">
        <w:rPr>
          <w:rFonts w:ascii="Arabic Typesetting" w:hAnsi="Arabic Typesetting" w:cs="Arabic Typesetting" w:hint="cs"/>
          <w:sz w:val="36"/>
          <w:szCs w:val="36"/>
          <w:rtl/>
          <w:lang w:bidi="ar-SY"/>
        </w:rPr>
        <w:t>أ</w:t>
      </w:r>
      <w:r w:rsidRPr="001A15CE">
        <w:rPr>
          <w:rFonts w:ascii="Arabic Typesetting" w:hAnsi="Arabic Typesetting" w:cs="Arabic Typesetting"/>
          <w:sz w:val="36"/>
          <w:szCs w:val="36"/>
          <w:rtl/>
          <w:lang w:bidi="ar-SY"/>
        </w:rPr>
        <w:t>فصله في الفصل التالي بعون الله.</w:t>
      </w:r>
    </w:p>
    <w:p w:rsidR="00894A73" w:rsidRPr="001A15CE" w:rsidRDefault="00894A73" w:rsidP="001A15CE">
      <w:pPr>
        <w:pStyle w:val="a5"/>
        <w:tabs>
          <w:tab w:val="left" w:pos="8275"/>
        </w:tabs>
        <w:bidi/>
        <w:spacing w:line="240" w:lineRule="auto"/>
        <w:rPr>
          <w:rFonts w:ascii="Arabic Typesetting" w:hAnsi="Arabic Typesetting" w:cs="Arabic Typesetting"/>
          <w:sz w:val="36"/>
          <w:szCs w:val="36"/>
          <w:rtl/>
          <w:lang w:bidi="ar-SY"/>
        </w:rPr>
      </w:pPr>
    </w:p>
    <w:p w:rsidR="0050520C" w:rsidRPr="001A15CE" w:rsidRDefault="0050520C" w:rsidP="001A15CE">
      <w:pPr>
        <w:pStyle w:val="a5"/>
        <w:tabs>
          <w:tab w:val="left" w:pos="8275"/>
        </w:tabs>
        <w:bidi/>
        <w:spacing w:line="240" w:lineRule="auto"/>
        <w:rPr>
          <w:rFonts w:ascii="Arabic Typesetting" w:hAnsi="Arabic Typesetting" w:cs="Arabic Typesetting"/>
          <w:sz w:val="36"/>
          <w:szCs w:val="36"/>
          <w:rtl/>
          <w:lang w:bidi="ar-SY"/>
        </w:rPr>
      </w:pPr>
    </w:p>
    <w:p w:rsidR="007B52CD" w:rsidRPr="001A15CE" w:rsidRDefault="007B52CD" w:rsidP="001A15CE">
      <w:pPr>
        <w:pStyle w:val="a5"/>
        <w:tabs>
          <w:tab w:val="left" w:pos="8275"/>
        </w:tabs>
        <w:bidi/>
        <w:spacing w:line="240" w:lineRule="auto"/>
        <w:rPr>
          <w:rFonts w:ascii="Arabic Typesetting" w:hAnsi="Arabic Typesetting" w:cs="Arabic Typesetting"/>
          <w:sz w:val="36"/>
          <w:szCs w:val="36"/>
          <w:rtl/>
          <w:lang w:bidi="ar-SY"/>
        </w:rPr>
      </w:pPr>
    </w:p>
    <w:p w:rsidR="005A2BE5" w:rsidRPr="001A15CE" w:rsidRDefault="005A2BE5" w:rsidP="001A15CE">
      <w:pPr>
        <w:bidi/>
        <w:spacing w:before="100" w:beforeAutospacing="1" w:after="100" w:afterAutospacing="1" w:line="240" w:lineRule="auto"/>
        <w:jc w:val="lowKashida"/>
        <w:rPr>
          <w:rFonts w:ascii="Arabic Typesetting" w:eastAsia="Times New Roman" w:hAnsi="Arabic Typesetting" w:cs="Arabic Typesetting"/>
          <w:sz w:val="24"/>
          <w:szCs w:val="24"/>
          <w:rtl/>
        </w:rPr>
      </w:pPr>
      <w:r w:rsidRPr="001A15CE">
        <w:rPr>
          <w:rFonts w:ascii="Arabic Typesetting" w:eastAsia="Times New Roman" w:hAnsi="Arabic Typesetting" w:cs="Arabic Typesetting"/>
          <w:sz w:val="32"/>
          <w:szCs w:val="32"/>
          <w:rtl/>
        </w:rPr>
        <w:br/>
      </w:r>
    </w:p>
    <w:p w:rsidR="005A2BE5" w:rsidRPr="001A15CE" w:rsidRDefault="005A2BE5" w:rsidP="001A15CE">
      <w:pPr>
        <w:pStyle w:val="a5"/>
        <w:tabs>
          <w:tab w:val="left" w:pos="8275"/>
        </w:tabs>
        <w:bidi/>
        <w:spacing w:line="240" w:lineRule="auto"/>
        <w:rPr>
          <w:rFonts w:ascii="Arabic Typesetting" w:hAnsi="Arabic Typesetting" w:cs="Arabic Typesetting"/>
          <w:sz w:val="36"/>
          <w:szCs w:val="36"/>
          <w:rtl/>
        </w:rPr>
      </w:pPr>
    </w:p>
    <w:p w:rsidR="007B52CD" w:rsidRPr="001A15CE" w:rsidRDefault="007B52CD" w:rsidP="001A15CE">
      <w:pPr>
        <w:pStyle w:val="a5"/>
        <w:tabs>
          <w:tab w:val="left" w:pos="8275"/>
        </w:tabs>
        <w:bidi/>
        <w:spacing w:line="240" w:lineRule="auto"/>
        <w:rPr>
          <w:rFonts w:ascii="Arabic Typesetting" w:hAnsi="Arabic Typesetting" w:cs="Arabic Typesetting"/>
          <w:sz w:val="44"/>
          <w:szCs w:val="44"/>
          <w:rtl/>
          <w:lang w:bidi="ar-SY"/>
        </w:rPr>
      </w:pPr>
    </w:p>
    <w:p w:rsidR="00C05AC0" w:rsidRPr="001A15CE" w:rsidRDefault="00C05AC0" w:rsidP="001A15CE">
      <w:pPr>
        <w:pStyle w:val="a5"/>
        <w:tabs>
          <w:tab w:val="left" w:pos="8275"/>
        </w:tabs>
        <w:bidi/>
        <w:spacing w:line="240" w:lineRule="auto"/>
        <w:rPr>
          <w:rFonts w:ascii="Arabic Typesetting" w:hAnsi="Arabic Typesetting" w:cs="Arabic Typesetting"/>
          <w:sz w:val="36"/>
          <w:szCs w:val="36"/>
          <w:lang w:bidi="ar-SY"/>
        </w:rPr>
      </w:pPr>
    </w:p>
    <w:p w:rsidR="00CB6D5F" w:rsidRPr="001A15CE" w:rsidRDefault="00CB6D5F" w:rsidP="001A15CE">
      <w:pPr>
        <w:tabs>
          <w:tab w:val="left" w:pos="8275"/>
        </w:tabs>
        <w:bidi/>
        <w:spacing w:line="240" w:lineRule="auto"/>
        <w:ind w:left="360"/>
        <w:rPr>
          <w:rFonts w:ascii="Arabic Typesetting" w:hAnsi="Arabic Typesetting" w:cs="Arabic Typesetting"/>
          <w:sz w:val="28"/>
          <w:szCs w:val="28"/>
          <w:rtl/>
          <w:lang w:bidi="ar-SY"/>
        </w:rPr>
      </w:pPr>
    </w:p>
    <w:p w:rsidR="006A5831" w:rsidRDefault="00B52E0A" w:rsidP="009D1AF1">
      <w:pPr>
        <w:tabs>
          <w:tab w:val="left" w:pos="8275"/>
        </w:tabs>
        <w:bidi/>
        <w:spacing w:line="240" w:lineRule="auto"/>
        <w:jc w:val="center"/>
        <w:rPr>
          <w:rFonts w:ascii="Arabic Typesetting" w:hAnsi="Arabic Typesetting" w:cs="Arabic Typesetting"/>
          <w:b/>
          <w:bCs/>
          <w:sz w:val="48"/>
          <w:szCs w:val="48"/>
          <w:rtl/>
          <w:lang w:bidi="ar-SY"/>
        </w:rPr>
      </w:pPr>
      <w:r>
        <w:rPr>
          <w:rFonts w:ascii="Arabic Typesetting" w:hAnsi="Arabic Typesetting" w:cs="Arabic Typesetting"/>
          <w:b/>
          <w:bCs/>
          <w:sz w:val="48"/>
          <w:szCs w:val="48"/>
          <w:rtl/>
          <w:lang w:bidi="ar-SY"/>
        </w:rPr>
        <w:t>الفصل الثاني</w:t>
      </w:r>
    </w:p>
    <w:p w:rsidR="006A2C2F" w:rsidRPr="00AE3206" w:rsidRDefault="00A9699F" w:rsidP="006A5831">
      <w:pPr>
        <w:tabs>
          <w:tab w:val="left" w:pos="8275"/>
        </w:tabs>
        <w:bidi/>
        <w:spacing w:line="240" w:lineRule="auto"/>
        <w:jc w:val="center"/>
        <w:rPr>
          <w:rFonts w:ascii="Arabic Typesetting" w:hAnsi="Arabic Typesetting" w:cs="Arabic Typesetting"/>
          <w:b/>
          <w:bCs/>
          <w:sz w:val="48"/>
          <w:szCs w:val="48"/>
          <w:rtl/>
          <w:lang w:bidi="ar-SY"/>
        </w:rPr>
      </w:pPr>
      <w:r w:rsidRPr="00AE3206">
        <w:rPr>
          <w:rFonts w:ascii="Arabic Typesetting" w:hAnsi="Arabic Typesetting" w:cs="Arabic Typesetting"/>
          <w:b/>
          <w:bCs/>
          <w:sz w:val="48"/>
          <w:szCs w:val="48"/>
          <w:rtl/>
          <w:lang w:bidi="ar-SY"/>
        </w:rPr>
        <w:t>الإشارات</w:t>
      </w:r>
      <w:r w:rsidR="006A2C2F" w:rsidRPr="00AE3206">
        <w:rPr>
          <w:rFonts w:ascii="Arabic Typesetting" w:hAnsi="Arabic Typesetting" w:cs="Arabic Typesetting"/>
          <w:b/>
          <w:bCs/>
          <w:sz w:val="48"/>
          <w:szCs w:val="48"/>
          <w:rtl/>
          <w:lang w:bidi="ar-SY"/>
        </w:rPr>
        <w:t xml:space="preserve"> ال</w:t>
      </w:r>
      <w:r w:rsidR="00506C39" w:rsidRPr="00AE3206">
        <w:rPr>
          <w:rFonts w:ascii="Arabic Typesetting" w:hAnsi="Arabic Typesetting" w:cs="Arabic Typesetting"/>
          <w:b/>
          <w:bCs/>
          <w:sz w:val="48"/>
          <w:szCs w:val="48"/>
          <w:rtl/>
          <w:lang w:bidi="ar-SY"/>
        </w:rPr>
        <w:t>ث</w:t>
      </w:r>
      <w:r w:rsidR="006A2C2F" w:rsidRPr="00AE3206">
        <w:rPr>
          <w:rFonts w:ascii="Arabic Typesetting" w:hAnsi="Arabic Typesetting" w:cs="Arabic Typesetting"/>
          <w:b/>
          <w:bCs/>
          <w:sz w:val="48"/>
          <w:szCs w:val="48"/>
          <w:rtl/>
          <w:lang w:bidi="ar-SY"/>
        </w:rPr>
        <w:t>قافية في الشعر</w:t>
      </w:r>
    </w:p>
    <w:p w:rsidR="006A2C2F" w:rsidRPr="00AE3206" w:rsidRDefault="006A2C2F" w:rsidP="001A15CE">
      <w:pPr>
        <w:tabs>
          <w:tab w:val="left" w:pos="8275"/>
        </w:tabs>
        <w:bidi/>
        <w:spacing w:line="240" w:lineRule="auto"/>
        <w:jc w:val="center"/>
        <w:rPr>
          <w:rFonts w:ascii="Arabic Typesetting" w:hAnsi="Arabic Typesetting" w:cs="Arabic Typesetting"/>
          <w:b/>
          <w:bCs/>
          <w:sz w:val="48"/>
          <w:szCs w:val="48"/>
          <w:rtl/>
          <w:lang w:bidi="ar-SY"/>
        </w:rPr>
      </w:pPr>
      <w:r w:rsidRPr="00AE3206">
        <w:rPr>
          <w:rFonts w:ascii="Arabic Typesetting" w:hAnsi="Arabic Typesetting" w:cs="Arabic Typesetting"/>
          <w:b/>
          <w:bCs/>
          <w:sz w:val="48"/>
          <w:szCs w:val="48"/>
          <w:rtl/>
          <w:lang w:bidi="ar-SY"/>
        </w:rPr>
        <w:t>أنواعها ونماذجها</w:t>
      </w:r>
    </w:p>
    <w:p w:rsidR="00651208" w:rsidRPr="001A15CE" w:rsidRDefault="00651208" w:rsidP="001A15CE">
      <w:pPr>
        <w:tabs>
          <w:tab w:val="left" w:pos="8275"/>
        </w:tabs>
        <w:bidi/>
        <w:spacing w:line="240" w:lineRule="auto"/>
        <w:rPr>
          <w:rFonts w:ascii="Arabic Typesetting" w:hAnsi="Arabic Typesetting" w:cs="Arabic Typesetting"/>
          <w:b/>
          <w:bCs/>
          <w:sz w:val="40"/>
          <w:szCs w:val="40"/>
          <w:rtl/>
          <w:lang w:bidi="ar-SY"/>
        </w:rPr>
      </w:pPr>
    </w:p>
    <w:p w:rsidR="003F5A26" w:rsidRPr="001A15CE" w:rsidRDefault="003F5A26" w:rsidP="001A15CE">
      <w:pPr>
        <w:tabs>
          <w:tab w:val="left" w:pos="8275"/>
        </w:tabs>
        <w:bidi/>
        <w:spacing w:line="240" w:lineRule="auto"/>
        <w:rPr>
          <w:rFonts w:ascii="Arabic Typesetting" w:hAnsi="Arabic Typesetting" w:cs="Arabic Typesetting"/>
          <w:b/>
          <w:bCs/>
          <w:sz w:val="40"/>
          <w:szCs w:val="40"/>
          <w:rtl/>
          <w:lang w:bidi="ar-SY"/>
        </w:rPr>
      </w:pPr>
    </w:p>
    <w:p w:rsidR="00532DFB" w:rsidRDefault="00532DFB" w:rsidP="001A15CE">
      <w:pPr>
        <w:tabs>
          <w:tab w:val="left" w:pos="8275"/>
        </w:tabs>
        <w:bidi/>
        <w:spacing w:line="240" w:lineRule="auto"/>
        <w:rPr>
          <w:rFonts w:ascii="Arabic Typesetting" w:hAnsi="Arabic Typesetting" w:cs="Arabic Typesetting"/>
          <w:sz w:val="36"/>
          <w:szCs w:val="36"/>
          <w:rtl/>
          <w:lang w:bidi="ar-SY"/>
        </w:rPr>
      </w:pPr>
    </w:p>
    <w:p w:rsidR="00AE3206" w:rsidRDefault="00AE3206" w:rsidP="00AE3206">
      <w:pPr>
        <w:tabs>
          <w:tab w:val="left" w:pos="8275"/>
        </w:tabs>
        <w:bidi/>
        <w:spacing w:line="240" w:lineRule="auto"/>
        <w:rPr>
          <w:rFonts w:ascii="Arabic Typesetting" w:hAnsi="Arabic Typesetting" w:cs="Arabic Typesetting"/>
          <w:sz w:val="36"/>
          <w:szCs w:val="36"/>
          <w:rtl/>
          <w:lang w:bidi="ar-SY"/>
        </w:rPr>
      </w:pPr>
    </w:p>
    <w:p w:rsidR="00FE0BA8" w:rsidRDefault="00FE0BA8" w:rsidP="00FE0BA8">
      <w:pPr>
        <w:tabs>
          <w:tab w:val="left" w:pos="8275"/>
        </w:tabs>
        <w:bidi/>
        <w:spacing w:line="240" w:lineRule="auto"/>
        <w:rPr>
          <w:rFonts w:ascii="Arabic Typesetting" w:hAnsi="Arabic Typesetting" w:cs="Arabic Typesetting"/>
          <w:sz w:val="36"/>
          <w:szCs w:val="36"/>
          <w:rtl/>
          <w:lang w:bidi="ar-SY"/>
        </w:rPr>
      </w:pPr>
    </w:p>
    <w:p w:rsidR="00FE0BA8" w:rsidRDefault="00FE0BA8" w:rsidP="00FE0BA8">
      <w:pPr>
        <w:tabs>
          <w:tab w:val="left" w:pos="8275"/>
        </w:tabs>
        <w:bidi/>
        <w:spacing w:line="240" w:lineRule="auto"/>
        <w:rPr>
          <w:rFonts w:ascii="Arabic Typesetting" w:hAnsi="Arabic Typesetting" w:cs="Arabic Typesetting"/>
          <w:sz w:val="36"/>
          <w:szCs w:val="36"/>
          <w:rtl/>
          <w:lang w:bidi="ar-SY"/>
        </w:rPr>
      </w:pPr>
    </w:p>
    <w:p w:rsidR="00FE0BA8" w:rsidRDefault="00FE0BA8" w:rsidP="00FE0BA8">
      <w:pPr>
        <w:tabs>
          <w:tab w:val="left" w:pos="8275"/>
        </w:tabs>
        <w:bidi/>
        <w:spacing w:line="240" w:lineRule="auto"/>
        <w:rPr>
          <w:rFonts w:ascii="Arabic Typesetting" w:hAnsi="Arabic Typesetting" w:cs="Arabic Typesetting"/>
          <w:sz w:val="36"/>
          <w:szCs w:val="36"/>
          <w:rtl/>
          <w:lang w:bidi="ar-SY"/>
        </w:rPr>
      </w:pPr>
    </w:p>
    <w:p w:rsidR="00FE0BA8" w:rsidRDefault="00FE0BA8" w:rsidP="00FE0BA8">
      <w:pPr>
        <w:tabs>
          <w:tab w:val="left" w:pos="8275"/>
        </w:tabs>
        <w:bidi/>
        <w:spacing w:line="240" w:lineRule="auto"/>
        <w:rPr>
          <w:rFonts w:ascii="Arabic Typesetting" w:hAnsi="Arabic Typesetting" w:cs="Arabic Typesetting"/>
          <w:sz w:val="36"/>
          <w:szCs w:val="36"/>
          <w:rtl/>
          <w:lang w:bidi="ar-SY"/>
        </w:rPr>
      </w:pPr>
    </w:p>
    <w:p w:rsidR="009D1AF1" w:rsidRDefault="009D1AF1" w:rsidP="001A15CE">
      <w:pPr>
        <w:tabs>
          <w:tab w:val="left" w:pos="8275"/>
        </w:tabs>
        <w:bidi/>
        <w:spacing w:line="240" w:lineRule="auto"/>
        <w:rPr>
          <w:rFonts w:ascii="Arabic Typesetting" w:hAnsi="Arabic Typesetting" w:cs="Arabic Typesetting"/>
          <w:sz w:val="36"/>
          <w:szCs w:val="36"/>
          <w:lang w:bidi="ar-SY"/>
        </w:rPr>
      </w:pPr>
    </w:p>
    <w:p w:rsidR="003074D6" w:rsidRPr="001A15CE" w:rsidRDefault="00386BEB" w:rsidP="009D1AF1">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الشعر العربي القديم عرف بديوان العرب وما ذلك إلا لأنه مرآة للحياة العربية والثقافة والبيئة والعادات وا</w:t>
      </w:r>
      <w:r w:rsidR="00C25786">
        <w:rPr>
          <w:rFonts w:ascii="Arabic Typesetting" w:hAnsi="Arabic Typesetting" w:cs="Arabic Typesetting"/>
          <w:sz w:val="36"/>
          <w:szCs w:val="36"/>
          <w:rtl/>
        </w:rPr>
        <w:t>لتقاليد التي عرفها العرب قديماً</w:t>
      </w:r>
      <w:r w:rsidRPr="001A15CE">
        <w:rPr>
          <w:rFonts w:ascii="Arabic Typesetting" w:hAnsi="Arabic Typesetting" w:cs="Arabic Typesetting"/>
          <w:sz w:val="36"/>
          <w:szCs w:val="36"/>
          <w:rtl/>
        </w:rPr>
        <w:t>، وقد تبلورت المرآة الشعرية وتغيرت انعكاساتها وتلونت بألوان الطيف الإسلامي مع انبثاق الفجر الإسلامي في أنحاء شبه الجزيرة العربية وما حولها. و</w:t>
      </w:r>
      <w:r w:rsidR="00C25786">
        <w:rPr>
          <w:rFonts w:ascii="Arabic Typesetting" w:hAnsi="Arabic Typesetting" w:cs="Arabic Typesetting"/>
          <w:sz w:val="36"/>
          <w:szCs w:val="36"/>
          <w:rtl/>
        </w:rPr>
        <w:t>في الحقيقة إذا اعتبرنا أن تعبير</w:t>
      </w:r>
      <w:r w:rsidRPr="001A15CE">
        <w:rPr>
          <w:rFonts w:ascii="Arabic Typesetting" w:hAnsi="Arabic Typesetting" w:cs="Arabic Typesetting"/>
          <w:sz w:val="36"/>
          <w:szCs w:val="36"/>
          <w:rtl/>
        </w:rPr>
        <w:t>" الشعر ديوان العرب" هو دلالة على تسجيل الشعر ل</w:t>
      </w:r>
      <w:r w:rsidR="00955BA0" w:rsidRPr="001A15CE">
        <w:rPr>
          <w:rFonts w:ascii="Arabic Typesetting" w:hAnsi="Arabic Typesetting" w:cs="Arabic Typesetting"/>
          <w:sz w:val="36"/>
          <w:szCs w:val="36"/>
          <w:rtl/>
        </w:rPr>
        <w:t>لحياة العربية والتاريخ العربي ترفدها</w:t>
      </w:r>
      <w:r w:rsidRPr="001A15CE">
        <w:rPr>
          <w:rFonts w:ascii="Arabic Typesetting" w:hAnsi="Arabic Typesetting" w:cs="Arabic Typesetting"/>
          <w:sz w:val="36"/>
          <w:szCs w:val="36"/>
          <w:rtl/>
        </w:rPr>
        <w:t xml:space="preserve"> وفرة وغنى بالمخزون الشعري العربي</w:t>
      </w:r>
      <w:r w:rsidR="00955BA0" w:rsidRPr="001A15CE">
        <w:rPr>
          <w:rFonts w:ascii="Arabic Typesetting" w:hAnsi="Arabic Typesetting" w:cs="Arabic Typesetting"/>
          <w:sz w:val="36"/>
          <w:szCs w:val="36"/>
          <w:rtl/>
        </w:rPr>
        <w:t>، فإن الشعر ديوان أي ثقافة من حيث أنه يعكس</w:t>
      </w:r>
      <w:r w:rsidR="00B701BD" w:rsidRPr="001A15CE">
        <w:rPr>
          <w:rFonts w:ascii="Arabic Typesetting" w:hAnsi="Arabic Typesetting" w:cs="Arabic Typesetting"/>
          <w:sz w:val="36"/>
          <w:szCs w:val="36"/>
          <w:rtl/>
        </w:rPr>
        <w:t xml:space="preserve"> بقدرتلك الثقافة</w:t>
      </w:r>
      <w:r w:rsidR="00D53015" w:rsidRPr="001A15CE">
        <w:rPr>
          <w:rFonts w:ascii="Arabic Typesetting" w:hAnsi="Arabic Typesetting" w:cs="Arabic Typesetting"/>
          <w:sz w:val="36"/>
          <w:szCs w:val="36"/>
          <w:rtl/>
        </w:rPr>
        <w:t xml:space="preserve">. </w:t>
      </w:r>
    </w:p>
    <w:p w:rsidR="00D53015" w:rsidRPr="001A15CE" w:rsidRDefault="00D53015" w:rsidP="00D54DEF">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وتظهر هذه ا</w:t>
      </w:r>
      <w:r w:rsidR="00C25786">
        <w:rPr>
          <w:rFonts w:ascii="Arabic Typesetting" w:hAnsi="Arabic Typesetting" w:cs="Arabic Typesetting"/>
          <w:sz w:val="36"/>
          <w:szCs w:val="36"/>
          <w:rtl/>
        </w:rPr>
        <w:t>ل</w:t>
      </w:r>
      <w:r w:rsidR="00C25786">
        <w:rPr>
          <w:rFonts w:ascii="Arabic Typesetting" w:hAnsi="Arabic Typesetting" w:cs="Arabic Typesetting" w:hint="cs"/>
          <w:sz w:val="36"/>
          <w:szCs w:val="36"/>
          <w:rtl/>
        </w:rPr>
        <w:t>ا</w:t>
      </w:r>
      <w:r w:rsidRPr="001A15CE">
        <w:rPr>
          <w:rFonts w:ascii="Arabic Typesetting" w:hAnsi="Arabic Typesetting" w:cs="Arabic Typesetting"/>
          <w:sz w:val="36"/>
          <w:szCs w:val="36"/>
          <w:rtl/>
        </w:rPr>
        <w:t>نعكاسات</w:t>
      </w:r>
      <w:r w:rsidR="00D54DEF">
        <w:rPr>
          <w:rStyle w:val="ad"/>
          <w:rFonts w:ascii="Arabic Typesetting" w:hAnsi="Arabic Typesetting" w:cs="Arabic Typesetting" w:hint="cs"/>
          <w:sz w:val="36"/>
          <w:szCs w:val="36"/>
          <w:rtl/>
        </w:rPr>
        <w:t>ع</w:t>
      </w:r>
      <w:r w:rsidRPr="001A15CE">
        <w:rPr>
          <w:rFonts w:ascii="Arabic Typesetting" w:hAnsi="Arabic Typesetting" w:cs="Arabic Typesetting"/>
          <w:sz w:val="36"/>
          <w:szCs w:val="36"/>
          <w:rtl/>
        </w:rPr>
        <w:t>لى شكل إشارات وإيحاءات وعبارات ورموز وأسماء لأماكن وأشخاص وأحداث. وهي قد تكون واضحة ومألوفة لمن ينتم</w:t>
      </w:r>
      <w:r w:rsidR="00C25786">
        <w:rPr>
          <w:rFonts w:ascii="Arabic Typesetting" w:hAnsi="Arabic Typesetting" w:cs="Arabic Typesetting"/>
          <w:sz w:val="36"/>
          <w:szCs w:val="36"/>
          <w:rtl/>
        </w:rPr>
        <w:t>ي إلى ثقافة الشاعر كاتب القصيدة</w:t>
      </w:r>
      <w:r w:rsidRPr="001A15CE">
        <w:rPr>
          <w:rFonts w:ascii="Arabic Typesetting" w:hAnsi="Arabic Typesetting" w:cs="Arabic Typesetting"/>
          <w:sz w:val="36"/>
          <w:szCs w:val="36"/>
          <w:rtl/>
        </w:rPr>
        <w:t xml:space="preserve">، ولكنها لا تزيد عن محض </w:t>
      </w:r>
      <w:r w:rsidR="00711D74" w:rsidRPr="001A15CE">
        <w:rPr>
          <w:rFonts w:ascii="Arabic Typesetting" w:hAnsi="Arabic Typesetting" w:cs="Arabic Typesetting"/>
          <w:sz w:val="36"/>
          <w:szCs w:val="36"/>
          <w:rtl/>
        </w:rPr>
        <w:t>أسماء غير معروفة، و</w:t>
      </w:r>
      <w:r w:rsidRPr="001A15CE">
        <w:rPr>
          <w:rFonts w:ascii="Arabic Typesetting" w:hAnsi="Arabic Typesetting" w:cs="Arabic Typesetting"/>
          <w:sz w:val="36"/>
          <w:szCs w:val="36"/>
          <w:rtl/>
        </w:rPr>
        <w:t xml:space="preserve">عبارات أو ألفاظ مبهمة غير مفهومة السياق والارتباط وغير ذات أثر في المتلقي الأجنبي عن الثقافة والذي يجهل مدلولاتها اللغوية الحضارية. ولذلك تعتبر هذه الناحية احدى الصعوبات الأكثر إشكالية في قضية الترجمة الشعرية. وفي الفقرات التالية سأعرض أنواع هذه الإشارات ذات الصلة الوثيقة بالثقافة المحلية للشاعر وللقصيدة ونماذج عنها في الشعر العربي </w:t>
      </w:r>
      <w:r w:rsidR="007B52CD" w:rsidRPr="001A15CE">
        <w:rPr>
          <w:rFonts w:ascii="Arabic Typesetting" w:hAnsi="Arabic Typesetting" w:cs="Arabic Typesetting"/>
          <w:sz w:val="36"/>
          <w:szCs w:val="36"/>
          <w:rtl/>
        </w:rPr>
        <w:t>.</w:t>
      </w:r>
    </w:p>
    <w:p w:rsidR="00BE6C2C" w:rsidRPr="001A15CE" w:rsidRDefault="00BE6C2C" w:rsidP="001A15CE">
      <w:pPr>
        <w:pStyle w:val="a5"/>
        <w:numPr>
          <w:ilvl w:val="0"/>
          <w:numId w:val="7"/>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الإشارة إلى شخصيات تاريخية</w:t>
      </w:r>
      <w:r w:rsidR="00C00C79" w:rsidRPr="001A15CE">
        <w:rPr>
          <w:rFonts w:ascii="Arabic Typesetting" w:hAnsi="Arabic Typesetting" w:cs="Arabic Typesetting"/>
          <w:sz w:val="36"/>
          <w:szCs w:val="36"/>
          <w:rtl/>
        </w:rPr>
        <w:t xml:space="preserve"> أو إلى أشخاص بعينهم</w:t>
      </w:r>
      <w:r w:rsidRPr="001A15CE">
        <w:rPr>
          <w:rFonts w:ascii="Arabic Typesetting" w:hAnsi="Arabic Typesetting" w:cs="Arabic Typesetting"/>
          <w:sz w:val="36"/>
          <w:szCs w:val="36"/>
          <w:rtl/>
        </w:rPr>
        <w:t>:</w:t>
      </w:r>
    </w:p>
    <w:p w:rsidR="00BE6C2C" w:rsidRPr="001A15CE" w:rsidRDefault="00BE6C2C"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يكثر أن نجد أسماء شخصيات مرتبطة بالتاريخ الوطني أو القومي </w:t>
      </w:r>
      <w:r w:rsidR="0053545B">
        <w:rPr>
          <w:rFonts w:ascii="Arabic Typesetting" w:hAnsi="Arabic Typesetting" w:cs="Arabic Typesetting"/>
          <w:sz w:val="36"/>
          <w:szCs w:val="36"/>
          <w:rtl/>
        </w:rPr>
        <w:t>للشاعر وخاصة في القصائد الوطنية</w:t>
      </w:r>
      <w:r w:rsidRPr="001A15CE">
        <w:rPr>
          <w:rFonts w:ascii="Arabic Typesetting" w:hAnsi="Arabic Typesetting" w:cs="Arabic Typesetting"/>
          <w:sz w:val="36"/>
          <w:szCs w:val="36"/>
          <w:rtl/>
        </w:rPr>
        <w:t>،و</w:t>
      </w:r>
      <w:r w:rsidR="00C25786">
        <w:rPr>
          <w:rFonts w:ascii="Arabic Typesetting" w:hAnsi="Arabic Typesetting" w:cs="Arabic Typesetting"/>
          <w:sz w:val="36"/>
          <w:szCs w:val="36"/>
          <w:rtl/>
        </w:rPr>
        <w:t>هي توجد أيضاً في مواضع مختلفة غ</w:t>
      </w:r>
      <w:r w:rsidR="00C25786">
        <w:rPr>
          <w:rFonts w:ascii="Arabic Typesetting" w:hAnsi="Arabic Typesetting" w:cs="Arabic Typesetting" w:hint="cs"/>
          <w:sz w:val="36"/>
          <w:szCs w:val="36"/>
          <w:rtl/>
        </w:rPr>
        <w:t>ي</w:t>
      </w:r>
      <w:r w:rsidRPr="001A15CE">
        <w:rPr>
          <w:rFonts w:ascii="Arabic Typesetting" w:hAnsi="Arabic Typesetting" w:cs="Arabic Typesetting"/>
          <w:sz w:val="36"/>
          <w:szCs w:val="36"/>
          <w:rtl/>
        </w:rPr>
        <w:t xml:space="preserve">ر مرتبطة بالوطن أو الأمة </w:t>
      </w:r>
      <w:r w:rsidR="00C25786">
        <w:rPr>
          <w:rFonts w:ascii="Arabic Typesetting" w:hAnsi="Arabic Typesetting" w:cs="Arabic Typesetting"/>
          <w:sz w:val="36"/>
          <w:szCs w:val="36"/>
          <w:rtl/>
        </w:rPr>
        <w:t>ولكنها مرتبطة بالتاريخ</w:t>
      </w:r>
      <w:r w:rsidRPr="001A15CE">
        <w:rPr>
          <w:rFonts w:ascii="Arabic Typesetting" w:hAnsi="Arabic Typesetting" w:cs="Arabic Typesetting"/>
          <w:sz w:val="36"/>
          <w:szCs w:val="36"/>
          <w:rtl/>
        </w:rPr>
        <w:t>. ومن نماذج ذلك قول نزار قباني :</w:t>
      </w:r>
    </w:p>
    <w:p w:rsidR="00BE6C2C" w:rsidRPr="001A15CE" w:rsidRDefault="00BE6C2C"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"قرأنا عن أبي زيد الهلالي .. وعن مجنون ليلى .. وضحكنا ..."</w:t>
      </w:r>
      <w:r w:rsidRPr="001A15CE">
        <w:rPr>
          <w:rStyle w:val="a4"/>
          <w:rFonts w:ascii="Arabic Typesetting" w:hAnsi="Arabic Typesetting" w:cs="Arabic Typesetting"/>
          <w:sz w:val="36"/>
          <w:szCs w:val="36"/>
          <w:rtl/>
        </w:rPr>
        <w:footnoteReference w:id="70"/>
      </w:r>
    </w:p>
    <w:p w:rsidR="00624C33" w:rsidRPr="001A15CE" w:rsidRDefault="00624C33"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ويقول شوقي في قصيدة أهداها إلى الكاتب الإنكليزي هول كين :</w:t>
      </w:r>
    </w:p>
    <w:p w:rsidR="00624C33" w:rsidRPr="001A15CE" w:rsidRDefault="00C25786" w:rsidP="001A15CE">
      <w:pPr>
        <w:tabs>
          <w:tab w:val="left" w:pos="8275"/>
        </w:tabs>
        <w:bidi/>
        <w:spacing w:line="240" w:lineRule="auto"/>
        <w:rPr>
          <w:rFonts w:ascii="Arabic Typesetting" w:hAnsi="Arabic Typesetting" w:cs="Arabic Typesetting"/>
          <w:sz w:val="36"/>
          <w:szCs w:val="36"/>
          <w:rtl/>
        </w:rPr>
      </w:pPr>
      <w:r>
        <w:rPr>
          <w:rFonts w:ascii="Arabic Typesetting" w:hAnsi="Arabic Typesetting" w:cs="Arabic Typesetting"/>
          <w:sz w:val="36"/>
          <w:szCs w:val="36"/>
          <w:rtl/>
        </w:rPr>
        <w:t>"هول كين</w:t>
      </w:r>
      <w:r w:rsidR="00BF15D8" w:rsidRPr="001A15CE">
        <w:rPr>
          <w:rFonts w:ascii="Arabic Typesetting" w:hAnsi="Arabic Typesetting" w:cs="Arabic Typesetting"/>
          <w:sz w:val="36"/>
          <w:szCs w:val="36"/>
          <w:rtl/>
        </w:rPr>
        <w:t xml:space="preserve">، </w:t>
      </w:r>
      <w:r w:rsidR="00624C33" w:rsidRPr="001A15CE">
        <w:rPr>
          <w:rFonts w:ascii="Arabic Typesetting" w:hAnsi="Arabic Typesetting" w:cs="Arabic Typesetting"/>
          <w:sz w:val="36"/>
          <w:szCs w:val="36"/>
          <w:rtl/>
        </w:rPr>
        <w:t>مصر</w:t>
      </w:r>
      <w:r>
        <w:rPr>
          <w:rFonts w:ascii="Arabic Typesetting" w:hAnsi="Arabic Typesetting" w:cs="Arabic Typesetting" w:hint="cs"/>
          <w:sz w:val="36"/>
          <w:szCs w:val="36"/>
          <w:rtl/>
        </w:rPr>
        <w:t>ُ</w:t>
      </w:r>
      <w:r w:rsidR="00624C33" w:rsidRPr="001A15CE">
        <w:rPr>
          <w:rFonts w:ascii="Arabic Typesetting" w:hAnsi="Arabic Typesetting" w:cs="Arabic Typesetting"/>
          <w:sz w:val="36"/>
          <w:szCs w:val="36"/>
          <w:rtl/>
        </w:rPr>
        <w:t xml:space="preserve"> رواية</w:t>
      </w:r>
      <w:r>
        <w:rPr>
          <w:rFonts w:ascii="Arabic Typesetting" w:hAnsi="Arabic Typesetting" w:cs="Arabic Typesetting" w:hint="cs"/>
          <w:sz w:val="36"/>
          <w:szCs w:val="36"/>
          <w:rtl/>
        </w:rPr>
        <w:t>ٌ</w:t>
      </w:r>
      <w:r w:rsidR="00624C33" w:rsidRPr="001A15CE">
        <w:rPr>
          <w:rFonts w:ascii="Arabic Typesetting" w:hAnsi="Arabic Typesetting" w:cs="Arabic Typesetting"/>
          <w:sz w:val="36"/>
          <w:szCs w:val="36"/>
          <w:rtl/>
        </w:rPr>
        <w:t xml:space="preserve"> لا تنتهي     م</w:t>
      </w:r>
      <w:r>
        <w:rPr>
          <w:rFonts w:ascii="Arabic Typesetting" w:hAnsi="Arabic Typesetting" w:cs="Arabic Typesetting" w:hint="cs"/>
          <w:sz w:val="36"/>
          <w:szCs w:val="36"/>
          <w:rtl/>
        </w:rPr>
        <w:t>ِ</w:t>
      </w:r>
      <w:r w:rsidR="00624C33" w:rsidRPr="001A15CE">
        <w:rPr>
          <w:rFonts w:ascii="Arabic Typesetting" w:hAnsi="Arabic Typesetting" w:cs="Arabic Typesetting"/>
          <w:sz w:val="36"/>
          <w:szCs w:val="36"/>
          <w:rtl/>
        </w:rPr>
        <w:t>نها يد</w:t>
      </w:r>
      <w:r>
        <w:rPr>
          <w:rFonts w:ascii="Arabic Typesetting" w:hAnsi="Arabic Typesetting" w:cs="Arabic Typesetting" w:hint="cs"/>
          <w:sz w:val="36"/>
          <w:szCs w:val="36"/>
          <w:rtl/>
        </w:rPr>
        <w:t>ُ</w:t>
      </w:r>
      <w:r w:rsidR="00624C33" w:rsidRPr="001A15CE">
        <w:rPr>
          <w:rFonts w:ascii="Arabic Typesetting" w:hAnsi="Arabic Typesetting" w:cs="Arabic Typesetting"/>
          <w:sz w:val="36"/>
          <w:szCs w:val="36"/>
          <w:rtl/>
        </w:rPr>
        <w:t xml:space="preserve"> الك</w:t>
      </w:r>
      <w:r>
        <w:rPr>
          <w:rFonts w:ascii="Arabic Typesetting" w:hAnsi="Arabic Typesetting" w:cs="Arabic Typesetting" w:hint="cs"/>
          <w:sz w:val="36"/>
          <w:szCs w:val="36"/>
          <w:rtl/>
        </w:rPr>
        <w:t>ُ</w:t>
      </w:r>
      <w:r w:rsidR="00624C33" w:rsidRPr="001A15CE">
        <w:rPr>
          <w:rFonts w:ascii="Arabic Typesetting" w:hAnsi="Arabic Typesetting" w:cs="Arabic Typesetting"/>
          <w:sz w:val="36"/>
          <w:szCs w:val="36"/>
          <w:rtl/>
        </w:rPr>
        <w:t>ت</w:t>
      </w:r>
      <w:r>
        <w:rPr>
          <w:rFonts w:ascii="Arabic Typesetting" w:hAnsi="Arabic Typesetting" w:cs="Arabic Typesetting" w:hint="cs"/>
          <w:sz w:val="36"/>
          <w:szCs w:val="36"/>
          <w:rtl/>
        </w:rPr>
        <w:t>َّ</w:t>
      </w:r>
      <w:r w:rsidR="00624C33" w:rsidRPr="001A15CE">
        <w:rPr>
          <w:rFonts w:ascii="Arabic Typesetting" w:hAnsi="Arabic Typesetting" w:cs="Arabic Typesetting"/>
          <w:sz w:val="36"/>
          <w:szCs w:val="36"/>
          <w:rtl/>
        </w:rPr>
        <w:t>اب والش</w:t>
      </w:r>
      <w:r>
        <w:rPr>
          <w:rFonts w:ascii="Arabic Typesetting" w:hAnsi="Arabic Typesetting" w:cs="Arabic Typesetting" w:hint="cs"/>
          <w:sz w:val="36"/>
          <w:szCs w:val="36"/>
          <w:rtl/>
        </w:rPr>
        <w:t>ُّ</w:t>
      </w:r>
      <w:r w:rsidR="00624C33" w:rsidRPr="001A15CE">
        <w:rPr>
          <w:rFonts w:ascii="Arabic Typesetting" w:hAnsi="Arabic Typesetting" w:cs="Arabic Typesetting"/>
          <w:sz w:val="36"/>
          <w:szCs w:val="36"/>
          <w:rtl/>
        </w:rPr>
        <w:t>راح</w:t>
      </w:r>
    </w:p>
    <w:p w:rsidR="00624C33" w:rsidRPr="001A15CE" w:rsidRDefault="00624C33"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فيها من الب</w:t>
      </w:r>
      <w:r w:rsidR="00C25786">
        <w:rPr>
          <w:rFonts w:ascii="Arabic Typesetting" w:hAnsi="Arabic Typesetting" w:cs="Arabic Typesetting" w:hint="cs"/>
          <w:sz w:val="36"/>
          <w:szCs w:val="36"/>
          <w:rtl/>
        </w:rPr>
        <w:t>َ</w:t>
      </w:r>
      <w:r w:rsidRPr="001A15CE">
        <w:rPr>
          <w:rFonts w:ascii="Arabic Typesetting" w:hAnsi="Arabic Typesetting" w:cs="Arabic Typesetting"/>
          <w:sz w:val="36"/>
          <w:szCs w:val="36"/>
          <w:rtl/>
        </w:rPr>
        <w:t>ردى والمزمور</w:t>
      </w:r>
      <w:r w:rsidR="00C25786">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وال      توراة</w:t>
      </w:r>
      <w:r w:rsidR="00C25786">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والفرقان</w:t>
      </w:r>
      <w:r w:rsidR="00C25786">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والإص</w:t>
      </w:r>
      <w:r w:rsidR="00C25786">
        <w:rPr>
          <w:rFonts w:ascii="Arabic Typesetting" w:hAnsi="Arabic Typesetting" w:cs="Arabic Typesetting" w:hint="cs"/>
          <w:sz w:val="36"/>
          <w:szCs w:val="36"/>
          <w:rtl/>
        </w:rPr>
        <w:t>ْ</w:t>
      </w:r>
      <w:r w:rsidRPr="001A15CE">
        <w:rPr>
          <w:rFonts w:ascii="Arabic Typesetting" w:hAnsi="Arabic Typesetting" w:cs="Arabic Typesetting"/>
          <w:sz w:val="36"/>
          <w:szCs w:val="36"/>
          <w:rtl/>
        </w:rPr>
        <w:t>حاح</w:t>
      </w:r>
    </w:p>
    <w:p w:rsidR="00C00C79" w:rsidRPr="001A15CE" w:rsidRDefault="00624C33"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وم</w:t>
      </w:r>
      <w:r w:rsidR="00C25786">
        <w:rPr>
          <w:rFonts w:ascii="Arabic Typesetting" w:hAnsi="Arabic Typesetting" w:cs="Arabic Typesetting" w:hint="cs"/>
          <w:sz w:val="36"/>
          <w:szCs w:val="36"/>
          <w:rtl/>
        </w:rPr>
        <w:t>َ</w:t>
      </w:r>
      <w:r w:rsidRPr="001A15CE">
        <w:rPr>
          <w:rFonts w:ascii="Arabic Typesetting" w:hAnsi="Arabic Typesetting" w:cs="Arabic Typesetting"/>
          <w:sz w:val="36"/>
          <w:szCs w:val="36"/>
          <w:rtl/>
        </w:rPr>
        <w:t>نا وقمبيزٍ إلى إس</w:t>
      </w:r>
      <w:r w:rsidR="00C25786">
        <w:rPr>
          <w:rFonts w:ascii="Arabic Typesetting" w:hAnsi="Arabic Typesetting" w:cs="Arabic Typesetting" w:hint="cs"/>
          <w:sz w:val="36"/>
          <w:szCs w:val="36"/>
          <w:rtl/>
        </w:rPr>
        <w:t>ْ</w:t>
      </w:r>
      <w:r w:rsidRPr="001A15CE">
        <w:rPr>
          <w:rFonts w:ascii="Arabic Typesetting" w:hAnsi="Arabic Typesetting" w:cs="Arabic Typesetting"/>
          <w:sz w:val="36"/>
          <w:szCs w:val="36"/>
          <w:rtl/>
        </w:rPr>
        <w:t>كندرٍ          فالقيصرين فذي الجلال صلاح"</w:t>
      </w:r>
      <w:r w:rsidRPr="001A15CE">
        <w:rPr>
          <w:rStyle w:val="a4"/>
          <w:rFonts w:ascii="Arabic Typesetting" w:hAnsi="Arabic Typesetting" w:cs="Arabic Typesetting"/>
          <w:sz w:val="36"/>
          <w:szCs w:val="36"/>
          <w:rtl/>
        </w:rPr>
        <w:footnoteReference w:id="71"/>
      </w:r>
    </w:p>
    <w:p w:rsidR="00FE0BA8" w:rsidRDefault="00C3280E" w:rsidP="001A15CE">
      <w:pPr>
        <w:tabs>
          <w:tab w:val="left" w:pos="8275"/>
        </w:tabs>
        <w:bidi/>
        <w:spacing w:line="240" w:lineRule="auto"/>
        <w:rPr>
          <w:rFonts w:ascii="Arabic Typesetting" w:hAnsi="Arabic Typesetting" w:cs="Arabic Typesetting"/>
          <w:color w:val="FF0000"/>
          <w:sz w:val="36"/>
          <w:szCs w:val="36"/>
          <w:rtl/>
        </w:rPr>
      </w:pPr>
      <w:r w:rsidRPr="001A15CE">
        <w:rPr>
          <w:rFonts w:ascii="Arabic Typesetting" w:hAnsi="Arabic Typesetting" w:cs="Arabic Typesetting"/>
          <w:sz w:val="36"/>
          <w:szCs w:val="36"/>
          <w:rtl/>
        </w:rPr>
        <w:t>وفي حالة وجود هذه الأسماء المرتبطة بالتاريخ الأ</w:t>
      </w:r>
      <w:r w:rsidR="00491213" w:rsidRPr="001A15CE">
        <w:rPr>
          <w:rFonts w:ascii="Arabic Typesetting" w:hAnsi="Arabic Typesetting" w:cs="Arabic Typesetting"/>
          <w:sz w:val="36"/>
          <w:szCs w:val="36"/>
          <w:rtl/>
        </w:rPr>
        <w:t>دبي أو الوطني أو الإسلامي لا تكم</w:t>
      </w:r>
      <w:r w:rsidRPr="001A15CE">
        <w:rPr>
          <w:rFonts w:ascii="Arabic Typesetting" w:hAnsi="Arabic Typesetting" w:cs="Arabic Typesetting"/>
          <w:sz w:val="36"/>
          <w:szCs w:val="36"/>
          <w:rtl/>
        </w:rPr>
        <w:t xml:space="preserve">ن الصعوبة في الترجمة </w:t>
      </w:r>
      <w:r w:rsidR="00DE68B0">
        <w:rPr>
          <w:rFonts w:ascii="Arabic Typesetting" w:hAnsi="Arabic Typesetting" w:cs="Arabic Typesetting"/>
          <w:sz w:val="36"/>
          <w:szCs w:val="36"/>
          <w:rtl/>
        </w:rPr>
        <w:t>بحد ذاتها</w:t>
      </w:r>
      <w:r w:rsidR="00491213" w:rsidRPr="001A15CE">
        <w:rPr>
          <w:rFonts w:ascii="Arabic Typesetting" w:hAnsi="Arabic Typesetting" w:cs="Arabic Typesetting"/>
          <w:sz w:val="36"/>
          <w:szCs w:val="36"/>
          <w:rtl/>
        </w:rPr>
        <w:t>، ولكنها تكم</w:t>
      </w:r>
      <w:r w:rsidRPr="001A15CE">
        <w:rPr>
          <w:rFonts w:ascii="Arabic Typesetting" w:hAnsi="Arabic Typesetting" w:cs="Arabic Typesetting"/>
          <w:sz w:val="36"/>
          <w:szCs w:val="36"/>
          <w:rtl/>
        </w:rPr>
        <w:t>ن في توضيح الصلة بينها وبين المقصد الذي يرمي إليه الشاعر والأثر النفسي وا</w:t>
      </w:r>
      <w:r w:rsidR="00DE68B0">
        <w:rPr>
          <w:rFonts w:ascii="Arabic Typesetting" w:hAnsi="Arabic Typesetting" w:cs="Arabic Typesetting"/>
          <w:sz w:val="36"/>
          <w:szCs w:val="36"/>
          <w:rtl/>
        </w:rPr>
        <w:t>لفكري الذي يروم نقله إلى القارئ</w:t>
      </w:r>
      <w:r w:rsidRPr="001A15CE">
        <w:rPr>
          <w:rFonts w:ascii="Arabic Typesetting" w:hAnsi="Arabic Typesetting" w:cs="Arabic Typesetting"/>
          <w:sz w:val="36"/>
          <w:szCs w:val="36"/>
          <w:rtl/>
        </w:rPr>
        <w:t xml:space="preserve">، وفي </w:t>
      </w:r>
      <w:r w:rsidRPr="001A15CE">
        <w:rPr>
          <w:rFonts w:ascii="Arabic Typesetting" w:hAnsi="Arabic Typesetting" w:cs="Arabic Typesetting"/>
          <w:sz w:val="36"/>
          <w:szCs w:val="36"/>
          <w:rtl/>
        </w:rPr>
        <w:lastRenderedPageBreak/>
        <w:t xml:space="preserve">هذه الحالة لا بد من ذكر الأسماء كما هي مع إضافة هامش يشرح ويؤول سبب ورود هذه الأسماء في القصيدة وارتباطها بالسياق المتكامل للمعاني. </w:t>
      </w:r>
    </w:p>
    <w:p w:rsidR="00FE0BA8" w:rsidRPr="00FA7E31" w:rsidRDefault="00FE0BA8" w:rsidP="00FE0BA8">
      <w:pPr>
        <w:tabs>
          <w:tab w:val="left" w:pos="8275"/>
        </w:tabs>
        <w:bidi/>
        <w:spacing w:line="240" w:lineRule="auto"/>
        <w:rPr>
          <w:rFonts w:ascii="Arabic Typesetting" w:hAnsi="Arabic Typesetting" w:cs="Arabic Typesetting"/>
          <w:sz w:val="36"/>
          <w:szCs w:val="36"/>
          <w:rtl/>
        </w:rPr>
      </w:pPr>
      <w:r w:rsidRPr="00FA7E31">
        <w:rPr>
          <w:rFonts w:ascii="Arabic Typesetting" w:hAnsi="Arabic Typesetting" w:cs="Arabic Typesetting" w:hint="cs"/>
          <w:sz w:val="36"/>
          <w:szCs w:val="36"/>
          <w:rtl/>
        </w:rPr>
        <w:t xml:space="preserve">فمثلاً في ترجمة سطر قباني في الأعليى فإن الترجمة لن تأتي بجدبد لأنها ببساطة ستنقل اسم أبي زيد الهلالي ومجنون ليلى كما هما بالعربية إلى اللغة الإنكليزية ، ولكن الحاشية لا بد أن تعطي القارئ فكرة واضحة عن هاتين الشخصيتين  في الأدب العربي وتعلل سبب ذكر الشاعر لهما في هذه السطور وعلاقت ذلك بالفكرة العامة للقصيدة. </w:t>
      </w:r>
    </w:p>
    <w:p w:rsidR="00C3280E" w:rsidRPr="001A15CE" w:rsidRDefault="00FE0BA8" w:rsidP="00FE0BA8">
      <w:pPr>
        <w:tabs>
          <w:tab w:val="left" w:pos="8275"/>
        </w:tabs>
        <w:bidi/>
        <w:spacing w:line="240" w:lineRule="auto"/>
        <w:rPr>
          <w:rFonts w:ascii="Arabic Typesetting" w:hAnsi="Arabic Typesetting" w:cs="Arabic Typesetting"/>
          <w:sz w:val="36"/>
          <w:szCs w:val="36"/>
          <w:rtl/>
        </w:rPr>
      </w:pPr>
      <w:r>
        <w:rPr>
          <w:rFonts w:ascii="Arabic Typesetting" w:hAnsi="Arabic Typesetting" w:cs="Arabic Typesetting"/>
          <w:sz w:val="36"/>
          <w:szCs w:val="36"/>
          <w:rtl/>
        </w:rPr>
        <w:t xml:space="preserve">وقد قام بترجمةأبيات </w:t>
      </w:r>
      <w:r w:rsidR="00C3280E" w:rsidRPr="001A15CE">
        <w:rPr>
          <w:rFonts w:ascii="Arabic Typesetting" w:hAnsi="Arabic Typesetting" w:cs="Arabic Typesetting"/>
          <w:sz w:val="36"/>
          <w:szCs w:val="36"/>
          <w:rtl/>
        </w:rPr>
        <w:t>شوقي</w:t>
      </w:r>
      <w:r>
        <w:rPr>
          <w:rFonts w:ascii="Arabic Typesetting" w:hAnsi="Arabic Typesetting" w:cs="Arabic Typesetting" w:hint="cs"/>
          <w:sz w:val="36"/>
          <w:szCs w:val="36"/>
          <w:rtl/>
        </w:rPr>
        <w:t xml:space="preserve"> السابقة</w:t>
      </w:r>
      <w:r w:rsidR="00C3280E" w:rsidRPr="001A15CE">
        <w:rPr>
          <w:rFonts w:ascii="Arabic Typesetting" w:hAnsi="Arabic Typesetting" w:cs="Arabic Typesetting"/>
          <w:sz w:val="36"/>
          <w:szCs w:val="36"/>
          <w:rtl/>
        </w:rPr>
        <w:t xml:space="preserve"> المترجم</w:t>
      </w:r>
      <w:r w:rsidR="00B57455" w:rsidRPr="001A15CE">
        <w:rPr>
          <w:rFonts w:ascii="Arabic Typesetting" w:hAnsi="Arabic Typesetting" w:cs="Arabic Typesetting"/>
          <w:sz w:val="36"/>
          <w:szCs w:val="36"/>
          <w:rtl/>
        </w:rPr>
        <w:t xml:space="preserve"> الإنكليزيآربيري </w:t>
      </w:r>
      <w:r>
        <w:rPr>
          <w:rFonts w:ascii="Arabic Typesetting" w:hAnsi="Arabic Typesetting" w:cs="Arabic Typesetting" w:hint="cs"/>
          <w:sz w:val="36"/>
          <w:szCs w:val="36"/>
          <w:rtl/>
        </w:rPr>
        <w:t xml:space="preserve">وبعد أن وضه اسم (هول كين) الوارد في الأبيات، </w:t>
      </w:r>
      <w:r>
        <w:rPr>
          <w:rFonts w:ascii="Arabic Typesetting" w:hAnsi="Arabic Typesetting" w:cs="Arabic Typesetting"/>
          <w:sz w:val="36"/>
          <w:szCs w:val="36"/>
          <w:rtl/>
        </w:rPr>
        <w:t xml:space="preserve">كتب في </w:t>
      </w:r>
      <w:r>
        <w:rPr>
          <w:rFonts w:ascii="Arabic Typesetting" w:hAnsi="Arabic Typesetting" w:cs="Arabic Typesetting" w:hint="cs"/>
          <w:sz w:val="36"/>
          <w:szCs w:val="36"/>
          <w:rtl/>
        </w:rPr>
        <w:t>الهامش</w:t>
      </w:r>
      <w:r w:rsidR="00B57455" w:rsidRPr="001A15CE">
        <w:rPr>
          <w:rFonts w:ascii="Arabic Typesetting" w:hAnsi="Arabic Typesetting" w:cs="Arabic Typesetting"/>
          <w:sz w:val="36"/>
          <w:szCs w:val="36"/>
          <w:rtl/>
        </w:rPr>
        <w:t xml:space="preserve"> أن هول كين روائي إنكليزي كرمه شوقي بذ</w:t>
      </w:r>
      <w:r w:rsidR="00DE68B0">
        <w:rPr>
          <w:rFonts w:ascii="Arabic Typesetting" w:hAnsi="Arabic Typesetting" w:cs="Arabic Typesetting"/>
          <w:sz w:val="36"/>
          <w:szCs w:val="36"/>
          <w:rtl/>
        </w:rPr>
        <w:t>كر اسمه في القصيدة وأهداه إياها</w:t>
      </w:r>
      <w:r w:rsidR="00B57455" w:rsidRPr="001A15CE">
        <w:rPr>
          <w:rFonts w:ascii="Arabic Typesetting" w:hAnsi="Arabic Typesetting" w:cs="Arabic Typesetting"/>
          <w:sz w:val="36"/>
          <w:szCs w:val="36"/>
          <w:rtl/>
        </w:rPr>
        <w:t xml:space="preserve">. وقد جاءت ترجمته لهذه الأبيات على شكل نثر شعري صرف تقيد فيه بالترجمة </w:t>
      </w:r>
      <w:r w:rsidR="00DE68B0">
        <w:rPr>
          <w:rFonts w:ascii="Arabic Typesetting" w:hAnsi="Arabic Typesetting" w:cs="Arabic Typesetting"/>
          <w:sz w:val="36"/>
          <w:szCs w:val="36"/>
          <w:rtl/>
        </w:rPr>
        <w:t>المطابقة للأصل إلى أقصى حد ممكن</w:t>
      </w:r>
      <w:r w:rsidR="00B57455" w:rsidRPr="001A15CE">
        <w:rPr>
          <w:rFonts w:ascii="Arabic Typesetting" w:hAnsi="Arabic Typesetting" w:cs="Arabic Typesetting"/>
          <w:sz w:val="36"/>
          <w:szCs w:val="36"/>
          <w:rtl/>
        </w:rPr>
        <w:t>. يقول في ترجمته:</w:t>
      </w:r>
    </w:p>
    <w:p w:rsidR="00B57455" w:rsidRPr="001A15CE" w:rsidRDefault="00FF46C3"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“Hall Caine! Egypt is a story with which the hand of writers and commentators is never done.</w:t>
      </w:r>
    </w:p>
    <w:p w:rsidR="00FF46C3" w:rsidRPr="001A15CE" w:rsidRDefault="00FF46C3"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Thereof (is a record) of papyrus, and Psalms, and Torah, and Koran, and Gospel.</w:t>
      </w:r>
    </w:p>
    <w:p w:rsidR="00FF46C3" w:rsidRPr="001A15CE" w:rsidRDefault="00FF46C3"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And Mina, and Cambyses, and Alexander, and the two Caesars, and Salah (al-Din) the Great.”</w:t>
      </w:r>
      <w:r w:rsidRPr="001A15CE">
        <w:rPr>
          <w:rStyle w:val="a4"/>
          <w:rFonts w:ascii="Arabic Typesetting" w:hAnsi="Arabic Typesetting" w:cs="Arabic Typesetting"/>
          <w:i/>
          <w:iCs/>
          <w:sz w:val="28"/>
          <w:szCs w:val="28"/>
        </w:rPr>
        <w:footnoteReference w:id="72"/>
      </w:r>
    </w:p>
    <w:p w:rsidR="00FF46C3" w:rsidRPr="001A15CE" w:rsidRDefault="0049491E" w:rsidP="001A15CE">
      <w:p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وهنا أود أن أنوه إلى أن الترجمة المذكورة </w:t>
      </w:r>
      <w:r w:rsidR="00491213" w:rsidRPr="001A15CE">
        <w:rPr>
          <w:rFonts w:ascii="Arabic Typesetting" w:hAnsi="Arabic Typesetting" w:cs="Arabic Typesetting"/>
          <w:sz w:val="36"/>
          <w:szCs w:val="36"/>
          <w:rtl/>
          <w:lang w:bidi="ar-SY"/>
        </w:rPr>
        <w:t>لم توضح مَن المقصود بمنا وكذلك أغفل المترجم إعطاء القارئ فكرة عن شخصية صلاح الدين الأيوبي</w:t>
      </w:r>
      <w:r w:rsidR="0070622A" w:rsidRPr="001A15CE">
        <w:rPr>
          <w:rFonts w:ascii="Arabic Typesetting" w:hAnsi="Arabic Typesetting" w:cs="Arabic Typesetting"/>
          <w:sz w:val="36"/>
          <w:szCs w:val="36"/>
          <w:rtl/>
          <w:lang w:bidi="ar-SY"/>
        </w:rPr>
        <w:t>،</w:t>
      </w:r>
      <w:r w:rsidR="00491213" w:rsidRPr="001A15CE">
        <w:rPr>
          <w:rFonts w:ascii="Arabic Typesetting" w:hAnsi="Arabic Typesetting" w:cs="Arabic Typesetting"/>
          <w:sz w:val="36"/>
          <w:szCs w:val="36"/>
          <w:rtl/>
          <w:lang w:bidi="ar-SY"/>
        </w:rPr>
        <w:t xml:space="preserve"> واكتفى بإدراج لقبه بالكامل في سياق ترجمته،</w:t>
      </w:r>
      <w:r w:rsidR="004C10CE">
        <w:rPr>
          <w:rFonts w:ascii="Arabic Typesetting" w:hAnsi="Arabic Typesetting" w:cs="Arabic Typesetting"/>
          <w:sz w:val="36"/>
          <w:szCs w:val="36"/>
          <w:rtl/>
          <w:lang w:bidi="ar-SY"/>
        </w:rPr>
        <w:t>كما أهمل تقديم قمبيز والقيصري</w:t>
      </w:r>
      <w:r w:rsidR="004C10CE">
        <w:rPr>
          <w:rFonts w:ascii="Arabic Typesetting" w:hAnsi="Arabic Typesetting" w:cs="Arabic Typesetting" w:hint="cs"/>
          <w:sz w:val="36"/>
          <w:szCs w:val="36"/>
          <w:rtl/>
          <w:lang w:bidi="ar-SY"/>
        </w:rPr>
        <w:t>ن</w:t>
      </w:r>
      <w:r w:rsidR="00B803B4" w:rsidRPr="001A15CE">
        <w:rPr>
          <w:rFonts w:ascii="Arabic Typesetting" w:hAnsi="Arabic Typesetting" w:cs="Arabic Typesetting"/>
          <w:sz w:val="36"/>
          <w:szCs w:val="36"/>
          <w:rtl/>
          <w:lang w:bidi="ar-SY"/>
        </w:rPr>
        <w:t>، وقد يجادل مجادل بأن هذه شخصيات تاريخية معروفة للكثيرين فأقول لهؤلاء أن معرفة التفاصيل التاريخية وأسماء الشخصيات ليست مما يعتبر ثقافة عامة وخاصة في الوسط  الأقل حظاً في مجال ال</w:t>
      </w:r>
      <w:r w:rsidR="004C10CE">
        <w:rPr>
          <w:rFonts w:ascii="Arabic Typesetting" w:hAnsi="Arabic Typesetting" w:cs="Arabic Typesetting"/>
          <w:sz w:val="36"/>
          <w:szCs w:val="36"/>
          <w:rtl/>
          <w:lang w:bidi="ar-SY"/>
        </w:rPr>
        <w:t>تعليم والاطلاع الفكري والإنساني</w:t>
      </w:r>
      <w:r w:rsidR="00B803B4" w:rsidRPr="001A15CE">
        <w:rPr>
          <w:rFonts w:ascii="Arabic Typesetting" w:hAnsi="Arabic Typesetting" w:cs="Arabic Typesetting"/>
          <w:sz w:val="36"/>
          <w:szCs w:val="36"/>
          <w:rtl/>
          <w:lang w:bidi="ar-SY"/>
        </w:rPr>
        <w:t>،ولو أن المترجم قام بتعريف القارئ بشكل مبسط ومختصر لزاد ذلك من عمق فهمه وتقديره للنص الشعري و لأدرك</w:t>
      </w:r>
      <w:r w:rsidR="00491213" w:rsidRPr="001A15CE">
        <w:rPr>
          <w:rFonts w:ascii="Arabic Typesetting" w:hAnsi="Arabic Typesetting" w:cs="Arabic Typesetting"/>
          <w:sz w:val="36"/>
          <w:szCs w:val="36"/>
          <w:rtl/>
          <w:lang w:bidi="ar-SY"/>
        </w:rPr>
        <w:t xml:space="preserve"> أن الشاعر يفخر بأن هؤلاء هم أعلام من عظماء بني الإنسان مروا فوق ثرى مصر وعاشوا فيها</w:t>
      </w:r>
      <w:r w:rsidR="00175A3A" w:rsidRPr="001A15CE">
        <w:rPr>
          <w:rFonts w:ascii="Arabic Typesetting" w:hAnsi="Arabic Typesetting" w:cs="Arabic Typesetting"/>
          <w:sz w:val="36"/>
          <w:szCs w:val="36"/>
          <w:rtl/>
          <w:lang w:bidi="ar-SY"/>
        </w:rPr>
        <w:t>،وكانت لهم فيها جولات ومفاخر تزهو بها مصر و يعتز بها وبهم أبناءها.</w:t>
      </w:r>
    </w:p>
    <w:p w:rsidR="007E7D4E" w:rsidRPr="001A15CE" w:rsidRDefault="00FE0BA8" w:rsidP="001A15CE">
      <w:pPr>
        <w:pStyle w:val="a5"/>
        <w:numPr>
          <w:ilvl w:val="0"/>
          <w:numId w:val="7"/>
        </w:numPr>
        <w:tabs>
          <w:tab w:val="left" w:pos="8275"/>
        </w:tabs>
        <w:bidi/>
        <w:spacing w:line="240" w:lineRule="auto"/>
        <w:rPr>
          <w:rFonts w:ascii="Arabic Typesetting" w:hAnsi="Arabic Typesetting" w:cs="Arabic Typesetting"/>
          <w:sz w:val="36"/>
          <w:szCs w:val="36"/>
        </w:rPr>
      </w:pPr>
      <w:r>
        <w:rPr>
          <w:rFonts w:ascii="Arabic Typesetting" w:hAnsi="Arabic Typesetting" w:cs="Arabic Typesetting"/>
          <w:sz w:val="36"/>
          <w:szCs w:val="36"/>
          <w:rtl/>
        </w:rPr>
        <w:t>الإشارة إلى ملبس</w:t>
      </w:r>
      <w:r w:rsidR="007E7D4E" w:rsidRPr="001A15CE">
        <w:rPr>
          <w:rFonts w:ascii="Arabic Typesetting" w:hAnsi="Arabic Typesetting" w:cs="Arabic Typesetting"/>
          <w:sz w:val="36"/>
          <w:szCs w:val="36"/>
          <w:rtl/>
        </w:rPr>
        <w:t xml:space="preserve"> تقليدي</w:t>
      </w:r>
      <w:r w:rsidR="00C00C79" w:rsidRPr="001A15CE">
        <w:rPr>
          <w:rFonts w:ascii="Arabic Typesetting" w:hAnsi="Arabic Typesetting" w:cs="Arabic Typesetting"/>
          <w:sz w:val="36"/>
          <w:szCs w:val="36"/>
          <w:rtl/>
        </w:rPr>
        <w:t xml:space="preserve"> أو مأكل شعبي </w:t>
      </w:r>
      <w:r w:rsidR="007E7D4E" w:rsidRPr="001A15CE">
        <w:rPr>
          <w:rFonts w:ascii="Arabic Typesetting" w:hAnsi="Arabic Typesetting" w:cs="Arabic Typesetting"/>
          <w:sz w:val="36"/>
          <w:szCs w:val="36"/>
          <w:rtl/>
        </w:rPr>
        <w:t>:</w:t>
      </w:r>
    </w:p>
    <w:p w:rsidR="005A7BAC" w:rsidRPr="001A15CE" w:rsidRDefault="007E7D4E"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إن الملبس العربي ذو وصف محدد لا يشبه غيره وله ارتبا</w:t>
      </w:r>
      <w:r w:rsidR="00F420C0">
        <w:rPr>
          <w:rFonts w:ascii="Arabic Typesetting" w:hAnsi="Arabic Typesetting" w:cs="Arabic Typesetting"/>
          <w:sz w:val="36"/>
          <w:szCs w:val="36"/>
          <w:rtl/>
        </w:rPr>
        <w:t>ط وثيق بالبيئة المحلية والشعبية</w:t>
      </w:r>
      <w:r w:rsidRPr="001A15CE">
        <w:rPr>
          <w:rFonts w:ascii="Arabic Typesetting" w:hAnsi="Arabic Typesetting" w:cs="Arabic Typesetting"/>
          <w:sz w:val="36"/>
          <w:szCs w:val="36"/>
          <w:rtl/>
        </w:rPr>
        <w:t xml:space="preserve">، وقد يرمز إلى بلدة أو </w:t>
      </w:r>
      <w:r w:rsidR="00F420C0">
        <w:rPr>
          <w:rFonts w:ascii="Arabic Typesetting" w:hAnsi="Arabic Typesetting" w:cs="Arabic Typesetting"/>
          <w:sz w:val="36"/>
          <w:szCs w:val="36"/>
          <w:rtl/>
        </w:rPr>
        <w:t>قرية أو إلى طبقة معينة من الناس</w:t>
      </w:r>
      <w:r w:rsidRPr="001A15CE">
        <w:rPr>
          <w:rFonts w:ascii="Arabic Typesetting" w:hAnsi="Arabic Typesetting" w:cs="Arabic Typesetting"/>
          <w:sz w:val="36"/>
          <w:szCs w:val="36"/>
          <w:rtl/>
        </w:rPr>
        <w:t>، وذكر اسم الملبس قد يورد أنماط بيئية وثقافية معي</w:t>
      </w:r>
      <w:r w:rsidR="00F420C0">
        <w:rPr>
          <w:rFonts w:ascii="Arabic Typesetting" w:hAnsi="Arabic Typesetting" w:cs="Arabic Typesetting"/>
          <w:sz w:val="36"/>
          <w:szCs w:val="36"/>
          <w:rtl/>
        </w:rPr>
        <w:t>نة في ذهن القارئ المطلع والعارف</w:t>
      </w:r>
      <w:r w:rsidRPr="001A15CE">
        <w:rPr>
          <w:rFonts w:ascii="Arabic Typesetting" w:hAnsi="Arabic Typesetting" w:cs="Arabic Typesetting"/>
          <w:sz w:val="36"/>
          <w:szCs w:val="36"/>
          <w:rtl/>
        </w:rPr>
        <w:t xml:space="preserve">، ولكن القارئ الأجنبي قد لا يدرك أهمية هذا الملبس ولا ما يستدعيه من صور وأفكار فمثلاً يقول محمد الماغوط : </w:t>
      </w:r>
    </w:p>
    <w:p w:rsidR="00BF15D8" w:rsidRPr="001A15CE" w:rsidRDefault="00F420C0" w:rsidP="001A15CE">
      <w:pPr>
        <w:tabs>
          <w:tab w:val="left" w:pos="8275"/>
        </w:tabs>
        <w:bidi/>
        <w:spacing w:line="240" w:lineRule="auto"/>
        <w:rPr>
          <w:rFonts w:ascii="Arabic Typesetting" w:hAnsi="Arabic Typesetting" w:cs="Arabic Typesetting"/>
          <w:sz w:val="36"/>
          <w:szCs w:val="36"/>
          <w:rtl/>
        </w:rPr>
      </w:pPr>
      <w:r>
        <w:rPr>
          <w:rFonts w:ascii="Arabic Typesetting" w:hAnsi="Arabic Typesetting" w:cs="Arabic Typesetting"/>
          <w:sz w:val="36"/>
          <w:szCs w:val="36"/>
          <w:rtl/>
        </w:rPr>
        <w:t>"</w:t>
      </w:r>
      <w:r w:rsidR="007E7D4E" w:rsidRPr="001A15CE">
        <w:rPr>
          <w:rFonts w:ascii="Arabic Typesetting" w:hAnsi="Arabic Typesetting" w:cs="Arabic Typesetting"/>
          <w:sz w:val="36"/>
          <w:szCs w:val="36"/>
          <w:rtl/>
        </w:rPr>
        <w:t>اطلبي لي كوفية وعقالاً وصحر</w:t>
      </w:r>
      <w:r>
        <w:rPr>
          <w:rFonts w:ascii="Arabic Typesetting" w:hAnsi="Arabic Typesetting" w:cs="Arabic Typesetting"/>
          <w:sz w:val="36"/>
          <w:szCs w:val="36"/>
          <w:rtl/>
        </w:rPr>
        <w:t>اء لا حدود لها لأعود إلى الماضي</w:t>
      </w:r>
      <w:r w:rsidR="007E7D4E" w:rsidRPr="001A15CE">
        <w:rPr>
          <w:rFonts w:ascii="Arabic Typesetting" w:hAnsi="Arabic Typesetting" w:cs="Arabic Typesetting"/>
          <w:sz w:val="36"/>
          <w:szCs w:val="36"/>
          <w:rtl/>
        </w:rPr>
        <w:t>"</w:t>
      </w:r>
      <w:r w:rsidR="007E7D4E" w:rsidRPr="001A15CE">
        <w:rPr>
          <w:rStyle w:val="a4"/>
          <w:rFonts w:ascii="Arabic Typesetting" w:hAnsi="Arabic Typesetting" w:cs="Arabic Typesetting"/>
          <w:sz w:val="36"/>
          <w:szCs w:val="36"/>
          <w:rtl/>
        </w:rPr>
        <w:footnoteReference w:id="73"/>
      </w:r>
    </w:p>
    <w:p w:rsidR="00427810" w:rsidRPr="001A15CE" w:rsidRDefault="00427810" w:rsidP="001A15CE">
      <w:pPr>
        <w:tabs>
          <w:tab w:val="left" w:pos="8275"/>
        </w:tabs>
        <w:bidi/>
        <w:spacing w:line="240" w:lineRule="auto"/>
        <w:rPr>
          <w:rFonts w:ascii="Arabic Typesetting" w:hAnsi="Arabic Typesetting" w:cs="Arabic Typesetting"/>
          <w:b/>
          <w:bCs/>
          <w:color w:val="C00000"/>
          <w:sz w:val="36"/>
          <w:szCs w:val="36"/>
          <w:rtl/>
        </w:rPr>
      </w:pPr>
      <w:r w:rsidRPr="001A15CE">
        <w:rPr>
          <w:rFonts w:ascii="Arabic Typesetting" w:hAnsi="Arabic Typesetting" w:cs="Arabic Typesetting"/>
          <w:sz w:val="36"/>
          <w:szCs w:val="36"/>
          <w:rtl/>
        </w:rPr>
        <w:t xml:space="preserve">من المعروف أن الكوفية والعقال </w:t>
      </w:r>
      <w:r w:rsidR="00F97C67" w:rsidRPr="001A15CE">
        <w:rPr>
          <w:rFonts w:ascii="Arabic Typesetting" w:hAnsi="Arabic Typesetting" w:cs="Arabic Typesetting"/>
          <w:sz w:val="36"/>
          <w:szCs w:val="36"/>
          <w:rtl/>
        </w:rPr>
        <w:t xml:space="preserve">جزء </w:t>
      </w:r>
      <w:r w:rsidRPr="001A15CE">
        <w:rPr>
          <w:rFonts w:ascii="Arabic Typesetting" w:hAnsi="Arabic Typesetting" w:cs="Arabic Typesetting"/>
          <w:sz w:val="36"/>
          <w:szCs w:val="36"/>
          <w:rtl/>
        </w:rPr>
        <w:t>من الملبس التقليدي الشعبي للرجال في منطقة شرق البحر الأبيض المتوسط وتحديداً يزداد انتشار هذا الملبس في فلسطين والمناطق القروية في سوريا ولبنان والأردن وأ</w:t>
      </w:r>
      <w:r w:rsidR="0053545B">
        <w:rPr>
          <w:rFonts w:ascii="Arabic Typesetting" w:hAnsi="Arabic Typesetting" w:cs="Arabic Typesetting"/>
          <w:sz w:val="36"/>
          <w:szCs w:val="36"/>
          <w:rtl/>
        </w:rPr>
        <w:t>جزاء من العراق</w:t>
      </w:r>
      <w:r w:rsidRPr="001A15CE">
        <w:rPr>
          <w:rFonts w:ascii="Arabic Typesetting" w:hAnsi="Arabic Typesetting" w:cs="Arabic Typesetting"/>
          <w:sz w:val="36"/>
          <w:szCs w:val="36"/>
          <w:rtl/>
        </w:rPr>
        <w:t xml:space="preserve">، كما أن هذا </w:t>
      </w:r>
      <w:r w:rsidR="00F97C67" w:rsidRPr="001A15CE">
        <w:rPr>
          <w:rFonts w:ascii="Arabic Typesetting" w:hAnsi="Arabic Typesetting" w:cs="Arabic Typesetting"/>
          <w:sz w:val="36"/>
          <w:szCs w:val="36"/>
          <w:rtl/>
        </w:rPr>
        <w:t xml:space="preserve">النوع من </w:t>
      </w:r>
      <w:r w:rsidR="00B449BA" w:rsidRPr="001A15CE">
        <w:rPr>
          <w:rFonts w:ascii="Arabic Typesetting" w:hAnsi="Arabic Typesetting" w:cs="Arabic Typesetting"/>
          <w:sz w:val="36"/>
          <w:szCs w:val="36"/>
          <w:rtl/>
        </w:rPr>
        <w:t>غطاء ا</w:t>
      </w:r>
      <w:r w:rsidRPr="001A15CE">
        <w:rPr>
          <w:rFonts w:ascii="Arabic Typesetting" w:hAnsi="Arabic Typesetting" w:cs="Arabic Typesetting"/>
          <w:sz w:val="36"/>
          <w:szCs w:val="36"/>
          <w:rtl/>
        </w:rPr>
        <w:t>لرأس ينتشر انتشاراً واسعاً في الخليج العربي إلا أن له اسما</w:t>
      </w:r>
      <w:r w:rsidR="00F420C0">
        <w:rPr>
          <w:rFonts w:ascii="Arabic Typesetting" w:hAnsi="Arabic Typesetting" w:cs="Arabic Typesetting"/>
          <w:sz w:val="36"/>
          <w:szCs w:val="36"/>
          <w:rtl/>
        </w:rPr>
        <w:t>ً آخر ويتصف باللون الأبيض الخال</w:t>
      </w:r>
      <w:r w:rsidR="00F420C0">
        <w:rPr>
          <w:rFonts w:ascii="Arabic Typesetting" w:hAnsi="Arabic Typesetting" w:cs="Arabic Typesetting" w:hint="cs"/>
          <w:sz w:val="36"/>
          <w:szCs w:val="36"/>
          <w:rtl/>
        </w:rPr>
        <w:t>ص</w:t>
      </w:r>
      <w:r w:rsidR="00F97C67" w:rsidRPr="001A15CE">
        <w:rPr>
          <w:rFonts w:ascii="Arabic Typesetting" w:hAnsi="Arabic Typesetting" w:cs="Arabic Typesetting"/>
          <w:sz w:val="36"/>
          <w:szCs w:val="36"/>
          <w:rtl/>
        </w:rPr>
        <w:t xml:space="preserve">. ومن المعروف أيضاً </w:t>
      </w:r>
      <w:r w:rsidR="00F97C67" w:rsidRPr="001A15CE">
        <w:rPr>
          <w:rFonts w:ascii="Arabic Typesetting" w:hAnsi="Arabic Typesetting" w:cs="Arabic Typesetting"/>
          <w:sz w:val="36"/>
          <w:szCs w:val="36"/>
          <w:rtl/>
        </w:rPr>
        <w:lastRenderedPageBreak/>
        <w:t>أن مثل هذا الغطاء يرتديه عادة أهل القرى والضي</w:t>
      </w:r>
      <w:r w:rsidR="00F420C0">
        <w:rPr>
          <w:rFonts w:ascii="Arabic Typesetting" w:hAnsi="Arabic Typesetting" w:cs="Arabic Typesetting"/>
          <w:sz w:val="36"/>
          <w:szCs w:val="36"/>
          <w:rtl/>
        </w:rPr>
        <w:t>اع ممن يعملون بالزراعة أو الرعي</w:t>
      </w:r>
      <w:r w:rsidR="00F97C67" w:rsidRPr="001A15CE">
        <w:rPr>
          <w:rFonts w:ascii="Arabic Typesetting" w:hAnsi="Arabic Typesetting" w:cs="Arabic Typesetting"/>
          <w:sz w:val="36"/>
          <w:szCs w:val="36"/>
          <w:rtl/>
        </w:rPr>
        <w:t>، وممن يتسمون بالبساطة في الحياة و الطيبة والكرم والأخلاق النبيلة.ولكنه في بلاد الخليج العربي لباس شائ</w:t>
      </w:r>
      <w:r w:rsidR="00E56B84" w:rsidRPr="001A15CE">
        <w:rPr>
          <w:rFonts w:ascii="Arabic Typesetting" w:hAnsi="Arabic Typesetting" w:cs="Arabic Typesetting"/>
          <w:sz w:val="36"/>
          <w:szCs w:val="36"/>
          <w:rtl/>
        </w:rPr>
        <w:t>ع لا يكاد يخرج رجل من بيته بغيره</w:t>
      </w:r>
      <w:r w:rsidR="00F97C67" w:rsidRPr="001A15CE">
        <w:rPr>
          <w:rFonts w:ascii="Arabic Typesetting" w:hAnsi="Arabic Typesetting" w:cs="Arabic Typesetting"/>
          <w:sz w:val="36"/>
          <w:szCs w:val="36"/>
          <w:rtl/>
        </w:rPr>
        <w:t>، وهو ملازم لل</w:t>
      </w:r>
      <w:r w:rsidR="00F420C0">
        <w:rPr>
          <w:rFonts w:ascii="Arabic Typesetting" w:hAnsi="Arabic Typesetting" w:cs="Arabic Typesetting"/>
          <w:sz w:val="36"/>
          <w:szCs w:val="36"/>
          <w:rtl/>
        </w:rPr>
        <w:t>عباءة البيضاء التي يرتديها أغلب</w:t>
      </w:r>
      <w:r w:rsidR="003A0846" w:rsidRPr="001A15CE">
        <w:rPr>
          <w:rFonts w:ascii="Arabic Typesetting" w:hAnsi="Arabic Typesetting" w:cs="Arabic Typesetting"/>
          <w:sz w:val="36"/>
          <w:szCs w:val="36"/>
          <w:rtl/>
        </w:rPr>
        <w:t>،</w:t>
      </w:r>
      <w:r w:rsidR="00F420C0">
        <w:rPr>
          <w:rFonts w:ascii="Arabic Typesetting" w:hAnsi="Arabic Typesetting" w:cs="Arabic Typesetting"/>
          <w:sz w:val="36"/>
          <w:szCs w:val="36"/>
          <w:rtl/>
        </w:rPr>
        <w:t>إن لم نقل جميع</w:t>
      </w:r>
      <w:r w:rsidR="003A0846" w:rsidRPr="001A15CE">
        <w:rPr>
          <w:rFonts w:ascii="Arabic Typesetting" w:hAnsi="Arabic Typesetting" w:cs="Arabic Typesetting"/>
          <w:sz w:val="36"/>
          <w:szCs w:val="36"/>
          <w:rtl/>
        </w:rPr>
        <w:t xml:space="preserve">، </w:t>
      </w:r>
      <w:r w:rsidR="00F97C67" w:rsidRPr="001A15CE">
        <w:rPr>
          <w:rFonts w:ascii="Arabic Typesetting" w:hAnsi="Arabic Typesetting" w:cs="Arabic Typesetting"/>
          <w:sz w:val="36"/>
          <w:szCs w:val="36"/>
          <w:rtl/>
        </w:rPr>
        <w:t>الرجال والشبا</w:t>
      </w:r>
      <w:r w:rsidR="00F420C0">
        <w:rPr>
          <w:rFonts w:ascii="Arabic Typesetting" w:hAnsi="Arabic Typesetting" w:cs="Arabic Typesetting"/>
          <w:sz w:val="36"/>
          <w:szCs w:val="36"/>
          <w:rtl/>
        </w:rPr>
        <w:t>ب والصبيان في الإمارات الخليجية</w:t>
      </w:r>
      <w:r w:rsidR="00F97C67" w:rsidRPr="001A15CE">
        <w:rPr>
          <w:rFonts w:ascii="Arabic Typesetting" w:hAnsi="Arabic Typesetting" w:cs="Arabic Typesetting"/>
          <w:sz w:val="36"/>
          <w:szCs w:val="36"/>
          <w:rtl/>
        </w:rPr>
        <w:t xml:space="preserve">، </w:t>
      </w:r>
      <w:r w:rsidR="00F420C0">
        <w:rPr>
          <w:rFonts w:ascii="Arabic Typesetting" w:hAnsi="Arabic Typesetting" w:cs="Arabic Typesetting"/>
          <w:sz w:val="36"/>
          <w:szCs w:val="36"/>
          <w:rtl/>
        </w:rPr>
        <w:t>وهو جزء أساسي من حياتهم اليومية</w:t>
      </w:r>
      <w:r w:rsidR="00F97C67" w:rsidRPr="001A15CE">
        <w:rPr>
          <w:rFonts w:ascii="Arabic Typesetting" w:hAnsi="Arabic Typesetting" w:cs="Arabic Typesetting"/>
          <w:sz w:val="36"/>
          <w:szCs w:val="36"/>
          <w:rtl/>
        </w:rPr>
        <w:t>. إن معرفة كل ذلك توضح لمَ يطلب الشاعر كوفية وعقالاً بالإضافة إلى الصحراء الشاسعة ليعود إلى الماضي</w:t>
      </w:r>
      <w:r w:rsidR="00995B3C" w:rsidRPr="001A15CE">
        <w:rPr>
          <w:rFonts w:ascii="Arabic Typesetting" w:hAnsi="Arabic Typesetting" w:cs="Arabic Typesetting"/>
          <w:sz w:val="36"/>
          <w:szCs w:val="36"/>
          <w:rtl/>
        </w:rPr>
        <w:t>، فهذه الأشياء لم تعد حاضرة</w:t>
      </w:r>
      <w:r w:rsidR="00F97C67" w:rsidRPr="001A15CE">
        <w:rPr>
          <w:rFonts w:ascii="Arabic Typesetting" w:hAnsi="Arabic Typesetting" w:cs="Arabic Typesetting"/>
          <w:sz w:val="36"/>
          <w:szCs w:val="36"/>
          <w:rtl/>
        </w:rPr>
        <w:t xml:space="preserve"> عند العربي ال</w:t>
      </w:r>
      <w:r w:rsidR="00F420C0">
        <w:rPr>
          <w:rFonts w:ascii="Arabic Typesetting" w:hAnsi="Arabic Typesetting" w:cs="Arabic Typesetting"/>
          <w:sz w:val="36"/>
          <w:szCs w:val="36"/>
          <w:rtl/>
        </w:rPr>
        <w:t>حضري الذي يسكن مدن الشام الكبرى</w:t>
      </w:r>
      <w:r w:rsidR="00F97C67" w:rsidRPr="001A15CE">
        <w:rPr>
          <w:rFonts w:ascii="Arabic Typesetting" w:hAnsi="Arabic Typesetting" w:cs="Arabic Typesetting"/>
          <w:sz w:val="36"/>
          <w:szCs w:val="36"/>
          <w:rtl/>
        </w:rPr>
        <w:t xml:space="preserve">، وبما أن الشاعر فلسطيني الأصل شامي المنشأ فإن </w:t>
      </w:r>
      <w:r w:rsidR="00995B3C" w:rsidRPr="001A15CE">
        <w:rPr>
          <w:rFonts w:ascii="Arabic Typesetting" w:hAnsi="Arabic Typesetting" w:cs="Arabic Typesetting"/>
          <w:sz w:val="36"/>
          <w:szCs w:val="36"/>
          <w:rtl/>
        </w:rPr>
        <w:t>ذلك يوضح ارتباط الكوفية والعقال بالماضي وبالصحراء لديه.</w:t>
      </w:r>
    </w:p>
    <w:p w:rsidR="00624C33" w:rsidRPr="001A15CE" w:rsidRDefault="00624C33"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وفي قصيدة لشوقي يصف</w:t>
      </w:r>
      <w:r w:rsidR="00B449BA" w:rsidRPr="001A15CE">
        <w:rPr>
          <w:rFonts w:ascii="Arabic Typesetting" w:hAnsi="Arabic Typesetting" w:cs="Arabic Typesetting"/>
          <w:sz w:val="36"/>
          <w:szCs w:val="36"/>
          <w:rtl/>
        </w:rPr>
        <w:t xml:space="preserve"> فيها جمال الطبيعة في مصر </w:t>
      </w:r>
      <w:r w:rsidR="00CC313C">
        <w:rPr>
          <w:rFonts w:ascii="Arabic Typesetting" w:hAnsi="Arabic Typesetting" w:cs="Arabic Typesetting" w:hint="cs"/>
          <w:sz w:val="36"/>
          <w:szCs w:val="36"/>
          <w:rtl/>
        </w:rPr>
        <w:t xml:space="preserve">في قصيدته ( آذار أقبل) </w:t>
      </w:r>
      <w:r w:rsidR="00B449BA" w:rsidRPr="001A15CE">
        <w:rPr>
          <w:rFonts w:ascii="Arabic Typesetting" w:hAnsi="Arabic Typesetting" w:cs="Arabic Typesetting"/>
          <w:sz w:val="36"/>
          <w:szCs w:val="36"/>
          <w:rtl/>
        </w:rPr>
        <w:t>يقول</w:t>
      </w:r>
      <w:r w:rsidRPr="001A15CE">
        <w:rPr>
          <w:rFonts w:ascii="Arabic Typesetting" w:hAnsi="Arabic Typesetting" w:cs="Arabic Typesetting"/>
          <w:sz w:val="36"/>
          <w:szCs w:val="36"/>
          <w:rtl/>
        </w:rPr>
        <w:t>:</w:t>
      </w:r>
    </w:p>
    <w:p w:rsidR="00624C33" w:rsidRPr="001A15CE" w:rsidRDefault="00624C33"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والشمس</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أب</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هى من عروس</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ب</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رق</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ع</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ت</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يوم</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الز</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فاف</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ب</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ع</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س</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ج</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دٍ وض</w:t>
      </w:r>
      <w:r w:rsidR="00F420C0">
        <w:rPr>
          <w:rFonts w:ascii="Arabic Typesetting" w:hAnsi="Arabic Typesetting" w:cs="Arabic Typesetting" w:hint="cs"/>
          <w:sz w:val="36"/>
          <w:szCs w:val="36"/>
          <w:rtl/>
        </w:rPr>
        <w:t>َّ</w:t>
      </w:r>
      <w:r w:rsidRPr="001A15CE">
        <w:rPr>
          <w:rFonts w:ascii="Arabic Typesetting" w:hAnsi="Arabic Typesetting" w:cs="Arabic Typesetting"/>
          <w:sz w:val="36"/>
          <w:szCs w:val="36"/>
          <w:rtl/>
        </w:rPr>
        <w:t>اح</w:t>
      </w:r>
      <w:r w:rsidR="00F420C0">
        <w:rPr>
          <w:rFonts w:ascii="Arabic Typesetting" w:hAnsi="Arabic Typesetting" w:cs="Arabic Typesetting" w:hint="cs"/>
          <w:sz w:val="36"/>
          <w:szCs w:val="36"/>
          <w:rtl/>
        </w:rPr>
        <w:t>"</w:t>
      </w:r>
      <w:r w:rsidR="00F420C0">
        <w:rPr>
          <w:rStyle w:val="a4"/>
          <w:rFonts w:ascii="Arabic Typesetting" w:hAnsi="Arabic Typesetting" w:cs="Arabic Typesetting"/>
          <w:sz w:val="36"/>
          <w:szCs w:val="36"/>
          <w:rtl/>
        </w:rPr>
        <w:footnoteReference w:id="74"/>
      </w:r>
    </w:p>
    <w:p w:rsidR="00AE3BBA" w:rsidRPr="001A15CE" w:rsidRDefault="003A0846"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في هذا البيت يشبه شوقي إشراقة الشمس في صباح مصري بهي وهي تطل على مزارع النخيل من جهة وعلى قمم الأهرامات الشامخة من جهة أخرى فيزداد إشراقها وحسنها وكأنها عروس ارتدت البرقع المذهب في يومزفافها.</w:t>
      </w:r>
      <w:r w:rsidR="00AE3BBA" w:rsidRPr="001A15CE">
        <w:rPr>
          <w:rFonts w:ascii="Arabic Typesetting" w:hAnsi="Arabic Typesetting" w:cs="Arabic Typesetting"/>
          <w:sz w:val="36"/>
          <w:szCs w:val="36"/>
          <w:rtl/>
        </w:rPr>
        <w:t>ويترجم آربري هذا البيت بشكل بسيط ومباشر وبدون أي شرح أو تعليق كالآتي:</w:t>
      </w:r>
    </w:p>
    <w:p w:rsidR="00AE3BBA" w:rsidRPr="001A15CE" w:rsidRDefault="00AE3BBA"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tl/>
        </w:rPr>
        <w:t>"</w:t>
      </w:r>
      <w:r w:rsidRPr="001A15CE">
        <w:rPr>
          <w:rFonts w:ascii="Arabic Typesetting" w:hAnsi="Arabic Typesetting" w:cs="Arabic Typesetting"/>
          <w:i/>
          <w:iCs/>
          <w:sz w:val="28"/>
          <w:szCs w:val="28"/>
        </w:rPr>
        <w:t xml:space="preserve"> And the sun brighter than a bride,veiled on the day of the wedding-procession in a veil of shining gold.”</w:t>
      </w:r>
      <w:r w:rsidRPr="001A15CE">
        <w:rPr>
          <w:rStyle w:val="a4"/>
          <w:rFonts w:ascii="Arabic Typesetting" w:hAnsi="Arabic Typesetting" w:cs="Arabic Typesetting"/>
          <w:i/>
          <w:iCs/>
          <w:sz w:val="28"/>
          <w:szCs w:val="28"/>
        </w:rPr>
        <w:footnoteReference w:id="75"/>
      </w:r>
    </w:p>
    <w:p w:rsidR="003A0846" w:rsidRPr="001A15CE" w:rsidRDefault="00244D0C" w:rsidP="001A15CE">
      <w:pPr>
        <w:tabs>
          <w:tab w:val="left" w:pos="8275"/>
        </w:tabs>
        <w:bidi/>
        <w:spacing w:line="240" w:lineRule="auto"/>
        <w:rPr>
          <w:rFonts w:ascii="Arabic Typesetting" w:hAnsi="Arabic Typesetting" w:cs="Arabic Typesetting"/>
          <w:sz w:val="36"/>
          <w:szCs w:val="36"/>
          <w:rtl/>
        </w:rPr>
      </w:pPr>
      <w:r>
        <w:rPr>
          <w:rFonts w:ascii="Arabic Typesetting" w:hAnsi="Arabic Typesetting" w:cs="Arabic Typesetting"/>
          <w:sz w:val="36"/>
          <w:szCs w:val="36"/>
          <w:rtl/>
        </w:rPr>
        <w:t xml:space="preserve"> إن هذه الصورة لن تت</w:t>
      </w:r>
      <w:r w:rsidR="003A0846" w:rsidRPr="001A15CE">
        <w:rPr>
          <w:rFonts w:ascii="Arabic Typesetting" w:hAnsi="Arabic Typesetting" w:cs="Arabic Typesetting"/>
          <w:sz w:val="36"/>
          <w:szCs w:val="36"/>
          <w:rtl/>
        </w:rPr>
        <w:t xml:space="preserve">ضح بمجرد ترجمة الكلمات لأن ثوب الزفاف التقليدي </w:t>
      </w:r>
      <w:r w:rsidR="00895325" w:rsidRPr="001A15CE">
        <w:rPr>
          <w:rFonts w:ascii="Arabic Typesetting" w:hAnsi="Arabic Typesetting" w:cs="Arabic Typesetting"/>
          <w:sz w:val="36"/>
          <w:szCs w:val="36"/>
          <w:rtl/>
        </w:rPr>
        <w:t>عند الغربيين هو ثوب بسيط في الغالب وليس م</w:t>
      </w:r>
      <w:r w:rsidR="00E56B84" w:rsidRPr="001A15CE">
        <w:rPr>
          <w:rFonts w:ascii="Arabic Typesetting" w:hAnsi="Arabic Typesetting" w:cs="Arabic Typesetting"/>
          <w:sz w:val="36"/>
          <w:szCs w:val="36"/>
          <w:rtl/>
        </w:rPr>
        <w:t>ن تقاليده البرقع وهو غطاء للوجه</w:t>
      </w:r>
      <w:r w:rsidR="00895325" w:rsidRPr="001A15CE">
        <w:rPr>
          <w:rFonts w:ascii="Arabic Typesetting" w:hAnsi="Arabic Typesetting" w:cs="Arabic Typesetting"/>
          <w:sz w:val="36"/>
          <w:szCs w:val="36"/>
          <w:rtl/>
        </w:rPr>
        <w:t>،</w:t>
      </w:r>
      <w:r w:rsidR="00873E6D" w:rsidRPr="001A15CE">
        <w:rPr>
          <w:rFonts w:ascii="Arabic Typesetting" w:hAnsi="Arabic Typesetting" w:cs="Arabic Typesetting"/>
          <w:sz w:val="36"/>
          <w:szCs w:val="36"/>
          <w:rtl/>
        </w:rPr>
        <w:t xml:space="preserve">وكلمة </w:t>
      </w:r>
      <w:r w:rsidR="00873E6D" w:rsidRPr="001A15CE">
        <w:rPr>
          <w:rFonts w:ascii="Arabic Typesetting" w:hAnsi="Arabic Typesetting" w:cs="Arabic Typesetting"/>
          <w:sz w:val="36"/>
          <w:szCs w:val="36"/>
        </w:rPr>
        <w:t>“veil”</w:t>
      </w:r>
      <w:r w:rsidR="00873E6D" w:rsidRPr="001A15CE">
        <w:rPr>
          <w:rFonts w:ascii="Arabic Typesetting" w:hAnsi="Arabic Typesetting" w:cs="Arabic Typesetting"/>
          <w:sz w:val="36"/>
          <w:szCs w:val="36"/>
          <w:rtl/>
          <w:lang w:bidi="ar-SY"/>
        </w:rPr>
        <w:t>أقرب في الترجمة</w:t>
      </w:r>
      <w:r w:rsidR="00E56B84" w:rsidRPr="001A15CE">
        <w:rPr>
          <w:rFonts w:ascii="Arabic Typesetting" w:hAnsi="Arabic Typesetting" w:cs="Arabic Typesetting"/>
          <w:sz w:val="36"/>
          <w:szCs w:val="36"/>
          <w:rtl/>
          <w:lang w:bidi="ar-SY"/>
        </w:rPr>
        <w:t>،</w:t>
      </w:r>
      <w:r w:rsidR="00873E6D" w:rsidRPr="001A15CE">
        <w:rPr>
          <w:rFonts w:ascii="Arabic Typesetting" w:hAnsi="Arabic Typesetting" w:cs="Arabic Typesetting"/>
          <w:sz w:val="36"/>
          <w:szCs w:val="36"/>
          <w:rtl/>
          <w:lang w:bidi="ar-SY"/>
        </w:rPr>
        <w:t xml:space="preserve"> وحسب شكل ثوب الزفاف المتعارف عليه في الغرب</w:t>
      </w:r>
      <w:r w:rsidR="00E56B84" w:rsidRPr="001A15CE">
        <w:rPr>
          <w:rFonts w:ascii="Arabic Typesetting" w:hAnsi="Arabic Typesetting" w:cs="Arabic Typesetting"/>
          <w:sz w:val="36"/>
          <w:szCs w:val="36"/>
          <w:rtl/>
          <w:lang w:bidi="ar-SY"/>
        </w:rPr>
        <w:t xml:space="preserve">، </w:t>
      </w:r>
      <w:r w:rsidR="00CC313C">
        <w:rPr>
          <w:rFonts w:ascii="Arabic Typesetting" w:hAnsi="Arabic Typesetting" w:cs="Arabic Typesetting"/>
          <w:sz w:val="36"/>
          <w:szCs w:val="36"/>
          <w:rtl/>
          <w:lang w:bidi="ar-SY"/>
        </w:rPr>
        <w:t>إلى ما يعرف" بطرحة العروس"</w:t>
      </w:r>
      <w:r w:rsidR="00873E6D" w:rsidRPr="001A15CE">
        <w:rPr>
          <w:rFonts w:ascii="Arabic Typesetting" w:hAnsi="Arabic Typesetting" w:cs="Arabic Typesetting"/>
          <w:sz w:val="36"/>
          <w:szCs w:val="36"/>
          <w:rtl/>
          <w:lang w:bidi="ar-SY"/>
        </w:rPr>
        <w:t>، أما</w:t>
      </w:r>
      <w:r w:rsidR="00CC313C">
        <w:rPr>
          <w:rFonts w:ascii="Arabic Typesetting" w:hAnsi="Arabic Typesetting" w:cs="Arabic Typesetting"/>
          <w:sz w:val="36"/>
          <w:szCs w:val="36"/>
          <w:rtl/>
          <w:lang w:bidi="ar-SY"/>
        </w:rPr>
        <w:t xml:space="preserve"> البرقع فهو غطاء للوجه بالتحديد</w:t>
      </w:r>
      <w:r w:rsidR="00873E6D" w:rsidRPr="001A15CE">
        <w:rPr>
          <w:rFonts w:ascii="Arabic Typesetting" w:hAnsi="Arabic Typesetting" w:cs="Arabic Typesetting"/>
          <w:sz w:val="36"/>
          <w:szCs w:val="36"/>
          <w:rtl/>
          <w:lang w:bidi="ar-SY"/>
        </w:rPr>
        <w:t xml:space="preserve">، </w:t>
      </w:r>
      <w:r w:rsidR="00895325" w:rsidRPr="001A15CE">
        <w:rPr>
          <w:rFonts w:ascii="Arabic Typesetting" w:hAnsi="Arabic Typesetting" w:cs="Arabic Typesetting"/>
          <w:sz w:val="36"/>
          <w:szCs w:val="36"/>
          <w:rtl/>
        </w:rPr>
        <w:t>لذلك ف</w:t>
      </w:r>
      <w:r w:rsidR="00AE3BBA" w:rsidRPr="001A15CE">
        <w:rPr>
          <w:rFonts w:ascii="Arabic Typesetting" w:hAnsi="Arabic Typesetting" w:cs="Arabic Typesetting"/>
          <w:sz w:val="36"/>
          <w:szCs w:val="36"/>
          <w:rtl/>
        </w:rPr>
        <w:t>ا</w:t>
      </w:r>
      <w:r w:rsidR="00895325" w:rsidRPr="001A15CE">
        <w:rPr>
          <w:rFonts w:ascii="Arabic Typesetting" w:hAnsi="Arabic Typesetting" w:cs="Arabic Typesetting"/>
          <w:sz w:val="36"/>
          <w:szCs w:val="36"/>
          <w:rtl/>
        </w:rPr>
        <w:t xml:space="preserve">لأصوب التنويه في الترجمة عن هذا الثوب التقليدي وخاصة أنه مزين بلون الذهب. والحقيقة أرى أن ترجمة هذا البيت وما جاء على شاكلته يتم ويكتمل إذا </w:t>
      </w:r>
      <w:r w:rsidR="00AE3BBA" w:rsidRPr="001A15CE">
        <w:rPr>
          <w:rFonts w:ascii="Arabic Typesetting" w:hAnsi="Arabic Typesetting" w:cs="Arabic Typesetting"/>
          <w:sz w:val="36"/>
          <w:szCs w:val="36"/>
          <w:rtl/>
        </w:rPr>
        <w:t xml:space="preserve">ما </w:t>
      </w:r>
      <w:r w:rsidR="00895325" w:rsidRPr="001A15CE">
        <w:rPr>
          <w:rFonts w:ascii="Arabic Typesetting" w:hAnsi="Arabic Typesetting" w:cs="Arabic Typesetting"/>
          <w:sz w:val="36"/>
          <w:szCs w:val="36"/>
          <w:rtl/>
        </w:rPr>
        <w:t>اقترن بصورة فوتوغرافية مرافقة للترجمة، والسبب في ذلك هو أن الغاية هي إيصال الصورة الحضارية والثقافية إيصالاً أميناً وغنياً ووافياً لمخلية القارئ، وكما يقال</w:t>
      </w:r>
      <w:r w:rsidR="00873E6D" w:rsidRPr="001A15CE">
        <w:rPr>
          <w:rFonts w:ascii="Arabic Typesetting" w:hAnsi="Arabic Typesetting" w:cs="Arabic Typesetting"/>
          <w:sz w:val="36"/>
          <w:szCs w:val="36"/>
          <w:rtl/>
        </w:rPr>
        <w:t>:</w:t>
      </w:r>
      <w:r w:rsidR="00895325" w:rsidRPr="001A15CE">
        <w:rPr>
          <w:rFonts w:ascii="Arabic Typesetting" w:hAnsi="Arabic Typesetting" w:cs="Arabic Typesetting"/>
          <w:sz w:val="36"/>
          <w:szCs w:val="36"/>
          <w:rtl/>
        </w:rPr>
        <w:t xml:space="preserve"> الصورة بألف كلمة</w:t>
      </w:r>
      <w:r w:rsidR="00873E6D" w:rsidRPr="001A15CE">
        <w:rPr>
          <w:rFonts w:ascii="Arabic Typesetting" w:hAnsi="Arabic Typesetting" w:cs="Arabic Typesetting"/>
          <w:sz w:val="36"/>
          <w:szCs w:val="36"/>
          <w:rtl/>
        </w:rPr>
        <w:t xml:space="preserve">، </w:t>
      </w:r>
      <w:r w:rsidR="00895325" w:rsidRPr="001A15CE">
        <w:rPr>
          <w:rFonts w:ascii="Arabic Typesetting" w:hAnsi="Arabic Typesetting" w:cs="Arabic Typesetting"/>
          <w:sz w:val="36"/>
          <w:szCs w:val="36"/>
          <w:rtl/>
        </w:rPr>
        <w:t xml:space="preserve"> فلمَ لا تضاف صورة عر</w:t>
      </w:r>
      <w:r w:rsidR="00CC313C">
        <w:rPr>
          <w:rFonts w:ascii="Arabic Typesetting" w:hAnsi="Arabic Typesetting" w:cs="Arabic Typesetting"/>
          <w:sz w:val="36"/>
          <w:szCs w:val="36"/>
          <w:rtl/>
        </w:rPr>
        <w:t>وس بلباس الزفاف التقليدي العربي</w:t>
      </w:r>
      <w:r w:rsidR="00895325" w:rsidRPr="001A15CE">
        <w:rPr>
          <w:rFonts w:ascii="Arabic Typesetting" w:hAnsi="Arabic Typesetting" w:cs="Arabic Typesetting"/>
          <w:sz w:val="36"/>
          <w:szCs w:val="36"/>
          <w:rtl/>
        </w:rPr>
        <w:t xml:space="preserve">، لتزيد متعة القراءة بمتعة الصورة الملونة المعبرة؟ إن الكلمة بدون الصورة </w:t>
      </w:r>
      <w:r w:rsidR="00AE3BBA" w:rsidRPr="001A15CE">
        <w:rPr>
          <w:rFonts w:ascii="Arabic Typesetting" w:hAnsi="Arabic Typesetting" w:cs="Arabic Typesetting"/>
          <w:sz w:val="36"/>
          <w:szCs w:val="36"/>
          <w:rtl/>
        </w:rPr>
        <w:t>جميلة</w:t>
      </w:r>
      <w:r w:rsidR="00E56B84" w:rsidRPr="001A15CE">
        <w:rPr>
          <w:rFonts w:ascii="Arabic Typesetting" w:hAnsi="Arabic Typesetting" w:cs="Arabic Typesetting"/>
          <w:sz w:val="36"/>
          <w:szCs w:val="36"/>
          <w:rtl/>
        </w:rPr>
        <w:t>،</w:t>
      </w:r>
      <w:r w:rsidR="00AE3BBA" w:rsidRPr="001A15CE">
        <w:rPr>
          <w:rFonts w:ascii="Arabic Typesetting" w:hAnsi="Arabic Typesetting" w:cs="Arabic Typesetting"/>
          <w:sz w:val="36"/>
          <w:szCs w:val="36"/>
          <w:rtl/>
        </w:rPr>
        <w:t xml:space="preserve"> ولكنه</w:t>
      </w:r>
      <w:r w:rsidR="00CC313C">
        <w:rPr>
          <w:rFonts w:ascii="Arabic Typesetting" w:hAnsi="Arabic Typesetting" w:cs="Arabic Typesetting"/>
          <w:sz w:val="36"/>
          <w:szCs w:val="36"/>
          <w:rtl/>
        </w:rPr>
        <w:t>ا بالتأكيد أبلغ وأجمل مع الصورة</w:t>
      </w:r>
      <w:r w:rsidR="00AE3BBA" w:rsidRPr="001A15CE">
        <w:rPr>
          <w:rFonts w:ascii="Arabic Typesetting" w:hAnsi="Arabic Typesetting" w:cs="Arabic Typesetting"/>
          <w:sz w:val="36"/>
          <w:szCs w:val="36"/>
          <w:rtl/>
        </w:rPr>
        <w:t>، كما أنها ترضي فضول القارئ المأخوذ بهذا السحر وتتوج فهمه وتلقيه لتصل بها إلى درجة الكمال.</w:t>
      </w:r>
    </w:p>
    <w:p w:rsidR="00826856" w:rsidRPr="001A15CE" w:rsidRDefault="0092544B"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ويقول </w:t>
      </w:r>
      <w:r w:rsidR="007C0DC2" w:rsidRPr="001A15CE">
        <w:rPr>
          <w:rFonts w:ascii="Arabic Typesetting" w:hAnsi="Arabic Typesetting" w:cs="Arabic Typesetting"/>
          <w:sz w:val="36"/>
          <w:szCs w:val="36"/>
          <w:rtl/>
        </w:rPr>
        <w:t>إيليا</w:t>
      </w:r>
      <w:r w:rsidR="00742F3A">
        <w:rPr>
          <w:rFonts w:ascii="Arabic Typesetting" w:hAnsi="Arabic Typesetting" w:cs="Arabic Typesetting"/>
          <w:sz w:val="36"/>
          <w:szCs w:val="36"/>
          <w:rtl/>
        </w:rPr>
        <w:t xml:space="preserve"> أبو ماضي في قصيدته </w:t>
      </w:r>
      <w:r w:rsidR="00742F3A">
        <w:rPr>
          <w:rFonts w:ascii="Arabic Typesetting" w:hAnsi="Arabic Typesetting" w:cs="Arabic Typesetting" w:hint="cs"/>
          <w:sz w:val="36"/>
          <w:szCs w:val="36"/>
          <w:rtl/>
        </w:rPr>
        <w:t>(تعالي)</w:t>
      </w:r>
      <w:r w:rsidR="007C0DC2" w:rsidRPr="001A15CE">
        <w:rPr>
          <w:rFonts w:ascii="Arabic Typesetting" w:hAnsi="Arabic Typesetting" w:cs="Arabic Typesetting"/>
          <w:sz w:val="36"/>
          <w:szCs w:val="36"/>
          <w:rtl/>
        </w:rPr>
        <w:t xml:space="preserve"> :</w:t>
      </w:r>
    </w:p>
    <w:p w:rsidR="00826856" w:rsidRPr="001A15CE" w:rsidRDefault="0092544B"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"ويغدو النور</w:t>
      </w:r>
      <w:r w:rsidR="00012649">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جلباب</w:t>
      </w:r>
      <w:r w:rsidR="005B6878">
        <w:rPr>
          <w:rFonts w:ascii="Arabic Typesetting" w:hAnsi="Arabic Typesetting" w:cs="Arabic Typesetting"/>
          <w:sz w:val="36"/>
          <w:szCs w:val="36"/>
          <w:rtl/>
        </w:rPr>
        <w:t>ـ (</w:t>
      </w:r>
      <w:r w:rsidR="005B6878">
        <w:rPr>
          <w:rFonts w:ascii="Arabic Typesetting" w:hAnsi="Arabic Typesetting" w:cs="Arabic Typesetting" w:hint="cs"/>
          <w:sz w:val="36"/>
          <w:szCs w:val="36"/>
          <w:rtl/>
        </w:rPr>
        <w:t>-----</w:t>
      </w:r>
      <w:r w:rsidR="001A15CE" w:rsidRPr="001A15CE">
        <w:rPr>
          <w:rFonts w:ascii="Arabic Typesetting" w:hAnsi="Arabic Typesetting" w:cs="Arabic Typesetting"/>
          <w:sz w:val="36"/>
          <w:szCs w:val="36"/>
          <w:rtl/>
        </w:rPr>
        <w:t>) ـ</w:t>
      </w:r>
      <w:r w:rsidRPr="001A15CE">
        <w:rPr>
          <w:rFonts w:ascii="Arabic Typesetting" w:hAnsi="Arabic Typesetting" w:cs="Arabic Typesetting"/>
          <w:sz w:val="36"/>
          <w:szCs w:val="36"/>
          <w:rtl/>
        </w:rPr>
        <w:t>كِ في الغاب</w:t>
      </w:r>
      <w:r w:rsidR="00012649">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وجلبابي</w:t>
      </w:r>
    </w:p>
    <w:p w:rsidR="0092544B" w:rsidRPr="001A15CE" w:rsidRDefault="00012649" w:rsidP="001A15CE">
      <w:pPr>
        <w:tabs>
          <w:tab w:val="left" w:pos="8275"/>
        </w:tabs>
        <w:bidi/>
        <w:spacing w:line="240" w:lineRule="auto"/>
        <w:rPr>
          <w:rFonts w:ascii="Arabic Typesetting" w:hAnsi="Arabic Typesetting" w:cs="Arabic Typesetting"/>
          <w:sz w:val="36"/>
          <w:szCs w:val="36"/>
          <w:rtl/>
        </w:rPr>
      </w:pPr>
      <w:r>
        <w:rPr>
          <w:rFonts w:ascii="Arabic Typesetting" w:hAnsi="Arabic Typesetting" w:cs="Arabic Typesetting"/>
          <w:sz w:val="36"/>
          <w:szCs w:val="36"/>
          <w:rtl/>
        </w:rPr>
        <w:t xml:space="preserve">فكم </w:t>
      </w:r>
      <w:r>
        <w:rPr>
          <w:rFonts w:ascii="Arabic Typesetting" w:hAnsi="Arabic Typesetting" w:cs="Arabic Typesetting" w:hint="cs"/>
          <w:sz w:val="36"/>
          <w:szCs w:val="36"/>
          <w:rtl/>
        </w:rPr>
        <w:t>ن</w:t>
      </w:r>
      <w:r>
        <w:rPr>
          <w:rFonts w:ascii="Arabic Typesetting" w:hAnsi="Arabic Typesetting" w:cs="Arabic Typesetting"/>
          <w:sz w:val="36"/>
          <w:szCs w:val="36"/>
          <w:rtl/>
        </w:rPr>
        <w:t>صغي إلى الناس     و</w:t>
      </w:r>
      <w:r>
        <w:rPr>
          <w:rFonts w:ascii="Arabic Typesetting" w:hAnsi="Arabic Typesetting" w:cs="Arabic Typesetting" w:hint="cs"/>
          <w:sz w:val="36"/>
          <w:szCs w:val="36"/>
          <w:rtl/>
        </w:rPr>
        <w:t>ن</w:t>
      </w:r>
      <w:r w:rsidR="00826856" w:rsidRPr="001A15CE">
        <w:rPr>
          <w:rFonts w:ascii="Arabic Typesetting" w:hAnsi="Arabic Typesetting" w:cs="Arabic Typesetting"/>
          <w:sz w:val="36"/>
          <w:szCs w:val="36"/>
          <w:rtl/>
        </w:rPr>
        <w:t>عصي خالق الناس</w:t>
      </w:r>
      <w:r w:rsidR="0092544B" w:rsidRPr="001A15CE">
        <w:rPr>
          <w:rFonts w:ascii="Arabic Typesetting" w:hAnsi="Arabic Typesetting" w:cs="Arabic Typesetting"/>
          <w:sz w:val="36"/>
          <w:szCs w:val="36"/>
          <w:rtl/>
        </w:rPr>
        <w:t>"</w:t>
      </w:r>
      <w:r w:rsidR="0092544B" w:rsidRPr="001A15CE">
        <w:rPr>
          <w:rStyle w:val="a4"/>
          <w:rFonts w:ascii="Arabic Typesetting" w:hAnsi="Arabic Typesetting" w:cs="Arabic Typesetting"/>
          <w:sz w:val="36"/>
          <w:szCs w:val="36"/>
          <w:rtl/>
        </w:rPr>
        <w:footnoteReference w:id="76"/>
      </w:r>
    </w:p>
    <w:p w:rsidR="00FF700C" w:rsidRPr="001A15CE" w:rsidRDefault="00FF700C"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lastRenderedPageBreak/>
        <w:t>هنا يستخدم الشاعر أبو ماضي لباساً تقليدياً محلي الصنع والتداول هو الجلباب</w:t>
      </w:r>
      <w:r w:rsidR="00826856" w:rsidRPr="001A15CE">
        <w:rPr>
          <w:rFonts w:ascii="Arabic Typesetting" w:hAnsi="Arabic Typesetting" w:cs="Arabic Typesetting"/>
          <w:sz w:val="36"/>
          <w:szCs w:val="36"/>
          <w:rtl/>
        </w:rPr>
        <w:t xml:space="preserve"> معبراً عن رغبته في أن يغمره  النور وأن يكون مم</w:t>
      </w:r>
      <w:r w:rsidR="00DB29B2">
        <w:rPr>
          <w:rFonts w:ascii="Arabic Typesetting" w:hAnsi="Arabic Typesetting" w:cs="Arabic Typesetting"/>
          <w:sz w:val="36"/>
          <w:szCs w:val="36"/>
          <w:rtl/>
        </w:rPr>
        <w:t>ن لا يطيعون الناس ويعصون الخالق</w:t>
      </w:r>
      <w:r w:rsidR="00826856" w:rsidRPr="001A15CE">
        <w:rPr>
          <w:rFonts w:ascii="Arabic Typesetting" w:hAnsi="Arabic Typesetting" w:cs="Arabic Typesetting"/>
          <w:sz w:val="36"/>
          <w:szCs w:val="36"/>
          <w:rtl/>
        </w:rPr>
        <w:t>، ونحن نعرف أن الجلباب ثوب يرتديه الرجال وترتديه النساء ك</w:t>
      </w:r>
      <w:r w:rsidR="00F1201D" w:rsidRPr="001A15CE">
        <w:rPr>
          <w:rFonts w:ascii="Arabic Typesetting" w:hAnsi="Arabic Typesetting" w:cs="Arabic Typesetting"/>
          <w:sz w:val="36"/>
          <w:szCs w:val="36"/>
          <w:rtl/>
        </w:rPr>
        <w:t>ذلك وهو مؤل</w:t>
      </w:r>
      <w:r w:rsidR="0003649A">
        <w:rPr>
          <w:rFonts w:ascii="Arabic Typesetting" w:hAnsi="Arabic Typesetting" w:cs="Arabic Typesetting"/>
          <w:sz w:val="36"/>
          <w:szCs w:val="36"/>
          <w:rtl/>
        </w:rPr>
        <w:t>ف من قطعة واحدة تغطي كامل الجسد</w:t>
      </w:r>
      <w:r w:rsidR="00F1201D" w:rsidRPr="001A15CE">
        <w:rPr>
          <w:rFonts w:ascii="Arabic Typesetting" w:hAnsi="Arabic Typesetting" w:cs="Arabic Typesetting"/>
          <w:sz w:val="36"/>
          <w:szCs w:val="36"/>
          <w:rtl/>
        </w:rPr>
        <w:t>، إذا فالشاعر يقصد أنه يريد أن يلتحف النور وكأنه رداءه الذي يغطي جسده، وقد نؤول ذلك على أنه رمز</w:t>
      </w:r>
      <w:r w:rsidR="00542BB4" w:rsidRPr="001A15CE">
        <w:rPr>
          <w:rFonts w:ascii="Arabic Typesetting" w:hAnsi="Arabic Typesetting" w:cs="Arabic Typesetting"/>
          <w:sz w:val="36"/>
          <w:szCs w:val="36"/>
          <w:rtl/>
        </w:rPr>
        <w:t xml:space="preserve"> للبساطة و</w:t>
      </w:r>
      <w:r w:rsidR="00F1201D" w:rsidRPr="001A15CE">
        <w:rPr>
          <w:rFonts w:ascii="Arabic Typesetting" w:hAnsi="Arabic Typesetting" w:cs="Arabic Typesetting"/>
          <w:sz w:val="36"/>
          <w:szCs w:val="36"/>
          <w:rtl/>
        </w:rPr>
        <w:t xml:space="preserve"> للنقاء والقدسية والعلم النوراني </w:t>
      </w:r>
      <w:r w:rsidR="0003649A">
        <w:rPr>
          <w:rFonts w:ascii="Arabic Typesetting" w:hAnsi="Arabic Typesetting" w:cs="Arabic Typesetting"/>
          <w:sz w:val="36"/>
          <w:szCs w:val="36"/>
          <w:rtl/>
        </w:rPr>
        <w:t>والعودة إلى الطبيعة</w:t>
      </w:r>
      <w:r w:rsidR="00F1201D" w:rsidRPr="001A15CE">
        <w:rPr>
          <w:rFonts w:ascii="Arabic Typesetting" w:hAnsi="Arabic Typesetting" w:cs="Arabic Typesetting"/>
          <w:sz w:val="36"/>
          <w:szCs w:val="36"/>
          <w:rtl/>
        </w:rPr>
        <w:t>، أو قد نؤوله على أن الشاعر يقصد التعري من الملابس المعروفة بقصد طلب الحياة البسيطة والأليفة مع محبوبته. وقد ترجم آربري الأبيات السابقة كالآتي:</w:t>
      </w:r>
    </w:p>
    <w:p w:rsidR="00F1201D" w:rsidRPr="001A15CE" w:rsidRDefault="00F1201D"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“There in the wood and the light divine</w:t>
      </w:r>
    </w:p>
    <w:p w:rsidR="00F1201D" w:rsidRPr="001A15CE" w:rsidRDefault="00F1201D"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 xml:space="preserve">Shall be thy </w:t>
      </w:r>
      <w:r w:rsidRPr="001A15CE">
        <w:rPr>
          <w:rFonts w:ascii="Arabic Typesetting" w:hAnsi="Arabic Typesetting" w:cs="Arabic Typesetting"/>
          <w:b/>
          <w:bCs/>
          <w:i/>
          <w:iCs/>
          <w:sz w:val="28"/>
          <w:szCs w:val="28"/>
        </w:rPr>
        <w:t>raiment</w:t>
      </w:r>
      <w:r w:rsidR="00FF45DB" w:rsidRPr="001A15CE">
        <w:rPr>
          <w:rFonts w:ascii="Arabic Typesetting" w:hAnsi="Arabic Typesetting" w:cs="Arabic Typesetting"/>
          <w:i/>
          <w:iCs/>
          <w:sz w:val="28"/>
          <w:szCs w:val="28"/>
        </w:rPr>
        <w:t>, love</w:t>
      </w:r>
      <w:r w:rsidRPr="001A15CE">
        <w:rPr>
          <w:rFonts w:ascii="Arabic Typesetting" w:hAnsi="Arabic Typesetting" w:cs="Arabic Typesetting"/>
          <w:i/>
          <w:iCs/>
          <w:sz w:val="28"/>
          <w:szCs w:val="28"/>
        </w:rPr>
        <w:t>, and mine:</w:t>
      </w:r>
    </w:p>
    <w:p w:rsidR="00F1201D" w:rsidRPr="001A15CE" w:rsidRDefault="00F1201D"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What, wilt thou hearken what men say,</w:t>
      </w:r>
    </w:p>
    <w:p w:rsidR="00F1201D" w:rsidRPr="001A15CE" w:rsidRDefault="00F1201D" w:rsidP="001A15CE">
      <w:pPr>
        <w:tabs>
          <w:tab w:val="left" w:pos="8275"/>
        </w:tabs>
        <w:spacing w:line="240" w:lineRule="auto"/>
        <w:rPr>
          <w:rFonts w:ascii="Arabic Typesetting" w:hAnsi="Arabic Typesetting" w:cs="Arabic Typesetting"/>
          <w:i/>
          <w:iCs/>
          <w:sz w:val="28"/>
          <w:szCs w:val="28"/>
          <w:rtl/>
        </w:rPr>
      </w:pPr>
      <w:r w:rsidRPr="001A15CE">
        <w:rPr>
          <w:rFonts w:ascii="Arabic Typesetting" w:hAnsi="Arabic Typesetting" w:cs="Arabic Typesetting"/>
          <w:i/>
          <w:iCs/>
          <w:sz w:val="28"/>
          <w:szCs w:val="28"/>
        </w:rPr>
        <w:t>And men’s Creator disobey?”</w:t>
      </w:r>
      <w:r w:rsidR="00FF45DB" w:rsidRPr="001A15CE">
        <w:rPr>
          <w:rStyle w:val="a4"/>
          <w:rFonts w:ascii="Arabic Typesetting" w:hAnsi="Arabic Typesetting" w:cs="Arabic Typesetting"/>
          <w:i/>
          <w:iCs/>
          <w:sz w:val="28"/>
          <w:szCs w:val="28"/>
        </w:rPr>
        <w:footnoteReference w:id="77"/>
      </w:r>
    </w:p>
    <w:p w:rsidR="00FF45DB" w:rsidRPr="001A15CE" w:rsidRDefault="00FF45D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rPr>
        <w:t xml:space="preserve">ونجد أن المترجم هنا قد استخدم كلمة " </w:t>
      </w:r>
      <w:r w:rsidRPr="001A15CE">
        <w:rPr>
          <w:rFonts w:ascii="Arabic Typesetting" w:hAnsi="Arabic Typesetting" w:cs="Arabic Typesetting"/>
          <w:sz w:val="36"/>
          <w:szCs w:val="36"/>
        </w:rPr>
        <w:t>raiment</w:t>
      </w:r>
      <w:r w:rsidRPr="001A15CE">
        <w:rPr>
          <w:rFonts w:ascii="Arabic Typesetting" w:hAnsi="Arabic Typesetting" w:cs="Arabic Typesetting"/>
          <w:sz w:val="36"/>
          <w:szCs w:val="36"/>
          <w:rtl/>
          <w:lang w:bidi="ar-SY"/>
        </w:rPr>
        <w:t xml:space="preserve">" وهي تعني اللباس أو الملبس  والرداء وتحتمل معنى الملابس الخاصة بمهنة أو حرفة مثل رداء الطبيب أو بزة العسكري أو </w:t>
      </w:r>
      <w:r w:rsidR="0003649A">
        <w:rPr>
          <w:rFonts w:ascii="Arabic Typesetting" w:hAnsi="Arabic Typesetting" w:cs="Arabic Typesetting"/>
          <w:sz w:val="36"/>
          <w:szCs w:val="36"/>
          <w:rtl/>
          <w:lang w:bidi="ar-SY"/>
        </w:rPr>
        <w:t>زي لاعب السيرك</w:t>
      </w:r>
      <w:r w:rsidR="00542BB4" w:rsidRPr="001A15CE">
        <w:rPr>
          <w:rFonts w:ascii="Arabic Typesetting" w:hAnsi="Arabic Typesetting" w:cs="Arabic Typesetting"/>
          <w:sz w:val="36"/>
          <w:szCs w:val="36"/>
          <w:rtl/>
          <w:lang w:bidi="ar-SY"/>
        </w:rPr>
        <w:t>، ولكنها لا تعطي الإيحاء المطلوب وهو أن الرداء الذي يصفه الشاعر يغطي كامل الجسد ويستره من الرقبة و</w:t>
      </w:r>
      <w:r w:rsidR="0003649A">
        <w:rPr>
          <w:rFonts w:ascii="Arabic Typesetting" w:hAnsi="Arabic Typesetting" w:cs="Arabic Typesetting"/>
          <w:sz w:val="36"/>
          <w:szCs w:val="36"/>
          <w:rtl/>
          <w:lang w:bidi="ar-SY"/>
        </w:rPr>
        <w:t>حتى الأقدام بقطعة واحدة  فضفاضة</w:t>
      </w:r>
      <w:r w:rsidR="00542BB4" w:rsidRPr="001A15CE">
        <w:rPr>
          <w:rFonts w:ascii="Arabic Typesetting" w:hAnsi="Arabic Typesetting" w:cs="Arabic Typesetting"/>
          <w:sz w:val="36"/>
          <w:szCs w:val="36"/>
          <w:rtl/>
          <w:lang w:bidi="ar-SY"/>
        </w:rPr>
        <w:t>، ومعرفة تلك الصفة تهيئ للقارئ فرصة ف</w:t>
      </w:r>
      <w:r w:rsidR="0003649A">
        <w:rPr>
          <w:rFonts w:ascii="Arabic Typesetting" w:hAnsi="Arabic Typesetting" w:cs="Arabic Typesetting"/>
          <w:sz w:val="36"/>
          <w:szCs w:val="36"/>
          <w:rtl/>
          <w:lang w:bidi="ar-SY"/>
        </w:rPr>
        <w:t>هم أعمق وأكثر سهولة لمقصد الشاع</w:t>
      </w:r>
      <w:r w:rsidR="0003649A">
        <w:rPr>
          <w:rFonts w:ascii="Arabic Typesetting" w:hAnsi="Arabic Typesetting" w:cs="Arabic Typesetting" w:hint="cs"/>
          <w:sz w:val="36"/>
          <w:szCs w:val="36"/>
          <w:rtl/>
          <w:lang w:bidi="ar-SY"/>
        </w:rPr>
        <w:t>ر</w:t>
      </w:r>
      <w:r w:rsidR="00542BB4" w:rsidRPr="001A15CE">
        <w:rPr>
          <w:rFonts w:ascii="Arabic Typesetting" w:hAnsi="Arabic Typesetting" w:cs="Arabic Typesetting"/>
          <w:sz w:val="36"/>
          <w:szCs w:val="36"/>
          <w:rtl/>
          <w:lang w:bidi="ar-SY"/>
        </w:rPr>
        <w:t>، وتمكنه من استخدام ا</w:t>
      </w:r>
      <w:r w:rsidR="0003649A">
        <w:rPr>
          <w:rFonts w:ascii="Arabic Typesetting" w:hAnsi="Arabic Typesetting" w:cs="Arabic Typesetting"/>
          <w:sz w:val="36"/>
          <w:szCs w:val="36"/>
          <w:rtl/>
          <w:lang w:bidi="ar-SY"/>
        </w:rPr>
        <w:t>لخيال لإدراك معان مختلفة وغنية</w:t>
      </w:r>
      <w:r w:rsidR="00542BB4" w:rsidRPr="001A15CE">
        <w:rPr>
          <w:rFonts w:ascii="Arabic Typesetting" w:hAnsi="Arabic Typesetting" w:cs="Arabic Typesetting"/>
          <w:sz w:val="36"/>
          <w:szCs w:val="36"/>
          <w:rtl/>
          <w:lang w:bidi="ar-SY"/>
        </w:rPr>
        <w:t>. وفي الحقيقة إن الترجمة السابقة للبيتين هي ترجمة رائعة بلا شك و</w:t>
      </w:r>
      <w:r w:rsidR="0003649A">
        <w:rPr>
          <w:rFonts w:ascii="Arabic Typesetting" w:hAnsi="Arabic Typesetting" w:cs="Arabic Typesetting"/>
          <w:sz w:val="36"/>
          <w:szCs w:val="36"/>
          <w:rtl/>
          <w:lang w:bidi="ar-SY"/>
        </w:rPr>
        <w:t>لا أزعم أنني قد أقدم خيراً منها</w:t>
      </w:r>
      <w:r w:rsidR="00542BB4" w:rsidRPr="001A15CE">
        <w:rPr>
          <w:rFonts w:ascii="Arabic Typesetting" w:hAnsi="Arabic Typesetting" w:cs="Arabic Typesetting"/>
          <w:sz w:val="36"/>
          <w:szCs w:val="36"/>
          <w:rtl/>
          <w:lang w:bidi="ar-SY"/>
        </w:rPr>
        <w:t>، وإنما النقد موجه للناحية الإضافية التي أهملها المترجم ألا وهي إيراد توضيح يصف</w:t>
      </w:r>
      <w:r w:rsidR="0003649A">
        <w:rPr>
          <w:rFonts w:ascii="Arabic Typesetting" w:hAnsi="Arabic Typesetting" w:cs="Arabic Typesetting"/>
          <w:sz w:val="36"/>
          <w:szCs w:val="36"/>
          <w:rtl/>
          <w:lang w:bidi="ar-SY"/>
        </w:rPr>
        <w:t xml:space="preserve"> شكل الجلباب ومن يلبسه من الناس</w:t>
      </w:r>
      <w:r w:rsidR="00542BB4" w:rsidRPr="001A15CE">
        <w:rPr>
          <w:rFonts w:ascii="Arabic Typesetting" w:hAnsi="Arabic Typesetting" w:cs="Arabic Typesetting"/>
          <w:sz w:val="36"/>
          <w:szCs w:val="36"/>
          <w:rtl/>
          <w:lang w:bidi="ar-SY"/>
        </w:rPr>
        <w:t>.</w:t>
      </w:r>
    </w:p>
    <w:p w:rsidR="00BF15D8" w:rsidRPr="001A15CE" w:rsidRDefault="00BF15D8"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وفي وصف قباني لسرقة المستعمر للأوطان </w:t>
      </w:r>
      <w:r w:rsidR="009535F5"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حتى لم تسلم من طمعه أبسط أشيائنا يقول: </w:t>
      </w:r>
    </w:p>
    <w:p w:rsidR="00BF15D8" w:rsidRPr="001A15CE" w:rsidRDefault="00BF15D8"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سرقوا منقوشة الزعترمن بين أيدينا" </w:t>
      </w:r>
      <w:r w:rsidRPr="001A15CE">
        <w:rPr>
          <w:rStyle w:val="a4"/>
          <w:rFonts w:ascii="Arabic Typesetting" w:hAnsi="Arabic Typesetting" w:cs="Arabic Typesetting"/>
          <w:sz w:val="36"/>
          <w:szCs w:val="36"/>
          <w:rtl/>
        </w:rPr>
        <w:footnoteReference w:id="78"/>
      </w:r>
    </w:p>
    <w:p w:rsidR="001A15CE" w:rsidRPr="001A15CE" w:rsidRDefault="0018545A"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وفي كلمة منقوشة الزعتر رمز لبساطة الحياة ووداعة أهلها</w:t>
      </w:r>
      <w:r w:rsidR="00F53747">
        <w:rPr>
          <w:rFonts w:ascii="Arabic Typesetting" w:hAnsi="Arabic Typesetting" w:cs="Arabic Typesetting"/>
          <w:sz w:val="36"/>
          <w:szCs w:val="36"/>
          <w:rtl/>
        </w:rPr>
        <w:t xml:space="preserve"> وقناعتهم بالقليل وزهدهم ورضاهم</w:t>
      </w:r>
      <w:r w:rsidRPr="001A15CE">
        <w:rPr>
          <w:rFonts w:ascii="Arabic Typesetting" w:hAnsi="Arabic Typesetting" w:cs="Arabic Typesetting"/>
          <w:sz w:val="36"/>
          <w:szCs w:val="36"/>
          <w:rtl/>
        </w:rPr>
        <w:t xml:space="preserve">، وكل هذه الصفات إنما الغرض منها استثارة مشاعر الرحمة والشفقة والتعاطف مع هؤلاء البسطاء الذين سرق منهم </w:t>
      </w:r>
      <w:r w:rsidR="00F53747">
        <w:rPr>
          <w:rFonts w:ascii="Arabic Typesetting" w:hAnsi="Arabic Typesetting" w:cs="Arabic Typesetting"/>
          <w:sz w:val="36"/>
          <w:szCs w:val="36"/>
          <w:rtl/>
        </w:rPr>
        <w:t>كل ما يملكون من ثمين أو بخس رخي</w:t>
      </w:r>
      <w:r w:rsidR="00F53747">
        <w:rPr>
          <w:rFonts w:ascii="Arabic Typesetting" w:hAnsi="Arabic Typesetting" w:cs="Arabic Typesetting" w:hint="cs"/>
          <w:sz w:val="36"/>
          <w:szCs w:val="36"/>
          <w:rtl/>
        </w:rPr>
        <w:t>ص</w:t>
      </w:r>
      <w:r w:rsidR="009535F5" w:rsidRPr="001A15CE">
        <w:rPr>
          <w:rFonts w:ascii="Arabic Typesetting" w:hAnsi="Arabic Typesetting" w:cs="Arabic Typesetting"/>
          <w:sz w:val="36"/>
          <w:szCs w:val="36"/>
          <w:rtl/>
        </w:rPr>
        <w:t>،</w:t>
      </w:r>
      <w:r w:rsidR="00A64368" w:rsidRPr="001A15CE">
        <w:rPr>
          <w:rFonts w:ascii="Arabic Typesetting" w:hAnsi="Arabic Typesetting" w:cs="Arabic Typesetting"/>
          <w:sz w:val="36"/>
          <w:szCs w:val="36"/>
          <w:rtl/>
        </w:rPr>
        <w:t xml:space="preserve"> حتى أبسط أنواع الطعام التي يق</w:t>
      </w:r>
      <w:r w:rsidR="00F53747">
        <w:rPr>
          <w:rFonts w:ascii="Arabic Typesetting" w:hAnsi="Arabic Typesetting" w:cs="Arabic Typesetting"/>
          <w:sz w:val="36"/>
          <w:szCs w:val="36"/>
          <w:rtl/>
        </w:rPr>
        <w:t>تاتون بها ألا وهي منقوشة الزعتر</w:t>
      </w:r>
      <w:r w:rsidR="00A64368" w:rsidRPr="001A15CE">
        <w:rPr>
          <w:rFonts w:ascii="Arabic Typesetting" w:hAnsi="Arabic Typesetting" w:cs="Arabic Typesetting"/>
          <w:sz w:val="36"/>
          <w:szCs w:val="36"/>
          <w:rtl/>
        </w:rPr>
        <w:t>، والتعبير صارخ بشدة القسوة والجبروت اللتان تغلفان قلب المستعمر</w:t>
      </w:r>
      <w:r w:rsidRPr="001A15CE">
        <w:rPr>
          <w:rFonts w:ascii="Arabic Typesetting" w:hAnsi="Arabic Typesetting" w:cs="Arabic Typesetting"/>
          <w:sz w:val="36"/>
          <w:szCs w:val="36"/>
          <w:rtl/>
        </w:rPr>
        <w:t>. وإذا ترجمنا عبارة " منقوشة الزعتر" إلى</w:t>
      </w:r>
      <w:r w:rsidR="00F53747">
        <w:rPr>
          <w:rFonts w:ascii="Arabic Typesetting" w:hAnsi="Arabic Typesetting" w:cs="Arabic Typesetting"/>
          <w:sz w:val="36"/>
          <w:szCs w:val="36"/>
          <w:rtl/>
        </w:rPr>
        <w:t>" رغيف الزعتر" أو "</w:t>
      </w:r>
      <w:r w:rsidR="00A64368" w:rsidRPr="001A15CE">
        <w:rPr>
          <w:rFonts w:ascii="Arabic Typesetting" w:hAnsi="Arabic Typesetting" w:cs="Arabic Typesetting"/>
          <w:sz w:val="36"/>
          <w:szCs w:val="36"/>
          <w:rtl/>
        </w:rPr>
        <w:t xml:space="preserve">سندويشة الزعتر" مثلاً فإن </w:t>
      </w:r>
      <w:r w:rsidR="00973F35" w:rsidRPr="001A15CE">
        <w:rPr>
          <w:rFonts w:ascii="Arabic Typesetting" w:hAnsi="Arabic Typesetting" w:cs="Arabic Typesetting"/>
          <w:sz w:val="36"/>
          <w:szCs w:val="36"/>
          <w:rtl/>
        </w:rPr>
        <w:t>تلك الإيحاءات والإشارات ال</w:t>
      </w:r>
      <w:r w:rsidR="00F53747">
        <w:rPr>
          <w:rFonts w:ascii="Arabic Typesetting" w:hAnsi="Arabic Typesetting" w:cs="Arabic Typesetting"/>
          <w:sz w:val="36"/>
          <w:szCs w:val="36"/>
          <w:rtl/>
        </w:rPr>
        <w:t>نفسية لن تصل إلى القارئ الأجنبي</w:t>
      </w:r>
      <w:r w:rsidR="00973F35" w:rsidRPr="001A15CE">
        <w:rPr>
          <w:rFonts w:ascii="Arabic Typesetting" w:hAnsi="Arabic Typesetting" w:cs="Arabic Typesetting"/>
          <w:sz w:val="36"/>
          <w:szCs w:val="36"/>
          <w:rtl/>
        </w:rPr>
        <w:t xml:space="preserve">، وقد يعتبر أن سرقة شيء بسيط كهذا لا تعد في باب السرقات أصلاً لقلة قيمة المادة المسروقة مما يعطي المعنى المعاكس تماماً للقصد والغرض. </w:t>
      </w:r>
    </w:p>
    <w:p w:rsidR="00DE2BDC" w:rsidRPr="001A15CE" w:rsidRDefault="00973F35"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lastRenderedPageBreak/>
        <w:t>ومن هنا فإن الترجمة لا بد أن تترافق مع لفتة نظر إلى أن منقوشة الزعتر هي ركن أساسي في غذاء الفقراء والبسطاء من هؤلاء الناس وأنها جزء من تراثهم الحضاري وتقاليد موائد إفطارهم وعشائهم بل وأحياناً هي كل ما يجدونه لسد رمقهم لأنها نتاج أرضهم وأيديهم</w:t>
      </w:r>
      <w:r w:rsidR="009535F5" w:rsidRPr="001A15CE">
        <w:rPr>
          <w:rFonts w:ascii="Arabic Typesetting" w:hAnsi="Arabic Typesetting" w:cs="Arabic Typesetting"/>
          <w:sz w:val="36"/>
          <w:szCs w:val="36"/>
          <w:rtl/>
        </w:rPr>
        <w:t>.</w:t>
      </w:r>
    </w:p>
    <w:p w:rsidR="00686CAD" w:rsidRPr="001A15CE" w:rsidRDefault="00686CAD" w:rsidP="001A15CE">
      <w:pPr>
        <w:pStyle w:val="a5"/>
        <w:numPr>
          <w:ilvl w:val="0"/>
          <w:numId w:val="7"/>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الإشارة إلى أبيات شعرية أو أمثال شعبية أو خصوصيات لغوية</w:t>
      </w:r>
    </w:p>
    <w:p w:rsidR="004C6969" w:rsidRPr="001A15CE" w:rsidRDefault="004C6969" w:rsidP="001A15CE">
      <w:pPr>
        <w:pStyle w:val="a5"/>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قد يواجه المترجم أبيات شعرية أو أجزاء من أبيات قد أدرج</w:t>
      </w:r>
      <w:r w:rsidR="00104513">
        <w:rPr>
          <w:rFonts w:ascii="Arabic Typesetting" w:hAnsi="Arabic Typesetting" w:cs="Arabic Typesetting"/>
          <w:sz w:val="36"/>
          <w:szCs w:val="36"/>
          <w:rtl/>
        </w:rPr>
        <w:t>ها الشاعر في طيات سطوره لغرض ما</w:t>
      </w:r>
      <w:r w:rsidRPr="001A15CE">
        <w:rPr>
          <w:rFonts w:ascii="Arabic Typesetting" w:hAnsi="Arabic Typesetting" w:cs="Arabic Typesetting"/>
          <w:sz w:val="36"/>
          <w:szCs w:val="36"/>
          <w:rtl/>
        </w:rPr>
        <w:t xml:space="preserve">، أو قد يواجه أمثلة شعبية أو حكماً عربية ذات طابع كلاسيكي أو بيئي خاص. </w:t>
      </w:r>
    </w:p>
    <w:p w:rsidR="006C0A70" w:rsidRPr="001A15CE" w:rsidRDefault="006C0A70"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ومن ذلك </w:t>
      </w:r>
      <w:r w:rsidR="008123BC" w:rsidRPr="001A15CE">
        <w:rPr>
          <w:rFonts w:ascii="Arabic Typesetting" w:hAnsi="Arabic Typesetting" w:cs="Arabic Typesetting"/>
          <w:sz w:val="36"/>
          <w:szCs w:val="36"/>
          <w:rtl/>
        </w:rPr>
        <w:t xml:space="preserve">البيت التالي الذي </w:t>
      </w:r>
      <w:r w:rsidR="00DC72A1" w:rsidRPr="001A15CE">
        <w:rPr>
          <w:rFonts w:ascii="Arabic Typesetting" w:hAnsi="Arabic Typesetting" w:cs="Arabic Typesetting"/>
          <w:sz w:val="36"/>
          <w:szCs w:val="36"/>
          <w:rtl/>
        </w:rPr>
        <w:t>استع</w:t>
      </w:r>
      <w:r w:rsidR="00104513">
        <w:rPr>
          <w:rFonts w:ascii="Arabic Typesetting" w:hAnsi="Arabic Typesetting" w:cs="Arabic Typesetting"/>
          <w:sz w:val="36"/>
          <w:szCs w:val="36"/>
          <w:rtl/>
        </w:rPr>
        <w:t>ارته غادة السمان في قصيدتها "</w:t>
      </w:r>
      <w:r w:rsidR="00775EA4" w:rsidRPr="001A15CE">
        <w:rPr>
          <w:rFonts w:ascii="Arabic Typesetting" w:hAnsi="Arabic Typesetting" w:cs="Arabic Typesetting"/>
          <w:sz w:val="36"/>
          <w:szCs w:val="36"/>
          <w:rtl/>
        </w:rPr>
        <w:t>ابن زيدون يستجوب ولادة العاشقة"</w:t>
      </w:r>
      <w:r w:rsidR="00DC72A1" w:rsidRPr="001A15CE">
        <w:rPr>
          <w:rFonts w:ascii="Arabic Typesetting" w:hAnsi="Arabic Typesetting" w:cs="Arabic Typesetting"/>
          <w:sz w:val="36"/>
          <w:szCs w:val="36"/>
          <w:rtl/>
        </w:rPr>
        <w:t xml:space="preserve"> قائلة</w:t>
      </w:r>
      <w:r w:rsidRPr="001A15CE">
        <w:rPr>
          <w:rFonts w:ascii="Arabic Typesetting" w:hAnsi="Arabic Typesetting" w:cs="Arabic Typesetting"/>
          <w:sz w:val="36"/>
          <w:szCs w:val="36"/>
          <w:rtl/>
        </w:rPr>
        <w:t>:</w:t>
      </w:r>
    </w:p>
    <w:p w:rsidR="00775EA4" w:rsidRPr="001A15CE" w:rsidRDefault="00104513" w:rsidP="001A15CE">
      <w:pPr>
        <w:pStyle w:val="a5"/>
        <w:tabs>
          <w:tab w:val="left" w:pos="8275"/>
        </w:tabs>
        <w:bidi/>
        <w:spacing w:line="240" w:lineRule="auto"/>
        <w:rPr>
          <w:rFonts w:ascii="Arabic Typesetting" w:hAnsi="Arabic Typesetting" w:cs="Arabic Typesetting"/>
          <w:sz w:val="36"/>
          <w:szCs w:val="36"/>
          <w:rtl/>
        </w:rPr>
      </w:pPr>
      <w:r>
        <w:rPr>
          <w:rFonts w:ascii="Arabic Typesetting" w:hAnsi="Arabic Typesetting" w:cs="Arabic Typesetting"/>
          <w:sz w:val="36"/>
          <w:szCs w:val="36"/>
          <w:rtl/>
        </w:rPr>
        <w:t>"</w:t>
      </w:r>
      <w:r w:rsidR="00775EA4" w:rsidRPr="001A15CE">
        <w:rPr>
          <w:rFonts w:ascii="Arabic Typesetting" w:hAnsi="Arabic Typesetting" w:cs="Arabic Typesetting"/>
          <w:sz w:val="36"/>
          <w:szCs w:val="36"/>
          <w:rtl/>
        </w:rPr>
        <w:t>رقصت مع غجريات قرطبة،زنّرني حرير القمر</w:t>
      </w:r>
    </w:p>
    <w:p w:rsidR="00775EA4" w:rsidRPr="001A15CE" w:rsidRDefault="00775EA4"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احتفيت بحضوركَ الخفي</w:t>
      </w:r>
    </w:p>
    <w:p w:rsidR="006C0A70" w:rsidRPr="001A15CE" w:rsidRDefault="006C0A70"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وأنشدت</w:t>
      </w:r>
      <w:r w:rsidR="00A50E7F"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له مع العباس بن الأحنف: </w:t>
      </w:r>
    </w:p>
    <w:p w:rsidR="006C0A70" w:rsidRPr="001A15CE" w:rsidRDefault="006C0A70"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ياليت من نتمنى عند خلوتنا     إذا خلا خلوة يوماً تمنانا </w:t>
      </w:r>
    </w:p>
    <w:p w:rsidR="006C0A70" w:rsidRPr="001A15CE" w:rsidRDefault="006C0A70"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حتى هطلت الن</w:t>
      </w:r>
      <w:r w:rsidR="00104513">
        <w:rPr>
          <w:rFonts w:ascii="Arabic Typesetting" w:hAnsi="Arabic Typesetting" w:cs="Arabic Typesetting"/>
          <w:sz w:val="36"/>
          <w:szCs w:val="36"/>
          <w:rtl/>
        </w:rPr>
        <w:t>جوم كالثلج فوق مجدنا الغابر كله</w:t>
      </w:r>
      <w:r w:rsidRPr="001A15CE">
        <w:rPr>
          <w:rFonts w:ascii="Arabic Typesetting" w:hAnsi="Arabic Typesetting" w:cs="Arabic Typesetting"/>
          <w:sz w:val="36"/>
          <w:szCs w:val="36"/>
          <w:rtl/>
        </w:rPr>
        <w:t>"</w:t>
      </w:r>
      <w:r w:rsidRPr="001A15CE">
        <w:rPr>
          <w:rStyle w:val="a4"/>
          <w:rFonts w:ascii="Arabic Typesetting" w:hAnsi="Arabic Typesetting" w:cs="Arabic Typesetting"/>
          <w:sz w:val="36"/>
          <w:szCs w:val="36"/>
          <w:rtl/>
        </w:rPr>
        <w:footnoteReference w:id="79"/>
      </w:r>
    </w:p>
    <w:p w:rsidR="007D5FB2" w:rsidRDefault="00A50E7F"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في النص الشعري السابق تضعنا الشاعرة في </w:t>
      </w:r>
      <w:r w:rsidR="00104513">
        <w:rPr>
          <w:rFonts w:ascii="Arabic Typesetting" w:hAnsi="Arabic Typesetting" w:cs="Arabic Typesetting"/>
          <w:sz w:val="36"/>
          <w:szCs w:val="36"/>
          <w:rtl/>
        </w:rPr>
        <w:t>مأزق "</w:t>
      </w:r>
      <w:r w:rsidR="00886A3B" w:rsidRPr="001A15CE">
        <w:rPr>
          <w:rFonts w:ascii="Arabic Typesetting" w:hAnsi="Arabic Typesetting" w:cs="Arabic Typesetting"/>
          <w:sz w:val="36"/>
          <w:szCs w:val="36"/>
          <w:rtl/>
        </w:rPr>
        <w:t>ترج</w:t>
      </w:r>
      <w:r w:rsidR="00104513">
        <w:rPr>
          <w:rFonts w:ascii="Arabic Typesetting" w:hAnsi="Arabic Typesetting" w:cs="Arabic Typesetting"/>
          <w:sz w:val="36"/>
          <w:szCs w:val="36"/>
          <w:rtl/>
        </w:rPr>
        <w:t>م</w:t>
      </w:r>
      <w:r w:rsidR="00104513">
        <w:rPr>
          <w:rFonts w:ascii="Arabic Typesetting" w:hAnsi="Arabic Typesetting" w:cs="Arabic Typesetting" w:hint="cs"/>
          <w:sz w:val="36"/>
          <w:szCs w:val="36"/>
          <w:rtl/>
        </w:rPr>
        <w:t>ي</w:t>
      </w:r>
      <w:r w:rsidR="00886A3B" w:rsidRPr="001A15CE">
        <w:rPr>
          <w:rFonts w:ascii="Arabic Typesetting" w:hAnsi="Arabic Typesetting" w:cs="Arabic Typesetting"/>
          <w:sz w:val="36"/>
          <w:szCs w:val="36"/>
          <w:rtl/>
        </w:rPr>
        <w:t>" حيث تذكر اسم شاعر ينتمي للطبقة الكلاسيكية القديمة وتقول أنها أنشدت معه</w:t>
      </w:r>
      <w:r w:rsidR="00775EA4" w:rsidRPr="001A15CE">
        <w:rPr>
          <w:rFonts w:ascii="Arabic Typesetting" w:hAnsi="Arabic Typesetting" w:cs="Arabic Typesetting"/>
          <w:sz w:val="36"/>
          <w:szCs w:val="36"/>
          <w:rtl/>
        </w:rPr>
        <w:t xml:space="preserve"> بيتاً من أبياته</w:t>
      </w:r>
      <w:r w:rsidR="00886A3B" w:rsidRPr="001A15CE">
        <w:rPr>
          <w:rFonts w:ascii="Arabic Typesetting" w:hAnsi="Arabic Typesetting" w:cs="Arabic Typesetting"/>
          <w:sz w:val="36"/>
          <w:szCs w:val="36"/>
          <w:rtl/>
        </w:rPr>
        <w:t xml:space="preserve"> . إن الطريقة المباشرة التي أقحمت فيها الشاعرة بيت العباس بن الأحنف لا </w:t>
      </w:r>
      <w:r w:rsidR="007A012A" w:rsidRPr="001A15CE">
        <w:rPr>
          <w:rFonts w:ascii="Arabic Typesetting" w:hAnsi="Arabic Typesetting" w:cs="Arabic Typesetting"/>
          <w:sz w:val="36"/>
          <w:szCs w:val="36"/>
          <w:rtl/>
        </w:rPr>
        <w:t>توضح من هو ابن الأحنف ولا جدوى</w:t>
      </w:r>
      <w:r w:rsidR="00886A3B" w:rsidRPr="001A15CE">
        <w:rPr>
          <w:rFonts w:ascii="Arabic Typesetting" w:hAnsi="Arabic Typesetting" w:cs="Arabic Typesetting"/>
          <w:sz w:val="36"/>
          <w:szCs w:val="36"/>
          <w:rtl/>
        </w:rPr>
        <w:t xml:space="preserve"> اقتباسها لبيت من أبياته الشعرية. وهنا يأتي دور المترجم بأن يقوم بهذه المهمة</w:t>
      </w:r>
      <w:r w:rsidR="00387A46" w:rsidRPr="001A15CE">
        <w:rPr>
          <w:rFonts w:ascii="Arabic Typesetting" w:hAnsi="Arabic Typesetting" w:cs="Arabic Typesetting"/>
          <w:sz w:val="36"/>
          <w:szCs w:val="36"/>
          <w:rtl/>
        </w:rPr>
        <w:t xml:space="preserve"> وذلك بأن يضيف</w:t>
      </w:r>
      <w:r w:rsidR="00886A3B" w:rsidRPr="001A15CE">
        <w:rPr>
          <w:rFonts w:ascii="Arabic Typesetting" w:hAnsi="Arabic Typesetting" w:cs="Arabic Typesetting"/>
          <w:sz w:val="36"/>
          <w:szCs w:val="36"/>
          <w:rtl/>
        </w:rPr>
        <w:t xml:space="preserve"> نبذة بسيطة ومختصرة عن العباس بن الأحنف وقصيدته التي اقتبست منها الشاعرة</w:t>
      </w:r>
      <w:r w:rsidR="00387A46" w:rsidRPr="001A15CE">
        <w:rPr>
          <w:rFonts w:ascii="Arabic Typesetting" w:hAnsi="Arabic Typesetting" w:cs="Arabic Typesetting"/>
          <w:sz w:val="36"/>
          <w:szCs w:val="36"/>
          <w:rtl/>
        </w:rPr>
        <w:t xml:space="preserve">، </w:t>
      </w:r>
      <w:r w:rsidR="00886A3B" w:rsidRPr="001A15CE">
        <w:rPr>
          <w:rFonts w:ascii="Arabic Typesetting" w:hAnsi="Arabic Typesetting" w:cs="Arabic Typesetting"/>
          <w:sz w:val="36"/>
          <w:szCs w:val="36"/>
          <w:rtl/>
        </w:rPr>
        <w:t xml:space="preserve">وارتباط ذلك بغرضها وموضوع قصيدتها. وبعد ذلك عليه أيضاً أن يترجم ذلك البيت نفسه بطريقة لا تخرجه من سياق المعنى المتكامل </w:t>
      </w:r>
      <w:r w:rsidR="009D1AFF" w:rsidRPr="001A15CE">
        <w:rPr>
          <w:rFonts w:ascii="Arabic Typesetting" w:hAnsi="Arabic Typesetting" w:cs="Arabic Typesetting"/>
          <w:sz w:val="36"/>
          <w:szCs w:val="36"/>
          <w:rtl/>
        </w:rPr>
        <w:t>الذي وضعته فيه الشاعرة.</w:t>
      </w:r>
    </w:p>
    <w:p w:rsidR="00E111DD" w:rsidRPr="001A15CE" w:rsidRDefault="00775EA4" w:rsidP="007D5FB2">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وليقوم بذلك فإن المت</w:t>
      </w:r>
      <w:r w:rsidR="007A012A" w:rsidRPr="001A15CE">
        <w:rPr>
          <w:rFonts w:ascii="Arabic Typesetting" w:hAnsi="Arabic Typesetting" w:cs="Arabic Typesetting"/>
          <w:sz w:val="36"/>
          <w:szCs w:val="36"/>
          <w:rtl/>
        </w:rPr>
        <w:t>ر</w:t>
      </w:r>
      <w:r w:rsidRPr="001A15CE">
        <w:rPr>
          <w:rFonts w:ascii="Arabic Typesetting" w:hAnsi="Arabic Typesetting" w:cs="Arabic Typesetting"/>
          <w:sz w:val="36"/>
          <w:szCs w:val="36"/>
          <w:rtl/>
        </w:rPr>
        <w:t>جم معني</w:t>
      </w:r>
      <w:r w:rsidR="007A012A"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بتتبع آثارالعباس بن الأحنف حتى يصل إلى </w:t>
      </w:r>
      <w:r w:rsidR="00104513">
        <w:rPr>
          <w:rFonts w:ascii="Arabic Typesetting" w:hAnsi="Arabic Typesetting" w:cs="Arabic Typesetting"/>
          <w:sz w:val="36"/>
          <w:szCs w:val="36"/>
          <w:rtl/>
        </w:rPr>
        <w:t>قصيدته التي ينشد فيها ذلك البيت</w:t>
      </w:r>
      <w:r w:rsidRPr="001A15CE">
        <w:rPr>
          <w:rFonts w:ascii="Arabic Typesetting" w:hAnsi="Arabic Typesetting" w:cs="Arabic Typesetting"/>
          <w:sz w:val="36"/>
          <w:szCs w:val="36"/>
          <w:rtl/>
        </w:rPr>
        <w:t>، والسبب لهذه الخطوة هو استقراء الشعور النفسي الذي يحدثه البيت في مكانه الأصلي وأثره ومكانته في القص</w:t>
      </w:r>
      <w:r w:rsidR="00104513">
        <w:rPr>
          <w:rFonts w:ascii="Arabic Typesetting" w:hAnsi="Arabic Typesetting" w:cs="Arabic Typesetting"/>
          <w:sz w:val="36"/>
          <w:szCs w:val="36"/>
          <w:rtl/>
        </w:rPr>
        <w:t>يدة الأصلية أي قصيدة ابن الأحنف</w:t>
      </w:r>
      <w:r w:rsidRPr="001A15CE">
        <w:rPr>
          <w:rFonts w:ascii="Arabic Typesetting" w:hAnsi="Arabic Typesetting" w:cs="Arabic Typesetting"/>
          <w:sz w:val="36"/>
          <w:szCs w:val="36"/>
          <w:rtl/>
        </w:rPr>
        <w:t xml:space="preserve">، ثم مقارنة ذلك </w:t>
      </w:r>
      <w:r w:rsidR="007A012A" w:rsidRPr="001A15CE">
        <w:rPr>
          <w:rFonts w:ascii="Arabic Typesetting" w:hAnsi="Arabic Typesetting" w:cs="Arabic Typesetting"/>
          <w:sz w:val="36"/>
          <w:szCs w:val="36"/>
          <w:rtl/>
        </w:rPr>
        <w:t>بالسياق الذي جاء</w:t>
      </w:r>
      <w:r w:rsidRPr="001A15CE">
        <w:rPr>
          <w:rFonts w:ascii="Arabic Typesetting" w:hAnsi="Arabic Typesetting" w:cs="Arabic Typesetting"/>
          <w:sz w:val="36"/>
          <w:szCs w:val="36"/>
          <w:rtl/>
        </w:rPr>
        <w:t xml:space="preserve"> فيه عند الشاعرة غادة السمان لمعرفة السبب الذي دعاها إلى اقتباسه بهذا الشكل التام والمباشر. </w:t>
      </w:r>
      <w:r w:rsidR="007A012A" w:rsidRPr="001A15CE">
        <w:rPr>
          <w:rFonts w:ascii="Arabic Typesetting" w:hAnsi="Arabic Typesetting" w:cs="Arabic Typesetting"/>
          <w:sz w:val="36"/>
          <w:szCs w:val="36"/>
          <w:rtl/>
        </w:rPr>
        <w:t xml:space="preserve">فالأحنف أنشد ذلك البيت عندما كان في رحلة مع </w:t>
      </w:r>
      <w:r w:rsidR="001B3B4B" w:rsidRPr="001A15CE">
        <w:rPr>
          <w:rFonts w:ascii="Arabic Typesetting" w:hAnsi="Arabic Typesetting" w:cs="Arabic Typesetting"/>
          <w:sz w:val="36"/>
          <w:szCs w:val="36"/>
          <w:rtl/>
        </w:rPr>
        <w:t xml:space="preserve">الخليفة هارون </w:t>
      </w:r>
      <w:r w:rsidR="007A012A" w:rsidRPr="001A15CE">
        <w:rPr>
          <w:rFonts w:ascii="Arabic Typesetting" w:hAnsi="Arabic Typesetting" w:cs="Arabic Typesetting"/>
          <w:sz w:val="36"/>
          <w:szCs w:val="36"/>
          <w:rtl/>
        </w:rPr>
        <w:t>الرشيد إلى</w:t>
      </w:r>
      <w:r w:rsidR="00104513">
        <w:rPr>
          <w:rFonts w:ascii="Arabic Typesetting" w:hAnsi="Arabic Typesetting" w:cs="Arabic Typesetting"/>
          <w:sz w:val="36"/>
          <w:szCs w:val="36"/>
          <w:rtl/>
        </w:rPr>
        <w:t xml:space="preserve"> خراسان طال أمدها أكثر مما توقع</w:t>
      </w:r>
      <w:r w:rsidR="007A012A" w:rsidRPr="001A15CE">
        <w:rPr>
          <w:rFonts w:ascii="Arabic Typesetting" w:hAnsi="Arabic Typesetting" w:cs="Arabic Typesetting"/>
          <w:sz w:val="36"/>
          <w:szCs w:val="36"/>
          <w:rtl/>
        </w:rPr>
        <w:t>، وكان قد تلقى وعداً م</w:t>
      </w:r>
      <w:r w:rsidR="007D5FB2">
        <w:rPr>
          <w:rFonts w:ascii="Arabic Typesetting" w:hAnsi="Arabic Typesetting" w:cs="Arabic Typesetting"/>
          <w:sz w:val="36"/>
          <w:szCs w:val="36"/>
          <w:rtl/>
        </w:rPr>
        <w:t>ن الرشيد بأن تلك الرحلة لن تطو</w:t>
      </w:r>
      <w:r w:rsidR="007D5FB2">
        <w:rPr>
          <w:rFonts w:ascii="Arabic Typesetting" w:hAnsi="Arabic Typesetting" w:cs="Arabic Typesetting" w:hint="cs"/>
          <w:sz w:val="36"/>
          <w:szCs w:val="36"/>
          <w:rtl/>
        </w:rPr>
        <w:t xml:space="preserve">ل؛ </w:t>
      </w:r>
      <w:r w:rsidR="007A012A" w:rsidRPr="001A15CE">
        <w:rPr>
          <w:rFonts w:ascii="Arabic Typesetting" w:hAnsi="Arabic Typesetting" w:cs="Arabic Typesetting"/>
          <w:sz w:val="36"/>
          <w:szCs w:val="36"/>
          <w:rtl/>
        </w:rPr>
        <w:t>لذلك زاد شوق ابن الأحنف لحبيبته "فوز" وأنشد بعض الأبيات يعبر فيها عن ألمه وخيبة أمله لأن ا</w:t>
      </w:r>
      <w:r w:rsidR="00104513">
        <w:rPr>
          <w:rFonts w:ascii="Arabic Typesetting" w:hAnsi="Arabic Typesetting" w:cs="Arabic Typesetting"/>
          <w:sz w:val="36"/>
          <w:szCs w:val="36"/>
          <w:rtl/>
        </w:rPr>
        <w:t>لرحلة قد طالت واستطال معها شوقه</w:t>
      </w:r>
      <w:r w:rsidR="007A012A" w:rsidRPr="001A15CE">
        <w:rPr>
          <w:rFonts w:ascii="Arabic Typesetting" w:hAnsi="Arabic Typesetting" w:cs="Arabic Typesetting"/>
          <w:sz w:val="36"/>
          <w:szCs w:val="36"/>
          <w:rtl/>
        </w:rPr>
        <w:t xml:space="preserve">، </w:t>
      </w:r>
      <w:r w:rsidR="00387A46" w:rsidRPr="001A15CE">
        <w:rPr>
          <w:rFonts w:ascii="Arabic Typesetting" w:hAnsi="Arabic Typesetting" w:cs="Arabic Typesetting"/>
          <w:sz w:val="36"/>
          <w:szCs w:val="36"/>
          <w:rtl/>
        </w:rPr>
        <w:t>وكان يروم أن يلمح بذلك للرشيد ل</w:t>
      </w:r>
      <w:r w:rsidR="007A012A" w:rsidRPr="001A15CE">
        <w:rPr>
          <w:rFonts w:ascii="Arabic Typesetting" w:hAnsi="Arabic Typesetting" w:cs="Arabic Typesetting"/>
          <w:sz w:val="36"/>
          <w:szCs w:val="36"/>
          <w:rtl/>
        </w:rPr>
        <w:t>لإس</w:t>
      </w:r>
      <w:r w:rsidR="00104513">
        <w:rPr>
          <w:rFonts w:ascii="Arabic Typesetting" w:hAnsi="Arabic Typesetting" w:cs="Arabic Typesetting"/>
          <w:sz w:val="36"/>
          <w:szCs w:val="36"/>
          <w:rtl/>
        </w:rPr>
        <w:t>راع بالعودة إلى الديار كما وعده</w:t>
      </w:r>
      <w:r w:rsidR="00387A46" w:rsidRPr="001A15CE">
        <w:rPr>
          <w:rFonts w:ascii="Arabic Typesetting" w:hAnsi="Arabic Typesetting" w:cs="Arabic Typesetting"/>
          <w:sz w:val="36"/>
          <w:szCs w:val="36"/>
          <w:rtl/>
        </w:rPr>
        <w:t>، و</w:t>
      </w:r>
      <w:r w:rsidR="007A012A" w:rsidRPr="001A15CE">
        <w:rPr>
          <w:rFonts w:ascii="Arabic Typesetting" w:hAnsi="Arabic Typesetting" w:cs="Arabic Typesetting"/>
          <w:sz w:val="36"/>
          <w:szCs w:val="36"/>
          <w:rtl/>
        </w:rPr>
        <w:t xml:space="preserve"> من ضمن أبياته </w:t>
      </w:r>
      <w:r w:rsidR="00E111DD" w:rsidRPr="001A15CE">
        <w:rPr>
          <w:rFonts w:ascii="Arabic Typesetting" w:hAnsi="Arabic Typesetting" w:cs="Arabic Typesetting"/>
          <w:sz w:val="36"/>
          <w:szCs w:val="36"/>
          <w:rtl/>
        </w:rPr>
        <w:t xml:space="preserve"> كان البيت الذي اقتبسته الشاعرة :</w:t>
      </w:r>
    </w:p>
    <w:p w:rsidR="00E111DD" w:rsidRPr="001A15CE" w:rsidRDefault="00684F66"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w:t>
      </w:r>
      <w:r w:rsidR="00E111DD" w:rsidRPr="001A15CE">
        <w:rPr>
          <w:rFonts w:ascii="Arabic Typesetting" w:hAnsi="Arabic Typesetting" w:cs="Arabic Typesetting"/>
          <w:sz w:val="36"/>
          <w:szCs w:val="36"/>
          <w:rtl/>
        </w:rPr>
        <w:t>قالو خراسان أقصى مايراد بن</w:t>
      </w:r>
      <w:r w:rsidR="00104513">
        <w:rPr>
          <w:rFonts w:ascii="Arabic Typesetting" w:hAnsi="Arabic Typesetting" w:cs="Arabic Typesetting"/>
          <w:sz w:val="36"/>
          <w:szCs w:val="36"/>
          <w:rtl/>
        </w:rPr>
        <w:t>ا       ثم القفول</w:t>
      </w:r>
      <w:r w:rsidR="00104513">
        <w:rPr>
          <w:rFonts w:ascii="Arabic Typesetting" w:hAnsi="Arabic Typesetting" w:cs="Arabic Typesetting" w:hint="cs"/>
          <w:sz w:val="36"/>
          <w:szCs w:val="36"/>
          <w:rtl/>
        </w:rPr>
        <w:t>،</w:t>
      </w:r>
      <w:r w:rsidR="00E111DD" w:rsidRPr="001A15CE">
        <w:rPr>
          <w:rFonts w:ascii="Arabic Typesetting" w:hAnsi="Arabic Typesetting" w:cs="Arabic Typesetting"/>
          <w:sz w:val="36"/>
          <w:szCs w:val="36"/>
          <w:rtl/>
        </w:rPr>
        <w:t xml:space="preserve"> فقد جئنا خراسانا</w:t>
      </w:r>
      <w:r w:rsidR="00E111DD" w:rsidRPr="001A15CE">
        <w:rPr>
          <w:rFonts w:ascii="Arabic Typesetting" w:hAnsi="Arabic Typesetting" w:cs="Arabic Typesetting"/>
          <w:sz w:val="36"/>
          <w:szCs w:val="36"/>
        </w:rPr>
        <w:br/>
      </w:r>
      <w:r w:rsidR="00104513">
        <w:rPr>
          <w:rFonts w:ascii="Arabic Typesetting" w:hAnsi="Arabic Typesetting" w:cs="Arabic Typesetting"/>
          <w:sz w:val="36"/>
          <w:szCs w:val="36"/>
          <w:rtl/>
        </w:rPr>
        <w:t>متى يكون ال</w:t>
      </w:r>
      <w:r w:rsidR="00104513">
        <w:rPr>
          <w:rFonts w:ascii="Arabic Typesetting" w:hAnsi="Arabic Typesetting" w:cs="Arabic Typesetting" w:hint="cs"/>
          <w:sz w:val="36"/>
          <w:szCs w:val="36"/>
          <w:rtl/>
        </w:rPr>
        <w:t>ّذ</w:t>
      </w:r>
      <w:r w:rsidR="00E111DD" w:rsidRPr="001A15CE">
        <w:rPr>
          <w:rFonts w:ascii="Arabic Typesetting" w:hAnsi="Arabic Typesetting" w:cs="Arabic Typesetting"/>
          <w:sz w:val="36"/>
          <w:szCs w:val="36"/>
          <w:rtl/>
        </w:rPr>
        <w:t>ي أرجو وآمله        أما الذي كنت أخشاه فقد كانا</w:t>
      </w:r>
    </w:p>
    <w:p w:rsidR="00E111DD" w:rsidRPr="001A15CE" w:rsidRDefault="00E111DD"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ياليت من نتمنى عند خلوتنا     إذا خلا خلوة يوماً تمنانا </w:t>
      </w:r>
      <w:r w:rsidR="00684F66" w:rsidRPr="001A15CE">
        <w:rPr>
          <w:rFonts w:ascii="Arabic Typesetting" w:hAnsi="Arabic Typesetting" w:cs="Arabic Typesetting"/>
          <w:sz w:val="36"/>
          <w:szCs w:val="36"/>
          <w:rtl/>
        </w:rPr>
        <w:t>"</w:t>
      </w:r>
      <w:r w:rsidR="00684F66" w:rsidRPr="001A15CE">
        <w:rPr>
          <w:rStyle w:val="a4"/>
          <w:rFonts w:ascii="Arabic Typesetting" w:hAnsi="Arabic Typesetting" w:cs="Arabic Typesetting"/>
          <w:sz w:val="36"/>
          <w:szCs w:val="36"/>
          <w:rtl/>
        </w:rPr>
        <w:footnoteReference w:id="80"/>
      </w:r>
    </w:p>
    <w:p w:rsidR="00DC72A1" w:rsidRPr="001A15CE" w:rsidRDefault="007A012A"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lastRenderedPageBreak/>
        <w:t xml:space="preserve"> وعند معرفة تلك التفاصيل ندرك أن اختيارها لهذا البيت في محله فهي تحكي في سطورها الشعرية حواراً مفترضاً بين ابن زيدون وولادة يسأل فيه ابن زيدون ولادة عن</w:t>
      </w:r>
      <w:r w:rsidR="005F5F11" w:rsidRPr="001A15CE">
        <w:rPr>
          <w:rFonts w:ascii="Arabic Typesetting" w:hAnsi="Arabic Typesetting" w:cs="Arabic Typesetting"/>
          <w:sz w:val="36"/>
          <w:szCs w:val="36"/>
          <w:rtl/>
        </w:rPr>
        <w:t xml:space="preserve"> مشاعرها تجاهه ويوجه إليها الاتهامات لأنها لم تبادر إلى مشاركته الحياة وبقيت على استقلال</w:t>
      </w:r>
      <w:r w:rsidR="00104513">
        <w:rPr>
          <w:rFonts w:ascii="Arabic Typesetting" w:hAnsi="Arabic Typesetting" w:cs="Arabic Typesetting"/>
          <w:sz w:val="36"/>
          <w:szCs w:val="36"/>
          <w:rtl/>
        </w:rPr>
        <w:t>ها عنه مما جعله يشكك في حبها له</w:t>
      </w:r>
      <w:r w:rsidR="005F5F11" w:rsidRPr="001A15CE">
        <w:rPr>
          <w:rFonts w:ascii="Arabic Typesetting" w:hAnsi="Arabic Typesetting" w:cs="Arabic Typesetting"/>
          <w:sz w:val="36"/>
          <w:szCs w:val="36"/>
          <w:rtl/>
        </w:rPr>
        <w:t xml:space="preserve">، ولكنها رغم إقرارها </w:t>
      </w:r>
      <w:r w:rsidR="00387A46" w:rsidRPr="001A15CE">
        <w:rPr>
          <w:rFonts w:ascii="Arabic Typesetting" w:hAnsi="Arabic Typesetting" w:cs="Arabic Typesetting"/>
          <w:sz w:val="36"/>
          <w:szCs w:val="36"/>
          <w:rtl/>
        </w:rPr>
        <w:t>بالتهم التي وجهت</w:t>
      </w:r>
      <w:r w:rsidR="005F5F11" w:rsidRPr="001A15CE">
        <w:rPr>
          <w:rFonts w:ascii="Arabic Typesetting" w:hAnsi="Arabic Typesetting" w:cs="Arabic Typesetting"/>
          <w:sz w:val="36"/>
          <w:szCs w:val="36"/>
          <w:rtl/>
        </w:rPr>
        <w:t xml:space="preserve"> إليه</w:t>
      </w:r>
      <w:r w:rsidR="00387A46" w:rsidRPr="001A15CE">
        <w:rPr>
          <w:rFonts w:ascii="Arabic Typesetting" w:hAnsi="Arabic Typesetting" w:cs="Arabic Typesetting"/>
          <w:sz w:val="36"/>
          <w:szCs w:val="36"/>
          <w:rtl/>
        </w:rPr>
        <w:t>ا</w:t>
      </w:r>
      <w:r w:rsidR="005F5F11" w:rsidRPr="001A15CE">
        <w:rPr>
          <w:rFonts w:ascii="Arabic Typesetting" w:hAnsi="Arabic Typesetting" w:cs="Arabic Typesetting"/>
          <w:sz w:val="36"/>
          <w:szCs w:val="36"/>
          <w:rtl/>
        </w:rPr>
        <w:t xml:space="preserve"> أصرت على أنها أحبته وتغنت بقصائده، ولكنها</w:t>
      </w:r>
      <w:r w:rsidR="00104513">
        <w:rPr>
          <w:rFonts w:ascii="Arabic Typesetting" w:hAnsi="Arabic Typesetting" w:cs="Arabic Typesetting"/>
          <w:sz w:val="36"/>
          <w:szCs w:val="36"/>
          <w:rtl/>
        </w:rPr>
        <w:t xml:space="preserve"> رفضت قيده</w:t>
      </w:r>
      <w:r w:rsidR="005F5F11" w:rsidRPr="001A15CE">
        <w:rPr>
          <w:rFonts w:ascii="Arabic Typesetting" w:hAnsi="Arabic Typesetting" w:cs="Arabic Typesetting"/>
          <w:sz w:val="36"/>
          <w:szCs w:val="36"/>
          <w:rtl/>
        </w:rPr>
        <w:t xml:space="preserve">، </w:t>
      </w:r>
      <w:r w:rsidR="00387A46" w:rsidRPr="001A15CE">
        <w:rPr>
          <w:rFonts w:ascii="Arabic Typesetting" w:hAnsi="Arabic Typesetting" w:cs="Arabic Typesetting"/>
          <w:sz w:val="36"/>
          <w:szCs w:val="36"/>
          <w:rtl/>
        </w:rPr>
        <w:t>وأنها رغم ابتعادها عنه إلا أنه</w:t>
      </w:r>
      <w:r w:rsidR="005F5F11" w:rsidRPr="001A15CE">
        <w:rPr>
          <w:rFonts w:ascii="Arabic Typesetting" w:hAnsi="Arabic Typesetting" w:cs="Arabic Typesetting"/>
          <w:sz w:val="36"/>
          <w:szCs w:val="36"/>
          <w:rtl/>
        </w:rPr>
        <w:t xml:space="preserve"> كان حاضراً معها في كل وقت وكانت تنشد لحضو</w:t>
      </w:r>
      <w:r w:rsidR="00104513">
        <w:rPr>
          <w:rFonts w:ascii="Arabic Typesetting" w:hAnsi="Arabic Typesetting" w:cs="Arabic Typesetting"/>
          <w:sz w:val="36"/>
          <w:szCs w:val="36"/>
          <w:rtl/>
        </w:rPr>
        <w:t>ره مع العباس بن الأحنف ما أنشده</w:t>
      </w:r>
      <w:r w:rsidR="005F5F11" w:rsidRPr="001A15CE">
        <w:rPr>
          <w:rFonts w:ascii="Arabic Typesetting" w:hAnsi="Arabic Typesetting" w:cs="Arabic Typesetting"/>
          <w:sz w:val="36"/>
          <w:szCs w:val="36"/>
          <w:rtl/>
        </w:rPr>
        <w:t xml:space="preserve">، </w:t>
      </w:r>
      <w:r w:rsidR="00647C1D">
        <w:rPr>
          <w:rFonts w:ascii="Arabic Typesetting" w:hAnsi="Arabic Typesetting" w:cs="Arabic Typesetting"/>
          <w:sz w:val="36"/>
          <w:szCs w:val="36"/>
          <w:rtl/>
        </w:rPr>
        <w:t xml:space="preserve">أي أنها كانت تتمنى وصله ولقاءه </w:t>
      </w:r>
      <w:r w:rsidR="005F5F11" w:rsidRPr="001A15CE">
        <w:rPr>
          <w:rFonts w:ascii="Arabic Typesetting" w:hAnsi="Arabic Typesetting" w:cs="Arabic Typesetting"/>
          <w:sz w:val="36"/>
          <w:szCs w:val="36"/>
          <w:rtl/>
        </w:rPr>
        <w:t>في قرارة نفسها وتتساءل عما إذا كان يتمنى ذلك أيضاً. إن العامل المشترك بين القصيدتين هو البعد المكاني والزمني بين العاشقين وما يخلف</w:t>
      </w:r>
      <w:r w:rsidR="00387A46" w:rsidRPr="001A15CE">
        <w:rPr>
          <w:rFonts w:ascii="Arabic Typesetting" w:hAnsi="Arabic Typesetting" w:cs="Arabic Typesetting"/>
          <w:sz w:val="36"/>
          <w:szCs w:val="36"/>
          <w:rtl/>
        </w:rPr>
        <w:t>ه</w:t>
      </w:r>
      <w:r w:rsidR="005F5F11" w:rsidRPr="001A15CE">
        <w:rPr>
          <w:rFonts w:ascii="Arabic Typesetting" w:hAnsi="Arabic Typesetting" w:cs="Arabic Typesetting"/>
          <w:sz w:val="36"/>
          <w:szCs w:val="36"/>
          <w:rtl/>
        </w:rPr>
        <w:t xml:space="preserve"> ذلك البعد من حسرة وألم </w:t>
      </w:r>
      <w:r w:rsidR="00387A46" w:rsidRPr="001A15CE">
        <w:rPr>
          <w:rFonts w:ascii="Arabic Typesetting" w:hAnsi="Arabic Typesetting" w:cs="Arabic Typesetting"/>
          <w:sz w:val="36"/>
          <w:szCs w:val="36"/>
          <w:rtl/>
        </w:rPr>
        <w:t>وتفكر وتساؤل</w:t>
      </w:r>
      <w:r w:rsidR="005F5F11" w:rsidRPr="001A15CE">
        <w:rPr>
          <w:rFonts w:ascii="Arabic Typesetting" w:hAnsi="Arabic Typesetting" w:cs="Arabic Typesetting"/>
          <w:sz w:val="36"/>
          <w:szCs w:val="36"/>
          <w:rtl/>
        </w:rPr>
        <w:t>.</w:t>
      </w:r>
    </w:p>
    <w:p w:rsidR="005F5F11" w:rsidRPr="001A15CE" w:rsidRDefault="005F5F11"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إن ترجمة البيت المقتبس وذكر اسم العباس بن الأحنف من غير شرح أو تقديم</w:t>
      </w:r>
      <w:r w:rsidR="00387A46" w:rsidRPr="001A15CE">
        <w:rPr>
          <w:rFonts w:ascii="Arabic Typesetting" w:hAnsi="Arabic Typesetting" w:cs="Arabic Typesetting"/>
          <w:sz w:val="36"/>
          <w:szCs w:val="36"/>
          <w:rtl/>
        </w:rPr>
        <w:t xml:space="preserve"> س</w:t>
      </w:r>
      <w:r w:rsidR="00104513">
        <w:rPr>
          <w:rFonts w:ascii="Arabic Typesetting" w:hAnsi="Arabic Typesetting" w:cs="Arabic Typesetting"/>
          <w:sz w:val="36"/>
          <w:szCs w:val="36"/>
          <w:rtl/>
        </w:rPr>
        <w:t>يؤدي إلى عدم وضوح المعنى والغرض</w:t>
      </w:r>
      <w:r w:rsidR="00387A46" w:rsidRPr="001A15CE">
        <w:rPr>
          <w:rFonts w:ascii="Arabic Typesetting" w:hAnsi="Arabic Typesetting" w:cs="Arabic Typesetting"/>
          <w:sz w:val="36"/>
          <w:szCs w:val="36"/>
          <w:rtl/>
        </w:rPr>
        <w:t>،وسيشكل حاجزاً أمام القارئ في سلسلة فهمه للمعاني التي ترصدها السطور الشعرية.</w:t>
      </w:r>
    </w:p>
    <w:p w:rsidR="00AC6FCE" w:rsidRPr="001A15CE" w:rsidRDefault="00444EC2"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ومن جهة أخرى يكثر إيراد أمثلة شعبية وحكم عربية قديمة في الشعر لأن الشعر بط</w:t>
      </w:r>
      <w:r w:rsidR="00104513">
        <w:rPr>
          <w:rFonts w:ascii="Arabic Typesetting" w:hAnsi="Arabic Typesetting" w:cs="Arabic Typesetting"/>
          <w:sz w:val="36"/>
          <w:szCs w:val="36"/>
          <w:rtl/>
        </w:rPr>
        <w:t>بيعته فيه خاصية التأمل والرمزية</w:t>
      </w:r>
      <w:r w:rsidRPr="001A15CE">
        <w:rPr>
          <w:rFonts w:ascii="Arabic Typesetting" w:hAnsi="Arabic Typesetting" w:cs="Arabic Typesetting"/>
          <w:sz w:val="36"/>
          <w:szCs w:val="36"/>
          <w:rtl/>
        </w:rPr>
        <w:t>،والحكم والأمثال ما هي إلا اختزال شديد لع</w:t>
      </w:r>
      <w:r w:rsidR="00104513">
        <w:rPr>
          <w:rFonts w:ascii="Arabic Typesetting" w:hAnsi="Arabic Typesetting" w:cs="Arabic Typesetting"/>
          <w:sz w:val="36"/>
          <w:szCs w:val="36"/>
          <w:rtl/>
        </w:rPr>
        <w:t>صور من التجربة والثقافة والخبرة</w:t>
      </w:r>
      <w:r w:rsidRPr="001A15CE">
        <w:rPr>
          <w:rFonts w:ascii="Arabic Typesetting" w:hAnsi="Arabic Typesetting" w:cs="Arabic Typesetting"/>
          <w:sz w:val="36"/>
          <w:szCs w:val="36"/>
          <w:rtl/>
        </w:rPr>
        <w:t>، وهي أداة سهلة طيعة يمكن للشاعر والأديب استخدامها بدون خشية أن يتهم بالسرقة في أعماله</w:t>
      </w:r>
      <w:r w:rsidR="0031780A" w:rsidRPr="001A15CE">
        <w:rPr>
          <w:rFonts w:ascii="Arabic Typesetting" w:hAnsi="Arabic Typesetting" w:cs="Arabic Typesetting"/>
          <w:sz w:val="36"/>
          <w:szCs w:val="36"/>
          <w:rtl/>
        </w:rPr>
        <w:t>. لذلك فمن المألوف أن نقرأ حكمة أو مثلاً شعبياً يلخص بكلمات قليلة غرضاً أو أغراضاً يرومها الشاعر.فمثلا</w:t>
      </w:r>
      <w:r w:rsidR="00A23B84" w:rsidRPr="001A15CE">
        <w:rPr>
          <w:rFonts w:ascii="Arabic Typesetting" w:hAnsi="Arabic Typesetting" w:cs="Arabic Typesetting"/>
          <w:sz w:val="36"/>
          <w:szCs w:val="36"/>
          <w:rtl/>
        </w:rPr>
        <w:t>ً يقول قباني في قصيدته</w:t>
      </w:r>
      <w:r w:rsidR="002345C6" w:rsidRPr="001A15CE">
        <w:rPr>
          <w:rFonts w:ascii="Arabic Typesetting" w:hAnsi="Arabic Typesetting" w:cs="Arabic Typesetting"/>
          <w:sz w:val="36"/>
          <w:szCs w:val="36"/>
          <w:rtl/>
        </w:rPr>
        <w:t>"</w:t>
      </w:r>
      <w:r w:rsidR="00A23B84" w:rsidRPr="001A15CE">
        <w:rPr>
          <w:rFonts w:ascii="Arabic Typesetting" w:hAnsi="Arabic Typesetting" w:cs="Arabic Typesetting"/>
          <w:sz w:val="36"/>
          <w:szCs w:val="36"/>
          <w:rtl/>
        </w:rPr>
        <w:t xml:space="preserve"> التناقضات</w:t>
      </w:r>
      <w:r w:rsidR="002345C6" w:rsidRPr="001A15CE">
        <w:rPr>
          <w:rFonts w:ascii="Arabic Typesetting" w:hAnsi="Arabic Typesetting" w:cs="Arabic Typesetting"/>
          <w:sz w:val="36"/>
          <w:szCs w:val="36"/>
          <w:rtl/>
        </w:rPr>
        <w:t>"</w:t>
      </w:r>
      <w:r w:rsidR="00A23B84" w:rsidRPr="001A15CE">
        <w:rPr>
          <w:rFonts w:ascii="Arabic Typesetting" w:hAnsi="Arabic Typesetting" w:cs="Arabic Typesetting"/>
          <w:sz w:val="36"/>
          <w:szCs w:val="36"/>
          <w:rtl/>
        </w:rPr>
        <w:t>:</w:t>
      </w:r>
    </w:p>
    <w:p w:rsidR="00A23B84" w:rsidRPr="001A15CE" w:rsidRDefault="00A23B84"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أنا لست أضمن طقسي النفسي بعد دقيقتين</w:t>
      </w:r>
    </w:p>
    <w:p w:rsidR="002565C0" w:rsidRPr="001A15CE" w:rsidRDefault="002565C0" w:rsidP="007A1F70">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ولربما يتغير التاريخ بعد دقيقتين .. ونعود .. في خفي حنين.."</w:t>
      </w:r>
      <w:r w:rsidRPr="001A15CE">
        <w:rPr>
          <w:rStyle w:val="a4"/>
          <w:rFonts w:ascii="Arabic Typesetting" w:hAnsi="Arabic Typesetting" w:cs="Arabic Typesetting"/>
          <w:sz w:val="36"/>
          <w:szCs w:val="36"/>
          <w:rtl/>
        </w:rPr>
        <w:footnoteReference w:id="81"/>
      </w:r>
    </w:p>
    <w:p w:rsidR="002345C6" w:rsidRPr="001A15CE" w:rsidRDefault="00263907" w:rsidP="001A15CE">
      <w:pPr>
        <w:pStyle w:val="a5"/>
        <w:tabs>
          <w:tab w:val="left" w:pos="8275"/>
        </w:tabs>
        <w:bidi/>
        <w:spacing w:line="240" w:lineRule="auto"/>
        <w:rPr>
          <w:rFonts w:ascii="Arabic Typesetting" w:hAnsi="Arabic Typesetting" w:cs="Arabic Typesetting"/>
          <w:sz w:val="36"/>
          <w:szCs w:val="36"/>
          <w:rtl/>
        </w:rPr>
      </w:pPr>
      <w:r>
        <w:rPr>
          <w:rFonts w:ascii="Arabic Typesetting" w:hAnsi="Arabic Typesetting" w:cs="Arabic Typesetting"/>
          <w:sz w:val="36"/>
          <w:szCs w:val="36"/>
          <w:rtl/>
        </w:rPr>
        <w:t>إن المثل العربي القديم"</w:t>
      </w:r>
      <w:r w:rsidR="002345C6" w:rsidRPr="001A15CE">
        <w:rPr>
          <w:rFonts w:ascii="Arabic Typesetting" w:hAnsi="Arabic Typesetting" w:cs="Arabic Typesetting"/>
          <w:sz w:val="36"/>
          <w:szCs w:val="36"/>
          <w:rtl/>
        </w:rPr>
        <w:t>و</w:t>
      </w:r>
      <w:r w:rsidR="00234A01">
        <w:rPr>
          <w:rFonts w:ascii="Arabic Typesetting" w:hAnsi="Arabic Typesetting" w:cs="Arabic Typesetting" w:hint="cs"/>
          <w:sz w:val="36"/>
          <w:szCs w:val="36"/>
          <w:rtl/>
        </w:rPr>
        <w:t>رجع</w:t>
      </w:r>
      <w:r w:rsidR="00B25BF4">
        <w:rPr>
          <w:rFonts w:ascii="Arabic Typesetting" w:hAnsi="Arabic Typesetting" w:cs="Arabic Typesetting" w:hint="cs"/>
          <w:sz w:val="36"/>
          <w:szCs w:val="36"/>
          <w:rtl/>
        </w:rPr>
        <w:t>ب</w:t>
      </w:r>
      <w:r w:rsidR="00647C1D">
        <w:rPr>
          <w:rFonts w:ascii="Arabic Typesetting" w:hAnsi="Arabic Typesetting" w:cs="Arabic Typesetting"/>
          <w:sz w:val="36"/>
          <w:szCs w:val="36"/>
          <w:rtl/>
        </w:rPr>
        <w:t>خفي حنين</w:t>
      </w:r>
      <w:r w:rsidR="002345C6" w:rsidRPr="001A15CE">
        <w:rPr>
          <w:rFonts w:ascii="Arabic Typesetting" w:hAnsi="Arabic Typesetting" w:cs="Arabic Typesetting"/>
          <w:sz w:val="36"/>
          <w:szCs w:val="36"/>
          <w:rtl/>
        </w:rPr>
        <w:t>" قد يكون مألوفاً ومعروفاً لدى القراء العرب الذين درسوا الأدب</w:t>
      </w:r>
      <w:r w:rsidR="00B25BF4">
        <w:rPr>
          <w:rFonts w:ascii="Arabic Typesetting" w:hAnsi="Arabic Typesetting" w:cs="Arabic Typesetting"/>
          <w:sz w:val="36"/>
          <w:szCs w:val="36"/>
          <w:rtl/>
        </w:rPr>
        <w:t xml:space="preserve"> العربي وتعرفوا على هذه الأمثال</w:t>
      </w:r>
      <w:r w:rsidR="002345C6" w:rsidRPr="001A15CE">
        <w:rPr>
          <w:rFonts w:ascii="Arabic Typesetting" w:hAnsi="Arabic Typesetting" w:cs="Arabic Typesetting"/>
          <w:sz w:val="36"/>
          <w:szCs w:val="36"/>
          <w:rtl/>
        </w:rPr>
        <w:t xml:space="preserve">، وقد يستخدمها البعض </w:t>
      </w:r>
      <w:r w:rsidR="00893913" w:rsidRPr="001A15CE">
        <w:rPr>
          <w:rFonts w:ascii="Arabic Typesetting" w:hAnsi="Arabic Typesetting" w:cs="Arabic Typesetting"/>
          <w:sz w:val="36"/>
          <w:szCs w:val="36"/>
          <w:rtl/>
        </w:rPr>
        <w:t xml:space="preserve">في كلامهم </w:t>
      </w:r>
      <w:r w:rsidR="00B25BF4">
        <w:rPr>
          <w:rFonts w:ascii="Arabic Typesetting" w:hAnsi="Arabic Typesetting" w:cs="Arabic Typesetting"/>
          <w:sz w:val="36"/>
          <w:szCs w:val="36"/>
          <w:rtl/>
        </w:rPr>
        <w:t>في بعض المناسبات</w:t>
      </w:r>
      <w:r w:rsidR="002345C6" w:rsidRPr="001A15CE">
        <w:rPr>
          <w:rFonts w:ascii="Arabic Typesetting" w:hAnsi="Arabic Typesetting" w:cs="Arabic Typesetting"/>
          <w:sz w:val="36"/>
          <w:szCs w:val="36"/>
          <w:rtl/>
        </w:rPr>
        <w:t>، ولكن الترجمة لا يمكن أن تتم لمثلٍ من هذا القبيل و</w:t>
      </w:r>
      <w:r w:rsidR="00B25BF4">
        <w:rPr>
          <w:rFonts w:ascii="Arabic Typesetting" w:hAnsi="Arabic Typesetting" w:cs="Arabic Typesetting"/>
          <w:sz w:val="36"/>
          <w:szCs w:val="36"/>
          <w:rtl/>
        </w:rPr>
        <w:t>خاصة إن كان مثلاً عربياً قديماً</w:t>
      </w:r>
      <w:r w:rsidR="002345C6" w:rsidRPr="001A15CE">
        <w:rPr>
          <w:rFonts w:ascii="Arabic Typesetting" w:hAnsi="Arabic Typesetting" w:cs="Arabic Typesetting"/>
          <w:sz w:val="36"/>
          <w:szCs w:val="36"/>
          <w:rtl/>
        </w:rPr>
        <w:t>، ولهذا فأرى أن</w:t>
      </w:r>
      <w:r w:rsidR="00893913" w:rsidRPr="001A15CE">
        <w:rPr>
          <w:rFonts w:ascii="Arabic Typesetting" w:hAnsi="Arabic Typesetting" w:cs="Arabic Typesetting"/>
          <w:sz w:val="36"/>
          <w:szCs w:val="36"/>
          <w:rtl/>
        </w:rPr>
        <w:t>ه على المترجم أن يحاول أن ي</w:t>
      </w:r>
      <w:r w:rsidR="002345C6" w:rsidRPr="001A15CE">
        <w:rPr>
          <w:rFonts w:ascii="Arabic Typesetting" w:hAnsi="Arabic Typesetting" w:cs="Arabic Typesetting"/>
          <w:sz w:val="36"/>
          <w:szCs w:val="36"/>
          <w:rtl/>
        </w:rPr>
        <w:t>جد مثلاً مشابهاً من حيث استيفاء الغرض والمعنى حتى لو كان مختلفاً في طريقة التعبير. وإن لم يجد مثلاً متكافئاً فإما</w:t>
      </w:r>
      <w:r w:rsidR="00E727E2">
        <w:rPr>
          <w:rFonts w:ascii="Arabic Typesetting" w:hAnsi="Arabic Typesetting" w:cs="Arabic Typesetting" w:hint="cs"/>
          <w:sz w:val="36"/>
          <w:szCs w:val="36"/>
          <w:rtl/>
        </w:rPr>
        <w:t xml:space="preserve"> أن</w:t>
      </w:r>
      <w:r w:rsidR="002345C6" w:rsidRPr="001A15CE">
        <w:rPr>
          <w:rFonts w:ascii="Arabic Typesetting" w:hAnsi="Arabic Typesetting" w:cs="Arabic Typesetting"/>
          <w:sz w:val="36"/>
          <w:szCs w:val="36"/>
          <w:rtl/>
        </w:rPr>
        <w:t xml:space="preserve"> يبحث عن تعبير أو اصطلاح قريب من ا</w:t>
      </w:r>
      <w:r w:rsidR="00B25BF4">
        <w:rPr>
          <w:rFonts w:ascii="Arabic Typesetting" w:hAnsi="Arabic Typesetting" w:cs="Arabic Typesetting"/>
          <w:sz w:val="36"/>
          <w:szCs w:val="36"/>
          <w:rtl/>
        </w:rPr>
        <w:t>لمعنى أو مشابه له</w:t>
      </w:r>
      <w:r w:rsidR="00BE259B" w:rsidRPr="001A15CE">
        <w:rPr>
          <w:rFonts w:ascii="Arabic Typesetting" w:hAnsi="Arabic Typesetting" w:cs="Arabic Typesetting"/>
          <w:sz w:val="36"/>
          <w:szCs w:val="36"/>
          <w:rtl/>
        </w:rPr>
        <w:t xml:space="preserve">، وإما </w:t>
      </w:r>
      <w:r w:rsidR="00E727E2">
        <w:rPr>
          <w:rFonts w:ascii="Arabic Typesetting" w:hAnsi="Arabic Typesetting" w:cs="Arabic Typesetting" w:hint="cs"/>
          <w:sz w:val="36"/>
          <w:szCs w:val="36"/>
          <w:rtl/>
        </w:rPr>
        <w:t xml:space="preserve">أن </w:t>
      </w:r>
      <w:r w:rsidR="00BE259B" w:rsidRPr="001A15CE">
        <w:rPr>
          <w:rFonts w:ascii="Arabic Typesetting" w:hAnsi="Arabic Typesetting" w:cs="Arabic Typesetting"/>
          <w:sz w:val="36"/>
          <w:szCs w:val="36"/>
          <w:rtl/>
        </w:rPr>
        <w:t>يكتفي ب</w:t>
      </w:r>
      <w:r w:rsidR="002345C6" w:rsidRPr="001A15CE">
        <w:rPr>
          <w:rFonts w:ascii="Arabic Typesetting" w:hAnsi="Arabic Typesetting" w:cs="Arabic Typesetting"/>
          <w:sz w:val="36"/>
          <w:szCs w:val="36"/>
          <w:rtl/>
        </w:rPr>
        <w:t xml:space="preserve">كتابة ما يقصده الشاعر بلغته هو بحيث </w:t>
      </w:r>
      <w:r w:rsidR="00893913" w:rsidRPr="001A15CE">
        <w:rPr>
          <w:rFonts w:ascii="Arabic Typesetting" w:hAnsi="Arabic Typesetting" w:cs="Arabic Typesetting"/>
          <w:sz w:val="36"/>
          <w:szCs w:val="36"/>
          <w:rtl/>
        </w:rPr>
        <w:t>لا يغير الغرض الذي يطلبه الشاعر.</w:t>
      </w:r>
    </w:p>
    <w:p w:rsidR="00893913" w:rsidRPr="001A15CE" w:rsidRDefault="00893913"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ففي السطرين الشعريين السابقين يطالب الشاعر محبوبته بأن لا تكثر من الإلحاح والتطلب وأن لا تطمع بالمزيد من الاهتمام والحب منه لأنه صاحب مزاج متغير و</w:t>
      </w:r>
      <w:r w:rsidR="00B25BF4">
        <w:rPr>
          <w:rFonts w:ascii="Arabic Typesetting" w:hAnsi="Arabic Typesetting" w:cs="Arabic Typesetting"/>
          <w:sz w:val="36"/>
          <w:szCs w:val="36"/>
          <w:rtl/>
        </w:rPr>
        <w:t>متقلب</w:t>
      </w:r>
      <w:r w:rsidR="00241636" w:rsidRPr="001A15CE">
        <w:rPr>
          <w:rFonts w:ascii="Arabic Typesetting" w:hAnsi="Arabic Typesetting" w:cs="Arabic Typesetting"/>
          <w:sz w:val="36"/>
          <w:szCs w:val="36"/>
          <w:rtl/>
        </w:rPr>
        <w:t>، وقد يشعر بالضجر فجأة فتعود عقارب وقته إلى الوراء فلا يبقى من الحب شيء و</w:t>
      </w:r>
      <w:r w:rsidR="00B25BF4">
        <w:rPr>
          <w:rFonts w:ascii="Arabic Typesetting" w:hAnsi="Arabic Typesetting" w:cs="Arabic Typesetting"/>
          <w:sz w:val="36"/>
          <w:szCs w:val="36"/>
          <w:rtl/>
        </w:rPr>
        <w:t>تخسر محبوبته كل شيء</w:t>
      </w:r>
      <w:r w:rsidR="00241636" w:rsidRPr="001A15CE">
        <w:rPr>
          <w:rFonts w:ascii="Arabic Typesetting" w:hAnsi="Arabic Typesetting" w:cs="Arabic Typesetting"/>
          <w:sz w:val="36"/>
          <w:szCs w:val="36"/>
          <w:rtl/>
        </w:rPr>
        <w:t>، تماماً كما حدث مع حنين الذي طمع بالحصول ع</w:t>
      </w:r>
      <w:r w:rsidR="00B25BF4">
        <w:rPr>
          <w:rFonts w:ascii="Arabic Typesetting" w:hAnsi="Arabic Typesetting" w:cs="Arabic Typesetting"/>
          <w:sz w:val="36"/>
          <w:szCs w:val="36"/>
          <w:rtl/>
        </w:rPr>
        <w:t>لى الخفين فخسر كل ما كان بحوزته</w:t>
      </w:r>
      <w:r w:rsidR="00241636" w:rsidRPr="001A15CE">
        <w:rPr>
          <w:rFonts w:ascii="Arabic Typesetting" w:hAnsi="Arabic Typesetting" w:cs="Arabic Typesetting"/>
          <w:sz w:val="36"/>
          <w:szCs w:val="36"/>
          <w:rtl/>
        </w:rPr>
        <w:t>، وعاد إلى أهله بخفي حنين فقط</w:t>
      </w:r>
      <w:r w:rsidR="00BE259B" w:rsidRPr="001A15CE">
        <w:rPr>
          <w:rFonts w:ascii="Arabic Typesetting" w:hAnsi="Arabic Typesetting" w:cs="Arabic Typesetting"/>
          <w:sz w:val="36"/>
          <w:szCs w:val="36"/>
          <w:rtl/>
        </w:rPr>
        <w:t>، أي وقد خسر كل شيء</w:t>
      </w:r>
      <w:r w:rsidR="00241636" w:rsidRPr="001A15CE">
        <w:rPr>
          <w:rFonts w:ascii="Arabic Typesetting" w:hAnsi="Arabic Typesetting" w:cs="Arabic Typesetting"/>
          <w:sz w:val="36"/>
          <w:szCs w:val="36"/>
          <w:rtl/>
        </w:rPr>
        <w:t>.</w:t>
      </w:r>
    </w:p>
    <w:p w:rsidR="00BE259B" w:rsidRPr="001A15CE" w:rsidRDefault="006E28F6"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وفي بحثي عن مقولة تشبه في غرضها المقولة الت</w:t>
      </w:r>
      <w:r w:rsidR="00BE259B" w:rsidRPr="001A15CE">
        <w:rPr>
          <w:rFonts w:ascii="Arabic Typesetting" w:hAnsi="Arabic Typesetting" w:cs="Arabic Typesetting"/>
          <w:sz w:val="36"/>
          <w:szCs w:val="36"/>
          <w:rtl/>
        </w:rPr>
        <w:t>ي نحن بصددها استعنت بالمعاجم الإنكليزية ومواقع الشبكة العنكبوتية و بالمتح</w:t>
      </w:r>
      <w:r w:rsidR="00B25BF4">
        <w:rPr>
          <w:rFonts w:ascii="Arabic Typesetting" w:hAnsi="Arabic Typesetting" w:cs="Arabic Typesetting"/>
          <w:sz w:val="36"/>
          <w:szCs w:val="36"/>
          <w:rtl/>
        </w:rPr>
        <w:t>دثين الناطقين باللغة الإنجليزية</w:t>
      </w:r>
      <w:r w:rsidR="00BE259B" w:rsidRPr="001A15CE">
        <w:rPr>
          <w:rFonts w:ascii="Arabic Typesetting" w:hAnsi="Arabic Typesetting" w:cs="Arabic Typesetting"/>
          <w:sz w:val="36"/>
          <w:szCs w:val="36"/>
          <w:rtl/>
        </w:rPr>
        <w:t>، ولكنني عدت بخفي حنين إذ لم أجد قو</w:t>
      </w:r>
      <w:r w:rsidR="00B25BF4">
        <w:rPr>
          <w:rFonts w:ascii="Arabic Typesetting" w:hAnsi="Arabic Typesetting" w:cs="Arabic Typesetting"/>
          <w:sz w:val="36"/>
          <w:szCs w:val="36"/>
          <w:rtl/>
        </w:rPr>
        <w:t>لاً أو مثلاً يوازي ضالتي تماماً</w:t>
      </w:r>
      <w:r w:rsidR="00BE259B" w:rsidRPr="001A15CE">
        <w:rPr>
          <w:rFonts w:ascii="Arabic Typesetting" w:hAnsi="Arabic Typesetting" w:cs="Arabic Typesetting"/>
          <w:sz w:val="36"/>
          <w:szCs w:val="36"/>
          <w:rtl/>
        </w:rPr>
        <w:t xml:space="preserve">، ولكنني وجدت مقولة  قريبة منها وهي بمعنى العودة صفر اليدين أو خالي الوفاض : </w:t>
      </w:r>
      <w:r w:rsidR="00BE259B" w:rsidRPr="001A15CE">
        <w:rPr>
          <w:rFonts w:ascii="Arabic Typesetting" w:hAnsi="Arabic Typesetting" w:cs="Arabic Typesetting"/>
          <w:i/>
          <w:iCs/>
          <w:sz w:val="28"/>
          <w:szCs w:val="28"/>
          <w:rtl/>
        </w:rPr>
        <w:t>"</w:t>
      </w:r>
      <w:r w:rsidR="00BE259B" w:rsidRPr="001A15CE">
        <w:rPr>
          <w:rFonts w:ascii="Arabic Typesetting" w:hAnsi="Arabic Typesetting" w:cs="Arabic Typesetting"/>
          <w:i/>
          <w:iCs/>
          <w:sz w:val="28"/>
          <w:szCs w:val="28"/>
        </w:rPr>
        <w:t>to come back empty handed</w:t>
      </w:r>
      <w:r w:rsidR="00BE259B" w:rsidRPr="001A15CE">
        <w:rPr>
          <w:rFonts w:ascii="Arabic Typesetting" w:hAnsi="Arabic Typesetting" w:cs="Arabic Typesetting"/>
          <w:i/>
          <w:iCs/>
          <w:sz w:val="28"/>
          <w:szCs w:val="28"/>
          <w:rtl/>
        </w:rPr>
        <w:t>"</w:t>
      </w:r>
      <w:r w:rsidR="00BE259B" w:rsidRPr="001A15CE">
        <w:rPr>
          <w:rFonts w:ascii="Arabic Typesetting" w:hAnsi="Arabic Typesetting" w:cs="Arabic Typesetting"/>
          <w:sz w:val="36"/>
          <w:szCs w:val="36"/>
          <w:rtl/>
        </w:rPr>
        <w:t>، وهذا القول هو أقرب ما يمكن أن نضعه في ترجمة عبارة " وعاد بخفي حنين".</w:t>
      </w:r>
    </w:p>
    <w:p w:rsidR="00433089" w:rsidRPr="001A15CE" w:rsidRDefault="00433089"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lastRenderedPageBreak/>
        <w:t xml:space="preserve">ومن غريب ما قد يمر بالترجمة الشعرية أن ترد بعض الألفاظ </w:t>
      </w:r>
      <w:r w:rsidR="00B25BF4">
        <w:rPr>
          <w:rFonts w:ascii="Arabic Typesetting" w:hAnsi="Arabic Typesetting" w:cs="Arabic Typesetting"/>
          <w:sz w:val="36"/>
          <w:szCs w:val="36"/>
          <w:rtl/>
        </w:rPr>
        <w:t>ذات الخصوصية من الناحية اللغوية</w:t>
      </w:r>
      <w:r w:rsidRPr="001A15CE">
        <w:rPr>
          <w:rFonts w:ascii="Arabic Typesetting" w:hAnsi="Arabic Typesetting" w:cs="Arabic Typesetting"/>
          <w:sz w:val="36"/>
          <w:szCs w:val="36"/>
          <w:rtl/>
        </w:rPr>
        <w:t>، ومن ذلك أن تر</w:t>
      </w:r>
      <w:r w:rsidR="00B25BF4">
        <w:rPr>
          <w:rFonts w:ascii="Arabic Typesetting" w:hAnsi="Arabic Typesetting" w:cs="Arabic Typesetting"/>
          <w:sz w:val="36"/>
          <w:szCs w:val="36"/>
          <w:rtl/>
        </w:rPr>
        <w:t>د كلمة أجنبية غير عربية في النص</w:t>
      </w:r>
      <w:r w:rsidRPr="001A15CE">
        <w:rPr>
          <w:rFonts w:ascii="Arabic Typesetting" w:hAnsi="Arabic Typesetting" w:cs="Arabic Typesetting"/>
          <w:sz w:val="36"/>
          <w:szCs w:val="36"/>
          <w:rtl/>
        </w:rPr>
        <w:t>، أو كلمة متخصصة المعنى</w:t>
      </w:r>
      <w:r w:rsidR="0049546B" w:rsidRPr="001A15CE">
        <w:rPr>
          <w:rFonts w:ascii="Arabic Typesetting" w:hAnsi="Arabic Typesetting" w:cs="Arabic Typesetting"/>
          <w:sz w:val="36"/>
          <w:szCs w:val="36"/>
          <w:rtl/>
        </w:rPr>
        <w:t xml:space="preserve"> والاستخدام</w:t>
      </w:r>
      <w:r w:rsidRPr="001A15CE">
        <w:rPr>
          <w:rFonts w:ascii="Arabic Typesetting" w:hAnsi="Arabic Typesetting" w:cs="Arabic Typesetting"/>
          <w:sz w:val="36"/>
          <w:szCs w:val="36"/>
          <w:rtl/>
        </w:rPr>
        <w:t xml:space="preserve"> مثل الألفاظ التي ترد في كلام من يعملون في المجالات الوظيفية كمحاكم الدولة أو العسكريين أو الأطباء إلى غير ذلك. ولتوضيح ذلك أورد بعض الأمثلة :</w:t>
      </w:r>
    </w:p>
    <w:p w:rsidR="00817804" w:rsidRPr="001A15CE" w:rsidRDefault="00817804"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يقول قباني في إحدى قصائده السياسية " متى يعلنون وفاة العرب.."</w:t>
      </w:r>
      <w:r w:rsidRPr="001A15CE">
        <w:rPr>
          <w:rStyle w:val="a4"/>
          <w:rFonts w:ascii="Arabic Typesetting" w:hAnsi="Arabic Typesetting" w:cs="Arabic Typesetting"/>
          <w:sz w:val="36"/>
          <w:szCs w:val="36"/>
          <w:rtl/>
        </w:rPr>
        <w:footnoteReference w:id="82"/>
      </w:r>
    </w:p>
    <w:p w:rsidR="000B2FEC" w:rsidRPr="001A15CE" w:rsidRDefault="00433089" w:rsidP="001A15CE">
      <w:pPr>
        <w:pStyle w:val="a5"/>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في</w:t>
      </w:r>
      <w:r w:rsidR="00FE34A5" w:rsidRPr="001A15CE">
        <w:rPr>
          <w:rFonts w:ascii="Arabic Typesetting" w:hAnsi="Arabic Typesetting" w:cs="Arabic Typesetting"/>
          <w:sz w:val="36"/>
          <w:szCs w:val="36"/>
          <w:rtl/>
        </w:rPr>
        <w:t xml:space="preserve"> هذه العبارة نجد أن قباني استعار</w:t>
      </w:r>
      <w:r w:rsidRPr="001A15CE">
        <w:rPr>
          <w:rFonts w:ascii="Arabic Typesetting" w:hAnsi="Arabic Typesetting" w:cs="Arabic Typesetting"/>
          <w:sz w:val="36"/>
          <w:szCs w:val="36"/>
          <w:rtl/>
        </w:rPr>
        <w:t xml:space="preserve"> مصطلحاً يستخدم عند وفاة شخص ما </w:t>
      </w:r>
      <w:r w:rsidR="000B2FEC" w:rsidRPr="001A15CE">
        <w:rPr>
          <w:rFonts w:ascii="Arabic Typesetting" w:hAnsi="Arabic Typesetting" w:cs="Arabic Typesetting"/>
          <w:sz w:val="36"/>
          <w:szCs w:val="36"/>
          <w:rtl/>
        </w:rPr>
        <w:t>وهو مصطلح " إعلان الوفاة" أي إظهار الخبر ون</w:t>
      </w:r>
      <w:r w:rsidR="00B25BF4">
        <w:rPr>
          <w:rFonts w:ascii="Arabic Typesetting" w:hAnsi="Arabic Typesetting" w:cs="Arabic Typesetting"/>
          <w:sz w:val="36"/>
          <w:szCs w:val="36"/>
          <w:rtl/>
        </w:rPr>
        <w:t>شره بشكل رسمي</w:t>
      </w:r>
      <w:r w:rsidR="000B2FEC" w:rsidRPr="001A15CE">
        <w:rPr>
          <w:rFonts w:ascii="Arabic Typesetting" w:hAnsi="Arabic Typesetting" w:cs="Arabic Typesetting"/>
          <w:sz w:val="36"/>
          <w:szCs w:val="36"/>
          <w:rtl/>
        </w:rPr>
        <w:t>. وقد تترجم هذه العبارة بشكل حرفي دقيق ويكون ذلك جائزاً ومقبولاً على الشكل التالي:</w:t>
      </w:r>
    </w:p>
    <w:p w:rsidR="00433089" w:rsidRPr="001A15CE" w:rsidRDefault="000B2FEC" w:rsidP="001A15CE">
      <w:pPr>
        <w:pStyle w:val="a5"/>
        <w:tabs>
          <w:tab w:val="left" w:pos="8275"/>
        </w:tabs>
        <w:bidi/>
        <w:spacing w:line="240" w:lineRule="auto"/>
        <w:jc w:val="right"/>
        <w:rPr>
          <w:rFonts w:ascii="Arabic Typesetting" w:hAnsi="Arabic Typesetting" w:cs="Arabic Typesetting"/>
          <w:sz w:val="28"/>
          <w:szCs w:val="28"/>
        </w:rPr>
      </w:pPr>
      <w:r w:rsidRPr="001A15CE">
        <w:rPr>
          <w:rFonts w:ascii="Arabic Typesetting" w:hAnsi="Arabic Typesetting" w:cs="Arabic Typesetting"/>
          <w:sz w:val="28"/>
          <w:szCs w:val="28"/>
        </w:rPr>
        <w:t xml:space="preserve">When would they </w:t>
      </w:r>
      <w:r w:rsidRPr="001A15CE">
        <w:rPr>
          <w:rFonts w:ascii="Arabic Typesetting" w:hAnsi="Arabic Typesetting" w:cs="Arabic Typesetting"/>
          <w:i/>
          <w:iCs/>
          <w:sz w:val="28"/>
          <w:szCs w:val="28"/>
        </w:rPr>
        <w:t xml:space="preserve">announce the death </w:t>
      </w:r>
      <w:r w:rsidRPr="001A15CE">
        <w:rPr>
          <w:rFonts w:ascii="Arabic Typesetting" w:hAnsi="Arabic Typesetting" w:cs="Arabic Typesetting"/>
          <w:sz w:val="28"/>
          <w:szCs w:val="28"/>
        </w:rPr>
        <w:t>of the Arabs?</w:t>
      </w:r>
    </w:p>
    <w:p w:rsidR="000B2FEC" w:rsidRPr="001A15CE" w:rsidRDefault="000B2FEC"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ولكن هناك تعبير اصطلاحي خاص يوازي الاصطلاح الذي استخدمه قب</w:t>
      </w:r>
      <w:r w:rsidR="00D5012F" w:rsidRPr="001A15CE">
        <w:rPr>
          <w:rFonts w:ascii="Arabic Typesetting" w:hAnsi="Arabic Typesetting" w:cs="Arabic Typesetting"/>
          <w:sz w:val="36"/>
          <w:szCs w:val="36"/>
          <w:rtl/>
          <w:lang w:bidi="ar-SY"/>
        </w:rPr>
        <w:t>اني وهو يدل على الإعلان الرسمي ل</w:t>
      </w:r>
      <w:r w:rsidRPr="001A15CE">
        <w:rPr>
          <w:rFonts w:ascii="Arabic Typesetting" w:hAnsi="Arabic Typesetting" w:cs="Arabic Typesetting"/>
          <w:sz w:val="36"/>
          <w:szCs w:val="36"/>
          <w:rtl/>
          <w:lang w:bidi="ar-SY"/>
        </w:rPr>
        <w:t xml:space="preserve">لوفاة </w:t>
      </w:r>
      <w:r w:rsidR="0049546B" w:rsidRPr="001A15CE">
        <w:rPr>
          <w:rFonts w:ascii="Arabic Typesetting" w:hAnsi="Arabic Typesetting" w:cs="Arabic Typesetting"/>
          <w:sz w:val="36"/>
          <w:szCs w:val="36"/>
          <w:rtl/>
          <w:lang w:bidi="ar-SY"/>
        </w:rPr>
        <w:t xml:space="preserve">، </w:t>
      </w:r>
      <w:r w:rsidRPr="001A15CE">
        <w:rPr>
          <w:rFonts w:ascii="Arabic Typesetting" w:hAnsi="Arabic Typesetting" w:cs="Arabic Typesetting"/>
          <w:sz w:val="36"/>
          <w:szCs w:val="36"/>
          <w:rtl/>
          <w:lang w:bidi="ar-SY"/>
        </w:rPr>
        <w:t>ولكنه يختلف في بعض الألفاظ :</w:t>
      </w:r>
    </w:p>
    <w:p w:rsidR="000B2FEC" w:rsidRPr="001A15CE" w:rsidRDefault="000B2FEC" w:rsidP="001A15CE">
      <w:pPr>
        <w:pStyle w:val="a5"/>
        <w:tabs>
          <w:tab w:val="left" w:pos="8275"/>
        </w:tabs>
        <w:spacing w:line="240" w:lineRule="auto"/>
        <w:rPr>
          <w:rFonts w:ascii="Arabic Typesetting" w:hAnsi="Arabic Typesetting" w:cs="Arabic Typesetting"/>
          <w:sz w:val="28"/>
          <w:szCs w:val="28"/>
          <w:lang w:bidi="ar-SY"/>
        </w:rPr>
      </w:pPr>
      <w:r w:rsidRPr="001A15CE">
        <w:rPr>
          <w:rFonts w:ascii="Arabic Typesetting" w:hAnsi="Arabic Typesetting" w:cs="Arabic Typesetting"/>
          <w:sz w:val="28"/>
          <w:szCs w:val="28"/>
          <w:lang w:bidi="ar-SY"/>
        </w:rPr>
        <w:t xml:space="preserve">When would they </w:t>
      </w:r>
      <w:r w:rsidRPr="001A15CE">
        <w:rPr>
          <w:rFonts w:ascii="Arabic Typesetting" w:hAnsi="Arabic Typesetting" w:cs="Arabic Typesetting"/>
          <w:i/>
          <w:iCs/>
          <w:sz w:val="28"/>
          <w:szCs w:val="28"/>
          <w:lang w:bidi="ar-SY"/>
        </w:rPr>
        <w:t>pronounce</w:t>
      </w:r>
      <w:r w:rsidRPr="001A15CE">
        <w:rPr>
          <w:rFonts w:ascii="Arabic Typesetting" w:hAnsi="Arabic Typesetting" w:cs="Arabic Typesetting"/>
          <w:sz w:val="28"/>
          <w:szCs w:val="28"/>
          <w:lang w:bidi="ar-SY"/>
        </w:rPr>
        <w:t xml:space="preserve"> the Arabs </w:t>
      </w:r>
      <w:r w:rsidRPr="001A15CE">
        <w:rPr>
          <w:rFonts w:ascii="Arabic Typesetting" w:hAnsi="Arabic Typesetting" w:cs="Arabic Typesetting"/>
          <w:i/>
          <w:iCs/>
          <w:sz w:val="28"/>
          <w:szCs w:val="28"/>
          <w:lang w:bidi="ar-SY"/>
        </w:rPr>
        <w:t>dead</w:t>
      </w:r>
      <w:r w:rsidRPr="001A15CE">
        <w:rPr>
          <w:rFonts w:ascii="Arabic Typesetting" w:hAnsi="Arabic Typesetting" w:cs="Arabic Typesetting"/>
          <w:sz w:val="28"/>
          <w:szCs w:val="28"/>
          <w:lang w:bidi="ar-SY"/>
        </w:rPr>
        <w:t>?</w:t>
      </w:r>
    </w:p>
    <w:p w:rsidR="000B2FEC" w:rsidRPr="001A15CE" w:rsidRDefault="000B2FEC" w:rsidP="00E727E2">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فكلمة </w:t>
      </w:r>
      <w:r w:rsidRPr="001A15CE">
        <w:rPr>
          <w:rFonts w:ascii="Arabic Typesetting" w:hAnsi="Arabic Typesetting" w:cs="Arabic Typesetting"/>
          <w:sz w:val="28"/>
          <w:szCs w:val="28"/>
          <w:rtl/>
          <w:lang w:bidi="ar-SY"/>
        </w:rPr>
        <w:t>(</w:t>
      </w:r>
      <w:r w:rsidRPr="001A15CE">
        <w:rPr>
          <w:rFonts w:ascii="Arabic Typesetting" w:hAnsi="Arabic Typesetting" w:cs="Arabic Typesetting"/>
          <w:sz w:val="28"/>
          <w:szCs w:val="28"/>
          <w:lang w:bidi="ar-SY"/>
        </w:rPr>
        <w:t>announce</w:t>
      </w:r>
      <w:r w:rsidRPr="001A15CE">
        <w:rPr>
          <w:rFonts w:ascii="Arabic Typesetting" w:hAnsi="Arabic Typesetting" w:cs="Arabic Typesetting"/>
          <w:sz w:val="28"/>
          <w:szCs w:val="28"/>
          <w:rtl/>
          <w:lang w:bidi="ar-SY"/>
        </w:rPr>
        <w:t>)</w:t>
      </w:r>
      <w:r w:rsidR="00B25BF4">
        <w:rPr>
          <w:rFonts w:ascii="Arabic Typesetting" w:hAnsi="Arabic Typesetting" w:cs="Arabic Typesetting"/>
          <w:sz w:val="36"/>
          <w:szCs w:val="36"/>
          <w:rtl/>
          <w:lang w:bidi="ar-SY"/>
        </w:rPr>
        <w:t xml:space="preserve"> تعني أعلن</w:t>
      </w:r>
      <w:r w:rsidRPr="001A15CE">
        <w:rPr>
          <w:rFonts w:ascii="Arabic Typesetting" w:hAnsi="Arabic Typesetting" w:cs="Arabic Typesetting"/>
          <w:sz w:val="36"/>
          <w:szCs w:val="36"/>
          <w:rtl/>
          <w:lang w:bidi="ar-SY"/>
        </w:rPr>
        <w:t xml:space="preserve">، وكلمة </w:t>
      </w:r>
      <w:r w:rsidRPr="001A15CE">
        <w:rPr>
          <w:rFonts w:ascii="Arabic Typesetting" w:hAnsi="Arabic Typesetting" w:cs="Arabic Typesetting"/>
          <w:sz w:val="28"/>
          <w:szCs w:val="28"/>
          <w:rtl/>
          <w:lang w:bidi="ar-SY"/>
        </w:rPr>
        <w:t>(</w:t>
      </w:r>
      <w:r w:rsidRPr="001A15CE">
        <w:rPr>
          <w:rFonts w:ascii="Arabic Typesetting" w:hAnsi="Arabic Typesetting" w:cs="Arabic Typesetting"/>
          <w:sz w:val="28"/>
          <w:szCs w:val="28"/>
          <w:lang w:bidi="ar-SY"/>
        </w:rPr>
        <w:t xml:space="preserve">pronounce </w:t>
      </w:r>
      <w:r w:rsidRPr="001A15CE">
        <w:rPr>
          <w:rFonts w:ascii="Arabic Typesetting" w:hAnsi="Arabic Typesetting" w:cs="Arabic Typesetting"/>
          <w:sz w:val="28"/>
          <w:szCs w:val="28"/>
          <w:rtl/>
          <w:lang w:bidi="ar-SY"/>
        </w:rPr>
        <w:t>)</w:t>
      </w:r>
      <w:r w:rsidR="00B25BF4">
        <w:rPr>
          <w:rFonts w:ascii="Arabic Typesetting" w:hAnsi="Arabic Typesetting" w:cs="Arabic Typesetting"/>
          <w:sz w:val="36"/>
          <w:szCs w:val="36"/>
          <w:rtl/>
          <w:lang w:bidi="ar-SY"/>
        </w:rPr>
        <w:t xml:space="preserve"> تعني نطق أو لفظ</w:t>
      </w:r>
      <w:r w:rsidRPr="001A15CE">
        <w:rPr>
          <w:rFonts w:ascii="Arabic Typesetting" w:hAnsi="Arabic Typesetting" w:cs="Arabic Typesetting"/>
          <w:sz w:val="36"/>
          <w:szCs w:val="36"/>
          <w:rtl/>
          <w:lang w:bidi="ar-SY"/>
        </w:rPr>
        <w:t xml:space="preserve">، ولكن التعبير الأقرب إلى اللغة الإنجليزية </w:t>
      </w:r>
      <w:r w:rsidR="00D5012F" w:rsidRPr="001A15CE">
        <w:rPr>
          <w:rFonts w:ascii="Arabic Typesetting" w:hAnsi="Arabic Typesetting" w:cs="Arabic Typesetting"/>
          <w:sz w:val="36"/>
          <w:szCs w:val="36"/>
          <w:rtl/>
          <w:lang w:bidi="ar-SY"/>
        </w:rPr>
        <w:t xml:space="preserve">وهو </w:t>
      </w:r>
      <w:r w:rsidRPr="001A15CE">
        <w:rPr>
          <w:rFonts w:ascii="Arabic Typesetting" w:hAnsi="Arabic Typesetting" w:cs="Arabic Typesetting"/>
          <w:sz w:val="36"/>
          <w:szCs w:val="36"/>
          <w:rtl/>
          <w:lang w:bidi="ar-SY"/>
        </w:rPr>
        <w:t>المتعارف عليه في هذه المقولة هو تعبير " النطق بحدوث الوفاة "</w:t>
      </w:r>
      <w:r w:rsidR="00E35ACC" w:rsidRPr="001A15CE">
        <w:rPr>
          <w:rFonts w:ascii="Arabic Typesetting" w:hAnsi="Arabic Typesetting" w:cs="Arabic Typesetting"/>
          <w:sz w:val="36"/>
          <w:szCs w:val="36"/>
          <w:rtl/>
          <w:lang w:bidi="ar-SY"/>
        </w:rPr>
        <w:t>.</w:t>
      </w:r>
      <w:r w:rsidR="0049546B" w:rsidRPr="001A15CE">
        <w:rPr>
          <w:rFonts w:ascii="Arabic Typesetting" w:hAnsi="Arabic Typesetting" w:cs="Arabic Typesetting"/>
          <w:sz w:val="36"/>
          <w:szCs w:val="36"/>
          <w:rtl/>
          <w:lang w:bidi="ar-SY"/>
        </w:rPr>
        <w:t>وفي هذه الحالة فمن الأفضل أن يعدل المترجم إلى الترجم</w:t>
      </w:r>
      <w:r w:rsidR="001B32BC">
        <w:rPr>
          <w:rFonts w:ascii="Arabic Typesetting" w:hAnsi="Arabic Typesetting" w:cs="Arabic Typesetting"/>
          <w:sz w:val="36"/>
          <w:szCs w:val="36"/>
          <w:rtl/>
          <w:lang w:bidi="ar-SY"/>
        </w:rPr>
        <w:t>ة الاصطلاحية رغم اختلاف الألفاظ</w:t>
      </w:r>
      <w:r w:rsidR="0049546B" w:rsidRPr="001A15CE">
        <w:rPr>
          <w:rFonts w:ascii="Arabic Typesetting" w:hAnsi="Arabic Typesetting" w:cs="Arabic Typesetting"/>
          <w:sz w:val="36"/>
          <w:szCs w:val="36"/>
          <w:rtl/>
          <w:lang w:bidi="ar-SY"/>
        </w:rPr>
        <w:t>.ولتوضيح جدوى ذلك وضرورته دعونا نفكر بالاتجاه المعاكس و</w:t>
      </w:r>
      <w:r w:rsidR="002739C7" w:rsidRPr="001A15CE">
        <w:rPr>
          <w:rFonts w:ascii="Arabic Typesetting" w:hAnsi="Arabic Typesetting" w:cs="Arabic Typesetting"/>
          <w:sz w:val="36"/>
          <w:szCs w:val="36"/>
          <w:rtl/>
          <w:lang w:bidi="ar-SY"/>
        </w:rPr>
        <w:t>نفترض</w:t>
      </w:r>
      <w:r w:rsidR="00E35ACC" w:rsidRPr="001A15CE">
        <w:rPr>
          <w:rFonts w:ascii="Arabic Typesetting" w:hAnsi="Arabic Typesetting" w:cs="Arabic Typesetting"/>
          <w:sz w:val="36"/>
          <w:szCs w:val="36"/>
          <w:rtl/>
          <w:lang w:bidi="ar-SY"/>
        </w:rPr>
        <w:t xml:space="preserve"> أننا نترجم العبارة ذاتها من الإنجليزية إلى العربية فهل كان القارئ العربي سيستسيغ ترجمة ح</w:t>
      </w:r>
      <w:r w:rsidR="002739C7" w:rsidRPr="001A15CE">
        <w:rPr>
          <w:rFonts w:ascii="Arabic Typesetting" w:hAnsi="Arabic Typesetting" w:cs="Arabic Typesetting"/>
          <w:sz w:val="36"/>
          <w:szCs w:val="36"/>
          <w:rtl/>
          <w:lang w:bidi="ar-SY"/>
        </w:rPr>
        <w:t xml:space="preserve">رفية كهذه؟ </w:t>
      </w:r>
      <w:r w:rsidR="00E35ACC" w:rsidRPr="001A15CE">
        <w:rPr>
          <w:rFonts w:ascii="Arabic Typesetting" w:hAnsi="Arabic Typesetting" w:cs="Arabic Typesetting"/>
          <w:sz w:val="36"/>
          <w:szCs w:val="36"/>
          <w:rtl/>
          <w:lang w:bidi="ar-SY"/>
        </w:rPr>
        <w:t>إن عبارة " النطق بحدوث الوفاة</w:t>
      </w:r>
      <w:r w:rsidR="002739C7" w:rsidRPr="001A15CE">
        <w:rPr>
          <w:rFonts w:ascii="Arabic Typesetting" w:hAnsi="Arabic Typesetting" w:cs="Arabic Typesetting"/>
          <w:sz w:val="36"/>
          <w:szCs w:val="36"/>
          <w:rtl/>
          <w:lang w:bidi="ar-SY"/>
        </w:rPr>
        <w:t xml:space="preserve"> أو النطق بالوفاة</w:t>
      </w:r>
      <w:r w:rsidR="00E35ACC" w:rsidRPr="001A15CE">
        <w:rPr>
          <w:rFonts w:ascii="Arabic Typesetting" w:hAnsi="Arabic Typesetting" w:cs="Arabic Typesetting"/>
          <w:sz w:val="36"/>
          <w:szCs w:val="36"/>
          <w:rtl/>
          <w:lang w:bidi="ar-SY"/>
        </w:rPr>
        <w:t xml:space="preserve"> "</w:t>
      </w:r>
      <w:r w:rsidR="001B32BC">
        <w:rPr>
          <w:rFonts w:ascii="Arabic Typesetting" w:hAnsi="Arabic Typesetting" w:cs="Arabic Typesetting"/>
          <w:sz w:val="36"/>
          <w:szCs w:val="36"/>
          <w:rtl/>
          <w:lang w:bidi="ar-SY"/>
        </w:rPr>
        <w:t xml:space="preserve"> ذات وقع غريب وركيك على الأسماع</w:t>
      </w:r>
      <w:r w:rsidR="00D5012F" w:rsidRPr="001A15CE">
        <w:rPr>
          <w:rFonts w:ascii="Arabic Typesetting" w:hAnsi="Arabic Typesetting" w:cs="Arabic Typesetting"/>
          <w:sz w:val="36"/>
          <w:szCs w:val="36"/>
          <w:rtl/>
          <w:lang w:bidi="ar-SY"/>
        </w:rPr>
        <w:t xml:space="preserve">، </w:t>
      </w:r>
      <w:r w:rsidR="00E35ACC" w:rsidRPr="001A15CE">
        <w:rPr>
          <w:rFonts w:ascii="Arabic Typesetting" w:hAnsi="Arabic Typesetting" w:cs="Arabic Typesetting"/>
          <w:sz w:val="36"/>
          <w:szCs w:val="36"/>
          <w:rtl/>
          <w:lang w:bidi="ar-SY"/>
        </w:rPr>
        <w:t>وهي تكاد تذكرنا بعبارة " النطق بالحكم " التي نستخدمها في دهاليز المحاكم ومكاتب القضاة والمحامين .إذاً لا بد من التصرف بالعبارة بشكل يناسب اللغة المنقول إليها وتقاليدها اللغوية وأنماطها التعبيرية.</w:t>
      </w:r>
    </w:p>
    <w:p w:rsidR="002A175E" w:rsidRPr="001A15CE" w:rsidRDefault="009564E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ونموذج</w:t>
      </w:r>
      <w:r w:rsidR="002A175E" w:rsidRPr="001A15CE">
        <w:rPr>
          <w:rFonts w:ascii="Arabic Typesetting" w:hAnsi="Arabic Typesetting" w:cs="Arabic Typesetting"/>
          <w:sz w:val="36"/>
          <w:szCs w:val="36"/>
          <w:rtl/>
          <w:lang w:bidi="ar-SY"/>
        </w:rPr>
        <w:t xml:space="preserve"> آخر عن الاستخدام اللغوي المشك</w:t>
      </w:r>
      <w:r w:rsidRPr="001A15CE">
        <w:rPr>
          <w:rFonts w:ascii="Arabic Typesetting" w:hAnsi="Arabic Typesetting" w:cs="Arabic Typesetting"/>
          <w:sz w:val="36"/>
          <w:szCs w:val="36"/>
          <w:rtl/>
          <w:lang w:bidi="ar-SY"/>
        </w:rPr>
        <w:t>ِل في الشعر نجده</w:t>
      </w:r>
      <w:r w:rsidR="002A175E" w:rsidRPr="001A15CE">
        <w:rPr>
          <w:rFonts w:ascii="Arabic Typesetting" w:hAnsi="Arabic Typesetting" w:cs="Arabic Typesetting"/>
          <w:sz w:val="36"/>
          <w:szCs w:val="36"/>
          <w:rtl/>
          <w:lang w:bidi="ar-SY"/>
        </w:rPr>
        <w:t xml:space="preserve"> حين يستع</w:t>
      </w:r>
      <w:r w:rsidR="00244D0C">
        <w:rPr>
          <w:rFonts w:ascii="Arabic Typesetting" w:hAnsi="Arabic Typesetting" w:cs="Arabic Typesetting"/>
          <w:sz w:val="36"/>
          <w:szCs w:val="36"/>
          <w:rtl/>
          <w:lang w:bidi="ar-SY"/>
        </w:rPr>
        <w:t>ير الشاعر لفظة أجنبية</w:t>
      </w:r>
      <w:r w:rsidRPr="001A15CE">
        <w:rPr>
          <w:rFonts w:ascii="Arabic Typesetting" w:hAnsi="Arabic Typesetting" w:cs="Arabic Typesetting"/>
          <w:sz w:val="36"/>
          <w:szCs w:val="36"/>
          <w:rtl/>
          <w:lang w:bidi="ar-SY"/>
        </w:rPr>
        <w:t xml:space="preserve">، و تكون في الغالب </w:t>
      </w:r>
      <w:r w:rsidR="002A175E" w:rsidRPr="001A15CE">
        <w:rPr>
          <w:rFonts w:ascii="Arabic Typesetting" w:hAnsi="Arabic Typesetting" w:cs="Arabic Typesetting"/>
          <w:sz w:val="36"/>
          <w:szCs w:val="36"/>
          <w:rtl/>
          <w:lang w:bidi="ar-SY"/>
        </w:rPr>
        <w:t>من لغة غير التي يرام الترجمة إليها كما في السطور التالية</w:t>
      </w:r>
      <w:r w:rsidRPr="001A15CE">
        <w:rPr>
          <w:rFonts w:ascii="Arabic Typesetting" w:hAnsi="Arabic Typesetting" w:cs="Arabic Typesetting"/>
          <w:sz w:val="36"/>
          <w:szCs w:val="36"/>
          <w:rtl/>
          <w:lang w:bidi="ar-SY"/>
        </w:rPr>
        <w:t xml:space="preserve"> من قصيدة " ابن زيدون يستجوب ولادة العاشقة"</w:t>
      </w:r>
      <w:r w:rsidR="002A175E" w:rsidRPr="001A15CE">
        <w:rPr>
          <w:rFonts w:ascii="Arabic Typesetting" w:hAnsi="Arabic Typesetting" w:cs="Arabic Typesetting"/>
          <w:sz w:val="36"/>
          <w:szCs w:val="36"/>
          <w:rtl/>
          <w:lang w:bidi="ar-SY"/>
        </w:rPr>
        <w:t>:</w:t>
      </w:r>
    </w:p>
    <w:p w:rsidR="002A175E" w:rsidRPr="001A15CE" w:rsidRDefault="002A175E"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"وغطتني أوراق الأشجار عند الفجر</w:t>
      </w:r>
    </w:p>
    <w:p w:rsidR="002A175E" w:rsidRPr="001A15CE" w:rsidRDefault="002A175E"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lang w:bidi="ar-SY"/>
        </w:rPr>
        <w:t>وصاحت الشمس وهي تشرق:</w:t>
      </w:r>
      <w:r w:rsidRPr="001A15CE">
        <w:rPr>
          <w:rFonts w:ascii="Arabic Typesetting" w:hAnsi="Arabic Typesetting" w:cs="Arabic Typesetting"/>
          <w:sz w:val="36"/>
          <w:szCs w:val="36"/>
        </w:rPr>
        <w:t>"</w:t>
      </w:r>
      <w:r w:rsidRPr="001A15CE">
        <w:rPr>
          <w:rFonts w:ascii="Arabic Typesetting" w:hAnsi="Arabic Typesetting" w:cs="Arabic Typesetting"/>
          <w:sz w:val="36"/>
          <w:szCs w:val="36"/>
          <w:rtl/>
        </w:rPr>
        <w:t>أوليه</w:t>
      </w:r>
      <w:r w:rsidRPr="001A15CE">
        <w:rPr>
          <w:rFonts w:ascii="Arabic Typesetting" w:hAnsi="Arabic Typesetting" w:cs="Arabic Typesetting"/>
          <w:sz w:val="36"/>
          <w:szCs w:val="36"/>
        </w:rPr>
        <w:t>"...</w:t>
      </w:r>
      <w:r w:rsidRPr="001A15CE">
        <w:rPr>
          <w:rStyle w:val="a4"/>
          <w:rFonts w:ascii="Arabic Typesetting" w:hAnsi="Arabic Typesetting" w:cs="Arabic Typesetting"/>
          <w:sz w:val="36"/>
          <w:szCs w:val="36"/>
          <w:rtl/>
        </w:rPr>
        <w:footnoteReference w:id="83"/>
      </w:r>
    </w:p>
    <w:p w:rsidR="007128EE" w:rsidRPr="007128EE" w:rsidRDefault="00E27375" w:rsidP="007128EE">
      <w:pPr>
        <w:pStyle w:val="a5"/>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في ال</w:t>
      </w:r>
      <w:r w:rsidR="009564EF" w:rsidRPr="001A15CE">
        <w:rPr>
          <w:rFonts w:ascii="Arabic Typesetting" w:hAnsi="Arabic Typesetting" w:cs="Arabic Typesetting"/>
          <w:sz w:val="36"/>
          <w:szCs w:val="36"/>
          <w:rtl/>
        </w:rPr>
        <w:t>س</w:t>
      </w:r>
      <w:r w:rsidRPr="001A15CE">
        <w:rPr>
          <w:rFonts w:ascii="Arabic Typesetting" w:hAnsi="Arabic Typesetting" w:cs="Arabic Typesetting"/>
          <w:sz w:val="36"/>
          <w:szCs w:val="36"/>
          <w:rtl/>
        </w:rPr>
        <w:t>طرين السابقين استعملت الشاعرة غادة السمان لفظاً أجنبياً من الل</w:t>
      </w:r>
      <w:r w:rsidR="009564EF" w:rsidRPr="001A15CE">
        <w:rPr>
          <w:rFonts w:ascii="Arabic Typesetting" w:hAnsi="Arabic Typesetting" w:cs="Arabic Typesetting"/>
          <w:sz w:val="36"/>
          <w:szCs w:val="36"/>
          <w:rtl/>
        </w:rPr>
        <w:t>غة الإ</w:t>
      </w:r>
      <w:r w:rsidR="007A1F70">
        <w:rPr>
          <w:rFonts w:ascii="Arabic Typesetting" w:hAnsi="Arabic Typesetting" w:cs="Arabic Typesetting"/>
          <w:sz w:val="36"/>
          <w:szCs w:val="36"/>
          <w:rtl/>
        </w:rPr>
        <w:t>سبانية</w:t>
      </w:r>
      <w:r w:rsidRPr="001A15CE">
        <w:rPr>
          <w:rFonts w:ascii="Arabic Typesetting" w:hAnsi="Arabic Typesetting" w:cs="Arabic Typesetting"/>
          <w:sz w:val="36"/>
          <w:szCs w:val="36"/>
          <w:rtl/>
        </w:rPr>
        <w:t>، وهنا يجب على المترجم أن يتعرف على أصل هذه الكل</w:t>
      </w:r>
      <w:r w:rsidR="007A1F70">
        <w:rPr>
          <w:rFonts w:ascii="Arabic Typesetting" w:hAnsi="Arabic Typesetting" w:cs="Arabic Typesetting"/>
          <w:sz w:val="36"/>
          <w:szCs w:val="36"/>
          <w:rtl/>
        </w:rPr>
        <w:t>مة وكيف تستخدم في موطنها الأصلي</w:t>
      </w:r>
      <w:r w:rsidRPr="001A15CE">
        <w:rPr>
          <w:rFonts w:ascii="Arabic Typesetting" w:hAnsi="Arabic Typesetting" w:cs="Arabic Typesetting"/>
          <w:sz w:val="36"/>
          <w:szCs w:val="36"/>
          <w:rtl/>
        </w:rPr>
        <w:t>، ثم عليه بعد ذلك أن يفهم السبب الذي دعى الشاعرة إلى إدراج تلك اللفظة في خاتمة قصيدتها ولم</w:t>
      </w:r>
      <w:r w:rsidR="009564EF"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ل</w:t>
      </w:r>
      <w:r w:rsidR="007A1F70">
        <w:rPr>
          <w:rFonts w:ascii="Arabic Typesetting" w:hAnsi="Arabic Typesetting" w:cs="Arabic Typesetting"/>
          <w:sz w:val="36"/>
          <w:szCs w:val="36"/>
          <w:rtl/>
        </w:rPr>
        <w:t>م تلجأ إلى أي مفردة عربية أصيلة</w:t>
      </w:r>
      <w:r w:rsidRPr="001A15CE">
        <w:rPr>
          <w:rFonts w:ascii="Arabic Typesetting" w:hAnsi="Arabic Typesetting" w:cs="Arabic Typesetting"/>
          <w:sz w:val="36"/>
          <w:szCs w:val="36"/>
          <w:rtl/>
        </w:rPr>
        <w:t>. فإذا توصل المترجم إلى معرفة تلك الحيثيات عندئذٍ سيتمكن من  التصرف في ترجمتها على الوجه الأفضل. وقد قمت بالتدقيق في أصل هذه الكلمة في اللغة الاسبانية ووجدت أنَ هناك كلمة تشبهها وهي تلفظ " أوللا</w:t>
      </w:r>
      <w:r w:rsidR="007A1F70">
        <w:rPr>
          <w:rFonts w:ascii="Arabic Typesetting" w:hAnsi="Arabic Typesetting" w:cs="Arabic Typesetting"/>
          <w:sz w:val="36"/>
          <w:szCs w:val="36"/>
          <w:rtl/>
        </w:rPr>
        <w:t>"، وتعني مرحباً</w:t>
      </w:r>
      <w:r w:rsidR="006B6E32" w:rsidRPr="001A15CE">
        <w:rPr>
          <w:rFonts w:ascii="Arabic Typesetting" w:hAnsi="Arabic Typesetting" w:cs="Arabic Typesetting"/>
          <w:sz w:val="36"/>
          <w:szCs w:val="36"/>
          <w:rtl/>
        </w:rPr>
        <w:t>. هي إذا كل</w:t>
      </w:r>
      <w:r w:rsidR="007A1F70">
        <w:rPr>
          <w:rFonts w:ascii="Arabic Typesetting" w:hAnsi="Arabic Typesetting" w:cs="Arabic Typesetting"/>
          <w:sz w:val="36"/>
          <w:szCs w:val="36"/>
          <w:rtl/>
        </w:rPr>
        <w:t xml:space="preserve">مة يقصد  </w:t>
      </w:r>
      <w:r w:rsidR="007A1F70">
        <w:rPr>
          <w:rFonts w:ascii="Arabic Typesetting" w:hAnsi="Arabic Typesetting" w:cs="Arabic Typesetting"/>
          <w:sz w:val="36"/>
          <w:szCs w:val="36"/>
          <w:rtl/>
        </w:rPr>
        <w:lastRenderedPageBreak/>
        <w:t>بها التحية عند اللقاء</w:t>
      </w:r>
      <w:r w:rsidR="009564EF" w:rsidRPr="001A15CE">
        <w:rPr>
          <w:rFonts w:ascii="Arabic Typesetting" w:hAnsi="Arabic Typesetting" w:cs="Arabic Typesetting"/>
          <w:sz w:val="36"/>
          <w:szCs w:val="36"/>
          <w:rtl/>
        </w:rPr>
        <w:t>،</w:t>
      </w:r>
      <w:r w:rsidR="006B6E32" w:rsidRPr="001A15CE">
        <w:rPr>
          <w:rFonts w:ascii="Arabic Typesetting" w:hAnsi="Arabic Typesetting" w:cs="Arabic Typesetting"/>
          <w:sz w:val="36"/>
          <w:szCs w:val="36"/>
          <w:rtl/>
        </w:rPr>
        <w:t xml:space="preserve"> وبالعودة إلى السطور الشعرية نجد أن الشمس حينما تشرق صباحاً تطل علينا رويداً من خلف الأفق وكأنها تبتسم قائلة "صباح سعيد م</w:t>
      </w:r>
      <w:r w:rsidR="007A1F70">
        <w:rPr>
          <w:rFonts w:ascii="Arabic Typesetting" w:hAnsi="Arabic Typesetting" w:cs="Arabic Typesetting"/>
          <w:sz w:val="36"/>
          <w:szCs w:val="36"/>
          <w:rtl/>
        </w:rPr>
        <w:t>رحباً بكم في هذا اليوم الجديد!"</w:t>
      </w:r>
      <w:r w:rsidR="007128EE">
        <w:rPr>
          <w:rFonts w:ascii="Arabic Typesetting" w:hAnsi="Arabic Typesetting" w:cs="Arabic Typesetting"/>
          <w:sz w:val="36"/>
          <w:szCs w:val="36"/>
          <w:rtl/>
        </w:rPr>
        <w:t>. فهل هذا ما قصدته الشاعرة</w:t>
      </w:r>
      <w:r w:rsidR="006B6E32" w:rsidRPr="001A15CE">
        <w:rPr>
          <w:rFonts w:ascii="Arabic Typesetting" w:hAnsi="Arabic Typesetting" w:cs="Arabic Typesetting"/>
          <w:sz w:val="36"/>
          <w:szCs w:val="36"/>
          <w:rtl/>
        </w:rPr>
        <w:t>؟</w:t>
      </w:r>
    </w:p>
    <w:p w:rsidR="00397502" w:rsidRPr="001A15CE" w:rsidRDefault="006B6E32" w:rsidP="007128E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بالتدقيق أكثر وجدت كلمة " أوليه " أيضاً ولكنها كلمة قديمة كلاسيك</w:t>
      </w:r>
      <w:r w:rsidR="007A1F70">
        <w:rPr>
          <w:rFonts w:ascii="Arabic Typesetting" w:hAnsi="Arabic Typesetting" w:cs="Arabic Typesetting"/>
          <w:sz w:val="36"/>
          <w:szCs w:val="36"/>
          <w:rtl/>
        </w:rPr>
        <w:t>ية الاستخدام في اللغة الاسبانية</w:t>
      </w:r>
      <w:r w:rsidRPr="001A15CE">
        <w:rPr>
          <w:rFonts w:ascii="Arabic Typesetting" w:hAnsi="Arabic Typesetting" w:cs="Arabic Typesetting"/>
          <w:sz w:val="36"/>
          <w:szCs w:val="36"/>
          <w:rtl/>
        </w:rPr>
        <w:t xml:space="preserve">، وعن أصلها </w:t>
      </w:r>
      <w:r w:rsidR="009564EF" w:rsidRPr="001A15CE">
        <w:rPr>
          <w:rFonts w:ascii="Arabic Typesetting" w:hAnsi="Arabic Typesetting" w:cs="Arabic Typesetting"/>
          <w:sz w:val="36"/>
          <w:szCs w:val="36"/>
          <w:rtl/>
        </w:rPr>
        <w:t xml:space="preserve"> نجد </w:t>
      </w:r>
      <w:r w:rsidRPr="001A15CE">
        <w:rPr>
          <w:rFonts w:ascii="Arabic Typesetting" w:hAnsi="Arabic Typesetting" w:cs="Arabic Typesetting"/>
          <w:sz w:val="36"/>
          <w:szCs w:val="36"/>
          <w:rtl/>
        </w:rPr>
        <w:t>مكتوب</w:t>
      </w:r>
      <w:r w:rsidR="009564EF" w:rsidRPr="001A15CE">
        <w:rPr>
          <w:rFonts w:ascii="Arabic Typesetting" w:hAnsi="Arabic Typesetting" w:cs="Arabic Typesetting"/>
          <w:sz w:val="36"/>
          <w:szCs w:val="36"/>
          <w:rtl/>
        </w:rPr>
        <w:t>اً</w:t>
      </w:r>
      <w:r w:rsidRPr="001A15CE">
        <w:rPr>
          <w:rFonts w:ascii="Arabic Typesetting" w:hAnsi="Arabic Typesetting" w:cs="Arabic Typesetting"/>
          <w:sz w:val="36"/>
          <w:szCs w:val="36"/>
          <w:rtl/>
        </w:rPr>
        <w:t xml:space="preserve"> في المعجم الإسباني الإنجليزي أنّ أصل الكلمة عربي مشتق من لفظ الجلالة " الله" والغرض من هذه اللفظة هو إ</w:t>
      </w:r>
      <w:r w:rsidR="007A1F70">
        <w:rPr>
          <w:rFonts w:ascii="Arabic Typesetting" w:hAnsi="Arabic Typesetting" w:cs="Arabic Typesetting"/>
          <w:sz w:val="36"/>
          <w:szCs w:val="36"/>
          <w:rtl/>
        </w:rPr>
        <w:t>ظهار الاستحسان والإعجاب بشيء ما</w:t>
      </w:r>
      <w:r w:rsidRPr="001A15CE">
        <w:rPr>
          <w:rFonts w:ascii="Arabic Typesetting" w:hAnsi="Arabic Typesetting" w:cs="Arabic Typesetting"/>
          <w:sz w:val="36"/>
          <w:szCs w:val="36"/>
          <w:rtl/>
        </w:rPr>
        <w:t>، أي كما نقول عندما نشعر بوقع تأثير ال</w:t>
      </w:r>
      <w:r w:rsidR="007A1F70">
        <w:rPr>
          <w:rFonts w:ascii="Arabic Typesetting" w:hAnsi="Arabic Typesetting" w:cs="Arabic Typesetting"/>
          <w:sz w:val="36"/>
          <w:szCs w:val="36"/>
          <w:rtl/>
        </w:rPr>
        <w:t>جمال والروعة في قلوبنا : " الله</w:t>
      </w:r>
      <w:r w:rsidRPr="001A15CE">
        <w:rPr>
          <w:rFonts w:ascii="Arabic Typesetting" w:hAnsi="Arabic Typesetting" w:cs="Arabic Typesetting"/>
          <w:sz w:val="36"/>
          <w:szCs w:val="36"/>
          <w:rtl/>
        </w:rPr>
        <w:t>،</w:t>
      </w:r>
      <w:r w:rsidR="007A1F70">
        <w:rPr>
          <w:rFonts w:ascii="Arabic Typesetting" w:hAnsi="Arabic Typesetting" w:cs="Arabic Typesetting"/>
          <w:sz w:val="36"/>
          <w:szCs w:val="36"/>
          <w:rtl/>
        </w:rPr>
        <w:t>أو يا الله</w:t>
      </w:r>
      <w:r w:rsidRPr="001A15CE">
        <w:rPr>
          <w:rFonts w:ascii="Arabic Typesetting" w:hAnsi="Arabic Typesetting" w:cs="Arabic Typesetting"/>
          <w:sz w:val="36"/>
          <w:szCs w:val="36"/>
          <w:rtl/>
        </w:rPr>
        <w:t>،أو ما شاء الله !" وبا</w:t>
      </w:r>
      <w:r w:rsidR="009564EF" w:rsidRPr="001A15CE">
        <w:rPr>
          <w:rFonts w:ascii="Arabic Typesetting" w:hAnsi="Arabic Typesetting" w:cs="Arabic Typesetting"/>
          <w:sz w:val="36"/>
          <w:szCs w:val="36"/>
          <w:rtl/>
        </w:rPr>
        <w:t>ل</w:t>
      </w:r>
      <w:r w:rsidRPr="001A15CE">
        <w:rPr>
          <w:rFonts w:ascii="Arabic Typesetting" w:hAnsi="Arabic Typesetting" w:cs="Arabic Typesetting"/>
          <w:sz w:val="36"/>
          <w:szCs w:val="36"/>
          <w:rtl/>
        </w:rPr>
        <w:t>عودة مجدداً إلى السطور نجد أن هذا المعنى يصح أيضاً. وهكذا يمكننا أن نترجم السطور بسهولة ويسر</w:t>
      </w:r>
      <w:r w:rsidR="009564EF" w:rsidRPr="001A15CE">
        <w:rPr>
          <w:rFonts w:ascii="Arabic Typesetting" w:hAnsi="Arabic Typesetting" w:cs="Arabic Typesetting"/>
          <w:sz w:val="36"/>
          <w:szCs w:val="36"/>
          <w:rtl/>
        </w:rPr>
        <w:t>. أما السؤال الذي طرح نفسه علينا منذ قليل أن لماذا اختارت الشاعرة تلك اللفظة الإسبانية فالإجابة واضحة تماماً ألا وهي أن أندلس ال</w:t>
      </w:r>
      <w:r w:rsidR="007A1F70">
        <w:rPr>
          <w:rFonts w:ascii="Arabic Typesetting" w:hAnsi="Arabic Typesetting" w:cs="Arabic Typesetting"/>
          <w:sz w:val="36"/>
          <w:szCs w:val="36"/>
          <w:rtl/>
        </w:rPr>
        <w:t>ماضي اندثرت ولم يبقى إلا آثارها</w:t>
      </w:r>
      <w:r w:rsidR="009564EF" w:rsidRPr="001A15CE">
        <w:rPr>
          <w:rFonts w:ascii="Arabic Typesetting" w:hAnsi="Arabic Typesetting" w:cs="Arabic Typesetting"/>
          <w:sz w:val="36"/>
          <w:szCs w:val="36"/>
          <w:rtl/>
        </w:rPr>
        <w:t>، وأندلس اليوم ما هي إلا إسبانية الجديدة التي تحمل بصمة الغرب وال</w:t>
      </w:r>
      <w:r w:rsidR="00125FEF" w:rsidRPr="001A15CE">
        <w:rPr>
          <w:rFonts w:ascii="Arabic Typesetting" w:hAnsi="Arabic Typesetting" w:cs="Arabic Typesetting"/>
          <w:sz w:val="36"/>
          <w:szCs w:val="36"/>
          <w:rtl/>
        </w:rPr>
        <w:t>عالم الجديد وحياة المرأة</w:t>
      </w:r>
      <w:r w:rsidR="009564EF" w:rsidRPr="001A15CE">
        <w:rPr>
          <w:rFonts w:ascii="Arabic Typesetting" w:hAnsi="Arabic Typesetting" w:cs="Arabic Typesetting"/>
          <w:sz w:val="36"/>
          <w:szCs w:val="36"/>
          <w:rtl/>
        </w:rPr>
        <w:t xml:space="preserve"> العصرية التي تنتمي إلى الزمن الحاضر لا إلى زمن ولادة بنت المستكفي وابن خلدون</w:t>
      </w:r>
      <w:r w:rsidR="00125FEF" w:rsidRPr="001A15CE">
        <w:rPr>
          <w:rFonts w:ascii="Arabic Typesetting" w:hAnsi="Arabic Typesetting" w:cs="Arabic Typesetting"/>
          <w:sz w:val="36"/>
          <w:szCs w:val="36"/>
          <w:rtl/>
        </w:rPr>
        <w:t>.</w:t>
      </w:r>
    </w:p>
    <w:p w:rsidR="00232A12" w:rsidRPr="00861932" w:rsidRDefault="00D07DF9" w:rsidP="00861932">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وأخيراً قد نجد إشارات لغوية تتعلق بالأسلوب البلاغي المتميز للغة العربية من</w:t>
      </w:r>
      <w:r w:rsidR="007A1F70">
        <w:rPr>
          <w:rFonts w:ascii="Arabic Typesetting" w:hAnsi="Arabic Typesetting" w:cs="Arabic Typesetting"/>
          <w:sz w:val="36"/>
          <w:szCs w:val="36"/>
          <w:rtl/>
        </w:rPr>
        <w:t xml:space="preserve"> أنواع المجاز المرسل والإستعارة</w:t>
      </w:r>
      <w:r w:rsidRPr="001A15CE">
        <w:rPr>
          <w:rFonts w:ascii="Arabic Typesetting" w:hAnsi="Arabic Typesetting" w:cs="Arabic Typesetting"/>
          <w:sz w:val="36"/>
          <w:szCs w:val="36"/>
          <w:rtl/>
        </w:rPr>
        <w:t>، واستخدام ألفاظ تحمل معانٍ بيانية إلى جانب معانيها البلاغية كأن نقول عن الكريم بحراً وعن النعمة أو القدرة يداً فهذه تعتبر إشارات تتعلق بالثقافة اللغوية البلاغية والبيانية الخاصة باللغة العربية وقد تكون مستوحاة من الت</w:t>
      </w:r>
      <w:r w:rsidR="007A1F70">
        <w:rPr>
          <w:rFonts w:ascii="Arabic Typesetting" w:hAnsi="Arabic Typesetting" w:cs="Arabic Typesetting"/>
          <w:sz w:val="36"/>
          <w:szCs w:val="36"/>
          <w:rtl/>
        </w:rPr>
        <w:t>راث العربي كتشبيه الكريم بالبحر</w:t>
      </w:r>
      <w:r w:rsidRPr="001A15CE">
        <w:rPr>
          <w:rFonts w:ascii="Arabic Typesetting" w:hAnsi="Arabic Typesetting" w:cs="Arabic Typesetting"/>
          <w:sz w:val="36"/>
          <w:szCs w:val="36"/>
          <w:rtl/>
        </w:rPr>
        <w:t>، أو من القرآن الكريم كما في كلمة " يد" التي ترمز إلى القدرة على العطاء وإ</w:t>
      </w:r>
      <w:r w:rsidR="007A1F70">
        <w:rPr>
          <w:rFonts w:ascii="Arabic Typesetting" w:hAnsi="Arabic Typesetting" w:cs="Arabic Typesetting"/>
          <w:sz w:val="36"/>
          <w:szCs w:val="36"/>
          <w:rtl/>
        </w:rPr>
        <w:t>لى السلطة والى القدرة على البطش</w:t>
      </w:r>
      <w:r w:rsidRPr="001A15CE">
        <w:rPr>
          <w:rFonts w:ascii="Arabic Typesetting" w:hAnsi="Arabic Typesetting" w:cs="Arabic Typesetting"/>
          <w:sz w:val="36"/>
          <w:szCs w:val="36"/>
          <w:rtl/>
        </w:rPr>
        <w:t>، إلى آخر ذلك من التأويلات والمعاني.</w:t>
      </w:r>
    </w:p>
    <w:p w:rsidR="00686CAD" w:rsidRPr="001A15CE" w:rsidRDefault="00686CAD" w:rsidP="001A15CE">
      <w:pPr>
        <w:pStyle w:val="a5"/>
        <w:numPr>
          <w:ilvl w:val="0"/>
          <w:numId w:val="7"/>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الإشارة إلى ت</w:t>
      </w:r>
      <w:r w:rsidR="00711D74" w:rsidRPr="001A15CE">
        <w:rPr>
          <w:rFonts w:ascii="Arabic Typesetting" w:hAnsi="Arabic Typesetting" w:cs="Arabic Typesetting"/>
          <w:sz w:val="36"/>
          <w:szCs w:val="36"/>
          <w:rtl/>
        </w:rPr>
        <w:t xml:space="preserve">عابير اجتماعية أو أنماط غنائية </w:t>
      </w:r>
    </w:p>
    <w:p w:rsidR="00125FEF" w:rsidRPr="001A15CE" w:rsidRDefault="00125FEF" w:rsidP="001A15CE">
      <w:pPr>
        <w:pStyle w:val="a5"/>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 xml:space="preserve">ونستمر في رحلة التنقيب عن تلك الإشارات الثقافية في زوايا القصائد ودواوين الشعر لنجد المزيد من الأنماط التعبيرية ذات الصلة الوثيقة بالثقافة والحياة الإجتماعية والعادات والتقاليد والأعراف يزخر بها الشعر العربي قديمه </w:t>
      </w:r>
      <w:r w:rsidR="00543216">
        <w:rPr>
          <w:rFonts w:ascii="Arabic Typesetting" w:hAnsi="Arabic Typesetting" w:cs="Arabic Typesetting"/>
          <w:sz w:val="36"/>
          <w:szCs w:val="36"/>
          <w:rtl/>
        </w:rPr>
        <w:t>وحديثه</w:t>
      </w:r>
      <w:r w:rsidRPr="001A15CE">
        <w:rPr>
          <w:rFonts w:ascii="Arabic Typesetting" w:hAnsi="Arabic Typesetting" w:cs="Arabic Typesetting"/>
          <w:sz w:val="36"/>
          <w:szCs w:val="36"/>
          <w:rtl/>
        </w:rPr>
        <w:t xml:space="preserve">، ولا غرابة في ذلك فما الشعر إلا مرآة للحياة والمجتمع وصوراً للأفراد والأذواق تعكس أدق </w:t>
      </w:r>
      <w:r w:rsidR="00E4661D">
        <w:rPr>
          <w:rFonts w:ascii="Arabic Typesetting" w:hAnsi="Arabic Typesetting" w:cs="Arabic Typesetting"/>
          <w:sz w:val="36"/>
          <w:szCs w:val="36"/>
          <w:rtl/>
        </w:rPr>
        <w:t>التفاصيل وأكثرها خصوصية وشفافية</w:t>
      </w:r>
      <w:r w:rsidRPr="001A15CE">
        <w:rPr>
          <w:rFonts w:ascii="Arabic Typesetting" w:hAnsi="Arabic Typesetting" w:cs="Arabic Typesetting"/>
          <w:sz w:val="36"/>
          <w:szCs w:val="36"/>
          <w:rtl/>
        </w:rPr>
        <w:t>، وأقربها إلى الواقع</w:t>
      </w:r>
      <w:r w:rsidR="00A0378F" w:rsidRPr="001A15CE">
        <w:rPr>
          <w:rFonts w:ascii="Arabic Typesetting" w:hAnsi="Arabic Typesetting" w:cs="Arabic Typesetting"/>
          <w:sz w:val="36"/>
          <w:szCs w:val="36"/>
          <w:rtl/>
        </w:rPr>
        <w:t xml:space="preserve"> النفسي والبيئي والسياسي والاجتماعي للإنسان ال</w:t>
      </w:r>
      <w:r w:rsidR="00E4661D">
        <w:rPr>
          <w:rFonts w:ascii="Arabic Typesetting" w:hAnsi="Arabic Typesetting" w:cs="Arabic Typesetting"/>
          <w:sz w:val="36"/>
          <w:szCs w:val="36"/>
          <w:rtl/>
        </w:rPr>
        <w:t>عربي بآلامه وآماله وبحزنه وفرحه</w:t>
      </w:r>
      <w:r w:rsidR="00A0378F" w:rsidRPr="001A15CE">
        <w:rPr>
          <w:rFonts w:ascii="Arabic Typesetting" w:hAnsi="Arabic Typesetting" w:cs="Arabic Typesetting"/>
          <w:sz w:val="36"/>
          <w:szCs w:val="36"/>
          <w:rtl/>
        </w:rPr>
        <w:t>، وبيأسه وتفاؤله. والتعابير الإجتماعية هي العبارات النم</w:t>
      </w:r>
      <w:r w:rsidR="00E4661D">
        <w:rPr>
          <w:rFonts w:ascii="Arabic Typesetting" w:hAnsi="Arabic Typesetting" w:cs="Arabic Typesetting"/>
          <w:sz w:val="36"/>
          <w:szCs w:val="36"/>
          <w:rtl/>
        </w:rPr>
        <w:t>طية التي تميز المجتمعات العربية</w:t>
      </w:r>
      <w:r w:rsidR="00A0378F" w:rsidRPr="001A15CE">
        <w:rPr>
          <w:rFonts w:ascii="Arabic Typesetting" w:hAnsi="Arabic Typesetting" w:cs="Arabic Typesetting"/>
          <w:sz w:val="36"/>
          <w:szCs w:val="36"/>
          <w:rtl/>
        </w:rPr>
        <w:t>، فقد تعود اللسان العربي على استخدام الكثير من التعابير ا</w:t>
      </w:r>
      <w:r w:rsidR="001C06C1" w:rsidRPr="001A15CE">
        <w:rPr>
          <w:rFonts w:ascii="Arabic Typesetting" w:hAnsi="Arabic Typesetting" w:cs="Arabic Typesetting"/>
          <w:sz w:val="36"/>
          <w:szCs w:val="36"/>
          <w:rtl/>
        </w:rPr>
        <w:t xml:space="preserve">لمجازية التي تحوي الكثير من المبالغة العاطفية والإنتماء المحلي لموطنها الذي انبثقت منه. </w:t>
      </w:r>
    </w:p>
    <w:p w:rsidR="002565C0" w:rsidRPr="001A15CE" w:rsidRDefault="001C06C1"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ومن ذلك نقرأ السطور التالية ل</w:t>
      </w:r>
      <w:r w:rsidR="002565C0" w:rsidRPr="001A15CE">
        <w:rPr>
          <w:rFonts w:ascii="Arabic Typesetting" w:hAnsi="Arabic Typesetting" w:cs="Arabic Typesetting"/>
          <w:sz w:val="36"/>
          <w:szCs w:val="36"/>
          <w:rtl/>
        </w:rPr>
        <w:t xml:space="preserve">قباني </w:t>
      </w:r>
      <w:r w:rsidRPr="001A15CE">
        <w:rPr>
          <w:rFonts w:ascii="Arabic Typesetting" w:hAnsi="Arabic Typesetting" w:cs="Arabic Typesetting"/>
          <w:sz w:val="36"/>
          <w:szCs w:val="36"/>
          <w:rtl/>
        </w:rPr>
        <w:t xml:space="preserve"> يقول فيها</w:t>
      </w:r>
      <w:r w:rsidR="002565C0" w:rsidRPr="001A15CE">
        <w:rPr>
          <w:rFonts w:ascii="Arabic Typesetting" w:hAnsi="Arabic Typesetting" w:cs="Arabic Typesetting"/>
          <w:sz w:val="36"/>
          <w:szCs w:val="36"/>
          <w:rtl/>
        </w:rPr>
        <w:t>:</w:t>
      </w:r>
    </w:p>
    <w:p w:rsidR="002565C0" w:rsidRPr="001A15CE" w:rsidRDefault="002565C0"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ياصباح الفل ... هل أنت بخير؟ "</w:t>
      </w:r>
      <w:r w:rsidRPr="001A15CE">
        <w:rPr>
          <w:rStyle w:val="a4"/>
          <w:rFonts w:ascii="Arabic Typesetting" w:hAnsi="Arabic Typesetting" w:cs="Arabic Typesetting"/>
          <w:sz w:val="36"/>
          <w:szCs w:val="36"/>
          <w:rtl/>
        </w:rPr>
        <w:footnoteReference w:id="84"/>
      </w:r>
    </w:p>
    <w:p w:rsidR="009970E4" w:rsidRPr="001A15CE" w:rsidRDefault="001C06C1"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rPr>
        <w:t xml:space="preserve">إن تلك الدفقة العاطفية المملوءة بالحب والتي تتجسد في ألفاظ الصباح الكثيرة التي يعرفها العربي تمام المعرفة من صباحات الفل والورد والياسمين وصباحات السكر </w:t>
      </w:r>
      <w:r w:rsidR="00E4661D">
        <w:rPr>
          <w:rFonts w:ascii="Arabic Typesetting" w:hAnsi="Arabic Typesetting" w:cs="Arabic Typesetting"/>
          <w:sz w:val="36"/>
          <w:szCs w:val="36"/>
          <w:rtl/>
        </w:rPr>
        <w:t>والخيرات وكل الأمنيات الجميلة</w:t>
      </w:r>
      <w:r w:rsidR="009970E4" w:rsidRPr="001A15CE">
        <w:rPr>
          <w:rFonts w:ascii="Arabic Typesetting" w:hAnsi="Arabic Typesetting" w:cs="Arabic Typesetting"/>
          <w:sz w:val="36"/>
          <w:szCs w:val="36"/>
          <w:rtl/>
        </w:rPr>
        <w:t xml:space="preserve">، </w:t>
      </w:r>
      <w:r w:rsidR="00316FF5" w:rsidRPr="001A15CE">
        <w:rPr>
          <w:rFonts w:ascii="Arabic Typesetting" w:hAnsi="Arabic Typesetting" w:cs="Arabic Typesetting"/>
          <w:sz w:val="36"/>
          <w:szCs w:val="36"/>
          <w:rtl/>
        </w:rPr>
        <w:t>تقف اللغة الإنجليزية أمامها عاجزة مكتوفة اليدين تحاول أن تلتقط أنفاسها وهي تلهث باحثة عن مرادف</w:t>
      </w:r>
      <w:r w:rsidR="009970E4" w:rsidRPr="001A15CE">
        <w:rPr>
          <w:rFonts w:ascii="Arabic Typesetting" w:hAnsi="Arabic Typesetting" w:cs="Arabic Typesetting"/>
          <w:sz w:val="36"/>
          <w:szCs w:val="36"/>
          <w:rtl/>
        </w:rPr>
        <w:t xml:space="preserve">ات تكافئ كل ذلك التنوع والثراء من </w:t>
      </w:r>
      <w:r w:rsidR="00E4661D">
        <w:rPr>
          <w:rFonts w:ascii="Arabic Typesetting" w:hAnsi="Arabic Typesetting" w:cs="Arabic Typesetting"/>
          <w:sz w:val="36"/>
          <w:szCs w:val="36"/>
          <w:rtl/>
        </w:rPr>
        <w:t>غير طائ</w:t>
      </w:r>
      <w:r w:rsidR="00E4661D">
        <w:rPr>
          <w:rFonts w:ascii="Arabic Typesetting" w:hAnsi="Arabic Typesetting" w:cs="Arabic Typesetting" w:hint="cs"/>
          <w:sz w:val="36"/>
          <w:szCs w:val="36"/>
          <w:rtl/>
          <w:lang w:bidi="ar-SY"/>
        </w:rPr>
        <w:t>ل</w:t>
      </w:r>
      <w:r w:rsidR="00316FF5" w:rsidRPr="001A15CE">
        <w:rPr>
          <w:rFonts w:ascii="Arabic Typesetting" w:hAnsi="Arabic Typesetting" w:cs="Arabic Typesetting"/>
          <w:sz w:val="36"/>
          <w:szCs w:val="36"/>
          <w:rtl/>
        </w:rPr>
        <w:t>، فمهما بحثنا في معاجم اللغة الإنجليزية فلن نجد سوى تعبيراً واحداً شديد التواضع لا ثاني له يقوله المتحدث</w:t>
      </w:r>
      <w:r w:rsidR="00E4661D">
        <w:rPr>
          <w:rFonts w:ascii="Arabic Typesetting" w:hAnsi="Arabic Typesetting" w:cs="Arabic Typesetting"/>
          <w:sz w:val="36"/>
          <w:szCs w:val="36"/>
          <w:rtl/>
        </w:rPr>
        <w:t xml:space="preserve"> </w:t>
      </w:r>
      <w:r w:rsidR="00E4661D">
        <w:rPr>
          <w:rFonts w:ascii="Arabic Typesetting" w:hAnsi="Arabic Typesetting" w:cs="Arabic Typesetting"/>
          <w:sz w:val="36"/>
          <w:szCs w:val="36"/>
          <w:rtl/>
        </w:rPr>
        <w:lastRenderedPageBreak/>
        <w:t>بالإنجليزية رجلاً كان أو امرأة</w:t>
      </w:r>
      <w:r w:rsidR="00316FF5" w:rsidRPr="001A15CE">
        <w:rPr>
          <w:rFonts w:ascii="Arabic Typesetting" w:hAnsi="Arabic Typesetting" w:cs="Arabic Typesetting"/>
          <w:sz w:val="36"/>
          <w:szCs w:val="36"/>
          <w:rtl/>
        </w:rPr>
        <w:t>، شاعراً كان أو عامل</w:t>
      </w:r>
      <w:r w:rsidR="00E4661D">
        <w:rPr>
          <w:rFonts w:ascii="Arabic Typesetting" w:hAnsi="Arabic Typesetting" w:cs="Arabic Typesetting"/>
          <w:sz w:val="36"/>
          <w:szCs w:val="36"/>
          <w:rtl/>
        </w:rPr>
        <w:t>ا</w:t>
      </w:r>
      <w:r w:rsidR="00E4661D">
        <w:rPr>
          <w:rFonts w:ascii="Arabic Typesetting" w:hAnsi="Arabic Typesetting" w:cs="Arabic Typesetting" w:hint="cs"/>
          <w:sz w:val="36"/>
          <w:szCs w:val="36"/>
          <w:rtl/>
        </w:rPr>
        <w:t>ً</w:t>
      </w:r>
      <w:r w:rsidR="00316FF5" w:rsidRPr="001A15CE">
        <w:rPr>
          <w:rFonts w:ascii="Arabic Typesetting" w:hAnsi="Arabic Typesetting" w:cs="Arabic Typesetting"/>
          <w:sz w:val="36"/>
          <w:szCs w:val="36"/>
          <w:rtl/>
        </w:rPr>
        <w:t>، كبير</w:t>
      </w:r>
      <w:r w:rsidR="00E4661D">
        <w:rPr>
          <w:rFonts w:ascii="Arabic Typesetting" w:hAnsi="Arabic Typesetting" w:cs="Arabic Typesetting"/>
          <w:sz w:val="36"/>
          <w:szCs w:val="36"/>
          <w:rtl/>
        </w:rPr>
        <w:t>اً كان أو مجرد طفل</w:t>
      </w:r>
      <w:r w:rsidR="00316FF5" w:rsidRPr="001A15CE">
        <w:rPr>
          <w:rFonts w:ascii="Arabic Typesetting" w:hAnsi="Arabic Typesetting" w:cs="Arabic Typesetting"/>
          <w:sz w:val="36"/>
          <w:szCs w:val="36"/>
          <w:rtl/>
        </w:rPr>
        <w:t>، فالجميع يرددون عبارة واحدة هي</w:t>
      </w:r>
      <w:r w:rsidR="00316FF5" w:rsidRPr="001A15CE">
        <w:rPr>
          <w:rFonts w:ascii="Arabic Typesetting" w:hAnsi="Arabic Typesetting" w:cs="Arabic Typesetting"/>
          <w:sz w:val="28"/>
          <w:szCs w:val="28"/>
        </w:rPr>
        <w:t xml:space="preserve">good morning!” </w:t>
      </w:r>
      <w:r w:rsidR="00316FF5" w:rsidRPr="001A15CE">
        <w:rPr>
          <w:rFonts w:ascii="Arabic Typesetting" w:hAnsi="Arabic Typesetting" w:cs="Arabic Typesetting"/>
          <w:sz w:val="28"/>
          <w:szCs w:val="28"/>
          <w:rtl/>
          <w:lang w:bidi="ar-SY"/>
        </w:rPr>
        <w:t xml:space="preserve">" </w:t>
      </w:r>
      <w:r w:rsidR="00316FF5" w:rsidRPr="001A15CE">
        <w:rPr>
          <w:rFonts w:ascii="Arabic Typesetting" w:hAnsi="Arabic Typesetting" w:cs="Arabic Typesetting"/>
          <w:sz w:val="36"/>
          <w:szCs w:val="36"/>
          <w:rtl/>
          <w:lang w:bidi="ar-SY"/>
        </w:rPr>
        <w:t>.</w:t>
      </w:r>
      <w:r w:rsidR="009970E4" w:rsidRPr="001A15CE">
        <w:rPr>
          <w:rFonts w:ascii="Arabic Typesetting" w:hAnsi="Arabic Typesetting" w:cs="Arabic Typesetting"/>
          <w:sz w:val="36"/>
          <w:szCs w:val="36"/>
          <w:rtl/>
          <w:lang w:bidi="ar-SY"/>
        </w:rPr>
        <w:t xml:space="preserve">فما العمل </w:t>
      </w:r>
      <w:r w:rsidR="00316FF5" w:rsidRPr="001A15CE">
        <w:rPr>
          <w:rFonts w:ascii="Arabic Typesetting" w:hAnsi="Arabic Typesetting" w:cs="Arabic Typesetting"/>
          <w:sz w:val="36"/>
          <w:szCs w:val="36"/>
          <w:rtl/>
          <w:lang w:bidi="ar-SY"/>
        </w:rPr>
        <w:t>في</w:t>
      </w:r>
      <w:r w:rsidR="009970E4" w:rsidRPr="001A15CE">
        <w:rPr>
          <w:rFonts w:ascii="Arabic Typesetting" w:hAnsi="Arabic Typesetting" w:cs="Arabic Typesetting"/>
          <w:sz w:val="36"/>
          <w:szCs w:val="36"/>
          <w:rtl/>
          <w:lang w:bidi="ar-SY"/>
        </w:rPr>
        <w:t xml:space="preserve">هذه الحالة، و </w:t>
      </w:r>
      <w:r w:rsidR="00316FF5" w:rsidRPr="001A15CE">
        <w:rPr>
          <w:rFonts w:ascii="Arabic Typesetting" w:hAnsi="Arabic Typesetting" w:cs="Arabic Typesetting"/>
          <w:sz w:val="36"/>
          <w:szCs w:val="36"/>
          <w:rtl/>
          <w:lang w:bidi="ar-SY"/>
        </w:rPr>
        <w:t xml:space="preserve">كيف يتصرف المترجم؟ في الحقيقة لا يمكننا بحال من الأحوال أن نترجم حرفياً فنقول مثلاً : </w:t>
      </w:r>
    </w:p>
    <w:p w:rsidR="00A62F0F" w:rsidRPr="001A15CE" w:rsidRDefault="009970E4"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28"/>
          <w:szCs w:val="28"/>
          <w:rtl/>
          <w:lang w:bidi="ar-SY"/>
        </w:rPr>
        <w:t>(</w:t>
      </w:r>
      <w:r w:rsidR="00964ACD" w:rsidRPr="001A15CE">
        <w:rPr>
          <w:rFonts w:ascii="Arabic Typesetting" w:hAnsi="Arabic Typesetting" w:cs="Arabic Typesetting"/>
          <w:sz w:val="28"/>
          <w:szCs w:val="28"/>
          <w:lang w:bidi="ar-SY"/>
        </w:rPr>
        <w:t xml:space="preserve">a </w:t>
      </w:r>
      <w:r w:rsidR="00316FF5" w:rsidRPr="001A15CE">
        <w:rPr>
          <w:rFonts w:ascii="Arabic Typesetting" w:hAnsi="Arabic Typesetting" w:cs="Arabic Typesetting"/>
          <w:sz w:val="28"/>
          <w:szCs w:val="28"/>
          <w:lang w:bidi="ar-SY"/>
        </w:rPr>
        <w:t>morning of</w:t>
      </w:r>
      <w:r w:rsidRPr="001A15CE">
        <w:rPr>
          <w:rFonts w:ascii="Arabic Typesetting" w:hAnsi="Arabic Typesetting" w:cs="Arabic Typesetting"/>
          <w:sz w:val="28"/>
          <w:szCs w:val="28"/>
          <w:lang w:bidi="ar-SY"/>
        </w:rPr>
        <w:t>(Arabian)Jasmine</w:t>
      </w:r>
      <w:r w:rsidR="00E4661D">
        <w:rPr>
          <w:rFonts w:ascii="Arabic Typesetting" w:hAnsi="Arabic Typesetting" w:cs="Arabic Typesetting"/>
          <w:sz w:val="28"/>
          <w:szCs w:val="28"/>
          <w:rtl/>
          <w:lang w:bidi="ar-SY"/>
        </w:rPr>
        <w:t>)</w:t>
      </w:r>
      <w:r w:rsidR="00B54E9E">
        <w:rPr>
          <w:rFonts w:ascii="Arabic Typesetting" w:hAnsi="Arabic Typesetting" w:cs="Arabic Typesetting" w:hint="cs"/>
          <w:sz w:val="28"/>
          <w:szCs w:val="28"/>
          <w:rtl/>
          <w:lang w:bidi="ar-SY"/>
        </w:rPr>
        <w:t>؛</w:t>
      </w:r>
      <w:r w:rsidRPr="001A15CE">
        <w:rPr>
          <w:rFonts w:ascii="Arabic Typesetting" w:hAnsi="Arabic Typesetting" w:cs="Arabic Typesetting"/>
          <w:sz w:val="36"/>
          <w:szCs w:val="36"/>
          <w:rtl/>
          <w:lang w:bidi="ar-SY"/>
        </w:rPr>
        <w:t xml:space="preserve"> ولذلكأرى أنه من</w:t>
      </w:r>
      <w:r w:rsidR="00791DC3" w:rsidRPr="001A15CE">
        <w:rPr>
          <w:rFonts w:ascii="Arabic Typesetting" w:hAnsi="Arabic Typesetting" w:cs="Arabic Typesetting"/>
          <w:sz w:val="36"/>
          <w:szCs w:val="36"/>
          <w:rtl/>
          <w:lang w:bidi="ar-SY"/>
        </w:rPr>
        <w:t xml:space="preserve"> الخير</w:t>
      </w:r>
      <w:r w:rsidRPr="001A15CE">
        <w:rPr>
          <w:rFonts w:ascii="Arabic Typesetting" w:hAnsi="Arabic Typesetting" w:cs="Arabic Typesetting"/>
          <w:sz w:val="36"/>
          <w:szCs w:val="36"/>
          <w:rtl/>
          <w:lang w:bidi="ar-SY"/>
        </w:rPr>
        <w:t xml:space="preserve"> أن نلتزم با</w:t>
      </w:r>
      <w:r w:rsidR="00791DC3" w:rsidRPr="001A15CE">
        <w:rPr>
          <w:rFonts w:ascii="Arabic Typesetting" w:hAnsi="Arabic Typesetting" w:cs="Arabic Typesetting"/>
          <w:sz w:val="36"/>
          <w:szCs w:val="36"/>
          <w:rtl/>
          <w:lang w:bidi="ar-SY"/>
        </w:rPr>
        <w:t>لمألو</w:t>
      </w:r>
      <w:r w:rsidR="00E4661D">
        <w:rPr>
          <w:rFonts w:ascii="Arabic Typesetting" w:hAnsi="Arabic Typesetting" w:cs="Arabic Typesetting"/>
          <w:sz w:val="36"/>
          <w:szCs w:val="36"/>
          <w:rtl/>
          <w:lang w:bidi="ar-SY"/>
        </w:rPr>
        <w:t>ف والمعروف للقارئ الأجنبي</w:t>
      </w:r>
      <w:r w:rsidR="00791DC3" w:rsidRPr="001A15CE">
        <w:rPr>
          <w:rFonts w:ascii="Arabic Typesetting" w:hAnsi="Arabic Typesetting" w:cs="Arabic Typesetting"/>
          <w:sz w:val="36"/>
          <w:szCs w:val="36"/>
          <w:rtl/>
          <w:lang w:bidi="ar-SY"/>
        </w:rPr>
        <w:t>، ف</w:t>
      </w:r>
      <w:r w:rsidRPr="001A15CE">
        <w:rPr>
          <w:rFonts w:ascii="Arabic Typesetting" w:hAnsi="Arabic Typesetting" w:cs="Arabic Typesetting"/>
          <w:sz w:val="36"/>
          <w:szCs w:val="36"/>
          <w:rtl/>
          <w:lang w:bidi="ar-SY"/>
        </w:rPr>
        <w:t>لا نصدمه بعبارة غريب</w:t>
      </w:r>
      <w:r w:rsidR="00E4661D">
        <w:rPr>
          <w:rFonts w:ascii="Arabic Typesetting" w:hAnsi="Arabic Typesetting" w:cs="Arabic Typesetting"/>
          <w:sz w:val="36"/>
          <w:szCs w:val="36"/>
          <w:rtl/>
          <w:lang w:bidi="ar-SY"/>
        </w:rPr>
        <w:t>ة على سمعه وتفكيره</w:t>
      </w:r>
      <w:r w:rsidR="00791DC3" w:rsidRPr="001A15CE">
        <w:rPr>
          <w:rFonts w:ascii="Arabic Typesetting" w:hAnsi="Arabic Typesetting" w:cs="Arabic Typesetting"/>
          <w:sz w:val="36"/>
          <w:szCs w:val="36"/>
          <w:rtl/>
          <w:lang w:bidi="ar-SY"/>
        </w:rPr>
        <w:t>، ولكن يا حبذا</w:t>
      </w:r>
      <w:r w:rsidRPr="001A15CE">
        <w:rPr>
          <w:rFonts w:ascii="Arabic Typesetting" w:hAnsi="Arabic Typesetting" w:cs="Arabic Typesetting"/>
          <w:sz w:val="36"/>
          <w:szCs w:val="36"/>
          <w:rtl/>
          <w:lang w:bidi="ar-SY"/>
        </w:rPr>
        <w:t xml:space="preserve"> أن يضاف تعل</w:t>
      </w:r>
      <w:r w:rsidR="00244D0C">
        <w:rPr>
          <w:rFonts w:ascii="Arabic Typesetting" w:hAnsi="Arabic Typesetting" w:cs="Arabic Typesetting"/>
          <w:sz w:val="36"/>
          <w:szCs w:val="36"/>
          <w:rtl/>
          <w:lang w:bidi="ar-SY"/>
        </w:rPr>
        <w:t>يق أو إشارة في الهامش عن ال</w:t>
      </w:r>
      <w:r w:rsidR="00244D0C">
        <w:rPr>
          <w:rFonts w:ascii="Arabic Typesetting" w:hAnsi="Arabic Typesetting" w:cs="Arabic Typesetting" w:hint="cs"/>
          <w:sz w:val="36"/>
          <w:szCs w:val="36"/>
          <w:rtl/>
          <w:lang w:bidi="ar-SY"/>
        </w:rPr>
        <w:t>تعبير</w:t>
      </w:r>
      <w:r w:rsidRPr="001A15CE">
        <w:rPr>
          <w:rFonts w:ascii="Arabic Typesetting" w:hAnsi="Arabic Typesetting" w:cs="Arabic Typesetting"/>
          <w:sz w:val="36"/>
          <w:szCs w:val="36"/>
          <w:rtl/>
          <w:lang w:bidi="ar-SY"/>
        </w:rPr>
        <w:t xml:space="preserve"> الثقافي الذي يعكس الروح العربية بدفئها وعمق مخزونها العاطفي مع</w:t>
      </w:r>
      <w:r w:rsidR="00244D0C">
        <w:rPr>
          <w:rFonts w:ascii="Arabic Typesetting" w:hAnsi="Arabic Typesetting" w:cs="Arabic Typesetting"/>
          <w:sz w:val="36"/>
          <w:szCs w:val="36"/>
          <w:rtl/>
          <w:lang w:bidi="ar-SY"/>
        </w:rPr>
        <w:t xml:space="preserve"> شرح للمفردات الواردة في ال</w:t>
      </w:r>
      <w:r w:rsidR="00244D0C">
        <w:rPr>
          <w:rFonts w:ascii="Arabic Typesetting" w:hAnsi="Arabic Typesetting" w:cs="Arabic Typesetting" w:hint="cs"/>
          <w:sz w:val="36"/>
          <w:szCs w:val="36"/>
          <w:rtl/>
          <w:lang w:bidi="ar-SY"/>
        </w:rPr>
        <w:t>عبارة</w:t>
      </w:r>
      <w:r w:rsidRPr="001A15CE">
        <w:rPr>
          <w:rFonts w:ascii="Arabic Typesetting" w:hAnsi="Arabic Typesetting" w:cs="Arabic Typesetting"/>
          <w:sz w:val="36"/>
          <w:szCs w:val="36"/>
          <w:rtl/>
          <w:lang w:bidi="ar-SY"/>
        </w:rPr>
        <w:t>.</w:t>
      </w:r>
    </w:p>
    <w:p w:rsidR="00E4661D" w:rsidRDefault="00A62F0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وكما تعكس التعابير الإجتماعية التي يستخدمها مجتمع من ا</w:t>
      </w:r>
      <w:r w:rsidR="00E4661D">
        <w:rPr>
          <w:rFonts w:ascii="Arabic Typesetting" w:hAnsi="Arabic Typesetting" w:cs="Arabic Typesetting"/>
          <w:sz w:val="36"/>
          <w:szCs w:val="36"/>
          <w:rtl/>
          <w:lang w:bidi="ar-SY"/>
        </w:rPr>
        <w:t>لناس تركيبتهم النفسية والمزاجية</w:t>
      </w:r>
      <w:r w:rsidRPr="001A15CE">
        <w:rPr>
          <w:rFonts w:ascii="Arabic Typesetting" w:hAnsi="Arabic Typesetting" w:cs="Arabic Typesetting"/>
          <w:sz w:val="36"/>
          <w:szCs w:val="36"/>
          <w:rtl/>
          <w:lang w:bidi="ar-SY"/>
        </w:rPr>
        <w:t>، و التأثير الروحاني النابع من العقيدة والدين</w:t>
      </w:r>
      <w:r w:rsidR="00274E2C" w:rsidRPr="001A15CE">
        <w:rPr>
          <w:rFonts w:ascii="Arabic Typesetting" w:hAnsi="Arabic Typesetting" w:cs="Arabic Typesetting"/>
          <w:sz w:val="36"/>
          <w:szCs w:val="36"/>
          <w:rtl/>
          <w:lang w:bidi="ar-SY"/>
        </w:rPr>
        <w:t xml:space="preserve"> لديهم نستطيع أن نتابع الملامح الثقافية والحضارية في جميع أشكال الفنون الجمالية كالموسيقا والغناء والتصوير.</w:t>
      </w:r>
      <w:r w:rsidR="00E4661D">
        <w:rPr>
          <w:rFonts w:ascii="Arabic Typesetting" w:hAnsi="Arabic Typesetting" w:cs="Arabic Typesetting"/>
          <w:sz w:val="36"/>
          <w:szCs w:val="36"/>
          <w:rtl/>
          <w:lang w:bidi="ar-SY"/>
        </w:rPr>
        <w:t xml:space="preserve"> والشعر واحد من الفنون الأدبية</w:t>
      </w:r>
      <w:r w:rsidR="00274E2C" w:rsidRPr="001A15CE">
        <w:rPr>
          <w:rFonts w:ascii="Arabic Typesetting" w:hAnsi="Arabic Typesetting" w:cs="Arabic Typesetting"/>
          <w:sz w:val="36"/>
          <w:szCs w:val="36"/>
          <w:rtl/>
          <w:lang w:bidi="ar-SY"/>
        </w:rPr>
        <w:t xml:space="preserve">، وهو ككل الفنون لا يوجد </w:t>
      </w:r>
      <w:r w:rsidR="00E4661D">
        <w:rPr>
          <w:rFonts w:ascii="Arabic Typesetting" w:hAnsi="Arabic Typesetting" w:cs="Arabic Typesetting"/>
          <w:sz w:val="36"/>
          <w:szCs w:val="36"/>
          <w:rtl/>
          <w:lang w:bidi="ar-SY"/>
        </w:rPr>
        <w:t>منفصلاً ومنعزلاً عن بقية الفنون</w:t>
      </w:r>
      <w:r w:rsidR="00274E2C" w:rsidRPr="001A15CE">
        <w:rPr>
          <w:rFonts w:ascii="Arabic Typesetting" w:hAnsi="Arabic Typesetting" w:cs="Arabic Typesetting"/>
          <w:sz w:val="36"/>
          <w:szCs w:val="36"/>
          <w:rtl/>
          <w:lang w:bidi="ar-SY"/>
        </w:rPr>
        <w:t>، بل يقاسمها الأفكار والأشياء ويتطور بتطورها ويتغير معها.</w:t>
      </w:r>
    </w:p>
    <w:p w:rsidR="00574033" w:rsidRDefault="00274E2C" w:rsidP="00861932">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ولذلك نجد أن المدرسة الكلاسيكية في الشعر انضم</w:t>
      </w:r>
      <w:r w:rsidR="00075A6C" w:rsidRPr="001A15CE">
        <w:rPr>
          <w:rFonts w:ascii="Arabic Typesetting" w:hAnsi="Arabic Typesetting" w:cs="Arabic Typesetting"/>
          <w:sz w:val="36"/>
          <w:szCs w:val="36"/>
          <w:rtl/>
          <w:lang w:bidi="ar-SY"/>
        </w:rPr>
        <w:t>ت</w:t>
      </w:r>
      <w:r w:rsidRPr="001A15CE">
        <w:rPr>
          <w:rFonts w:ascii="Arabic Typesetting" w:hAnsi="Arabic Typesetting" w:cs="Arabic Typesetting"/>
          <w:sz w:val="36"/>
          <w:szCs w:val="36"/>
          <w:rtl/>
          <w:lang w:bidi="ar-SY"/>
        </w:rPr>
        <w:t xml:space="preserve"> إليها جماعة الكلاسيكيين </w:t>
      </w:r>
      <w:r w:rsidR="00E4661D">
        <w:rPr>
          <w:rFonts w:ascii="Arabic Typesetting" w:hAnsi="Arabic Typesetting" w:cs="Arabic Typesetting"/>
          <w:sz w:val="36"/>
          <w:szCs w:val="36"/>
          <w:rtl/>
          <w:lang w:bidi="ar-SY"/>
        </w:rPr>
        <w:t>من فناني الطرب والغناء  والمسرح</w:t>
      </w:r>
      <w:r w:rsidRPr="001A15CE">
        <w:rPr>
          <w:rFonts w:ascii="Arabic Typesetting" w:hAnsi="Arabic Typesetting" w:cs="Arabic Typesetting"/>
          <w:sz w:val="36"/>
          <w:szCs w:val="36"/>
          <w:rtl/>
          <w:lang w:bidi="ar-SY"/>
        </w:rPr>
        <w:t xml:space="preserve">، ومع تطور الشعر وتحوله إلى المدرسة الرومانسية والرمزية والواقعية نلاحظ ذات التوجه في الأدب الروائي والمسرحي والموسيقي. </w:t>
      </w:r>
      <w:r w:rsidR="00042DDB" w:rsidRPr="001A15CE">
        <w:rPr>
          <w:rFonts w:ascii="Arabic Typesetting" w:hAnsi="Arabic Typesetting" w:cs="Arabic Typesetting"/>
          <w:sz w:val="36"/>
          <w:szCs w:val="36"/>
          <w:rtl/>
          <w:lang w:bidi="ar-SY"/>
        </w:rPr>
        <w:t>ف</w:t>
      </w:r>
      <w:r w:rsidRPr="001A15CE">
        <w:rPr>
          <w:rFonts w:ascii="Arabic Typesetting" w:hAnsi="Arabic Typesetting" w:cs="Arabic Typesetting"/>
          <w:sz w:val="36"/>
          <w:szCs w:val="36"/>
          <w:rtl/>
          <w:lang w:bidi="ar-SY"/>
        </w:rPr>
        <w:t>على الرغم من أن الموسيقا قد تبدو للوهلة الأولى بعيدة كل البعد عن الأدب والشعر ولكن بشيء من البحث نكتشف</w:t>
      </w:r>
      <w:r w:rsidR="00E4661D">
        <w:rPr>
          <w:rFonts w:ascii="Arabic Typesetting" w:hAnsi="Arabic Typesetting" w:cs="Arabic Typesetting"/>
          <w:sz w:val="36"/>
          <w:szCs w:val="36"/>
          <w:rtl/>
          <w:lang w:bidi="ar-SY"/>
        </w:rPr>
        <w:t xml:space="preserve"> أن هذه الفنون تتقارب بشكل واضح</w:t>
      </w:r>
      <w:r w:rsidRPr="001A15CE">
        <w:rPr>
          <w:rFonts w:ascii="Arabic Typesetting" w:hAnsi="Arabic Typesetting" w:cs="Arabic Typesetting"/>
          <w:sz w:val="36"/>
          <w:szCs w:val="36"/>
          <w:rtl/>
          <w:lang w:bidi="ar-SY"/>
        </w:rPr>
        <w:t xml:space="preserve">، فمثلاً </w:t>
      </w:r>
      <w:r w:rsidR="00E1703B" w:rsidRPr="001A15CE">
        <w:rPr>
          <w:rFonts w:ascii="Arabic Typesetting" w:hAnsi="Arabic Typesetting" w:cs="Arabic Typesetting"/>
          <w:sz w:val="36"/>
          <w:szCs w:val="36"/>
          <w:rtl/>
          <w:lang w:bidi="ar-SY"/>
        </w:rPr>
        <w:t>تتوافق الموسيقا الأندلسية ورقصة السماح مع الشعر ا</w:t>
      </w:r>
      <w:r w:rsidR="00E4661D">
        <w:rPr>
          <w:rFonts w:ascii="Arabic Typesetting" w:hAnsi="Arabic Typesetting" w:cs="Arabic Typesetting"/>
          <w:sz w:val="36"/>
          <w:szCs w:val="36"/>
          <w:rtl/>
          <w:lang w:bidi="ar-SY"/>
        </w:rPr>
        <w:t xml:space="preserve">لأندلسي، </w:t>
      </w:r>
      <w:r w:rsidR="00E4661D">
        <w:rPr>
          <w:rFonts w:ascii="Arabic Typesetting" w:hAnsi="Arabic Typesetting" w:cs="Arabic Typesetting" w:hint="cs"/>
          <w:sz w:val="36"/>
          <w:szCs w:val="36"/>
          <w:rtl/>
          <w:lang w:bidi="ar-SY"/>
        </w:rPr>
        <w:t>في حين</w:t>
      </w:r>
      <w:r w:rsidR="00E1703B" w:rsidRPr="001A15CE">
        <w:rPr>
          <w:rFonts w:ascii="Arabic Typesetting" w:hAnsi="Arabic Typesetting" w:cs="Arabic Typesetting"/>
          <w:sz w:val="36"/>
          <w:szCs w:val="36"/>
          <w:rtl/>
          <w:lang w:bidi="ar-SY"/>
        </w:rPr>
        <w:t xml:space="preserve"> يترافق عزف العود المنفرد مع دهاليز قصور العباسيين وأقواسها الشامخة</w:t>
      </w:r>
      <w:r w:rsidR="00E4661D">
        <w:rPr>
          <w:rFonts w:ascii="Arabic Typesetting" w:hAnsi="Arabic Typesetting" w:cs="Arabic Typesetting"/>
          <w:sz w:val="36"/>
          <w:szCs w:val="36"/>
          <w:rtl/>
          <w:lang w:bidi="ar-SY"/>
        </w:rPr>
        <w:t xml:space="preserve"> وشعر بشار بن برد وأبو نواس </w:t>
      </w:r>
      <w:r w:rsidR="00042DDB" w:rsidRPr="001A15CE">
        <w:rPr>
          <w:rFonts w:ascii="Arabic Typesetting" w:hAnsi="Arabic Typesetting" w:cs="Arabic Typesetting"/>
          <w:sz w:val="36"/>
          <w:szCs w:val="36"/>
          <w:rtl/>
          <w:lang w:bidi="ar-SY"/>
        </w:rPr>
        <w:t>وأقرانهما</w:t>
      </w:r>
      <w:r w:rsidR="00E1703B" w:rsidRPr="001A15CE">
        <w:rPr>
          <w:rFonts w:ascii="Arabic Typesetting" w:hAnsi="Arabic Typesetting" w:cs="Arabic Typesetting"/>
          <w:sz w:val="36"/>
          <w:szCs w:val="36"/>
          <w:rtl/>
          <w:lang w:bidi="ar-SY"/>
        </w:rPr>
        <w:t>. وإذا تقدمنا بالزمن تطالعنا فترة الحروب وحركات التحرر من الاستعمار يرافقها الشعر الرومانسي المتمرد والمتفائل بالغد الأجمل</w:t>
      </w:r>
      <w:r w:rsidR="00042DDB" w:rsidRPr="001A15CE">
        <w:rPr>
          <w:rFonts w:ascii="Arabic Typesetting" w:hAnsi="Arabic Typesetting" w:cs="Arabic Typesetting"/>
          <w:sz w:val="36"/>
          <w:szCs w:val="36"/>
          <w:rtl/>
          <w:lang w:bidi="ar-SY"/>
        </w:rPr>
        <w:t xml:space="preserve"> فنسمع الألحان العاطفية ال</w:t>
      </w:r>
      <w:r w:rsidR="00E4661D">
        <w:rPr>
          <w:rFonts w:ascii="Arabic Typesetting" w:hAnsi="Arabic Typesetting" w:cs="Arabic Typesetting"/>
          <w:sz w:val="36"/>
          <w:szCs w:val="36"/>
          <w:rtl/>
          <w:lang w:bidi="ar-SY"/>
        </w:rPr>
        <w:t>دافئة التي تتغنى بالحب والطبيعة</w:t>
      </w:r>
      <w:r w:rsidR="00042DDB" w:rsidRPr="001A15CE">
        <w:rPr>
          <w:rFonts w:ascii="Arabic Typesetting" w:hAnsi="Arabic Typesetting" w:cs="Arabic Typesetting"/>
          <w:sz w:val="36"/>
          <w:szCs w:val="36"/>
          <w:rtl/>
          <w:lang w:bidi="ar-SY"/>
        </w:rPr>
        <w:t xml:space="preserve">، و </w:t>
      </w:r>
      <w:r w:rsidR="00E1703B" w:rsidRPr="001A15CE">
        <w:rPr>
          <w:rFonts w:ascii="Arabic Typesetting" w:hAnsi="Arabic Typesetting" w:cs="Arabic Typesetting"/>
          <w:sz w:val="36"/>
          <w:szCs w:val="36"/>
          <w:rtl/>
          <w:lang w:bidi="ar-SY"/>
        </w:rPr>
        <w:t>تنشد الأغاني الوطنية ذا</w:t>
      </w:r>
      <w:r w:rsidR="00E4661D">
        <w:rPr>
          <w:rFonts w:ascii="Arabic Typesetting" w:hAnsi="Arabic Typesetting" w:cs="Arabic Typesetting"/>
          <w:sz w:val="36"/>
          <w:szCs w:val="36"/>
          <w:rtl/>
          <w:lang w:bidi="ar-SY"/>
        </w:rPr>
        <w:t>ت الوقع الموسيقي الحماسي الساخن، ثم يأتي الإنكسار النفسي</w:t>
      </w:r>
      <w:r w:rsidR="00042DDB" w:rsidRPr="001A15CE">
        <w:rPr>
          <w:rFonts w:ascii="Arabic Typesetting" w:hAnsi="Arabic Typesetting" w:cs="Arabic Typesetting"/>
          <w:sz w:val="36"/>
          <w:szCs w:val="36"/>
          <w:rtl/>
          <w:lang w:bidi="ar-SY"/>
        </w:rPr>
        <w:t xml:space="preserve">، </w:t>
      </w:r>
      <w:r w:rsidR="00E1703B" w:rsidRPr="001A15CE">
        <w:rPr>
          <w:rFonts w:ascii="Arabic Typesetting" w:hAnsi="Arabic Typesetting" w:cs="Arabic Typesetting"/>
          <w:sz w:val="36"/>
          <w:szCs w:val="36"/>
          <w:rtl/>
          <w:lang w:bidi="ar-SY"/>
        </w:rPr>
        <w:t>فيحل</w:t>
      </w:r>
      <w:r w:rsidR="00042DDB" w:rsidRPr="001A15CE">
        <w:rPr>
          <w:rFonts w:ascii="Arabic Typesetting" w:hAnsi="Arabic Typesetting" w:cs="Arabic Typesetting"/>
          <w:sz w:val="36"/>
          <w:szCs w:val="36"/>
          <w:rtl/>
          <w:lang w:bidi="ar-SY"/>
        </w:rPr>
        <w:t>ّ</w:t>
      </w:r>
      <w:r w:rsidR="00E1703B" w:rsidRPr="001A15CE">
        <w:rPr>
          <w:rFonts w:ascii="Arabic Typesetting" w:hAnsi="Arabic Typesetting" w:cs="Arabic Typesetting"/>
          <w:sz w:val="36"/>
          <w:szCs w:val="36"/>
          <w:rtl/>
          <w:lang w:bidi="ar-SY"/>
        </w:rPr>
        <w:t xml:space="preserve"> معه الشعور باليأس </w:t>
      </w:r>
      <w:r w:rsidR="00042DDB" w:rsidRPr="001A15CE">
        <w:rPr>
          <w:rFonts w:ascii="Arabic Typesetting" w:hAnsi="Arabic Typesetting" w:cs="Arabic Typesetting"/>
          <w:sz w:val="36"/>
          <w:szCs w:val="36"/>
          <w:rtl/>
          <w:lang w:bidi="ar-SY"/>
        </w:rPr>
        <w:t xml:space="preserve">والكفر بالوعود والأحلام التي أضحت أوهاماً، وتنعكس تلك النفسية القاتمة من خلال </w:t>
      </w:r>
      <w:r w:rsidR="00E1703B" w:rsidRPr="001A15CE">
        <w:rPr>
          <w:rFonts w:ascii="Arabic Typesetting" w:hAnsi="Arabic Typesetting" w:cs="Arabic Typesetting"/>
          <w:sz w:val="36"/>
          <w:szCs w:val="36"/>
          <w:rtl/>
          <w:lang w:bidi="ar-SY"/>
        </w:rPr>
        <w:t>الشعر الحر المليء بالرموز والتناقضات والأفكار المشوشة بل المشوهة أحياناً</w:t>
      </w:r>
      <w:r w:rsidR="004D213A" w:rsidRPr="001A15CE">
        <w:rPr>
          <w:rFonts w:ascii="Arabic Typesetting" w:hAnsi="Arabic Typesetting" w:cs="Arabic Typesetting"/>
          <w:sz w:val="36"/>
          <w:szCs w:val="36"/>
          <w:rtl/>
          <w:lang w:bidi="ar-SY"/>
        </w:rPr>
        <w:t xml:space="preserve">، فإذا أرهفنا السمع مع الألحان في تلك الفترة لوجدنا </w:t>
      </w:r>
      <w:r w:rsidR="00042DDB" w:rsidRPr="001A15CE">
        <w:rPr>
          <w:rFonts w:ascii="Arabic Typesetting" w:hAnsi="Arabic Typesetting" w:cs="Arabic Typesetting"/>
          <w:sz w:val="36"/>
          <w:szCs w:val="36"/>
          <w:rtl/>
          <w:lang w:bidi="ar-SY"/>
        </w:rPr>
        <w:t>أنها أصبحت حزينة باكية و شاكية .</w:t>
      </w:r>
      <w:r w:rsidR="00E4661D">
        <w:rPr>
          <w:rFonts w:ascii="Arabic Typesetting" w:hAnsi="Arabic Typesetting" w:cs="Arabic Typesetting"/>
          <w:sz w:val="36"/>
          <w:szCs w:val="36"/>
          <w:rtl/>
          <w:lang w:bidi="ar-SY"/>
        </w:rPr>
        <w:t>وأخيراً يأتي زمن الفوضى والضياع</w:t>
      </w:r>
      <w:r w:rsidR="004D213A" w:rsidRPr="001A15CE">
        <w:rPr>
          <w:rFonts w:ascii="Arabic Typesetting" w:hAnsi="Arabic Typesetting" w:cs="Arabic Typesetting"/>
          <w:sz w:val="36"/>
          <w:szCs w:val="36"/>
          <w:rtl/>
          <w:lang w:bidi="ar-SY"/>
        </w:rPr>
        <w:t>، و زمن اختلاط الألوان</w:t>
      </w:r>
      <w:r w:rsidR="00E4661D">
        <w:rPr>
          <w:rFonts w:ascii="Arabic Typesetting" w:hAnsi="Arabic Typesetting" w:cs="Arabic Typesetting"/>
          <w:sz w:val="36"/>
          <w:szCs w:val="36"/>
          <w:rtl/>
          <w:lang w:bidi="ar-SY"/>
        </w:rPr>
        <w:t xml:space="preserve"> وزمن السرعة المجنونة في كل شيء</w:t>
      </w:r>
      <w:r w:rsidR="004D213A" w:rsidRPr="001A15CE">
        <w:rPr>
          <w:rFonts w:ascii="Arabic Typesetting" w:hAnsi="Arabic Typesetting" w:cs="Arabic Typesetting"/>
          <w:sz w:val="36"/>
          <w:szCs w:val="36"/>
          <w:rtl/>
          <w:lang w:bidi="ar-SY"/>
        </w:rPr>
        <w:t>، فيتحول ال</w:t>
      </w:r>
      <w:r w:rsidR="00BC3B3D" w:rsidRPr="001A15CE">
        <w:rPr>
          <w:rFonts w:ascii="Arabic Typesetting" w:hAnsi="Arabic Typesetting" w:cs="Arabic Typesetting"/>
          <w:sz w:val="36"/>
          <w:szCs w:val="36"/>
          <w:rtl/>
          <w:lang w:bidi="ar-SY"/>
        </w:rPr>
        <w:t>شعر إلى مجرد جمل ه</w:t>
      </w:r>
      <w:r w:rsidR="00BA2E75" w:rsidRPr="001A15CE">
        <w:rPr>
          <w:rFonts w:ascii="Arabic Typesetting" w:hAnsi="Arabic Typesetting" w:cs="Arabic Typesetting"/>
          <w:sz w:val="36"/>
          <w:szCs w:val="36"/>
          <w:rtl/>
          <w:lang w:bidi="ar-SY"/>
        </w:rPr>
        <w:t>ي أقرب إلى الفلسفة</w:t>
      </w:r>
      <w:r w:rsidR="00BC3B3D" w:rsidRPr="001A15CE">
        <w:rPr>
          <w:rFonts w:ascii="Arabic Typesetting" w:hAnsi="Arabic Typesetting" w:cs="Arabic Typesetting"/>
          <w:sz w:val="36"/>
          <w:szCs w:val="36"/>
          <w:rtl/>
          <w:lang w:bidi="ar-SY"/>
        </w:rPr>
        <w:t>منها إلى الشعرتصف</w:t>
      </w:r>
      <w:r w:rsidR="00BA2E75" w:rsidRPr="001A15CE">
        <w:rPr>
          <w:rFonts w:ascii="Arabic Typesetting" w:hAnsi="Arabic Typesetting" w:cs="Arabic Typesetting"/>
          <w:sz w:val="36"/>
          <w:szCs w:val="36"/>
          <w:rtl/>
          <w:lang w:bidi="ar-SY"/>
        </w:rPr>
        <w:t>ُّ</w:t>
      </w:r>
      <w:r w:rsidR="00BC3B3D" w:rsidRPr="001A15CE">
        <w:rPr>
          <w:rFonts w:ascii="Arabic Typesetting" w:hAnsi="Arabic Typesetting" w:cs="Arabic Typesetting"/>
          <w:sz w:val="36"/>
          <w:szCs w:val="36"/>
          <w:rtl/>
          <w:lang w:bidi="ar-SY"/>
        </w:rPr>
        <w:t xml:space="preserve"> كلمات لا تتمت</w:t>
      </w:r>
      <w:r w:rsidR="00E4661D">
        <w:rPr>
          <w:rFonts w:ascii="Arabic Typesetting" w:hAnsi="Arabic Typesetting" w:cs="Arabic Typesetting"/>
          <w:sz w:val="36"/>
          <w:szCs w:val="36"/>
          <w:rtl/>
          <w:lang w:bidi="ar-SY"/>
        </w:rPr>
        <w:t>ع بعمق المعاني ولا بصدق الإحساس</w:t>
      </w:r>
      <w:r w:rsidR="00BC3B3D" w:rsidRPr="001A15CE">
        <w:rPr>
          <w:rFonts w:ascii="Arabic Typesetting" w:hAnsi="Arabic Typesetting" w:cs="Arabic Typesetting"/>
          <w:sz w:val="36"/>
          <w:szCs w:val="36"/>
          <w:rtl/>
          <w:lang w:bidi="ar-SY"/>
        </w:rPr>
        <w:t>، فيهرع أهل الموسيقا والغناء إلى معازفهم لي</w:t>
      </w:r>
      <w:r w:rsidR="004D213A" w:rsidRPr="001A15CE">
        <w:rPr>
          <w:rFonts w:ascii="Arabic Typesetting" w:hAnsi="Arabic Typesetting" w:cs="Arabic Typesetting"/>
          <w:sz w:val="36"/>
          <w:szCs w:val="36"/>
          <w:rtl/>
          <w:lang w:bidi="ar-SY"/>
        </w:rPr>
        <w:t>طرق</w:t>
      </w:r>
      <w:r w:rsidR="00BC3B3D" w:rsidRPr="001A15CE">
        <w:rPr>
          <w:rFonts w:ascii="Arabic Typesetting" w:hAnsi="Arabic Typesetting" w:cs="Arabic Typesetting"/>
          <w:sz w:val="36"/>
          <w:szCs w:val="36"/>
          <w:rtl/>
          <w:lang w:bidi="ar-SY"/>
        </w:rPr>
        <w:t>وا</w:t>
      </w:r>
      <w:r w:rsidR="004D213A" w:rsidRPr="001A15CE">
        <w:rPr>
          <w:rFonts w:ascii="Arabic Typesetting" w:hAnsi="Arabic Typesetting" w:cs="Arabic Typesetting"/>
          <w:sz w:val="36"/>
          <w:szCs w:val="36"/>
          <w:rtl/>
          <w:lang w:bidi="ar-SY"/>
        </w:rPr>
        <w:t xml:space="preserve"> أسماعنا </w:t>
      </w:r>
      <w:r w:rsidR="00BC3B3D" w:rsidRPr="001A15CE">
        <w:rPr>
          <w:rFonts w:ascii="Arabic Typesetting" w:hAnsi="Arabic Typesetting" w:cs="Arabic Typesetting"/>
          <w:sz w:val="36"/>
          <w:szCs w:val="36"/>
          <w:rtl/>
          <w:lang w:bidi="ar-SY"/>
        </w:rPr>
        <w:t>ب</w:t>
      </w:r>
      <w:r w:rsidR="004D213A" w:rsidRPr="001A15CE">
        <w:rPr>
          <w:rFonts w:ascii="Arabic Typesetting" w:hAnsi="Arabic Typesetting" w:cs="Arabic Typesetting"/>
          <w:sz w:val="36"/>
          <w:szCs w:val="36"/>
          <w:rtl/>
          <w:lang w:bidi="ar-SY"/>
        </w:rPr>
        <w:t xml:space="preserve">الضوضاء </w:t>
      </w:r>
      <w:r w:rsidR="00BC3B3D" w:rsidRPr="001A15CE">
        <w:rPr>
          <w:rFonts w:ascii="Arabic Typesetting" w:hAnsi="Arabic Typesetting" w:cs="Arabic Typesetting"/>
          <w:sz w:val="36"/>
          <w:szCs w:val="36"/>
          <w:rtl/>
          <w:lang w:bidi="ar-SY"/>
        </w:rPr>
        <w:t>المزعجة والضجيج ذي الوتيرة المتسارعة التي تجعل من ا</w:t>
      </w:r>
      <w:r w:rsidR="0067238D" w:rsidRPr="001A15CE">
        <w:rPr>
          <w:rFonts w:ascii="Arabic Typesetting" w:hAnsi="Arabic Typesetting" w:cs="Arabic Typesetting"/>
          <w:sz w:val="36"/>
          <w:szCs w:val="36"/>
          <w:rtl/>
          <w:lang w:bidi="ar-SY"/>
        </w:rPr>
        <w:t>لوتر</w:t>
      </w:r>
      <w:r w:rsidR="00E4661D">
        <w:rPr>
          <w:rFonts w:ascii="Arabic Typesetting" w:hAnsi="Arabic Typesetting" w:cs="Arabic Typesetting"/>
          <w:sz w:val="36"/>
          <w:szCs w:val="36"/>
          <w:rtl/>
          <w:lang w:bidi="ar-SY"/>
        </w:rPr>
        <w:t xml:space="preserve"> النشاز لحناً</w:t>
      </w:r>
      <w:r w:rsidR="00BA2E75" w:rsidRPr="001A15CE">
        <w:rPr>
          <w:rFonts w:ascii="Arabic Typesetting" w:hAnsi="Arabic Typesetting" w:cs="Arabic Typesetting"/>
          <w:sz w:val="36"/>
          <w:szCs w:val="36"/>
          <w:rtl/>
          <w:lang w:bidi="ar-SY"/>
        </w:rPr>
        <w:t xml:space="preserve">، </w:t>
      </w:r>
      <w:r w:rsidR="0067238D" w:rsidRPr="001A15CE">
        <w:rPr>
          <w:rFonts w:ascii="Arabic Typesetting" w:hAnsi="Arabic Typesetting" w:cs="Arabic Typesetting"/>
          <w:sz w:val="36"/>
          <w:szCs w:val="36"/>
          <w:rtl/>
          <w:lang w:bidi="ar-SY"/>
        </w:rPr>
        <w:t>ومن كل من يستطيع رفع عقيرته بالصوت مطرباً.</w:t>
      </w:r>
    </w:p>
    <w:p w:rsidR="00861932" w:rsidRPr="00861932" w:rsidRDefault="00861932" w:rsidP="00861932">
      <w:pPr>
        <w:pStyle w:val="a5"/>
        <w:tabs>
          <w:tab w:val="left" w:pos="8275"/>
        </w:tabs>
        <w:bidi/>
        <w:spacing w:line="240" w:lineRule="auto"/>
        <w:rPr>
          <w:rFonts w:ascii="Arabic Typesetting" w:hAnsi="Arabic Typesetting" w:cs="Arabic Typesetting"/>
          <w:sz w:val="36"/>
          <w:szCs w:val="36"/>
          <w:rtl/>
          <w:lang w:bidi="ar-SY"/>
        </w:rPr>
      </w:pPr>
    </w:p>
    <w:p w:rsidR="002565C0" w:rsidRPr="001A15CE" w:rsidRDefault="00042DDB" w:rsidP="001A15CE">
      <w:pPr>
        <w:pStyle w:val="a5"/>
        <w:tabs>
          <w:tab w:val="left" w:pos="8275"/>
        </w:tabs>
        <w:bidi/>
        <w:spacing w:line="240" w:lineRule="auto"/>
        <w:rPr>
          <w:rFonts w:ascii="Arabic Typesetting" w:hAnsi="Arabic Typesetting" w:cs="Arabic Typesetting"/>
          <w:color w:val="FF0000"/>
          <w:sz w:val="36"/>
          <w:szCs w:val="36"/>
          <w:rtl/>
          <w:lang w:bidi="ar-SY"/>
        </w:rPr>
      </w:pPr>
      <w:r w:rsidRPr="001A15CE">
        <w:rPr>
          <w:rFonts w:ascii="Arabic Typesetting" w:hAnsi="Arabic Typesetting" w:cs="Arabic Typesetting"/>
          <w:sz w:val="36"/>
          <w:szCs w:val="36"/>
          <w:rtl/>
          <w:lang w:bidi="ar-SY"/>
        </w:rPr>
        <w:t>إذاً فالش</w:t>
      </w:r>
      <w:r w:rsidR="00574033">
        <w:rPr>
          <w:rFonts w:ascii="Arabic Typesetting" w:hAnsi="Arabic Typesetting" w:cs="Arabic Typesetting"/>
          <w:sz w:val="36"/>
          <w:szCs w:val="36"/>
          <w:rtl/>
          <w:lang w:bidi="ar-SY"/>
        </w:rPr>
        <w:t>عر يكمل ويتكامل مع بقية الفنون</w:t>
      </w:r>
      <w:r w:rsidR="00574033">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لذلك فقد يلجأ الشعراء أحياناً إلى إدراج بعض الأنماط الفنية الأخرى وعلى رأسها الغن</w:t>
      </w:r>
      <w:r w:rsidR="00574033">
        <w:rPr>
          <w:rFonts w:ascii="Arabic Typesetting" w:hAnsi="Arabic Typesetting" w:cs="Arabic Typesetting"/>
          <w:sz w:val="36"/>
          <w:szCs w:val="36"/>
          <w:rtl/>
          <w:lang w:bidi="ar-SY"/>
        </w:rPr>
        <w:t>ائية في أبياتهم وسطورهم الشعرية</w:t>
      </w:r>
      <w:r w:rsidRPr="001A15CE">
        <w:rPr>
          <w:rFonts w:ascii="Arabic Typesetting" w:hAnsi="Arabic Typesetting" w:cs="Arabic Typesetting"/>
          <w:sz w:val="36"/>
          <w:szCs w:val="36"/>
          <w:rtl/>
          <w:lang w:bidi="ar-SY"/>
        </w:rPr>
        <w:t>، ومن ذلك السطور التالية ل</w:t>
      </w:r>
      <w:r w:rsidR="002565C0" w:rsidRPr="001A15CE">
        <w:rPr>
          <w:rFonts w:ascii="Arabic Typesetting" w:hAnsi="Arabic Typesetting" w:cs="Arabic Typesetting"/>
          <w:sz w:val="36"/>
          <w:szCs w:val="36"/>
          <w:rtl/>
        </w:rPr>
        <w:t>غادة السمان :</w:t>
      </w:r>
    </w:p>
    <w:p w:rsidR="002565C0" w:rsidRPr="001A15CE" w:rsidRDefault="00042DDB"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ل</w:t>
      </w:r>
      <w:r w:rsidR="002565C0" w:rsidRPr="001A15CE">
        <w:rPr>
          <w:rFonts w:ascii="Arabic Typesetting" w:hAnsi="Arabic Typesetting" w:cs="Arabic Typesetting"/>
          <w:sz w:val="36"/>
          <w:szCs w:val="36"/>
          <w:rtl/>
        </w:rPr>
        <w:t>ماذا تذكرني كلمة وداعاً بصوت المقصلة؟ لماذا تذكرني عيناك بالياسمين وصوتك بالميجانا والعتابا؟ "</w:t>
      </w:r>
      <w:r w:rsidR="002565C0" w:rsidRPr="001A15CE">
        <w:rPr>
          <w:rStyle w:val="a4"/>
          <w:rFonts w:ascii="Arabic Typesetting" w:hAnsi="Arabic Typesetting" w:cs="Arabic Typesetting"/>
          <w:sz w:val="36"/>
          <w:szCs w:val="36"/>
          <w:rtl/>
        </w:rPr>
        <w:footnoteReference w:id="85"/>
      </w:r>
    </w:p>
    <w:p w:rsidR="007C0F92" w:rsidRPr="001A15CE" w:rsidRDefault="007C0F92"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وفي موضع آخر تقول غادة السمان:</w:t>
      </w:r>
    </w:p>
    <w:p w:rsidR="007C0F92" w:rsidRPr="001A15CE" w:rsidRDefault="007C0F92"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lastRenderedPageBreak/>
        <w:t xml:space="preserve">"ويقصني صوت فيروز الجارح منشداً:..(بعدك على بالي..)" </w:t>
      </w:r>
      <w:r w:rsidRPr="001A15CE">
        <w:rPr>
          <w:rStyle w:val="a4"/>
          <w:rFonts w:ascii="Arabic Typesetting" w:hAnsi="Arabic Typesetting" w:cs="Arabic Typesetting"/>
          <w:sz w:val="36"/>
          <w:szCs w:val="36"/>
          <w:rtl/>
        </w:rPr>
        <w:footnoteReference w:id="86"/>
      </w:r>
    </w:p>
    <w:p w:rsidR="00762802" w:rsidRPr="001A15CE" w:rsidRDefault="00075A6C"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إن السطور السابقة تعكس هذا الترابط بين الشعر و</w:t>
      </w:r>
      <w:r w:rsidR="00574033">
        <w:rPr>
          <w:rFonts w:ascii="Arabic Typesetting" w:hAnsi="Arabic Typesetting" w:cs="Arabic Typesetting"/>
          <w:sz w:val="36"/>
          <w:szCs w:val="36"/>
          <w:rtl/>
        </w:rPr>
        <w:t>أنماط الموسيقا والغناء بشكل جلي</w:t>
      </w:r>
      <w:r w:rsidRPr="001A15CE">
        <w:rPr>
          <w:rFonts w:ascii="Arabic Typesetting" w:hAnsi="Arabic Typesetting" w:cs="Arabic Typesetting"/>
          <w:sz w:val="36"/>
          <w:szCs w:val="36"/>
          <w:rtl/>
        </w:rPr>
        <w:t>، فالشاعرة تعيدنا بالذاكرة أجيالاً عندما تذكرنا بالنمط الغنائي ا</w:t>
      </w:r>
      <w:r w:rsidR="00574033">
        <w:rPr>
          <w:rFonts w:ascii="Arabic Typesetting" w:hAnsi="Arabic Typesetting" w:cs="Arabic Typesetting"/>
          <w:sz w:val="36"/>
          <w:szCs w:val="36"/>
          <w:rtl/>
        </w:rPr>
        <w:t>لشعبي المسمى بالميجانا والعتابا</w:t>
      </w:r>
      <w:r w:rsidRPr="001A15CE">
        <w:rPr>
          <w:rFonts w:ascii="Arabic Typesetting" w:hAnsi="Arabic Typesetting" w:cs="Arabic Typesetting"/>
          <w:sz w:val="36"/>
          <w:szCs w:val="36"/>
          <w:rtl/>
        </w:rPr>
        <w:t>، وهي تسأل من تخاطبه في سطورها وتتساءل لماذا يذ</w:t>
      </w:r>
      <w:r w:rsidR="00574033">
        <w:rPr>
          <w:rFonts w:ascii="Arabic Typesetting" w:hAnsi="Arabic Typesetting" w:cs="Arabic Typesetting"/>
          <w:sz w:val="36"/>
          <w:szCs w:val="36"/>
          <w:rtl/>
        </w:rPr>
        <w:t>كرها صوته بهذه الأشكال الغنائية</w:t>
      </w:r>
      <w:r w:rsidRPr="001A15CE">
        <w:rPr>
          <w:rFonts w:ascii="Arabic Typesetting" w:hAnsi="Arabic Typesetting" w:cs="Arabic Typesetting"/>
          <w:sz w:val="36"/>
          <w:szCs w:val="36"/>
          <w:rtl/>
        </w:rPr>
        <w:t>، وكأنها تقول له ولنا كقراء بأنه يحمل</w:t>
      </w:r>
      <w:r w:rsidR="00574033">
        <w:rPr>
          <w:rFonts w:ascii="Arabic Typesetting" w:hAnsi="Arabic Typesetting" w:cs="Arabic Typesetting"/>
          <w:sz w:val="36"/>
          <w:szCs w:val="36"/>
          <w:rtl/>
        </w:rPr>
        <w:t xml:space="preserve"> إليها عبق الماضي وحنينه وأيامه</w:t>
      </w:r>
      <w:r w:rsidRPr="001A15CE">
        <w:rPr>
          <w:rFonts w:ascii="Arabic Typesetting" w:hAnsi="Arabic Typesetting" w:cs="Arabic Typesetting"/>
          <w:sz w:val="36"/>
          <w:szCs w:val="36"/>
          <w:rtl/>
        </w:rPr>
        <w:t xml:space="preserve"> لأن هذا النمط الغنائي ساد أكثر ما ساد في حقبة زمنية ماضية وترافق مع نسق اجتماعي ورونق حياتي خاص له أهميته عند الشاعرة. ولهذا تذكر الوداع فهو رمز انتهاء الأشياء والأشخاص والفترات التي نمر به</w:t>
      </w:r>
      <w:r w:rsidR="00574033">
        <w:rPr>
          <w:rFonts w:ascii="Arabic Typesetting" w:hAnsi="Arabic Typesetting" w:cs="Arabic Typesetting"/>
          <w:sz w:val="36"/>
          <w:szCs w:val="36"/>
          <w:rtl/>
        </w:rPr>
        <w:t>ا</w:t>
      </w:r>
      <w:r w:rsidR="000310A7" w:rsidRPr="001A15CE">
        <w:rPr>
          <w:rFonts w:ascii="Arabic Typesetting" w:hAnsi="Arabic Typesetting" w:cs="Arabic Typesetting"/>
          <w:sz w:val="36"/>
          <w:szCs w:val="36"/>
          <w:rtl/>
        </w:rPr>
        <w:t>، والوداع قاسٍ كحد المقصلة ف</w:t>
      </w:r>
      <w:r w:rsidRPr="001A15CE">
        <w:rPr>
          <w:rFonts w:ascii="Arabic Typesetting" w:hAnsi="Arabic Typesetting" w:cs="Arabic Typesetting"/>
          <w:sz w:val="36"/>
          <w:szCs w:val="36"/>
          <w:rtl/>
        </w:rPr>
        <w:t>ه</w:t>
      </w:r>
      <w:r w:rsidR="000310A7" w:rsidRPr="001A15CE">
        <w:rPr>
          <w:rFonts w:ascii="Arabic Typesetting" w:hAnsi="Arabic Typesetting" w:cs="Arabic Typesetting"/>
          <w:sz w:val="36"/>
          <w:szCs w:val="36"/>
          <w:rtl/>
        </w:rPr>
        <w:t>و</w:t>
      </w:r>
      <w:r w:rsidRPr="001A15CE">
        <w:rPr>
          <w:rFonts w:ascii="Arabic Typesetting" w:hAnsi="Arabic Typesetting" w:cs="Arabic Typesetting"/>
          <w:sz w:val="36"/>
          <w:szCs w:val="36"/>
          <w:rtl/>
        </w:rPr>
        <w:t xml:space="preserve"> يشبه الموت. والميجانا والعتابا أنماط غنائية قديمة وتر</w:t>
      </w:r>
      <w:r w:rsidR="00574033">
        <w:rPr>
          <w:rFonts w:ascii="Arabic Typesetting" w:hAnsi="Arabic Typesetting" w:cs="Arabic Typesetting"/>
          <w:sz w:val="36"/>
          <w:szCs w:val="36"/>
          <w:rtl/>
        </w:rPr>
        <w:t>اثية بقدر ما هي حزينة في الغالب</w:t>
      </w:r>
      <w:r w:rsidRPr="001A15CE">
        <w:rPr>
          <w:rFonts w:ascii="Arabic Typesetting" w:hAnsi="Arabic Typesetting" w:cs="Arabic Typesetting"/>
          <w:sz w:val="36"/>
          <w:szCs w:val="36"/>
          <w:rtl/>
        </w:rPr>
        <w:t xml:space="preserve">. أما صوت فيروز الجارح كما وصفته الشاعرة فهو أيضاً جزء من عبق الماضي وحنينه الذي يحمل الكثير من المعاني والمشاعر والأحلام القديمة لشاعرتنا وربما للكثيرين من قرائها، واختيارها لأغنية معينة تحمل عنواناً </w:t>
      </w:r>
      <w:r w:rsidR="00541397" w:rsidRPr="001A15CE">
        <w:rPr>
          <w:rFonts w:ascii="Arabic Typesetting" w:hAnsi="Arabic Typesetting" w:cs="Arabic Typesetting"/>
          <w:sz w:val="36"/>
          <w:szCs w:val="36"/>
          <w:rtl/>
        </w:rPr>
        <w:t>يتماشى مع الذكرى و</w:t>
      </w:r>
      <w:r w:rsidR="00574033">
        <w:rPr>
          <w:rFonts w:ascii="Arabic Typesetting" w:hAnsi="Arabic Typesetting" w:cs="Arabic Typesetting"/>
          <w:sz w:val="36"/>
          <w:szCs w:val="36"/>
          <w:rtl/>
        </w:rPr>
        <w:t>الذكريات أيضاً ليس أمراً عبثياً</w:t>
      </w:r>
      <w:r w:rsidR="00541397" w:rsidRPr="001A15CE">
        <w:rPr>
          <w:rFonts w:ascii="Arabic Typesetting" w:hAnsi="Arabic Typesetting" w:cs="Arabic Typesetting"/>
          <w:sz w:val="36"/>
          <w:szCs w:val="36"/>
          <w:rtl/>
        </w:rPr>
        <w:t xml:space="preserve">، بل له مغزى واضح ألا وهو بعث شريط الذكريات من دفين مكمنه لدى القارئ وتحريك مشاعره إلى كل ما كان ومضى. </w:t>
      </w:r>
    </w:p>
    <w:p w:rsidR="00B2360A" w:rsidRDefault="00541397"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إن ه</w:t>
      </w:r>
      <w:r w:rsidR="00B2360A">
        <w:rPr>
          <w:rFonts w:ascii="Arabic Typesetting" w:hAnsi="Arabic Typesetting" w:cs="Arabic Typesetting"/>
          <w:sz w:val="36"/>
          <w:szCs w:val="36"/>
          <w:rtl/>
        </w:rPr>
        <w:t>ذه الحزمة من الأفكار والتداعيات</w:t>
      </w:r>
      <w:r w:rsidRPr="001A15CE">
        <w:rPr>
          <w:rFonts w:ascii="Arabic Typesetting" w:hAnsi="Arabic Typesetting" w:cs="Arabic Typesetting"/>
          <w:sz w:val="36"/>
          <w:szCs w:val="36"/>
          <w:rtl/>
        </w:rPr>
        <w:t>، وما يرافقها من أحاسيس وانفعالات لن تحصل إلا ل</w:t>
      </w:r>
      <w:r w:rsidR="00B2360A">
        <w:rPr>
          <w:rFonts w:ascii="Arabic Typesetting" w:hAnsi="Arabic Typesetting" w:cs="Arabic Typesetting"/>
          <w:sz w:val="36"/>
          <w:szCs w:val="36"/>
          <w:rtl/>
        </w:rPr>
        <w:t>من يعرف ما هي الميجانا والعتابا، ومن هي فيروز</w:t>
      </w:r>
      <w:r w:rsidRPr="001A15CE">
        <w:rPr>
          <w:rFonts w:ascii="Arabic Typesetting" w:hAnsi="Arabic Typesetting" w:cs="Arabic Typesetting"/>
          <w:sz w:val="36"/>
          <w:szCs w:val="36"/>
          <w:rtl/>
        </w:rPr>
        <w:t xml:space="preserve">، و ما تقوله في أغنيتها " بعدك على بالي" . ونعود للترجمة فنجد أن المترجم لا بد أن يكون على دراية بالإرث الثقافي للشاعر حتى يتمكن من فهم الإيحاءات والإشارات التي يوردها في أي من مجالات الثقافة بما فيها الأنماط الغنائية  السائدة </w:t>
      </w:r>
      <w:r w:rsidR="00B2360A">
        <w:rPr>
          <w:rFonts w:ascii="Arabic Typesetting" w:hAnsi="Arabic Typesetting" w:cs="Arabic Typesetting"/>
          <w:sz w:val="36"/>
          <w:szCs w:val="36"/>
          <w:rtl/>
        </w:rPr>
        <w:t>في عصره والعصور التي تقارب عصره</w:t>
      </w:r>
      <w:r w:rsidR="00B2360A">
        <w:rPr>
          <w:rFonts w:ascii="Arabic Typesetting" w:hAnsi="Arabic Typesetting" w:cs="Arabic Typesetting" w:hint="cs"/>
          <w:sz w:val="36"/>
          <w:szCs w:val="36"/>
          <w:rtl/>
        </w:rPr>
        <w:t>.</w:t>
      </w:r>
    </w:p>
    <w:p w:rsidR="00541397" w:rsidRPr="001A15CE" w:rsidRDefault="00541397" w:rsidP="00B2360A">
      <w:pPr>
        <w:pStyle w:val="a5"/>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 xml:space="preserve"> و نعود ونسأل كيف يتمكن المترجم من نقل هذا الإرث الحضاري بما يختزله من إرث إن</w:t>
      </w:r>
      <w:r w:rsidR="00B2360A">
        <w:rPr>
          <w:rFonts w:ascii="Arabic Typesetting" w:hAnsi="Arabic Typesetting" w:cs="Arabic Typesetting"/>
          <w:sz w:val="36"/>
          <w:szCs w:val="36"/>
          <w:rtl/>
        </w:rPr>
        <w:t>ساني وشحنة شعورية</w:t>
      </w:r>
      <w:r w:rsidR="00931DA4" w:rsidRPr="001A15CE">
        <w:rPr>
          <w:rFonts w:ascii="Arabic Typesetting" w:hAnsi="Arabic Typesetting" w:cs="Arabic Typesetting"/>
          <w:sz w:val="36"/>
          <w:szCs w:val="36"/>
          <w:rtl/>
        </w:rPr>
        <w:t xml:space="preserve">؟ إنها مهمة </w:t>
      </w:r>
      <w:r w:rsidR="00B2360A">
        <w:rPr>
          <w:rFonts w:ascii="Arabic Typesetting" w:hAnsi="Arabic Typesetting" w:cs="Arabic Typesetting"/>
          <w:sz w:val="36"/>
          <w:szCs w:val="36"/>
          <w:rtl/>
        </w:rPr>
        <w:t xml:space="preserve"> يصعب تحقيقها</w:t>
      </w:r>
      <w:r w:rsidRPr="001A15CE">
        <w:rPr>
          <w:rFonts w:ascii="Arabic Typesetting" w:hAnsi="Arabic Typesetting" w:cs="Arabic Typesetting"/>
          <w:sz w:val="36"/>
          <w:szCs w:val="36"/>
          <w:rtl/>
        </w:rPr>
        <w:t xml:space="preserve">، ولكن من الواجب توضيح </w:t>
      </w:r>
      <w:r w:rsidR="00931DA4" w:rsidRPr="001A15CE">
        <w:rPr>
          <w:rFonts w:ascii="Arabic Typesetting" w:hAnsi="Arabic Typesetting" w:cs="Arabic Typesetting"/>
          <w:sz w:val="36"/>
          <w:szCs w:val="36"/>
          <w:rtl/>
        </w:rPr>
        <w:t>هذه الأس</w:t>
      </w:r>
      <w:r w:rsidR="00B2360A">
        <w:rPr>
          <w:rFonts w:ascii="Arabic Typesetting" w:hAnsi="Arabic Typesetting" w:cs="Arabic Typesetting"/>
          <w:sz w:val="36"/>
          <w:szCs w:val="36"/>
          <w:rtl/>
        </w:rPr>
        <w:t>ماء التي لا ترجمة لها في الواقع</w:t>
      </w:r>
      <w:r w:rsidR="005960E6" w:rsidRPr="001A15CE">
        <w:rPr>
          <w:rFonts w:ascii="Arabic Typesetting" w:hAnsi="Arabic Typesetting" w:cs="Arabic Typesetting"/>
          <w:sz w:val="36"/>
          <w:szCs w:val="36"/>
          <w:rtl/>
        </w:rPr>
        <w:t xml:space="preserve">، </w:t>
      </w:r>
      <w:r w:rsidR="00931DA4" w:rsidRPr="001A15CE">
        <w:rPr>
          <w:rFonts w:ascii="Arabic Typesetting" w:hAnsi="Arabic Typesetting" w:cs="Arabic Typesetting"/>
          <w:sz w:val="36"/>
          <w:szCs w:val="36"/>
          <w:rtl/>
        </w:rPr>
        <w:t>من خلال الهوامش التي تعطي نبذة مبسطة وم</w:t>
      </w:r>
      <w:r w:rsidR="00B2360A">
        <w:rPr>
          <w:rFonts w:ascii="Arabic Typesetting" w:hAnsi="Arabic Typesetting" w:cs="Arabic Typesetting"/>
          <w:sz w:val="36"/>
          <w:szCs w:val="36"/>
          <w:rtl/>
        </w:rPr>
        <w:t>ختصرة عن معنى كل من هذه الأسماء</w:t>
      </w:r>
      <w:r w:rsidR="00931DA4" w:rsidRPr="001A15CE">
        <w:rPr>
          <w:rFonts w:ascii="Arabic Typesetting" w:hAnsi="Arabic Typesetting" w:cs="Arabic Typesetting"/>
          <w:sz w:val="36"/>
          <w:szCs w:val="36"/>
          <w:rtl/>
        </w:rPr>
        <w:t>، كأن يذكر بأن فيروز هي مطربة ذات شهرة ومكانة واسعة في قلوب الناس وأنها جزء من التراث الثقافي الموسيقي عندهم منذ منتصف القرن العشرين. وأن الميجانا والعتابا أنماط غنائية شعبية قديمة تنتشر بين السكان ا</w:t>
      </w:r>
      <w:r w:rsidR="00B2360A">
        <w:rPr>
          <w:rFonts w:ascii="Arabic Typesetting" w:hAnsi="Arabic Typesetting" w:cs="Arabic Typesetting"/>
          <w:sz w:val="36"/>
          <w:szCs w:val="36"/>
          <w:rtl/>
        </w:rPr>
        <w:t>لمحليين في القرى والمدن الصغيرة</w:t>
      </w:r>
      <w:r w:rsidR="00931DA4" w:rsidRPr="001A15CE">
        <w:rPr>
          <w:rFonts w:ascii="Arabic Typesetting" w:hAnsi="Arabic Typesetting" w:cs="Arabic Typesetting"/>
          <w:sz w:val="36"/>
          <w:szCs w:val="36"/>
          <w:rtl/>
        </w:rPr>
        <w:t>،</w:t>
      </w:r>
      <w:r w:rsidR="00B2360A">
        <w:rPr>
          <w:rFonts w:ascii="Arabic Typesetting" w:hAnsi="Arabic Typesetting" w:cs="Arabic Typesetting"/>
          <w:sz w:val="36"/>
          <w:szCs w:val="36"/>
          <w:rtl/>
        </w:rPr>
        <w:t xml:space="preserve"> ويتغنى بها المطربون والملحنون</w:t>
      </w:r>
      <w:r w:rsidR="00931DA4" w:rsidRPr="001A15CE">
        <w:rPr>
          <w:rFonts w:ascii="Arabic Typesetting" w:hAnsi="Arabic Typesetting" w:cs="Arabic Typesetting"/>
          <w:sz w:val="36"/>
          <w:szCs w:val="36"/>
          <w:rtl/>
        </w:rPr>
        <w:t xml:space="preserve"> لأنها تترنم بأناشيد مقفاةٍ تحكي قصص البسطاء من الناس وتصف حياتهم.</w:t>
      </w:r>
    </w:p>
    <w:p w:rsidR="005960E6" w:rsidRPr="001A15CE" w:rsidRDefault="00686CAD" w:rsidP="001A15CE">
      <w:pPr>
        <w:pStyle w:val="a5"/>
        <w:numPr>
          <w:ilvl w:val="0"/>
          <w:numId w:val="7"/>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 xml:space="preserve">الإشارة </w:t>
      </w:r>
      <w:r w:rsidR="00711D74" w:rsidRPr="001A15CE">
        <w:rPr>
          <w:rFonts w:ascii="Arabic Typesetting" w:hAnsi="Arabic Typesetting" w:cs="Arabic Typesetting"/>
          <w:sz w:val="36"/>
          <w:szCs w:val="36"/>
          <w:rtl/>
        </w:rPr>
        <w:t>إلى أسماء أماكن</w:t>
      </w:r>
      <w:r w:rsidR="00DB3A6E" w:rsidRPr="001A15CE">
        <w:rPr>
          <w:rFonts w:ascii="Arabic Typesetting" w:hAnsi="Arabic Typesetting" w:cs="Arabic Typesetting"/>
          <w:sz w:val="36"/>
          <w:szCs w:val="36"/>
          <w:rtl/>
        </w:rPr>
        <w:t xml:space="preserve"> أو أحداث</w:t>
      </w:r>
      <w:r w:rsidR="00711D74" w:rsidRPr="001A15CE">
        <w:rPr>
          <w:rFonts w:ascii="Arabic Typesetting" w:hAnsi="Arabic Typesetting" w:cs="Arabic Typesetting"/>
          <w:sz w:val="36"/>
          <w:szCs w:val="36"/>
          <w:rtl/>
        </w:rPr>
        <w:t xml:space="preserve"> معينة</w:t>
      </w:r>
    </w:p>
    <w:p w:rsidR="00321F0D" w:rsidRDefault="005960E6"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ونتابع مع الإشارات الثقافية التي يزخر بها الشعر ونتوقف عند ذكر أسماء لأماكن بعي</w:t>
      </w:r>
      <w:r w:rsidR="00462105">
        <w:rPr>
          <w:rFonts w:ascii="Arabic Typesetting" w:hAnsi="Arabic Typesetting" w:cs="Arabic Typesetting"/>
          <w:sz w:val="36"/>
          <w:szCs w:val="36"/>
          <w:rtl/>
        </w:rPr>
        <w:t>نها وأحداث تاريخية محددة بالاسم</w:t>
      </w:r>
      <w:r w:rsidRPr="001A15CE">
        <w:rPr>
          <w:rFonts w:ascii="Arabic Typesetting" w:hAnsi="Arabic Typesetting" w:cs="Arabic Typesetting"/>
          <w:sz w:val="36"/>
          <w:szCs w:val="36"/>
          <w:rtl/>
        </w:rPr>
        <w:t>. إن مثل هذه الإشارات تكثر في الشعر العربي قديمه وجديده وبمجرد نظرة سريعة على أي قصيدة  تواجهنا هذه الأسم</w:t>
      </w:r>
      <w:r w:rsidR="00462105">
        <w:rPr>
          <w:rFonts w:ascii="Arabic Typesetting" w:hAnsi="Arabic Typesetting" w:cs="Arabic Typesetting"/>
          <w:sz w:val="36"/>
          <w:szCs w:val="36"/>
          <w:rtl/>
        </w:rPr>
        <w:t>اء والأحداث مواجهة سريعة وخاطفة، بلا شرح أو تعلي</w:t>
      </w:r>
      <w:r w:rsidR="00462105">
        <w:rPr>
          <w:rFonts w:ascii="Arabic Typesetting" w:hAnsi="Arabic Typesetting" w:cs="Arabic Typesetting" w:hint="cs"/>
          <w:sz w:val="36"/>
          <w:szCs w:val="36"/>
          <w:rtl/>
        </w:rPr>
        <w:t>ق</w:t>
      </w:r>
      <w:r w:rsidRPr="001A15CE">
        <w:rPr>
          <w:rFonts w:ascii="Arabic Typesetting" w:hAnsi="Arabic Typesetting" w:cs="Arabic Typesetting"/>
          <w:sz w:val="36"/>
          <w:szCs w:val="36"/>
          <w:rtl/>
        </w:rPr>
        <w:t xml:space="preserve">، فالقارئ الذي ينتمي إلى لغة وثقافة الشاعر يعرف أو على الأقل يدرك بأن تلك حادثة تاريخية مشهودة وذلك مكان حصلت فيه بعض الأحداث الأليمة أو السعيدة المفرحة إلى آخر ما قد تتضمنه تلك الأسماء وتلك الأماكن من </w:t>
      </w:r>
      <w:r w:rsidR="00462105">
        <w:rPr>
          <w:rFonts w:ascii="Arabic Typesetting" w:hAnsi="Arabic Typesetting" w:cs="Arabic Typesetting"/>
          <w:sz w:val="36"/>
          <w:szCs w:val="36"/>
          <w:rtl/>
        </w:rPr>
        <w:t>رمزية وخصوصية للشاعر والقارئ</w:t>
      </w:r>
      <w:r w:rsidR="00462105">
        <w:rPr>
          <w:rFonts w:ascii="Arabic Typesetting" w:hAnsi="Arabic Typesetting" w:cs="Arabic Typesetting" w:hint="cs"/>
          <w:sz w:val="36"/>
          <w:szCs w:val="36"/>
          <w:rtl/>
        </w:rPr>
        <w:t>.</w:t>
      </w:r>
      <w:r w:rsidR="0043727E" w:rsidRPr="001A15CE">
        <w:rPr>
          <w:rFonts w:ascii="Arabic Typesetting" w:hAnsi="Arabic Typesetting" w:cs="Arabic Typesetting"/>
          <w:sz w:val="36"/>
          <w:szCs w:val="36"/>
          <w:rtl/>
        </w:rPr>
        <w:t xml:space="preserve"> والملاحظ أن هذا النوع من اللمحات الثقافية يكثر في الشعر الوطني كما يكثر في الشعر العربي ال</w:t>
      </w:r>
      <w:r w:rsidR="00BA2E75" w:rsidRPr="001A15CE">
        <w:rPr>
          <w:rFonts w:ascii="Arabic Typesetting" w:hAnsi="Arabic Typesetting" w:cs="Arabic Typesetting"/>
          <w:sz w:val="36"/>
          <w:szCs w:val="36"/>
          <w:rtl/>
        </w:rPr>
        <w:t>قديم في عدة</w:t>
      </w:r>
      <w:r w:rsidR="0043727E" w:rsidRPr="001A15CE">
        <w:rPr>
          <w:rFonts w:ascii="Arabic Typesetting" w:hAnsi="Arabic Typesetting" w:cs="Arabic Typesetting"/>
          <w:sz w:val="36"/>
          <w:szCs w:val="36"/>
          <w:rtl/>
        </w:rPr>
        <w:t xml:space="preserve"> مواضع منها على سبيل المثال لا الحصر في أبيات النسيب حيث يذكر الشاعر أماكن بعينها لأن</w:t>
      </w:r>
      <w:r w:rsidR="00462105">
        <w:rPr>
          <w:rFonts w:ascii="Arabic Typesetting" w:hAnsi="Arabic Typesetting" w:cs="Arabic Typesetting"/>
          <w:sz w:val="36"/>
          <w:szCs w:val="36"/>
          <w:rtl/>
        </w:rPr>
        <w:t xml:space="preserve"> محبوبته سكنت فيها</w:t>
      </w:r>
      <w:r w:rsidR="0043727E" w:rsidRPr="001A15CE">
        <w:rPr>
          <w:rFonts w:ascii="Arabic Typesetting" w:hAnsi="Arabic Typesetting" w:cs="Arabic Typesetting"/>
          <w:sz w:val="36"/>
          <w:szCs w:val="36"/>
          <w:rtl/>
        </w:rPr>
        <w:t xml:space="preserve">، </w:t>
      </w:r>
      <w:r w:rsidR="0043727E" w:rsidRPr="001A15CE">
        <w:rPr>
          <w:rFonts w:ascii="Arabic Typesetting" w:hAnsi="Arabic Typesetting" w:cs="Arabic Typesetting"/>
          <w:sz w:val="36"/>
          <w:szCs w:val="36"/>
          <w:rtl/>
        </w:rPr>
        <w:lastRenderedPageBreak/>
        <w:t>أو يتذكر يوم</w:t>
      </w:r>
      <w:r w:rsidR="00462105">
        <w:rPr>
          <w:rFonts w:ascii="Arabic Typesetting" w:hAnsi="Arabic Typesetting" w:cs="Arabic Typesetting" w:hint="cs"/>
          <w:sz w:val="36"/>
          <w:szCs w:val="36"/>
          <w:rtl/>
        </w:rPr>
        <w:t>اً</w:t>
      </w:r>
      <w:r w:rsidR="0043727E" w:rsidRPr="001A15CE">
        <w:rPr>
          <w:rFonts w:ascii="Arabic Typesetting" w:hAnsi="Arabic Typesetting" w:cs="Arabic Typesetting"/>
          <w:sz w:val="36"/>
          <w:szCs w:val="36"/>
          <w:rtl/>
        </w:rPr>
        <w:t xml:space="preserve"> حدث </w:t>
      </w:r>
      <w:r w:rsidR="00FF4F71" w:rsidRPr="001A15CE">
        <w:rPr>
          <w:rFonts w:ascii="Arabic Typesetting" w:hAnsi="Arabic Typesetting" w:cs="Arabic Typesetting"/>
          <w:sz w:val="36"/>
          <w:szCs w:val="36"/>
          <w:rtl/>
        </w:rPr>
        <w:t>فيه أمر ما وشهد فيه ما ذكره بها</w:t>
      </w:r>
      <w:r w:rsidR="0043727E" w:rsidRPr="001A15CE">
        <w:rPr>
          <w:rFonts w:ascii="Arabic Typesetting" w:hAnsi="Arabic Typesetting" w:cs="Arabic Typesetting"/>
          <w:sz w:val="36"/>
          <w:szCs w:val="36"/>
          <w:rtl/>
        </w:rPr>
        <w:t>.</w:t>
      </w:r>
      <w:r w:rsidR="00FF4F71" w:rsidRPr="001A15CE">
        <w:rPr>
          <w:rFonts w:ascii="Arabic Typesetting" w:hAnsi="Arabic Typesetting" w:cs="Arabic Typesetting"/>
          <w:sz w:val="36"/>
          <w:szCs w:val="36"/>
          <w:rtl/>
        </w:rPr>
        <w:t>وقد يتميز شاعر أكثر من غيره بخاص</w:t>
      </w:r>
      <w:r w:rsidR="00462105">
        <w:rPr>
          <w:rFonts w:ascii="Arabic Typesetting" w:hAnsi="Arabic Typesetting" w:cs="Arabic Typesetting"/>
          <w:sz w:val="36"/>
          <w:szCs w:val="36"/>
          <w:rtl/>
        </w:rPr>
        <w:t>ية ذكر أسماء أماكن وأحداث معينة</w:t>
      </w:r>
      <w:r w:rsidR="00FF4F71" w:rsidRPr="001A15CE">
        <w:rPr>
          <w:rFonts w:ascii="Arabic Typesetting" w:hAnsi="Arabic Typesetting" w:cs="Arabic Typesetting"/>
          <w:sz w:val="36"/>
          <w:szCs w:val="36"/>
          <w:rtl/>
        </w:rPr>
        <w:t>، وفي رأيي أن السبب</w:t>
      </w:r>
      <w:r w:rsidR="00462105">
        <w:rPr>
          <w:rFonts w:ascii="Arabic Typesetting" w:hAnsi="Arabic Typesetting" w:cs="Arabic Typesetting"/>
          <w:sz w:val="36"/>
          <w:szCs w:val="36"/>
          <w:rtl/>
        </w:rPr>
        <w:t xml:space="preserve"> هو شخصية الشاعر وميوله النفسية</w:t>
      </w:r>
      <w:r w:rsidR="00FF4F71" w:rsidRPr="001A15CE">
        <w:rPr>
          <w:rFonts w:ascii="Arabic Typesetting" w:hAnsi="Arabic Typesetting" w:cs="Arabic Typesetting"/>
          <w:sz w:val="36"/>
          <w:szCs w:val="36"/>
          <w:rtl/>
        </w:rPr>
        <w:t>، فبعض الناس تعني لهم الأماكن الكثير</w:t>
      </w:r>
      <w:r w:rsidR="00BA2E75" w:rsidRPr="001A15CE">
        <w:rPr>
          <w:rFonts w:ascii="Arabic Typesetting" w:hAnsi="Arabic Typesetting" w:cs="Arabic Typesetting"/>
          <w:sz w:val="36"/>
          <w:szCs w:val="36"/>
          <w:rtl/>
        </w:rPr>
        <w:t>،</w:t>
      </w:r>
      <w:r w:rsidR="00FF4F71" w:rsidRPr="001A15CE">
        <w:rPr>
          <w:rFonts w:ascii="Arabic Typesetting" w:hAnsi="Arabic Typesetting" w:cs="Arabic Typesetting"/>
          <w:sz w:val="36"/>
          <w:szCs w:val="36"/>
          <w:rtl/>
        </w:rPr>
        <w:t xml:space="preserve"> والتاريخ بالنسبة لهم بوصلة للحياة</w:t>
      </w:r>
      <w:r w:rsidR="00462105">
        <w:rPr>
          <w:rFonts w:ascii="Arabic Typesetting" w:hAnsi="Arabic Typesetting" w:cs="Arabic Typesetting"/>
          <w:sz w:val="36"/>
          <w:szCs w:val="36"/>
          <w:rtl/>
        </w:rPr>
        <w:t xml:space="preserve"> يتعرفون من</w:t>
      </w:r>
      <w:r w:rsidR="00FF4F71" w:rsidRPr="001A15CE">
        <w:rPr>
          <w:rFonts w:ascii="Arabic Typesetting" w:hAnsi="Arabic Typesetting" w:cs="Arabic Typesetting"/>
          <w:sz w:val="36"/>
          <w:szCs w:val="36"/>
          <w:rtl/>
        </w:rPr>
        <w:t xml:space="preserve">خلالها على معالم الطريق. وليس كل الناس سواسية في تلك الميول ولهذا فقد نجد شعراء يكثرون من ذكر الأسماء </w:t>
      </w:r>
      <w:r w:rsidR="00462105">
        <w:rPr>
          <w:rFonts w:ascii="Arabic Typesetting" w:hAnsi="Arabic Typesetting" w:cs="Arabic Typesetting"/>
          <w:sz w:val="36"/>
          <w:szCs w:val="36"/>
          <w:rtl/>
        </w:rPr>
        <w:t>والأماكن والأحداث أكثر من غيرهم</w:t>
      </w:r>
      <w:r w:rsidR="00FF4F71" w:rsidRPr="001A15CE">
        <w:rPr>
          <w:rFonts w:ascii="Arabic Typesetting" w:hAnsi="Arabic Typesetting" w:cs="Arabic Typesetting"/>
          <w:sz w:val="36"/>
          <w:szCs w:val="36"/>
          <w:rtl/>
        </w:rPr>
        <w:t>، وخاصة إذا كان الشاعر منهم بعيد</w:t>
      </w:r>
      <w:r w:rsidR="00462105">
        <w:rPr>
          <w:rFonts w:ascii="Arabic Typesetting" w:hAnsi="Arabic Typesetting" w:cs="Arabic Typesetting" w:hint="cs"/>
          <w:sz w:val="36"/>
          <w:szCs w:val="36"/>
          <w:rtl/>
        </w:rPr>
        <w:t>اً</w:t>
      </w:r>
      <w:r w:rsidR="00FF4F71" w:rsidRPr="001A15CE">
        <w:rPr>
          <w:rFonts w:ascii="Arabic Typesetting" w:hAnsi="Arabic Typesetting" w:cs="Arabic Typesetting"/>
          <w:sz w:val="36"/>
          <w:szCs w:val="36"/>
          <w:rtl/>
        </w:rPr>
        <w:t xml:space="preserve"> عن وطنه وأح</w:t>
      </w:r>
      <w:r w:rsidR="00462105">
        <w:rPr>
          <w:rFonts w:ascii="Arabic Typesetting" w:hAnsi="Arabic Typesetting" w:cs="Arabic Typesetting"/>
          <w:sz w:val="36"/>
          <w:szCs w:val="36"/>
          <w:rtl/>
        </w:rPr>
        <w:t>بائه ومربى طفولته ونشأته الأولى</w:t>
      </w:r>
      <w:r w:rsidR="00462105">
        <w:rPr>
          <w:rFonts w:ascii="Arabic Typesetting" w:hAnsi="Arabic Typesetting" w:cs="Arabic Typesetting" w:hint="cs"/>
          <w:sz w:val="36"/>
          <w:szCs w:val="36"/>
          <w:rtl/>
        </w:rPr>
        <w:t>؛</w:t>
      </w:r>
      <w:r w:rsidR="00FF4F71" w:rsidRPr="001A15CE">
        <w:rPr>
          <w:rFonts w:ascii="Arabic Typesetting" w:hAnsi="Arabic Typesetting" w:cs="Arabic Typesetting"/>
          <w:sz w:val="36"/>
          <w:szCs w:val="36"/>
          <w:rtl/>
        </w:rPr>
        <w:t xml:space="preserve"> فذلك يجعلهم كثيري الحنين والإشتياقلتلك الأماكن وتلك الأحداث.</w:t>
      </w:r>
    </w:p>
    <w:p w:rsidR="00DB3A6E" w:rsidRPr="001A15CE" w:rsidRDefault="0043727E" w:rsidP="00321F0D">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ولنتعرف على نماذج من تلك الإشارات نقرأ الأبيات التاليةل</w:t>
      </w:r>
      <w:r w:rsidR="009C1914" w:rsidRPr="001A15CE">
        <w:rPr>
          <w:rFonts w:ascii="Arabic Typesetting" w:hAnsi="Arabic Typesetting" w:cs="Arabic Typesetting"/>
          <w:sz w:val="36"/>
          <w:szCs w:val="36"/>
          <w:rtl/>
        </w:rPr>
        <w:t>لرصافي</w:t>
      </w:r>
      <w:r w:rsidR="00C7785E">
        <w:rPr>
          <w:rFonts w:ascii="Arabic Typesetting" w:hAnsi="Arabic Typesetting" w:cs="Arabic Typesetting" w:hint="cs"/>
          <w:sz w:val="36"/>
          <w:szCs w:val="36"/>
          <w:rtl/>
        </w:rPr>
        <w:t xml:space="preserve"> (صاح إن</w:t>
      </w:r>
      <w:r w:rsidR="002B61B5">
        <w:rPr>
          <w:rFonts w:ascii="Arabic Typesetting" w:hAnsi="Arabic Typesetting" w:cs="Arabic Typesetting" w:hint="cs"/>
          <w:sz w:val="36"/>
          <w:szCs w:val="36"/>
          <w:rtl/>
        </w:rPr>
        <w:t xml:space="preserve">َّ </w:t>
      </w:r>
      <w:r w:rsidR="00C7785E">
        <w:rPr>
          <w:rFonts w:ascii="Arabic Typesetting" w:hAnsi="Arabic Typesetting" w:cs="Arabic Typesetting" w:hint="cs"/>
          <w:sz w:val="36"/>
          <w:szCs w:val="36"/>
          <w:rtl/>
        </w:rPr>
        <w:t>الخطوب في غليان)</w:t>
      </w:r>
      <w:r w:rsidR="00DB3A6E" w:rsidRPr="001A15CE">
        <w:rPr>
          <w:rFonts w:ascii="Arabic Typesetting" w:hAnsi="Arabic Typesetting" w:cs="Arabic Typesetting"/>
          <w:sz w:val="36"/>
          <w:szCs w:val="36"/>
          <w:rtl/>
        </w:rPr>
        <w:t xml:space="preserve"> يصف</w:t>
      </w:r>
      <w:r w:rsidR="00C7785E">
        <w:rPr>
          <w:rFonts w:ascii="Arabic Typesetting" w:hAnsi="Arabic Typesetting" w:cs="Arabic Typesetting" w:hint="cs"/>
          <w:sz w:val="36"/>
          <w:szCs w:val="36"/>
          <w:rtl/>
        </w:rPr>
        <w:t xml:space="preserve"> فيها</w:t>
      </w:r>
      <w:r w:rsidR="00DB3A6E" w:rsidRPr="001A15CE">
        <w:rPr>
          <w:rFonts w:ascii="Arabic Typesetting" w:hAnsi="Arabic Typesetting" w:cs="Arabic Typesetting"/>
          <w:sz w:val="36"/>
          <w:szCs w:val="36"/>
          <w:rtl/>
        </w:rPr>
        <w:t xml:space="preserve"> المستعمر الإنكليزي المخادع والكاذب في وعوده وعهوده مع الشعب العربي في مصر:</w:t>
      </w:r>
    </w:p>
    <w:p w:rsidR="00DB3A6E" w:rsidRPr="001A15CE" w:rsidRDefault="00DB3A6E"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نقض</w:t>
      </w:r>
      <w:r w:rsidR="00321F0D">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القوم</w:t>
      </w:r>
      <w:r w:rsidR="00321F0D">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عهد</w:t>
      </w:r>
      <w:r w:rsidR="00321F0D">
        <w:rPr>
          <w:rFonts w:ascii="Arabic Typesetting" w:hAnsi="Arabic Typesetting" w:cs="Arabic Typesetting" w:hint="cs"/>
          <w:sz w:val="36"/>
          <w:szCs w:val="36"/>
          <w:rtl/>
        </w:rPr>
        <w:t>َ</w:t>
      </w:r>
      <w:r w:rsidRPr="001A15CE">
        <w:rPr>
          <w:rFonts w:ascii="Arabic Typesetting" w:hAnsi="Arabic Typesetting" w:cs="Arabic Typesetting"/>
          <w:sz w:val="36"/>
          <w:szCs w:val="36"/>
          <w:rtl/>
        </w:rPr>
        <w:t>ك</w:t>
      </w:r>
      <w:r w:rsidR="00321F0D">
        <w:rPr>
          <w:rFonts w:ascii="Arabic Typesetting" w:hAnsi="Arabic Typesetting" w:cs="Arabic Typesetting" w:hint="cs"/>
          <w:sz w:val="36"/>
          <w:szCs w:val="36"/>
          <w:rtl/>
        </w:rPr>
        <w:t>ُ</w:t>
      </w:r>
      <w:r w:rsidRPr="001A15CE">
        <w:rPr>
          <w:rFonts w:ascii="Arabic Typesetting" w:hAnsi="Arabic Typesetting" w:cs="Arabic Typesetting"/>
          <w:sz w:val="36"/>
          <w:szCs w:val="36"/>
          <w:rtl/>
        </w:rPr>
        <w:t>م قبل</w:t>
      </w:r>
      <w:r w:rsidR="00321F0D">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هذا       واس</w:t>
      </w:r>
      <w:r w:rsidR="00321F0D">
        <w:rPr>
          <w:rFonts w:ascii="Arabic Typesetting" w:hAnsi="Arabic Typesetting" w:cs="Arabic Typesetting" w:hint="cs"/>
          <w:sz w:val="36"/>
          <w:szCs w:val="36"/>
          <w:rtl/>
        </w:rPr>
        <w:t>ْ</w:t>
      </w:r>
      <w:r w:rsidRPr="001A15CE">
        <w:rPr>
          <w:rFonts w:ascii="Arabic Typesetting" w:hAnsi="Arabic Typesetting" w:cs="Arabic Typesetting"/>
          <w:sz w:val="36"/>
          <w:szCs w:val="36"/>
          <w:rtl/>
        </w:rPr>
        <w:t>ت</w:t>
      </w:r>
      <w:r w:rsidR="00321F0D">
        <w:rPr>
          <w:rFonts w:ascii="Arabic Typesetting" w:hAnsi="Arabic Typesetting" w:cs="Arabic Typesetting" w:hint="cs"/>
          <w:sz w:val="36"/>
          <w:szCs w:val="36"/>
          <w:rtl/>
        </w:rPr>
        <w:t>َ</w:t>
      </w:r>
      <w:r w:rsidRPr="001A15CE">
        <w:rPr>
          <w:rFonts w:ascii="Arabic Typesetting" w:hAnsi="Arabic Typesetting" w:cs="Arabic Typesetting"/>
          <w:sz w:val="36"/>
          <w:szCs w:val="36"/>
          <w:rtl/>
        </w:rPr>
        <w:t>خفوا بح</w:t>
      </w:r>
      <w:r w:rsidR="00321F0D">
        <w:rPr>
          <w:rFonts w:ascii="Arabic Typesetting" w:hAnsi="Arabic Typesetting" w:cs="Arabic Typesetting" w:hint="cs"/>
          <w:sz w:val="36"/>
          <w:szCs w:val="36"/>
          <w:rtl/>
        </w:rPr>
        <w:t>ِ</w:t>
      </w:r>
      <w:r w:rsidRPr="001A15CE">
        <w:rPr>
          <w:rFonts w:ascii="Arabic Typesetting" w:hAnsi="Arabic Typesetting" w:cs="Arabic Typesetting"/>
          <w:sz w:val="36"/>
          <w:szCs w:val="36"/>
          <w:rtl/>
        </w:rPr>
        <w:t>ف</w:t>
      </w:r>
      <w:r w:rsidR="00321F0D">
        <w:rPr>
          <w:rFonts w:ascii="Arabic Typesetting" w:hAnsi="Arabic Typesetting" w:cs="Arabic Typesetting" w:hint="cs"/>
          <w:sz w:val="36"/>
          <w:szCs w:val="36"/>
          <w:rtl/>
        </w:rPr>
        <w:t>ْ</w:t>
      </w:r>
      <w:r w:rsidRPr="001A15CE">
        <w:rPr>
          <w:rFonts w:ascii="Arabic Typesetting" w:hAnsi="Arabic Typesetting" w:cs="Arabic Typesetting"/>
          <w:sz w:val="36"/>
          <w:szCs w:val="36"/>
          <w:rtl/>
        </w:rPr>
        <w:t>ظ</w:t>
      </w:r>
      <w:r w:rsidR="00321F0D">
        <w:rPr>
          <w:rFonts w:ascii="Arabic Typesetting" w:hAnsi="Arabic Typesetting" w:cs="Arabic Typesetting" w:hint="cs"/>
          <w:sz w:val="36"/>
          <w:szCs w:val="36"/>
          <w:rtl/>
        </w:rPr>
        <w:t>ِ</w:t>
      </w:r>
      <w:r w:rsidRPr="001A15CE">
        <w:rPr>
          <w:rFonts w:ascii="Arabic Typesetting" w:hAnsi="Arabic Typesetting" w:cs="Arabic Typesetting"/>
          <w:sz w:val="36"/>
          <w:szCs w:val="36"/>
          <w:rtl/>
        </w:rPr>
        <w:t>ه</w:t>
      </w:r>
      <w:r w:rsidR="00321F0D">
        <w:rPr>
          <w:rFonts w:ascii="Arabic Typesetting" w:hAnsi="Arabic Typesetting" w:cs="Arabic Typesetting" w:hint="cs"/>
          <w:sz w:val="36"/>
          <w:szCs w:val="36"/>
          <w:rtl/>
        </w:rPr>
        <w:t>ِ</w:t>
      </w:r>
      <w:r w:rsidR="00C7785E">
        <w:rPr>
          <w:rFonts w:ascii="Arabic Typesetting" w:hAnsi="Arabic Typesetting" w:cs="Arabic Typesetting"/>
          <w:sz w:val="36"/>
          <w:szCs w:val="36"/>
          <w:rtl/>
        </w:rPr>
        <w:t xml:space="preserve"> في </w:t>
      </w:r>
      <w:r w:rsidR="00C7785E">
        <w:rPr>
          <w:rFonts w:ascii="Arabic Typesetting" w:hAnsi="Arabic Typesetting" w:cs="Arabic Typesetting" w:hint="cs"/>
          <w:sz w:val="36"/>
          <w:szCs w:val="36"/>
          <w:rtl/>
        </w:rPr>
        <w:t>صوانِ</w:t>
      </w:r>
    </w:p>
    <w:p w:rsidR="00DB3A6E" w:rsidRPr="001A15CE" w:rsidRDefault="00DB3A6E"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واس</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ت</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هانوا بالوعد</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إذ</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أخ</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لفوه        واس</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ت</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غل</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وا دفائ</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ن</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الأو</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طان</w:t>
      </w:r>
      <w:r w:rsidR="003B5D83">
        <w:rPr>
          <w:rFonts w:ascii="Arabic Typesetting" w:hAnsi="Arabic Typesetting" w:cs="Arabic Typesetting" w:hint="cs"/>
          <w:sz w:val="36"/>
          <w:szCs w:val="36"/>
          <w:rtl/>
        </w:rPr>
        <w:t>ِ</w:t>
      </w:r>
    </w:p>
    <w:p w:rsidR="00DB3A6E" w:rsidRPr="001A15CE" w:rsidRDefault="00DB3A6E"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وأقاموا فيها قواعد</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جو</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لاح</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ت</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شاد</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الجنود</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والطيران</w:t>
      </w:r>
      <w:r w:rsidR="003B5D83">
        <w:rPr>
          <w:rFonts w:ascii="Arabic Typesetting" w:hAnsi="Arabic Typesetting" w:cs="Arabic Typesetting" w:hint="cs"/>
          <w:sz w:val="36"/>
          <w:szCs w:val="36"/>
          <w:rtl/>
        </w:rPr>
        <w:t>ِ</w:t>
      </w:r>
    </w:p>
    <w:p w:rsidR="00DB3A6E" w:rsidRPr="001A15CE" w:rsidRDefault="00DB3A6E"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ثم بث</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و</w:t>
      </w:r>
      <w:r w:rsidR="003B5D83">
        <w:rPr>
          <w:rFonts w:ascii="Arabic Typesetting" w:hAnsi="Arabic Typesetting" w:cs="Arabic Typesetting" w:hint="cs"/>
          <w:sz w:val="36"/>
          <w:szCs w:val="36"/>
          <w:rtl/>
        </w:rPr>
        <w:t>ا</w:t>
      </w:r>
      <w:r w:rsidRPr="001A15CE">
        <w:rPr>
          <w:rFonts w:ascii="Arabic Typesetting" w:hAnsi="Arabic Typesetting" w:cs="Arabic Typesetting"/>
          <w:sz w:val="36"/>
          <w:szCs w:val="36"/>
          <w:rtl/>
        </w:rPr>
        <w:t xml:space="preserve"> بها العيون</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ي</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عيثو           ن</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ف</w:t>
      </w:r>
      <w:r w:rsidR="003B5D83">
        <w:rPr>
          <w:rFonts w:ascii="Arabic Typesetting" w:hAnsi="Arabic Typesetting" w:cs="Arabic Typesetting" w:hint="cs"/>
          <w:sz w:val="36"/>
          <w:szCs w:val="36"/>
          <w:rtl/>
        </w:rPr>
        <w:t>َ</w:t>
      </w:r>
      <w:r w:rsidR="003B5D83">
        <w:rPr>
          <w:rFonts w:ascii="Arabic Typesetting" w:hAnsi="Arabic Typesetting" w:cs="Arabic Typesetting"/>
          <w:sz w:val="36"/>
          <w:szCs w:val="36"/>
          <w:rtl/>
        </w:rPr>
        <w:t>ساداً في س</w:t>
      </w:r>
      <w:r w:rsidR="00C7785E">
        <w:rPr>
          <w:rFonts w:ascii="Arabic Typesetting" w:hAnsi="Arabic Typesetting" w:cs="Arabic Typesetting" w:hint="cs"/>
          <w:sz w:val="36"/>
          <w:szCs w:val="36"/>
          <w:rtl/>
        </w:rPr>
        <w:t>ُ</w:t>
      </w:r>
      <w:r w:rsidR="003B5D83">
        <w:rPr>
          <w:rFonts w:ascii="Arabic Typesetting" w:hAnsi="Arabic Typesetting" w:cs="Arabic Typesetting" w:hint="cs"/>
          <w:sz w:val="36"/>
          <w:szCs w:val="36"/>
          <w:rtl/>
        </w:rPr>
        <w:t>و</w:t>
      </w:r>
      <w:r w:rsidRPr="001A15CE">
        <w:rPr>
          <w:rFonts w:ascii="Arabic Typesetting" w:hAnsi="Arabic Typesetting" w:cs="Arabic Typesetting"/>
          <w:sz w:val="36"/>
          <w:szCs w:val="36"/>
          <w:rtl/>
        </w:rPr>
        <w:t>ح</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ها والمباني</w:t>
      </w:r>
    </w:p>
    <w:p w:rsidR="00DB3A6E" w:rsidRPr="001A15CE" w:rsidRDefault="00DB3A6E"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قي</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دوكم ل</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ن</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ف</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عه</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م ب</w:t>
      </w:r>
      <w:r w:rsidR="003B5D83">
        <w:rPr>
          <w:rFonts w:ascii="Arabic Typesetting" w:hAnsi="Arabic Typesetting" w:cs="Arabic Typesetting" w:hint="cs"/>
          <w:sz w:val="36"/>
          <w:szCs w:val="36"/>
          <w:rtl/>
        </w:rPr>
        <w:t>ِ</w:t>
      </w:r>
      <w:r w:rsidR="00C7785E">
        <w:rPr>
          <w:rFonts w:ascii="Arabic Typesetting" w:hAnsi="Arabic Typesetting" w:cs="Arabic Typesetting"/>
          <w:sz w:val="36"/>
          <w:szCs w:val="36"/>
          <w:rtl/>
        </w:rPr>
        <w:t>عهودٍ              ناطقاتٍ من أ</w:t>
      </w:r>
      <w:r w:rsidR="00C7785E">
        <w:rPr>
          <w:rFonts w:ascii="Arabic Typesetting" w:hAnsi="Arabic Typesetting" w:cs="Arabic Typesetting" w:hint="cs"/>
          <w:sz w:val="36"/>
          <w:szCs w:val="36"/>
          <w:rtl/>
        </w:rPr>
        <w:t>س</w:t>
      </w:r>
      <w:r w:rsidRPr="001A15CE">
        <w:rPr>
          <w:rFonts w:ascii="Arabic Typesetting" w:hAnsi="Arabic Typesetting" w:cs="Arabic Typesetting"/>
          <w:sz w:val="36"/>
          <w:szCs w:val="36"/>
          <w:rtl/>
        </w:rPr>
        <w:t>ر</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كم ب</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ل</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سان</w:t>
      </w:r>
      <w:r w:rsidR="003B5D83">
        <w:rPr>
          <w:rFonts w:ascii="Arabic Typesetting" w:hAnsi="Arabic Typesetting" w:cs="Arabic Typesetting" w:hint="cs"/>
          <w:sz w:val="36"/>
          <w:szCs w:val="36"/>
          <w:rtl/>
        </w:rPr>
        <w:t>ِ</w:t>
      </w:r>
    </w:p>
    <w:p w:rsidR="00FB789F" w:rsidRPr="001A15CE" w:rsidRDefault="00DB3A6E"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ليس</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تلك</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العهود</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يا قوم</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إلا        كعهود</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الذ</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ئاب</w:t>
      </w:r>
      <w:r w:rsidR="003B5D8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للحملان</w:t>
      </w:r>
      <w:r w:rsidR="003B5D83">
        <w:rPr>
          <w:rFonts w:ascii="Arabic Typesetting" w:hAnsi="Arabic Typesetting" w:cs="Arabic Typesetting" w:hint="cs"/>
          <w:sz w:val="36"/>
          <w:szCs w:val="36"/>
          <w:rtl/>
        </w:rPr>
        <w:t>ِ</w:t>
      </w:r>
      <w:r w:rsidR="009C1914" w:rsidRPr="001A15CE">
        <w:rPr>
          <w:rFonts w:ascii="Arabic Typesetting" w:hAnsi="Arabic Typesetting" w:cs="Arabic Typesetting"/>
          <w:sz w:val="36"/>
          <w:szCs w:val="36"/>
          <w:rtl/>
        </w:rPr>
        <w:t>"</w:t>
      </w:r>
      <w:r w:rsidR="009C1914" w:rsidRPr="001A15CE">
        <w:rPr>
          <w:rStyle w:val="a4"/>
          <w:rFonts w:ascii="Arabic Typesetting" w:hAnsi="Arabic Typesetting" w:cs="Arabic Typesetting"/>
          <w:sz w:val="36"/>
          <w:szCs w:val="36"/>
          <w:rtl/>
        </w:rPr>
        <w:footnoteReference w:id="87"/>
      </w:r>
    </w:p>
    <w:p w:rsidR="00FF4F71" w:rsidRPr="001A15CE" w:rsidRDefault="00FF4F71" w:rsidP="001A15CE">
      <w:pPr>
        <w:pStyle w:val="a5"/>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rPr>
        <w:t>في الأبيات السابقة يسرد لنا الشاعر قصة خيانة المستعمر وغدره بعد أن أعطى الشعب العربي في مصر الوعود الكا</w:t>
      </w:r>
      <w:r w:rsidR="003B5D83">
        <w:rPr>
          <w:rFonts w:ascii="Arabic Typesetting" w:hAnsi="Arabic Typesetting" w:cs="Arabic Typesetting"/>
          <w:sz w:val="36"/>
          <w:szCs w:val="36"/>
          <w:rtl/>
        </w:rPr>
        <w:t>ذبة وأوهمه بتحقيق العدل والرخاء</w:t>
      </w:r>
      <w:r w:rsidRPr="001A15CE">
        <w:rPr>
          <w:rFonts w:ascii="Arabic Typesetting" w:hAnsi="Arabic Typesetting" w:cs="Arabic Typesetting"/>
          <w:sz w:val="36"/>
          <w:szCs w:val="36"/>
          <w:rtl/>
        </w:rPr>
        <w:t xml:space="preserve">، فإذا به ينفذ مخططه في استغلال البلاد والعباد ونشر الفساد والظلم </w:t>
      </w:r>
      <w:r w:rsidR="001D7DBD" w:rsidRPr="001A15CE">
        <w:rPr>
          <w:rFonts w:ascii="Arabic Typesetting" w:hAnsi="Arabic Typesetting" w:cs="Arabic Typesetting"/>
          <w:sz w:val="36"/>
          <w:szCs w:val="36"/>
          <w:rtl/>
        </w:rPr>
        <w:t>في أرجاء الوطن. والرصافي شاعر غيور على وطنه وأراد أن يخلد هذا الحدث في تاريخ أمته لعل تلك الذكرى تنفع الأجيال التي عاشت في تلك الحقبة والأجيال التي ستليها في المستقبل. ولترجمة مثل هذه الأبيات يجب على المترجم أن يضع تنويهاً عن هوية "القوم " الذين يتكلم عنهم الشاعر</w:t>
      </w:r>
      <w:r w:rsidR="00EB067E">
        <w:rPr>
          <w:rFonts w:ascii="Arabic Typesetting" w:hAnsi="Arabic Typesetting" w:cs="Arabic Typesetting" w:hint="cs"/>
          <w:sz w:val="36"/>
          <w:szCs w:val="36"/>
          <w:rtl/>
        </w:rPr>
        <w:t>،</w:t>
      </w:r>
      <w:r w:rsidR="001D7DBD" w:rsidRPr="001A15CE">
        <w:rPr>
          <w:rFonts w:ascii="Arabic Typesetting" w:hAnsi="Arabic Typesetting" w:cs="Arabic Typesetting"/>
          <w:sz w:val="36"/>
          <w:szCs w:val="36"/>
          <w:rtl/>
        </w:rPr>
        <w:t xml:space="preserve"> و</w:t>
      </w:r>
      <w:r w:rsidR="00EB067E">
        <w:rPr>
          <w:rFonts w:ascii="Arabic Typesetting" w:hAnsi="Arabic Typesetting" w:cs="Arabic Typesetting" w:hint="cs"/>
          <w:sz w:val="36"/>
          <w:szCs w:val="36"/>
          <w:rtl/>
        </w:rPr>
        <w:t xml:space="preserve">عن </w:t>
      </w:r>
      <w:r w:rsidR="00EB067E">
        <w:rPr>
          <w:rFonts w:ascii="Arabic Typesetting" w:hAnsi="Arabic Typesetting" w:cs="Arabic Typesetting"/>
          <w:sz w:val="36"/>
          <w:szCs w:val="36"/>
          <w:rtl/>
        </w:rPr>
        <w:t>المكان والزمان المقصود</w:t>
      </w:r>
      <w:r w:rsidR="00EB067E">
        <w:rPr>
          <w:rFonts w:ascii="Arabic Typesetting" w:hAnsi="Arabic Typesetting" w:cs="Arabic Typesetting" w:hint="cs"/>
          <w:sz w:val="36"/>
          <w:szCs w:val="36"/>
          <w:rtl/>
        </w:rPr>
        <w:t>ي</w:t>
      </w:r>
      <w:r w:rsidR="001D7DBD" w:rsidRPr="001A15CE">
        <w:rPr>
          <w:rFonts w:ascii="Arabic Typesetting" w:hAnsi="Arabic Typesetting" w:cs="Arabic Typesetting"/>
          <w:sz w:val="36"/>
          <w:szCs w:val="36"/>
          <w:rtl/>
        </w:rPr>
        <w:t>ن تاريخياً في وصف الشاعر. وليس الغرض من التنويه المطلو</w:t>
      </w:r>
      <w:r w:rsidR="003B5D83">
        <w:rPr>
          <w:rFonts w:ascii="Arabic Typesetting" w:hAnsi="Arabic Typesetting" w:cs="Arabic Typesetting"/>
          <w:sz w:val="36"/>
          <w:szCs w:val="36"/>
          <w:rtl/>
        </w:rPr>
        <w:t>ب إعطاء القارئ درساً في التاريخ</w:t>
      </w:r>
      <w:r w:rsidR="001D7DBD" w:rsidRPr="001A15CE">
        <w:rPr>
          <w:rFonts w:ascii="Arabic Typesetting" w:hAnsi="Arabic Typesetting" w:cs="Arabic Typesetting"/>
          <w:sz w:val="36"/>
          <w:szCs w:val="36"/>
          <w:rtl/>
        </w:rPr>
        <w:t>، وإنما مجرد إشارة بسيطة وشديدة الإختصار تضع القارئ في الجو الفكري والنفسي للقصيدة لا أكثر.</w:t>
      </w:r>
      <w:r w:rsidR="00BB5A56" w:rsidRPr="001A15CE">
        <w:rPr>
          <w:rFonts w:ascii="Arabic Typesetting" w:hAnsi="Arabic Typesetting" w:cs="Arabic Typesetting"/>
          <w:sz w:val="36"/>
          <w:szCs w:val="36"/>
          <w:rtl/>
          <w:lang w:bidi="ar-SY"/>
        </w:rPr>
        <w:t>وقد وجدت ذ</w:t>
      </w:r>
      <w:r w:rsidR="003B5D83">
        <w:rPr>
          <w:rFonts w:ascii="Arabic Typesetting" w:hAnsi="Arabic Typesetting" w:cs="Arabic Typesetting"/>
          <w:sz w:val="36"/>
          <w:szCs w:val="36"/>
          <w:rtl/>
          <w:lang w:bidi="ar-SY"/>
        </w:rPr>
        <w:t>لك فعلاً في ترجمة آربري للقصيدة</w:t>
      </w:r>
      <w:r w:rsidR="00BB5A56" w:rsidRPr="001A15CE">
        <w:rPr>
          <w:rFonts w:ascii="Arabic Typesetting" w:hAnsi="Arabic Typesetting" w:cs="Arabic Typesetting"/>
          <w:sz w:val="36"/>
          <w:szCs w:val="36"/>
          <w:rtl/>
          <w:lang w:bidi="ar-SY"/>
        </w:rPr>
        <w:t xml:space="preserve">، حيث وضح في الهامش بأن المقصود بالقوم </w:t>
      </w:r>
      <w:r w:rsidR="00BB5A56" w:rsidRPr="005C433F">
        <w:rPr>
          <w:rFonts w:ascii="Arabic Typesetting" w:hAnsi="Arabic Typesetting" w:cs="Arabic Typesetting"/>
          <w:sz w:val="36"/>
          <w:szCs w:val="36"/>
          <w:rtl/>
          <w:lang w:bidi="ar-SY"/>
        </w:rPr>
        <w:t xml:space="preserve">هم البريطانيون : </w:t>
      </w:r>
      <w:r w:rsidR="00BB5A56" w:rsidRPr="005C433F">
        <w:rPr>
          <w:rFonts w:ascii="Arabic Typesetting" w:hAnsi="Arabic Typesetting" w:cs="Arabic Typesetting"/>
          <w:sz w:val="36"/>
          <w:szCs w:val="36"/>
          <w:lang w:bidi="ar-SY"/>
        </w:rPr>
        <w:t>“ the people: the British”</w:t>
      </w:r>
      <w:r w:rsidR="00BB5A56" w:rsidRPr="005C433F">
        <w:rPr>
          <w:rStyle w:val="a4"/>
          <w:rFonts w:ascii="Arabic Typesetting" w:hAnsi="Arabic Typesetting" w:cs="Arabic Typesetting"/>
          <w:sz w:val="36"/>
          <w:szCs w:val="36"/>
          <w:lang w:bidi="ar-SY"/>
        </w:rPr>
        <w:footnoteReference w:id="88"/>
      </w:r>
      <w:r w:rsidR="00C7785E" w:rsidRPr="005C433F">
        <w:rPr>
          <w:rFonts w:ascii="Arabic Typesetting" w:hAnsi="Arabic Typesetting" w:cs="Arabic Typesetting" w:hint="cs"/>
          <w:sz w:val="36"/>
          <w:szCs w:val="36"/>
          <w:rtl/>
          <w:lang w:bidi="ar-SY"/>
        </w:rPr>
        <w:t>، كما أضاف تنويهاً عن القاعدة الجوية التي أقامها الإنكليز في منطقة تسمى ( الحبانية)، وأن الدفائن المقصودة هي حقول النفط والغاز.</w:t>
      </w:r>
    </w:p>
    <w:p w:rsidR="00624C33" w:rsidRPr="001A15CE" w:rsidRDefault="001D7DBD"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وفي النموذج التالي مثالاً </w:t>
      </w:r>
      <w:r w:rsidR="00E6215F">
        <w:rPr>
          <w:rFonts w:ascii="Arabic Typesetting" w:hAnsi="Arabic Typesetting" w:cs="Arabic Typesetting"/>
          <w:sz w:val="36"/>
          <w:szCs w:val="36"/>
          <w:rtl/>
        </w:rPr>
        <w:t>آخر نجد فيه اسم لمكان هو سرنديب</w:t>
      </w:r>
      <w:r w:rsidRPr="001A15CE">
        <w:rPr>
          <w:rFonts w:ascii="Arabic Typesetting" w:hAnsi="Arabic Typesetting" w:cs="Arabic Typesetting"/>
          <w:sz w:val="36"/>
          <w:szCs w:val="36"/>
          <w:rtl/>
        </w:rPr>
        <w:t xml:space="preserve">، الجزيرة التي نفي إليها الشاعر </w:t>
      </w:r>
      <w:r w:rsidR="00CC522B" w:rsidRPr="001A15CE">
        <w:rPr>
          <w:rFonts w:ascii="Arabic Typesetting" w:hAnsi="Arabic Typesetting" w:cs="Arabic Typesetting"/>
          <w:sz w:val="36"/>
          <w:szCs w:val="36"/>
          <w:rtl/>
        </w:rPr>
        <w:t>بعيداً عن أهله و</w:t>
      </w:r>
      <w:r w:rsidR="003D4DFC">
        <w:rPr>
          <w:rFonts w:ascii="Arabic Typesetting" w:hAnsi="Arabic Typesetting" w:cs="Arabic Typesetting"/>
          <w:sz w:val="36"/>
          <w:szCs w:val="36"/>
          <w:rtl/>
        </w:rPr>
        <w:t>وطنه. يقول الشاعر</w:t>
      </w:r>
      <w:r w:rsidR="00624C33" w:rsidRPr="001A15CE">
        <w:rPr>
          <w:rFonts w:ascii="Arabic Typesetting" w:hAnsi="Arabic Typesetting" w:cs="Arabic Typesetting"/>
          <w:sz w:val="36"/>
          <w:szCs w:val="36"/>
          <w:rtl/>
        </w:rPr>
        <w:t>محمود البارودي :</w:t>
      </w:r>
    </w:p>
    <w:p w:rsidR="009474EC" w:rsidRPr="001A15CE" w:rsidRDefault="00624C33"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كفى بمقامي في سرنديب</w:t>
      </w:r>
      <w:r w:rsidR="00E6215F">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غربةً       نزعتُ بها عني ثياب</w:t>
      </w:r>
      <w:r w:rsidR="00E6215F">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العلائقِ</w:t>
      </w:r>
    </w:p>
    <w:p w:rsidR="00624C33" w:rsidRPr="001A15CE" w:rsidRDefault="009474EC"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ومن رام</w:t>
      </w:r>
      <w:r w:rsidR="00E6215F">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ني</w:t>
      </w:r>
      <w:r w:rsidR="00E6215F">
        <w:rPr>
          <w:rFonts w:ascii="Arabic Typesetting" w:hAnsi="Arabic Typesetting" w:cs="Arabic Typesetting" w:hint="cs"/>
          <w:sz w:val="36"/>
          <w:szCs w:val="36"/>
          <w:rtl/>
        </w:rPr>
        <w:t>ْ</w:t>
      </w:r>
      <w:r w:rsidRPr="001A15CE">
        <w:rPr>
          <w:rFonts w:ascii="Arabic Typesetting" w:hAnsi="Arabic Typesetting" w:cs="Arabic Typesetting"/>
          <w:sz w:val="36"/>
          <w:szCs w:val="36"/>
          <w:rtl/>
        </w:rPr>
        <w:t>ل</w:t>
      </w:r>
      <w:r w:rsidR="00E6215F">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العز</w:t>
      </w:r>
      <w:r w:rsidR="00E6215F">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فليصطبر</w:t>
      </w:r>
      <w:r w:rsidR="00E6215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rPr>
        <w:t>على      لقاء</w:t>
      </w:r>
      <w:r w:rsidR="00E6215F">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المنايا واقتحام</w:t>
      </w:r>
      <w:r w:rsidR="00E6215F">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المضائق</w:t>
      </w:r>
      <w:r w:rsidR="00E6215F">
        <w:rPr>
          <w:rFonts w:ascii="Arabic Typesetting" w:hAnsi="Arabic Typesetting" w:cs="Arabic Typesetting" w:hint="cs"/>
          <w:sz w:val="36"/>
          <w:szCs w:val="36"/>
          <w:rtl/>
        </w:rPr>
        <w:t>ِ</w:t>
      </w:r>
      <w:r w:rsidR="003A4EC8" w:rsidRPr="001A15CE">
        <w:rPr>
          <w:rFonts w:ascii="Arabic Typesetting" w:hAnsi="Arabic Typesetting" w:cs="Arabic Typesetting"/>
          <w:sz w:val="36"/>
          <w:szCs w:val="36"/>
          <w:rtl/>
        </w:rPr>
        <w:t>"</w:t>
      </w:r>
      <w:r w:rsidR="003A4EC8" w:rsidRPr="001A15CE">
        <w:rPr>
          <w:rStyle w:val="a4"/>
          <w:rFonts w:ascii="Arabic Typesetting" w:hAnsi="Arabic Typesetting" w:cs="Arabic Typesetting"/>
          <w:sz w:val="36"/>
          <w:szCs w:val="36"/>
          <w:rtl/>
        </w:rPr>
        <w:footnoteReference w:id="89"/>
      </w:r>
    </w:p>
    <w:p w:rsidR="009474EC" w:rsidRPr="001A15CE" w:rsidRDefault="00CC522B" w:rsidP="001A15CE">
      <w:pPr>
        <w:pStyle w:val="a5"/>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lastRenderedPageBreak/>
        <w:t xml:space="preserve">وسرنديب </w:t>
      </w:r>
      <w:r w:rsidR="007B3ADE" w:rsidRPr="001A15CE">
        <w:rPr>
          <w:rFonts w:ascii="Arabic Typesetting" w:hAnsi="Arabic Typesetting" w:cs="Arabic Typesetting"/>
          <w:sz w:val="36"/>
          <w:szCs w:val="36"/>
          <w:rtl/>
        </w:rPr>
        <w:t>هذه هي جزيرة</w:t>
      </w:r>
      <w:r w:rsidRPr="001A15CE">
        <w:rPr>
          <w:rFonts w:ascii="Arabic Typesetting" w:hAnsi="Arabic Typesetting" w:cs="Arabic Typesetting"/>
          <w:sz w:val="36"/>
          <w:szCs w:val="36"/>
          <w:rtl/>
        </w:rPr>
        <w:t xml:space="preserve"> كانت تحوي معتقلاً موحشاً معزول</w:t>
      </w:r>
      <w:r w:rsidR="00BA2E75" w:rsidRPr="001A15CE">
        <w:rPr>
          <w:rFonts w:ascii="Arabic Typesetting" w:hAnsi="Arabic Typesetting" w:cs="Arabic Typesetting"/>
          <w:sz w:val="36"/>
          <w:szCs w:val="36"/>
          <w:rtl/>
        </w:rPr>
        <w:t>اً</w:t>
      </w:r>
      <w:r w:rsidR="00E6215F">
        <w:rPr>
          <w:rFonts w:ascii="Arabic Typesetting" w:hAnsi="Arabic Typesetting" w:cs="Arabic Typesetting"/>
          <w:sz w:val="36"/>
          <w:szCs w:val="36"/>
          <w:rtl/>
        </w:rPr>
        <w:t xml:space="preserve"> عزلة تامة عن العالم</w:t>
      </w:r>
      <w:r w:rsidRPr="001A15CE">
        <w:rPr>
          <w:rFonts w:ascii="Arabic Typesetting" w:hAnsi="Arabic Typesetting" w:cs="Arabic Typesetting"/>
          <w:sz w:val="36"/>
          <w:szCs w:val="36"/>
          <w:rtl/>
        </w:rPr>
        <w:t>، وكان المستعمر الإنكل</w:t>
      </w:r>
      <w:r w:rsidR="00E6215F">
        <w:rPr>
          <w:rFonts w:ascii="Arabic Typesetting" w:hAnsi="Arabic Typesetting" w:cs="Arabic Typesetting"/>
          <w:sz w:val="36"/>
          <w:szCs w:val="36"/>
          <w:rtl/>
        </w:rPr>
        <w:t>يزي ينفي إلها من لا يطيق وجودهم</w:t>
      </w:r>
      <w:r w:rsidRPr="001A15CE">
        <w:rPr>
          <w:rFonts w:ascii="Arabic Typesetting" w:hAnsi="Arabic Typesetting" w:cs="Arabic Typesetting"/>
          <w:sz w:val="36"/>
          <w:szCs w:val="36"/>
          <w:rtl/>
        </w:rPr>
        <w:t>.</w:t>
      </w:r>
      <w:r w:rsidR="000B253E">
        <w:rPr>
          <w:rFonts w:ascii="Arabic Typesetting" w:hAnsi="Arabic Typesetting" w:cs="Arabic Typesetting"/>
          <w:sz w:val="36"/>
          <w:szCs w:val="36"/>
          <w:rtl/>
        </w:rPr>
        <w:t>ولا أظن أن أي قارئ عربي</w:t>
      </w:r>
      <w:r w:rsidRPr="001A15CE">
        <w:rPr>
          <w:rFonts w:ascii="Arabic Typesetting" w:hAnsi="Arabic Typesetting" w:cs="Arabic Typesetting"/>
          <w:sz w:val="36"/>
          <w:szCs w:val="36"/>
          <w:rtl/>
        </w:rPr>
        <w:t xml:space="preserve"> أو أجنبي سيعرف ما هي سرنديب ولا أين ت</w:t>
      </w:r>
      <w:r w:rsidR="000B253E">
        <w:rPr>
          <w:rFonts w:ascii="Arabic Typesetting" w:hAnsi="Arabic Typesetting" w:cs="Arabic Typesetting"/>
          <w:sz w:val="36"/>
          <w:szCs w:val="36"/>
          <w:rtl/>
        </w:rPr>
        <w:t>كون</w:t>
      </w:r>
      <w:r w:rsidR="000B253E">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لذلك فالحال إذا يتطلب توضيحاً هامشياً ب</w:t>
      </w:r>
      <w:r w:rsidR="00E6215F">
        <w:rPr>
          <w:rFonts w:ascii="Arabic Typesetting" w:hAnsi="Arabic Typesetting" w:cs="Arabic Typesetting"/>
          <w:sz w:val="36"/>
          <w:szCs w:val="36"/>
          <w:rtl/>
        </w:rPr>
        <w:t>سيطاً</w:t>
      </w:r>
      <w:r w:rsidRPr="001A15CE">
        <w:rPr>
          <w:rFonts w:ascii="Arabic Typesetting" w:hAnsi="Arabic Typesetting" w:cs="Arabic Typesetting"/>
          <w:sz w:val="36"/>
          <w:szCs w:val="36"/>
          <w:rtl/>
        </w:rPr>
        <w:t>.</w:t>
      </w:r>
      <w:r w:rsidR="009474EC" w:rsidRPr="001A15CE">
        <w:rPr>
          <w:rFonts w:ascii="Arabic Typesetting" w:hAnsi="Arabic Typesetting" w:cs="Arabic Typesetting"/>
          <w:sz w:val="36"/>
          <w:szCs w:val="36"/>
          <w:rtl/>
        </w:rPr>
        <w:t xml:space="preserve"> وقد وجدت تر</w:t>
      </w:r>
      <w:r w:rsidR="007B3ADE" w:rsidRPr="001A15CE">
        <w:rPr>
          <w:rFonts w:ascii="Arabic Typesetting" w:hAnsi="Arabic Typesetting" w:cs="Arabic Typesetting"/>
          <w:sz w:val="36"/>
          <w:szCs w:val="36"/>
          <w:rtl/>
        </w:rPr>
        <w:t>جمة للقصيدة الكاملة للبارودي  قا</w:t>
      </w:r>
      <w:r w:rsidR="009474EC" w:rsidRPr="001A15CE">
        <w:rPr>
          <w:rFonts w:ascii="Arabic Typesetting" w:hAnsi="Arabic Typesetting" w:cs="Arabic Typesetting"/>
          <w:sz w:val="36"/>
          <w:szCs w:val="36"/>
          <w:rtl/>
        </w:rPr>
        <w:t>م فيها المترجم بتعريف القارئ على مناسبة كتابة القصيدة واسم الجزيرة التي نفي إليها بال</w:t>
      </w:r>
      <w:r w:rsidR="00E6215F">
        <w:rPr>
          <w:rFonts w:ascii="Arabic Typesetting" w:hAnsi="Arabic Typesetting" w:cs="Arabic Typesetting"/>
          <w:sz w:val="36"/>
          <w:szCs w:val="36"/>
          <w:rtl/>
        </w:rPr>
        <w:t>إنكليزية</w:t>
      </w:r>
      <w:r w:rsidR="007B3ADE" w:rsidRPr="001A15CE">
        <w:rPr>
          <w:rFonts w:ascii="Arabic Typesetting" w:hAnsi="Arabic Typesetting" w:cs="Arabic Typesetting"/>
          <w:sz w:val="36"/>
          <w:szCs w:val="36"/>
          <w:rtl/>
        </w:rPr>
        <w:t xml:space="preserve">، كما </w:t>
      </w:r>
      <w:r w:rsidR="009474EC" w:rsidRPr="001A15CE">
        <w:rPr>
          <w:rFonts w:ascii="Arabic Typesetting" w:hAnsi="Arabic Typesetting" w:cs="Arabic Typesetting"/>
          <w:sz w:val="36"/>
          <w:szCs w:val="36"/>
          <w:rtl/>
        </w:rPr>
        <w:t>لفت انتباه القارئ إلى بعض المحسنات اللفظية والبديعية في كل بيت على حدى مع تأويل إضافي لما قد</w:t>
      </w:r>
      <w:r w:rsidR="00E6215F">
        <w:rPr>
          <w:rFonts w:ascii="Arabic Typesetting" w:hAnsi="Arabic Typesetting" w:cs="Arabic Typesetting"/>
          <w:sz w:val="36"/>
          <w:szCs w:val="36"/>
          <w:rtl/>
        </w:rPr>
        <w:t xml:space="preserve"> يصعب فهمه من الأبيات  المترجمة</w:t>
      </w:r>
      <w:r w:rsidR="009474EC" w:rsidRPr="001A15CE">
        <w:rPr>
          <w:rFonts w:ascii="Arabic Typesetting" w:hAnsi="Arabic Typesetting" w:cs="Arabic Typesetting"/>
          <w:sz w:val="36"/>
          <w:szCs w:val="36"/>
          <w:rtl/>
        </w:rPr>
        <w:t>. كتب المترجم في توضيح اسم سرنديب أنها الاسم العربي لجزيرة سيلان وأن الشاعر كان منفي</w:t>
      </w:r>
      <w:r w:rsidR="000F2CBE">
        <w:rPr>
          <w:rFonts w:ascii="Arabic Typesetting" w:hAnsi="Arabic Typesetting" w:cs="Arabic Typesetting" w:hint="cs"/>
          <w:sz w:val="36"/>
          <w:szCs w:val="36"/>
          <w:rtl/>
        </w:rPr>
        <w:t>اً</w:t>
      </w:r>
      <w:r w:rsidR="009474EC" w:rsidRPr="001A15CE">
        <w:rPr>
          <w:rFonts w:ascii="Arabic Typesetting" w:hAnsi="Arabic Typesetting" w:cs="Arabic Typesetting"/>
          <w:sz w:val="36"/>
          <w:szCs w:val="36"/>
          <w:rtl/>
        </w:rPr>
        <w:t xml:space="preserve"> إليها:</w:t>
      </w:r>
    </w:p>
    <w:p w:rsidR="003A4EC8" w:rsidRPr="001A15CE" w:rsidRDefault="009474EC" w:rsidP="001A15CE">
      <w:pPr>
        <w:pStyle w:val="a5"/>
        <w:tabs>
          <w:tab w:val="left" w:pos="8275"/>
        </w:tabs>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28"/>
          <w:szCs w:val="28"/>
        </w:rPr>
        <w:t>“This poem is one of the fine odes composed by al- Barudi during his exile in C</w:t>
      </w:r>
      <w:r w:rsidR="00BB5A56" w:rsidRPr="001A15CE">
        <w:rPr>
          <w:rFonts w:ascii="Arabic Typesetting" w:hAnsi="Arabic Typesetting" w:cs="Arabic Typesetting"/>
          <w:sz w:val="28"/>
          <w:szCs w:val="28"/>
        </w:rPr>
        <w:t>eylon…</w:t>
      </w:r>
      <w:r w:rsidRPr="001A15CE">
        <w:rPr>
          <w:rFonts w:ascii="Arabic Typesetting" w:hAnsi="Arabic Typesetting" w:cs="Arabic Typesetting"/>
          <w:sz w:val="28"/>
          <w:szCs w:val="28"/>
        </w:rPr>
        <w:t>Sarandib is the Arabic name of Ceylon”</w:t>
      </w:r>
      <w:r w:rsidR="00BB5A56" w:rsidRPr="001A15CE">
        <w:rPr>
          <w:rStyle w:val="a4"/>
          <w:rFonts w:ascii="Arabic Typesetting" w:hAnsi="Arabic Typesetting" w:cs="Arabic Typesetting"/>
          <w:sz w:val="28"/>
          <w:szCs w:val="28"/>
        </w:rPr>
        <w:footnoteReference w:id="90"/>
      </w:r>
    </w:p>
    <w:p w:rsidR="00686CAD" w:rsidRPr="001A15CE" w:rsidRDefault="00686CAD" w:rsidP="001A15CE">
      <w:pPr>
        <w:pStyle w:val="a5"/>
        <w:numPr>
          <w:ilvl w:val="0"/>
          <w:numId w:val="7"/>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الإشارات الدينية</w:t>
      </w:r>
    </w:p>
    <w:p w:rsidR="00166ACD" w:rsidRPr="001A15CE" w:rsidRDefault="007B3ADE"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وأخيراً نأتي إلى الإشا</w:t>
      </w:r>
      <w:r w:rsidR="000B253E">
        <w:rPr>
          <w:rFonts w:ascii="Arabic Typesetting" w:hAnsi="Arabic Typesetting" w:cs="Arabic Typesetting"/>
          <w:sz w:val="36"/>
          <w:szCs w:val="36"/>
          <w:rtl/>
        </w:rPr>
        <w:t>رات الثقافية ذات الصبغة الدينية</w:t>
      </w:r>
      <w:r w:rsidRPr="001A15CE">
        <w:rPr>
          <w:rFonts w:ascii="Arabic Typesetting" w:hAnsi="Arabic Typesetting" w:cs="Arabic Typesetting"/>
          <w:sz w:val="36"/>
          <w:szCs w:val="36"/>
          <w:rtl/>
        </w:rPr>
        <w:t>، وهي في الحقيقة م</w:t>
      </w:r>
      <w:r w:rsidR="000B253E">
        <w:rPr>
          <w:rFonts w:ascii="Arabic Typesetting" w:hAnsi="Arabic Typesetting" w:cs="Arabic Typesetting"/>
          <w:sz w:val="36"/>
          <w:szCs w:val="36"/>
          <w:rtl/>
        </w:rPr>
        <w:t>ن أكثر الإشارات وروداً في الشعر</w:t>
      </w:r>
      <w:r w:rsidRPr="001A15CE">
        <w:rPr>
          <w:rFonts w:ascii="Arabic Typesetting" w:hAnsi="Arabic Typesetting" w:cs="Arabic Typesetting"/>
          <w:sz w:val="36"/>
          <w:szCs w:val="36"/>
          <w:rtl/>
        </w:rPr>
        <w:t xml:space="preserve">، فكما ذكرت سابقاً إن الشاعر </w:t>
      </w:r>
      <w:r w:rsidR="000B253E">
        <w:rPr>
          <w:rFonts w:ascii="Arabic Typesetting" w:hAnsi="Arabic Typesetting" w:cs="Arabic Typesetting"/>
          <w:sz w:val="36"/>
          <w:szCs w:val="36"/>
          <w:rtl/>
        </w:rPr>
        <w:t>يتأثر ببيئته وحضارة موطنه وقومه</w:t>
      </w:r>
      <w:r w:rsidRPr="001A15CE">
        <w:rPr>
          <w:rFonts w:ascii="Arabic Typesetting" w:hAnsi="Arabic Typesetting" w:cs="Arabic Typesetting"/>
          <w:sz w:val="36"/>
          <w:szCs w:val="36"/>
          <w:rtl/>
        </w:rPr>
        <w:t>، كما يتأثر با</w:t>
      </w:r>
      <w:r w:rsidR="00166ACD" w:rsidRPr="001A15CE">
        <w:rPr>
          <w:rFonts w:ascii="Arabic Typesetting" w:hAnsi="Arabic Typesetting" w:cs="Arabic Typesetting"/>
          <w:sz w:val="36"/>
          <w:szCs w:val="36"/>
          <w:rtl/>
        </w:rPr>
        <w:t>ل</w:t>
      </w:r>
      <w:r w:rsidRPr="001A15CE">
        <w:rPr>
          <w:rFonts w:ascii="Arabic Typesetting" w:hAnsi="Arabic Typesetting" w:cs="Arabic Typesetting"/>
          <w:sz w:val="36"/>
          <w:szCs w:val="36"/>
          <w:rtl/>
        </w:rPr>
        <w:t>معتقدات الدينية والعادات السائدة ف</w:t>
      </w:r>
      <w:r w:rsidR="000B253E">
        <w:rPr>
          <w:rFonts w:ascii="Arabic Typesetting" w:hAnsi="Arabic Typesetting" w:cs="Arabic Typesetting"/>
          <w:sz w:val="36"/>
          <w:szCs w:val="36"/>
          <w:rtl/>
        </w:rPr>
        <w:t>ي وسطه الإجتماعي</w:t>
      </w:r>
      <w:r w:rsidRPr="001A15CE">
        <w:rPr>
          <w:rFonts w:ascii="Arabic Typesetting" w:hAnsi="Arabic Typesetting" w:cs="Arabic Typesetting"/>
          <w:sz w:val="36"/>
          <w:szCs w:val="36"/>
          <w:rtl/>
        </w:rPr>
        <w:t xml:space="preserve">. والدين والعقيدة </w:t>
      </w:r>
      <w:r w:rsidR="000B253E">
        <w:rPr>
          <w:rFonts w:ascii="Arabic Typesetting" w:hAnsi="Arabic Typesetting" w:cs="Arabic Typesetting"/>
          <w:sz w:val="36"/>
          <w:szCs w:val="36"/>
          <w:rtl/>
        </w:rPr>
        <w:t>هما أشد ما يصوغ الأفكار والآراء، ويشكل شخصية الإنسان</w:t>
      </w:r>
      <w:r w:rsidRPr="001A15CE">
        <w:rPr>
          <w:rFonts w:ascii="Arabic Typesetting" w:hAnsi="Arabic Typesetting" w:cs="Arabic Typesetting"/>
          <w:sz w:val="36"/>
          <w:szCs w:val="36"/>
          <w:rtl/>
        </w:rPr>
        <w:t>، وقد يكون الشاعر راضياً أو ساخط</w:t>
      </w:r>
      <w:r w:rsidR="00166ACD" w:rsidRPr="001A15CE">
        <w:rPr>
          <w:rFonts w:ascii="Arabic Typesetting" w:hAnsi="Arabic Typesetting" w:cs="Arabic Typesetting"/>
          <w:sz w:val="36"/>
          <w:szCs w:val="36"/>
          <w:rtl/>
        </w:rPr>
        <w:t xml:space="preserve">اً على مبدئ </w:t>
      </w:r>
      <w:r w:rsidRPr="001A15CE">
        <w:rPr>
          <w:rFonts w:ascii="Arabic Typesetting" w:hAnsi="Arabic Typesetting" w:cs="Arabic Typesetting"/>
          <w:sz w:val="36"/>
          <w:szCs w:val="36"/>
          <w:rtl/>
        </w:rPr>
        <w:t>أو فكرة ما منبثقة من التقاليد الدينية والعادات الموروثة فيعبر عن ذلك بالإشارة إلى هذه المعتقدات في أبياته الشعرية. وقد تظهر هذه الإشارات على شكل</w:t>
      </w:r>
      <w:r w:rsidR="00166ACD" w:rsidRPr="001A15CE">
        <w:rPr>
          <w:rFonts w:ascii="Arabic Typesetting" w:hAnsi="Arabic Typesetting" w:cs="Arabic Typesetting"/>
          <w:sz w:val="36"/>
          <w:szCs w:val="36"/>
          <w:rtl/>
        </w:rPr>
        <w:t xml:space="preserve"> ألفاظ دينية المنشأ أو اقتباسات لبعض</w:t>
      </w:r>
      <w:r w:rsidRPr="001A15CE">
        <w:rPr>
          <w:rFonts w:ascii="Arabic Typesetting" w:hAnsi="Arabic Typesetting" w:cs="Arabic Typesetting"/>
          <w:sz w:val="36"/>
          <w:szCs w:val="36"/>
          <w:rtl/>
        </w:rPr>
        <w:t xml:space="preserve"> آيات</w:t>
      </w:r>
      <w:r w:rsidR="00166ACD" w:rsidRPr="001A15CE">
        <w:rPr>
          <w:rFonts w:ascii="Arabic Typesetting" w:hAnsi="Arabic Typesetting" w:cs="Arabic Typesetting"/>
          <w:sz w:val="36"/>
          <w:szCs w:val="36"/>
          <w:rtl/>
        </w:rPr>
        <w:t>ٍ</w:t>
      </w:r>
      <w:r w:rsidR="000B253E">
        <w:rPr>
          <w:rFonts w:ascii="Arabic Typesetting" w:hAnsi="Arabic Typesetting" w:cs="Arabic Typesetting"/>
          <w:sz w:val="36"/>
          <w:szCs w:val="36"/>
          <w:rtl/>
        </w:rPr>
        <w:t>قرآنية أو أجزاء من أحاديث نبوية</w:t>
      </w:r>
      <w:r w:rsidRPr="001A15CE">
        <w:rPr>
          <w:rFonts w:ascii="Arabic Typesetting" w:hAnsi="Arabic Typesetting" w:cs="Arabic Typesetting"/>
          <w:sz w:val="36"/>
          <w:szCs w:val="36"/>
          <w:rtl/>
        </w:rPr>
        <w:t xml:space="preserve">، أو </w:t>
      </w:r>
      <w:r w:rsidR="000B253E">
        <w:rPr>
          <w:rFonts w:ascii="Arabic Typesetting" w:hAnsi="Arabic Typesetting" w:cs="Arabic Typesetting"/>
          <w:sz w:val="36"/>
          <w:szCs w:val="36"/>
          <w:rtl/>
        </w:rPr>
        <w:t>مصطلحات تشريعية أو فقهية</w:t>
      </w:r>
      <w:r w:rsidR="00166ACD" w:rsidRPr="001A15CE">
        <w:rPr>
          <w:rFonts w:ascii="Arabic Typesetting" w:hAnsi="Arabic Typesetting" w:cs="Arabic Typesetting"/>
          <w:sz w:val="36"/>
          <w:szCs w:val="36"/>
          <w:rtl/>
        </w:rPr>
        <w:t>. وتتعدد الغايات من ذلك فهي كثيرة لا حصر لها ولا يحدها سوى خيال الشاعر و رؤيته ومعرفته. وفي الفقرة التالية سأعرض إلى بعض النماذج في الشعر العربي القديم والحديث.</w:t>
      </w:r>
    </w:p>
    <w:p w:rsidR="003A4EC8" w:rsidRPr="001A15CE" w:rsidRDefault="00166ACD"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يقول الرصافي في تمجيد لله عز وجل :</w:t>
      </w:r>
    </w:p>
    <w:p w:rsidR="003A4EC8" w:rsidRPr="001A15CE" w:rsidRDefault="003A4EC8"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"جل</w:t>
      </w:r>
      <w:r w:rsidR="000B253E">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ربُّ الأنام في</w:t>
      </w:r>
      <w:r w:rsidR="002C5993">
        <w:rPr>
          <w:rFonts w:ascii="Arabic Typesetting" w:hAnsi="Arabic Typesetting" w:cs="Arabic Typesetting"/>
          <w:sz w:val="36"/>
          <w:szCs w:val="36"/>
          <w:rtl/>
        </w:rPr>
        <w:t xml:space="preserve"> كل يومٍ     هو من كبريائه في ش</w:t>
      </w:r>
      <w:r w:rsidR="002C5993">
        <w:rPr>
          <w:rFonts w:ascii="Arabic Typesetting" w:hAnsi="Arabic Typesetting" w:cs="Arabic Typesetting" w:hint="cs"/>
          <w:sz w:val="36"/>
          <w:szCs w:val="36"/>
          <w:rtl/>
        </w:rPr>
        <w:t>ا</w:t>
      </w:r>
      <w:r w:rsidRPr="001A15CE">
        <w:rPr>
          <w:rFonts w:ascii="Arabic Typesetting" w:hAnsi="Arabic Typesetting" w:cs="Arabic Typesetting"/>
          <w:sz w:val="36"/>
          <w:szCs w:val="36"/>
          <w:rtl/>
        </w:rPr>
        <w:t>نِ</w:t>
      </w:r>
    </w:p>
    <w:p w:rsidR="003A4EC8" w:rsidRPr="001A15CE" w:rsidRDefault="003A4EC8"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خالق</w:t>
      </w:r>
      <w:r w:rsidR="000B253E">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الكون ذو الجلال</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قديمٌ      واحدٌ عنده القرون</w:t>
      </w:r>
      <w:r w:rsidR="000B253E">
        <w:rPr>
          <w:rFonts w:ascii="Arabic Typesetting" w:hAnsi="Arabic Typesetting" w:cs="Arabic Typesetting" w:hint="cs"/>
          <w:sz w:val="36"/>
          <w:szCs w:val="36"/>
          <w:rtl/>
        </w:rPr>
        <w:t>ُ</w:t>
      </w:r>
      <w:r w:rsidR="002C5993">
        <w:rPr>
          <w:rFonts w:ascii="Arabic Typesetting" w:hAnsi="Arabic Typesetting" w:cs="Arabic Typesetting"/>
          <w:sz w:val="36"/>
          <w:szCs w:val="36"/>
          <w:rtl/>
        </w:rPr>
        <w:t xml:space="preserve"> ثوان</w:t>
      </w:r>
    </w:p>
    <w:p w:rsidR="003A4EC8" w:rsidRPr="001A15CE" w:rsidRDefault="003A4EC8"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كلُّ ما ضمَّ ملكه كلمات         وإليه انتهت جميع</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المعاني</w:t>
      </w:r>
    </w:p>
    <w:p w:rsidR="003A4EC8" w:rsidRPr="001A15CE" w:rsidRDefault="003A4EC8"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يتجلى رب</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السماوات والأر     ض</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علينا بعدله والحنانِ"</w:t>
      </w:r>
      <w:r w:rsidRPr="001A15CE">
        <w:rPr>
          <w:rStyle w:val="a4"/>
          <w:rFonts w:ascii="Arabic Typesetting" w:hAnsi="Arabic Typesetting" w:cs="Arabic Typesetting"/>
          <w:sz w:val="36"/>
          <w:szCs w:val="36"/>
          <w:rtl/>
        </w:rPr>
        <w:footnoteReference w:id="91"/>
      </w:r>
    </w:p>
    <w:p w:rsidR="002C5993" w:rsidRDefault="00166ACD"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في الأبيات السابقة هناك أكثر من </w:t>
      </w:r>
      <w:r w:rsidR="00FF1531" w:rsidRPr="001A15CE">
        <w:rPr>
          <w:rFonts w:ascii="Arabic Typesetting" w:hAnsi="Arabic Typesetting" w:cs="Arabic Typesetting"/>
          <w:sz w:val="36"/>
          <w:szCs w:val="36"/>
          <w:rtl/>
        </w:rPr>
        <w:t>إ</w:t>
      </w:r>
      <w:r w:rsidRPr="001A15CE">
        <w:rPr>
          <w:rFonts w:ascii="Arabic Typesetting" w:hAnsi="Arabic Typesetting" w:cs="Arabic Typesetting"/>
          <w:sz w:val="36"/>
          <w:szCs w:val="36"/>
          <w:rtl/>
        </w:rPr>
        <w:t>شارة إلى</w:t>
      </w:r>
      <w:r w:rsidR="009D07DF" w:rsidRPr="001A15CE">
        <w:rPr>
          <w:rFonts w:ascii="Arabic Typesetting" w:hAnsi="Arabic Typesetting" w:cs="Arabic Typesetting"/>
          <w:sz w:val="36"/>
          <w:szCs w:val="36"/>
          <w:rtl/>
        </w:rPr>
        <w:t xml:space="preserve"> آيات القرآن الكريم وهي لم تكن كل ما جاء في </w:t>
      </w:r>
      <w:r w:rsidR="002C5993">
        <w:rPr>
          <w:rFonts w:ascii="Arabic Typesetting" w:hAnsi="Arabic Typesetting" w:cs="Arabic Typesetting"/>
          <w:sz w:val="36"/>
          <w:szCs w:val="36"/>
          <w:rtl/>
        </w:rPr>
        <w:t>تلك القصيدة من إشارات فهي عديدة، ولكنني اخترت منها هذه الأبيات</w:t>
      </w:r>
      <w:r w:rsidR="009D07DF" w:rsidRPr="001A15CE">
        <w:rPr>
          <w:rFonts w:ascii="Arabic Typesetting" w:hAnsi="Arabic Typesetting" w:cs="Arabic Typesetting"/>
          <w:sz w:val="36"/>
          <w:szCs w:val="36"/>
          <w:rtl/>
        </w:rPr>
        <w:t xml:space="preserve">. في قول الشاعر (هو من كبريائه في شأن ) إشارة إلى الآية الكريمة " </w:t>
      </w:r>
      <w:r w:rsidR="00194979" w:rsidRPr="001A15CE">
        <w:rPr>
          <w:rFonts w:ascii="Arabic Typesetting" w:hAnsi="Arabic Typesetting" w:cs="Arabic Typesetting"/>
          <w:b/>
          <w:bCs/>
          <w:sz w:val="36"/>
          <w:szCs w:val="36"/>
          <w:rtl/>
        </w:rPr>
        <w:t>يَسْأَلُهُ مَنْ فِي السَّمَاوَاتِ وَالْأَرْضِ كُلَّ يَوْمٍ هُوَ فِي شَأْنٍ</w:t>
      </w:r>
      <w:r w:rsidR="009D07DF" w:rsidRPr="001A15CE">
        <w:rPr>
          <w:rFonts w:ascii="Arabic Typesetting" w:hAnsi="Arabic Typesetting" w:cs="Arabic Typesetting"/>
          <w:sz w:val="36"/>
          <w:szCs w:val="36"/>
          <w:rtl/>
        </w:rPr>
        <w:t>"</w:t>
      </w:r>
      <w:r w:rsidR="009D07DF" w:rsidRPr="001A15CE">
        <w:rPr>
          <w:rStyle w:val="a4"/>
          <w:rFonts w:ascii="Arabic Typesetting" w:hAnsi="Arabic Typesetting" w:cs="Arabic Typesetting"/>
          <w:sz w:val="36"/>
          <w:szCs w:val="36"/>
          <w:rtl/>
        </w:rPr>
        <w:footnoteReference w:id="92"/>
      </w:r>
      <w:r w:rsidR="005676B1" w:rsidRPr="001A15CE">
        <w:rPr>
          <w:rFonts w:ascii="Arabic Typesetting" w:hAnsi="Arabic Typesetting" w:cs="Arabic Typesetting"/>
          <w:sz w:val="36"/>
          <w:szCs w:val="36"/>
          <w:rtl/>
        </w:rPr>
        <w:t xml:space="preserve"> . وفي قوله (كل ما ضم ملكه كلمات) إشارة إلى الآية الكريمة "</w:t>
      </w:r>
      <w:r w:rsidR="005676B1" w:rsidRPr="001A15CE">
        <w:rPr>
          <w:rFonts w:ascii="Arabic Typesetting" w:hAnsi="Arabic Typesetting" w:cs="Arabic Typesetting"/>
          <w:b/>
          <w:bCs/>
          <w:sz w:val="36"/>
          <w:szCs w:val="36"/>
          <w:rtl/>
        </w:rPr>
        <w:t>إِنَّمَا أَمْرُهُ إِذَا أَرَادَ شَيْئًا أَنْ يَقُولَ لَهُ كُنْ فَيَكُونُ</w:t>
      </w:r>
      <w:r w:rsidR="005676B1" w:rsidRPr="001A15CE">
        <w:rPr>
          <w:rFonts w:ascii="Arabic Typesetting" w:hAnsi="Arabic Typesetting" w:cs="Arabic Typesetting"/>
          <w:sz w:val="36"/>
          <w:szCs w:val="36"/>
          <w:rtl/>
        </w:rPr>
        <w:t xml:space="preserve"> "</w:t>
      </w:r>
      <w:r w:rsidR="005676B1" w:rsidRPr="001A15CE">
        <w:rPr>
          <w:rStyle w:val="a4"/>
          <w:rFonts w:ascii="Arabic Typesetting" w:hAnsi="Arabic Typesetting" w:cs="Arabic Typesetting"/>
          <w:sz w:val="36"/>
          <w:szCs w:val="36"/>
          <w:rtl/>
        </w:rPr>
        <w:footnoteReference w:id="93"/>
      </w:r>
      <w:r w:rsidR="00BB6458" w:rsidRPr="001A15CE">
        <w:rPr>
          <w:rFonts w:ascii="Arabic Typesetting" w:hAnsi="Arabic Typesetting" w:cs="Arabic Typesetting"/>
          <w:sz w:val="36"/>
          <w:szCs w:val="36"/>
          <w:rtl/>
        </w:rPr>
        <w:t xml:space="preserve"> . وفي لفظتي( ذو الجلال قديم واحد) إشارة إلى أسماء الله ا</w:t>
      </w:r>
      <w:r w:rsidR="002C5993">
        <w:rPr>
          <w:rFonts w:ascii="Arabic Typesetting" w:hAnsi="Arabic Typesetting" w:cs="Arabic Typesetting"/>
          <w:sz w:val="36"/>
          <w:szCs w:val="36"/>
          <w:rtl/>
        </w:rPr>
        <w:t>لحسنى</w:t>
      </w:r>
      <w:r w:rsidR="00BB6458" w:rsidRPr="001A15CE">
        <w:rPr>
          <w:rFonts w:ascii="Arabic Typesetting" w:hAnsi="Arabic Typesetting" w:cs="Arabic Typesetting"/>
          <w:sz w:val="36"/>
          <w:szCs w:val="36"/>
          <w:rtl/>
        </w:rPr>
        <w:t>، وكذلك في عبارة ( رب السماوات والأرض). ومن المعروف أن الإسلام عندما طرأ على العرب القدماء توجه بالتحذير للشعراء من لغ</w:t>
      </w:r>
      <w:r w:rsidR="002C5993">
        <w:rPr>
          <w:rFonts w:ascii="Arabic Typesetting" w:hAnsi="Arabic Typesetting" w:cs="Arabic Typesetting"/>
          <w:sz w:val="36"/>
          <w:szCs w:val="36"/>
          <w:rtl/>
        </w:rPr>
        <w:t>و الكلام وقبحه واستنكر ذلك منهم</w:t>
      </w:r>
      <w:r w:rsidR="00BB6458" w:rsidRPr="001A15CE">
        <w:rPr>
          <w:rFonts w:ascii="Arabic Typesetting" w:hAnsi="Arabic Typesetting" w:cs="Arabic Typesetting"/>
          <w:sz w:val="36"/>
          <w:szCs w:val="36"/>
          <w:rtl/>
        </w:rPr>
        <w:t>، لذلك فقد دأب سعي الكثير</w:t>
      </w:r>
      <w:r w:rsidR="00FF1531" w:rsidRPr="001A15CE">
        <w:rPr>
          <w:rFonts w:ascii="Arabic Typesetting" w:hAnsi="Arabic Typesetting" w:cs="Arabic Typesetting"/>
          <w:sz w:val="36"/>
          <w:szCs w:val="36"/>
          <w:rtl/>
        </w:rPr>
        <w:t>ين</w:t>
      </w:r>
      <w:r w:rsidR="00BB6458" w:rsidRPr="001A15CE">
        <w:rPr>
          <w:rFonts w:ascii="Arabic Typesetting" w:hAnsi="Arabic Typesetting" w:cs="Arabic Typesetting"/>
          <w:sz w:val="36"/>
          <w:szCs w:val="36"/>
          <w:rtl/>
        </w:rPr>
        <w:t xml:space="preserve"> منهم على </w:t>
      </w:r>
      <w:r w:rsidR="00BB6458" w:rsidRPr="001A15CE">
        <w:rPr>
          <w:rFonts w:ascii="Arabic Typesetting" w:hAnsi="Arabic Typesetting" w:cs="Arabic Typesetting"/>
          <w:sz w:val="36"/>
          <w:szCs w:val="36"/>
          <w:rtl/>
        </w:rPr>
        <w:lastRenderedPageBreak/>
        <w:t>الإلتزام بالمقاييس الرفيعة التي استنها لهم الدين والإبتعاد عن ا</w:t>
      </w:r>
      <w:r w:rsidR="002C5993">
        <w:rPr>
          <w:rFonts w:ascii="Arabic Typesetting" w:hAnsi="Arabic Typesetting" w:cs="Arabic Typesetting"/>
          <w:sz w:val="36"/>
          <w:szCs w:val="36"/>
          <w:rtl/>
        </w:rPr>
        <w:t>لإسفاف والابتذال في القول</w:t>
      </w:r>
      <w:r w:rsidR="00BB6458" w:rsidRPr="001A15CE">
        <w:rPr>
          <w:rFonts w:ascii="Arabic Typesetting" w:hAnsi="Arabic Typesetting" w:cs="Arabic Typesetting"/>
          <w:sz w:val="36"/>
          <w:szCs w:val="36"/>
          <w:rtl/>
        </w:rPr>
        <w:t>، كما حرصوا على قول الشعر في المدائح النبوية والتمجيد لله عز وجل .</w:t>
      </w:r>
    </w:p>
    <w:p w:rsidR="00166ACD" w:rsidRPr="001A15CE" w:rsidRDefault="00BB6458" w:rsidP="002C5993">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هذا من جهة ومن جهة أخرى فالدين يبقى الأثر الأهم والأقوى في</w:t>
      </w:r>
      <w:r w:rsidR="002C5993">
        <w:rPr>
          <w:rFonts w:ascii="Arabic Typesetting" w:hAnsi="Arabic Typesetting" w:cs="Arabic Typesetting"/>
          <w:sz w:val="36"/>
          <w:szCs w:val="36"/>
          <w:rtl/>
        </w:rPr>
        <w:t xml:space="preserve"> نفوس كل المسلمين والعرب عموماً</w:t>
      </w:r>
      <w:r w:rsidRPr="001A15CE">
        <w:rPr>
          <w:rFonts w:ascii="Arabic Typesetting" w:hAnsi="Arabic Typesetting" w:cs="Arabic Typesetting"/>
          <w:sz w:val="36"/>
          <w:szCs w:val="36"/>
          <w:rtl/>
        </w:rPr>
        <w:t xml:space="preserve">، ولهذا فلا غرابة في أن نجد الإشارات التي تومئ إلى المعتقدات الدينية هي الغالبة على كل أنواع الإشارات الثقافية التي أسلفنا ذكرها فيما سبق. </w:t>
      </w:r>
    </w:p>
    <w:p w:rsidR="00E20644" w:rsidRPr="001A15CE" w:rsidRDefault="00BB6458"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ومن الشعر الحديث هناك الكثير من النماذج التي تنطبق على هذه الناحية أعرض منها الأبيات التالية</w:t>
      </w:r>
      <w:r w:rsidR="00A350C1">
        <w:rPr>
          <w:rFonts w:ascii="Arabic Typesetting" w:hAnsi="Arabic Typesetting" w:cs="Arabic Typesetting" w:hint="cs"/>
          <w:sz w:val="36"/>
          <w:szCs w:val="36"/>
          <w:rtl/>
        </w:rPr>
        <w:t xml:space="preserve"> من قصيدة قباني "متى يعلنون وفاة العرب"</w:t>
      </w:r>
      <w:r w:rsidRPr="001A15CE">
        <w:rPr>
          <w:rFonts w:ascii="Arabic Typesetting" w:hAnsi="Arabic Typesetting" w:cs="Arabic Typesetting"/>
          <w:sz w:val="36"/>
          <w:szCs w:val="36"/>
          <w:rtl/>
        </w:rPr>
        <w:t>:</w:t>
      </w:r>
    </w:p>
    <w:p w:rsidR="00BB6458" w:rsidRPr="001A15CE" w:rsidRDefault="004F12EA" w:rsidP="001A15CE">
      <w:pPr>
        <w:pStyle w:val="a5"/>
        <w:tabs>
          <w:tab w:val="left" w:pos="8275"/>
        </w:tabs>
        <w:bidi/>
        <w:spacing w:line="240" w:lineRule="auto"/>
        <w:rPr>
          <w:rFonts w:ascii="Arabic Typesetting" w:hAnsi="Arabic Typesetting" w:cs="Arabic Typesetting"/>
          <w:sz w:val="36"/>
          <w:szCs w:val="36"/>
          <w:rtl/>
        </w:rPr>
      </w:pPr>
      <w:r>
        <w:rPr>
          <w:rFonts w:ascii="Arabic Typesetting" w:hAnsi="Arabic Typesetting" w:cs="Arabic Typesetting"/>
          <w:sz w:val="36"/>
          <w:szCs w:val="36"/>
        </w:rPr>
        <w:t>“</w:t>
      </w:r>
      <w:r w:rsidR="00E20644" w:rsidRPr="001A15CE">
        <w:rPr>
          <w:rFonts w:ascii="Arabic Typesetting" w:hAnsi="Arabic Typesetting" w:cs="Arabic Typesetting"/>
          <w:sz w:val="36"/>
          <w:szCs w:val="36"/>
          <w:rtl/>
        </w:rPr>
        <w:t>وأركض</w:t>
      </w:r>
      <w:r w:rsidR="002C5993">
        <w:rPr>
          <w:rFonts w:ascii="Arabic Typesetting" w:hAnsi="Arabic Typesetting" w:cs="Arabic Typesetting" w:hint="cs"/>
          <w:sz w:val="36"/>
          <w:szCs w:val="36"/>
          <w:rtl/>
        </w:rPr>
        <w:t>ُ</w:t>
      </w:r>
      <w:r w:rsidR="00E20644" w:rsidRPr="001A15CE">
        <w:rPr>
          <w:rFonts w:ascii="Arabic Typesetting" w:hAnsi="Arabic Typesetting" w:cs="Arabic Typesetting"/>
          <w:sz w:val="36"/>
          <w:szCs w:val="36"/>
          <w:rtl/>
        </w:rPr>
        <w:t xml:space="preserve"> مثل العصافير</w:t>
      </w:r>
      <w:r w:rsidR="002C5993">
        <w:rPr>
          <w:rFonts w:ascii="Arabic Typesetting" w:hAnsi="Arabic Typesetting" w:cs="Arabic Typesetting" w:hint="cs"/>
          <w:sz w:val="36"/>
          <w:szCs w:val="36"/>
          <w:rtl/>
        </w:rPr>
        <w:t>ِ</w:t>
      </w:r>
      <w:r w:rsidR="00E20644" w:rsidRPr="001A15CE">
        <w:rPr>
          <w:rFonts w:ascii="Arabic Typesetting" w:hAnsi="Arabic Typesetting" w:cs="Arabic Typesetting"/>
          <w:sz w:val="36"/>
          <w:szCs w:val="36"/>
          <w:rtl/>
        </w:rPr>
        <w:t xml:space="preserve"> خلف</w:t>
      </w:r>
      <w:r w:rsidR="002C5993">
        <w:rPr>
          <w:rFonts w:ascii="Arabic Typesetting" w:hAnsi="Arabic Typesetting" w:cs="Arabic Typesetting" w:hint="cs"/>
          <w:sz w:val="36"/>
          <w:szCs w:val="36"/>
          <w:rtl/>
        </w:rPr>
        <w:t>َ</w:t>
      </w:r>
      <w:r w:rsidR="00E20644" w:rsidRPr="001A15CE">
        <w:rPr>
          <w:rFonts w:ascii="Arabic Typesetting" w:hAnsi="Arabic Typesetting" w:cs="Arabic Typesetting"/>
          <w:sz w:val="36"/>
          <w:szCs w:val="36"/>
          <w:rtl/>
        </w:rPr>
        <w:t xml:space="preserve"> السفن</w:t>
      </w:r>
    </w:p>
    <w:p w:rsidR="00E20644" w:rsidRPr="001A15CE" w:rsidRDefault="00E20644" w:rsidP="00EB4C28">
      <w:pPr>
        <w:pStyle w:val="a5"/>
        <w:tabs>
          <w:tab w:val="left" w:pos="316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أحاول أن أتخيل</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جن</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ة عدن</w:t>
      </w:r>
      <w:r w:rsidR="00EB4C28">
        <w:rPr>
          <w:rFonts w:ascii="Arabic Typesetting" w:hAnsi="Arabic Typesetting" w:cs="Arabic Typesetting"/>
          <w:sz w:val="36"/>
          <w:szCs w:val="36"/>
          <w:rtl/>
        </w:rPr>
        <w:tab/>
      </w:r>
    </w:p>
    <w:p w:rsidR="00E20644" w:rsidRPr="001A15CE" w:rsidRDefault="00E20644"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وكيف سأقضي الإجازة بين نه</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ور العقيق</w:t>
      </w:r>
    </w:p>
    <w:p w:rsidR="00E20644" w:rsidRPr="001A15CE" w:rsidRDefault="00E20644"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وبين نهور اللبن</w:t>
      </w:r>
    </w:p>
    <w:p w:rsidR="00E20644" w:rsidRPr="001A15CE" w:rsidRDefault="00E20644"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وحين أفقت</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اكتشفت</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هشاشة</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 xml:space="preserve"> ح</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ل</w:t>
      </w:r>
      <w:r w:rsidR="002C5993">
        <w:rPr>
          <w:rFonts w:ascii="Arabic Typesetting" w:hAnsi="Arabic Typesetting" w:cs="Arabic Typesetting" w:hint="cs"/>
          <w:sz w:val="36"/>
          <w:szCs w:val="36"/>
          <w:rtl/>
        </w:rPr>
        <w:t>ُ</w:t>
      </w:r>
      <w:r w:rsidRPr="001A15CE">
        <w:rPr>
          <w:rFonts w:ascii="Arabic Typesetting" w:hAnsi="Arabic Typesetting" w:cs="Arabic Typesetting"/>
          <w:sz w:val="36"/>
          <w:szCs w:val="36"/>
          <w:rtl/>
        </w:rPr>
        <w:t>مي</w:t>
      </w:r>
    </w:p>
    <w:p w:rsidR="00E20644" w:rsidRPr="001A15CE" w:rsidRDefault="00E20644"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فلا تمرفي سماء أريحا</w:t>
      </w:r>
    </w:p>
    <w:p w:rsidR="00E20644" w:rsidRPr="001A15CE" w:rsidRDefault="00E20644"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ولا </w:t>
      </w:r>
      <w:r w:rsidR="00853F35" w:rsidRPr="001A15CE">
        <w:rPr>
          <w:rFonts w:ascii="Arabic Typesetting" w:hAnsi="Arabic Typesetting" w:cs="Arabic Typesetting"/>
          <w:sz w:val="36"/>
          <w:szCs w:val="36"/>
          <w:rtl/>
        </w:rPr>
        <w:t xml:space="preserve">سمك في مياه </w:t>
      </w:r>
      <w:r w:rsidRPr="001A15CE">
        <w:rPr>
          <w:rFonts w:ascii="Arabic Typesetting" w:hAnsi="Arabic Typesetting" w:cs="Arabic Typesetting"/>
          <w:sz w:val="36"/>
          <w:szCs w:val="36"/>
          <w:rtl/>
        </w:rPr>
        <w:t>الفرات</w:t>
      </w:r>
    </w:p>
    <w:p w:rsidR="00E20644" w:rsidRPr="001A15CE" w:rsidRDefault="00E20644"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rPr>
        <w:t>ولا قهوة في عدن</w:t>
      </w:r>
      <w:r w:rsidR="004F12EA">
        <w:rPr>
          <w:rFonts w:ascii="Arabic Typesetting" w:hAnsi="Arabic Typesetting" w:cs="Arabic Typesetting"/>
          <w:sz w:val="36"/>
          <w:szCs w:val="36"/>
        </w:rPr>
        <w:t>”</w:t>
      </w:r>
      <w:r w:rsidR="004F12EA">
        <w:rPr>
          <w:rStyle w:val="a4"/>
          <w:rFonts w:ascii="Arabic Typesetting" w:hAnsi="Arabic Typesetting" w:cs="Arabic Typesetting"/>
          <w:sz w:val="36"/>
          <w:szCs w:val="36"/>
        </w:rPr>
        <w:footnoteReference w:id="94"/>
      </w:r>
    </w:p>
    <w:p w:rsidR="00E20644" w:rsidRPr="001A15CE" w:rsidRDefault="00E20644" w:rsidP="005C433F">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هنا نجد إشارة واضحة إلى المفاهيم الدينية الإس</w:t>
      </w:r>
      <w:r w:rsidR="002C5993">
        <w:rPr>
          <w:rFonts w:ascii="Arabic Typesetting" w:hAnsi="Arabic Typesetting" w:cs="Arabic Typesetting"/>
          <w:sz w:val="36"/>
          <w:szCs w:val="36"/>
          <w:rtl/>
        </w:rPr>
        <w:t>لامية المقتبسة من القرآن الكريم</w:t>
      </w:r>
      <w:r w:rsidRPr="001A15CE">
        <w:rPr>
          <w:rFonts w:ascii="Arabic Typesetting" w:hAnsi="Arabic Typesetting" w:cs="Arabic Typesetting"/>
          <w:sz w:val="36"/>
          <w:szCs w:val="36"/>
          <w:rtl/>
        </w:rPr>
        <w:t xml:space="preserve">، حيث ذكر قباني </w:t>
      </w:r>
      <w:r w:rsidR="005C433F" w:rsidRPr="001A15CE">
        <w:rPr>
          <w:rFonts w:ascii="Arabic Typesetting" w:hAnsi="Arabic Typesetting" w:cs="Arabic Typesetting"/>
          <w:sz w:val="36"/>
          <w:szCs w:val="36"/>
          <w:rtl/>
        </w:rPr>
        <w:t>العقيق</w:t>
      </w:r>
      <w:r w:rsidR="005C433F">
        <w:rPr>
          <w:rFonts w:ascii="Arabic Typesetting" w:hAnsi="Arabic Typesetting" w:cs="Arabic Typesetting" w:hint="cs"/>
          <w:sz w:val="36"/>
          <w:szCs w:val="36"/>
          <w:rtl/>
        </w:rPr>
        <w:t xml:space="preserve"> و</w:t>
      </w:r>
      <w:r w:rsidR="005C433F">
        <w:rPr>
          <w:rFonts w:ascii="Arabic Typesetting" w:hAnsi="Arabic Typesetting" w:cs="Arabic Typesetting"/>
          <w:sz w:val="36"/>
          <w:szCs w:val="36"/>
          <w:rtl/>
        </w:rPr>
        <w:t xml:space="preserve">أنهار اللبن </w:t>
      </w:r>
      <w:r w:rsidR="00414DDC" w:rsidRPr="001A15CE">
        <w:rPr>
          <w:rFonts w:ascii="Arabic Typesetting" w:hAnsi="Arabic Typesetting" w:cs="Arabic Typesetting"/>
          <w:sz w:val="36"/>
          <w:szCs w:val="36"/>
          <w:rtl/>
        </w:rPr>
        <w:t xml:space="preserve"> في جنة عدن الموصوفة في القرآن. والشاعر يهدف من ذلك التلميح إلى أن العرب قد بالغوا في الاستناد إلى ما وعدهم الله به في الجنة من خيرات واستكانوا إلى الحلم بذلك ونسوا أن الوصول إلى جنة </w:t>
      </w:r>
      <w:r w:rsidR="002C5993">
        <w:rPr>
          <w:rFonts w:ascii="Arabic Typesetting" w:hAnsi="Arabic Typesetting" w:cs="Arabic Typesetting"/>
          <w:sz w:val="36"/>
          <w:szCs w:val="36"/>
          <w:rtl/>
        </w:rPr>
        <w:t>عدن ليس مجرد حلم ننتظر أن يتحقق</w:t>
      </w:r>
      <w:r w:rsidR="00414DDC" w:rsidRPr="001A15CE">
        <w:rPr>
          <w:rFonts w:ascii="Arabic Typesetting" w:hAnsi="Arabic Typesetting" w:cs="Arabic Typesetting"/>
          <w:sz w:val="36"/>
          <w:szCs w:val="36"/>
          <w:rtl/>
        </w:rPr>
        <w:t>، ولكنه طريق طويل من العمل والتضحية  التي لا بد من تقديمها وإلا فلن نصل إليها بهذه ال</w:t>
      </w:r>
      <w:r w:rsidR="002C5993">
        <w:rPr>
          <w:rFonts w:ascii="Arabic Typesetting" w:hAnsi="Arabic Typesetting" w:cs="Arabic Typesetting"/>
          <w:sz w:val="36"/>
          <w:szCs w:val="36"/>
          <w:rtl/>
        </w:rPr>
        <w:t>سهولة</w:t>
      </w:r>
      <w:r w:rsidR="00414DDC" w:rsidRPr="001A15CE">
        <w:rPr>
          <w:rFonts w:ascii="Arabic Typesetting" w:hAnsi="Arabic Typesetting" w:cs="Arabic Typesetting"/>
          <w:sz w:val="36"/>
          <w:szCs w:val="36"/>
          <w:rtl/>
        </w:rPr>
        <w:t>.والشاعر ينوه إلى فكرته من خلال وصفه لمشاعره التي خبرها وهو يحلم بالعودة إلى وطن عرفه في مخيلته حيث ا</w:t>
      </w:r>
      <w:r w:rsidR="002C5993">
        <w:rPr>
          <w:rFonts w:ascii="Arabic Typesetting" w:hAnsi="Arabic Typesetting" w:cs="Arabic Typesetting"/>
          <w:sz w:val="36"/>
          <w:szCs w:val="36"/>
          <w:rtl/>
        </w:rPr>
        <w:t>لخير المرموز له بالتمر في أريحا</w:t>
      </w:r>
      <w:r w:rsidR="00414DDC" w:rsidRPr="001A15CE">
        <w:rPr>
          <w:rFonts w:ascii="Arabic Typesetting" w:hAnsi="Arabic Typesetting" w:cs="Arabic Typesetting"/>
          <w:sz w:val="36"/>
          <w:szCs w:val="36"/>
          <w:rtl/>
        </w:rPr>
        <w:t>، والسمك في الفرات</w:t>
      </w:r>
      <w:r w:rsidR="002C5993">
        <w:rPr>
          <w:rFonts w:ascii="Arabic Typesetting" w:hAnsi="Arabic Typesetting" w:cs="Arabic Typesetting" w:hint="cs"/>
          <w:sz w:val="36"/>
          <w:szCs w:val="36"/>
          <w:rtl/>
        </w:rPr>
        <w:t>،</w:t>
      </w:r>
      <w:r w:rsidR="00414DDC" w:rsidRPr="001A15CE">
        <w:rPr>
          <w:rFonts w:ascii="Arabic Typesetting" w:hAnsi="Arabic Typesetting" w:cs="Arabic Typesetting"/>
          <w:sz w:val="36"/>
          <w:szCs w:val="36"/>
          <w:rtl/>
        </w:rPr>
        <w:t xml:space="preserve"> والقهوة العدنية في عدن. وهو يصور بذلك خيبة أمله وأمل الشعوب العربية بما وجدوه بعد طول انتظارهم لتح</w:t>
      </w:r>
      <w:r w:rsidR="002C5993">
        <w:rPr>
          <w:rFonts w:ascii="Arabic Typesetting" w:hAnsi="Arabic Typesetting" w:cs="Arabic Typesetting"/>
          <w:sz w:val="36"/>
          <w:szCs w:val="36"/>
          <w:rtl/>
        </w:rPr>
        <w:t>قيق الحلم</w:t>
      </w:r>
      <w:r w:rsidR="00414DDC" w:rsidRPr="001A15CE">
        <w:rPr>
          <w:rFonts w:ascii="Arabic Typesetting" w:hAnsi="Arabic Typesetting" w:cs="Arabic Typesetting"/>
          <w:sz w:val="36"/>
          <w:szCs w:val="36"/>
          <w:rtl/>
        </w:rPr>
        <w:t>، فالحلم بقي حلماً واستفاق الش</w:t>
      </w:r>
      <w:r w:rsidR="002C5993">
        <w:rPr>
          <w:rFonts w:ascii="Arabic Typesetting" w:hAnsi="Arabic Typesetting" w:cs="Arabic Typesetting"/>
          <w:sz w:val="36"/>
          <w:szCs w:val="36"/>
          <w:rtl/>
        </w:rPr>
        <w:t>اعر على صدمته بوطن ما عاد يعرفه</w:t>
      </w:r>
      <w:r w:rsidR="00414DDC" w:rsidRPr="001A15CE">
        <w:rPr>
          <w:rFonts w:ascii="Arabic Typesetting" w:hAnsi="Arabic Typesetting" w:cs="Arabic Typesetting"/>
          <w:sz w:val="36"/>
          <w:szCs w:val="36"/>
          <w:rtl/>
        </w:rPr>
        <w:t>.</w:t>
      </w:r>
    </w:p>
    <w:p w:rsidR="00414DDC" w:rsidRPr="001A15CE" w:rsidRDefault="00414DDC"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ولترجمة هذه السطور علينا أن نلفت نظر القارئ إلى أن جنة عدن هي ال</w:t>
      </w:r>
      <w:r w:rsidR="00300A44" w:rsidRPr="001A15CE">
        <w:rPr>
          <w:rFonts w:ascii="Arabic Typesetting" w:hAnsi="Arabic Typesetting" w:cs="Arabic Typesetting"/>
          <w:sz w:val="36"/>
          <w:szCs w:val="36"/>
          <w:rtl/>
        </w:rPr>
        <w:t>جنة التي وعِد بها المؤمنون بما فيها من أنهار العسل واللبن</w:t>
      </w:r>
      <w:r w:rsidR="002C5993">
        <w:rPr>
          <w:rFonts w:ascii="Arabic Typesetting" w:hAnsi="Arabic Typesetting" w:cs="Arabic Typesetting"/>
          <w:sz w:val="36"/>
          <w:szCs w:val="36"/>
          <w:rtl/>
        </w:rPr>
        <w:t xml:space="preserve"> والأحجار الكريمة كالعقيق وغيره، وأنها غاية كل مؤمن ومسلم</w:t>
      </w:r>
      <w:r w:rsidR="00300A44" w:rsidRPr="001A15CE">
        <w:rPr>
          <w:rFonts w:ascii="Arabic Typesetting" w:hAnsi="Arabic Typesetting" w:cs="Arabic Typesetting"/>
          <w:sz w:val="36"/>
          <w:szCs w:val="36"/>
          <w:rtl/>
        </w:rPr>
        <w:t>، كما يجدر التنويه إلى أن الشاعر يوازن بين الحلم بالجنة الموعودة</w:t>
      </w:r>
      <w:r w:rsidR="002C5993">
        <w:rPr>
          <w:rFonts w:ascii="Arabic Typesetting" w:hAnsi="Arabic Typesetting" w:cs="Arabic Typesetting"/>
          <w:sz w:val="36"/>
          <w:szCs w:val="36"/>
          <w:rtl/>
        </w:rPr>
        <w:t xml:space="preserve"> وبالوطن الموعود للشعوب العربية</w:t>
      </w:r>
      <w:r w:rsidR="00300A44" w:rsidRPr="001A15CE">
        <w:rPr>
          <w:rFonts w:ascii="Arabic Typesetting" w:hAnsi="Arabic Typesetting" w:cs="Arabic Typesetting"/>
          <w:sz w:val="36"/>
          <w:szCs w:val="36"/>
          <w:rtl/>
        </w:rPr>
        <w:t>، كما يشب</w:t>
      </w:r>
      <w:r w:rsidR="00417062" w:rsidRPr="001A15CE">
        <w:rPr>
          <w:rFonts w:ascii="Arabic Typesetting" w:hAnsi="Arabic Typesetting" w:cs="Arabic Typesetting"/>
          <w:sz w:val="36"/>
          <w:szCs w:val="36"/>
          <w:rtl/>
          <w:lang w:bidi="ar-SY"/>
        </w:rPr>
        <w:t>ّ</w:t>
      </w:r>
      <w:r w:rsidR="00300A44" w:rsidRPr="001A15CE">
        <w:rPr>
          <w:rFonts w:ascii="Arabic Typesetting" w:hAnsi="Arabic Typesetting" w:cs="Arabic Typesetting"/>
          <w:sz w:val="36"/>
          <w:szCs w:val="36"/>
          <w:rtl/>
        </w:rPr>
        <w:t xml:space="preserve">ه الوطن بالجنة لأن جنة الإنسان في الأرض هي وطنه حيث يفترض أن يجد الحياة الكريمة والآمنة و المستقرة. </w:t>
      </w:r>
    </w:p>
    <w:p w:rsidR="00853F35" w:rsidRPr="001A15CE" w:rsidRDefault="00853F35"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وقد ترجمت</w:t>
      </w:r>
      <w:r w:rsidR="00417062"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السطور السابقة بهذا الشكل:</w:t>
      </w:r>
    </w:p>
    <w:p w:rsidR="00853F35" w:rsidRPr="001A15CE" w:rsidRDefault="00853F35" w:rsidP="001A15CE">
      <w:pPr>
        <w:pStyle w:val="a5"/>
        <w:tabs>
          <w:tab w:val="left" w:pos="8275"/>
        </w:tabs>
        <w:bidi/>
        <w:spacing w:line="240" w:lineRule="auto"/>
        <w:jc w:val="right"/>
        <w:rPr>
          <w:rFonts w:ascii="Arabic Typesetting" w:hAnsi="Arabic Typesetting" w:cs="Arabic Typesetting"/>
          <w:i/>
          <w:iCs/>
          <w:sz w:val="28"/>
          <w:szCs w:val="28"/>
        </w:rPr>
      </w:pPr>
      <w:r w:rsidRPr="001A15CE">
        <w:rPr>
          <w:rFonts w:ascii="Arabic Typesetting" w:hAnsi="Arabic Typesetting" w:cs="Arabic Typesetting"/>
          <w:i/>
          <w:iCs/>
          <w:sz w:val="28"/>
          <w:szCs w:val="28"/>
        </w:rPr>
        <w:t xml:space="preserve">I run like birds </w:t>
      </w:r>
      <w:r w:rsidR="00F95433" w:rsidRPr="001A15CE">
        <w:rPr>
          <w:rFonts w:ascii="Arabic Typesetting" w:hAnsi="Arabic Typesetting" w:cs="Arabic Typesetting"/>
          <w:i/>
          <w:iCs/>
          <w:sz w:val="28"/>
          <w:szCs w:val="28"/>
        </w:rPr>
        <w:t>trailing (following)</w:t>
      </w:r>
      <w:r w:rsidRPr="001A15CE">
        <w:rPr>
          <w:rFonts w:ascii="Arabic Typesetting" w:hAnsi="Arabic Typesetting" w:cs="Arabic Typesetting"/>
          <w:i/>
          <w:iCs/>
          <w:sz w:val="28"/>
          <w:szCs w:val="28"/>
        </w:rPr>
        <w:t xml:space="preserve"> after ships</w:t>
      </w:r>
    </w:p>
    <w:p w:rsidR="00853F35" w:rsidRPr="001A15CE" w:rsidRDefault="00853F35" w:rsidP="001A15CE">
      <w:pPr>
        <w:pStyle w:val="a5"/>
        <w:tabs>
          <w:tab w:val="left" w:pos="8275"/>
        </w:tabs>
        <w:bidi/>
        <w:spacing w:line="240" w:lineRule="auto"/>
        <w:jc w:val="right"/>
        <w:rPr>
          <w:rFonts w:ascii="Arabic Typesetting" w:hAnsi="Arabic Typesetting" w:cs="Arabic Typesetting"/>
          <w:i/>
          <w:iCs/>
          <w:sz w:val="28"/>
          <w:szCs w:val="28"/>
        </w:rPr>
      </w:pPr>
      <w:r w:rsidRPr="001A15CE">
        <w:rPr>
          <w:rFonts w:ascii="Arabic Typesetting" w:hAnsi="Arabic Typesetting" w:cs="Arabic Typesetting"/>
          <w:i/>
          <w:iCs/>
          <w:sz w:val="28"/>
          <w:szCs w:val="28"/>
        </w:rPr>
        <w:t>Trying to imagine Eden</w:t>
      </w:r>
    </w:p>
    <w:p w:rsidR="00853F35" w:rsidRPr="001A15CE" w:rsidRDefault="00853F35" w:rsidP="001A15CE">
      <w:pPr>
        <w:pStyle w:val="a5"/>
        <w:tabs>
          <w:tab w:val="left" w:pos="8275"/>
        </w:tabs>
        <w:bidi/>
        <w:spacing w:line="240" w:lineRule="auto"/>
        <w:jc w:val="right"/>
        <w:rPr>
          <w:rFonts w:ascii="Arabic Typesetting" w:hAnsi="Arabic Typesetting" w:cs="Arabic Typesetting"/>
          <w:i/>
          <w:iCs/>
          <w:sz w:val="28"/>
          <w:szCs w:val="28"/>
        </w:rPr>
      </w:pPr>
      <w:r w:rsidRPr="001A15CE">
        <w:rPr>
          <w:rFonts w:ascii="Arabic Typesetting" w:hAnsi="Arabic Typesetting" w:cs="Arabic Typesetting"/>
          <w:i/>
          <w:iCs/>
          <w:sz w:val="28"/>
          <w:szCs w:val="28"/>
        </w:rPr>
        <w:lastRenderedPageBreak/>
        <w:t>How I would spend th</w:t>
      </w:r>
      <w:r w:rsidR="00B2777F" w:rsidRPr="001A15CE">
        <w:rPr>
          <w:rFonts w:ascii="Arabic Typesetting" w:hAnsi="Arabic Typesetting" w:cs="Arabic Typesetting"/>
          <w:i/>
          <w:iCs/>
          <w:sz w:val="28"/>
          <w:szCs w:val="28"/>
        </w:rPr>
        <w:t>e holiday in its rivers of onyx</w:t>
      </w:r>
    </w:p>
    <w:p w:rsidR="00853F35" w:rsidRPr="001A15CE" w:rsidRDefault="00853F35" w:rsidP="001A15CE">
      <w:pPr>
        <w:pStyle w:val="a5"/>
        <w:tabs>
          <w:tab w:val="left" w:pos="8275"/>
        </w:tabs>
        <w:bidi/>
        <w:spacing w:line="240" w:lineRule="auto"/>
        <w:jc w:val="right"/>
        <w:rPr>
          <w:rFonts w:ascii="Arabic Typesetting" w:hAnsi="Arabic Typesetting" w:cs="Arabic Typesetting"/>
          <w:i/>
          <w:iCs/>
          <w:sz w:val="28"/>
          <w:szCs w:val="28"/>
        </w:rPr>
      </w:pPr>
      <w:r w:rsidRPr="001A15CE">
        <w:rPr>
          <w:rFonts w:ascii="Arabic Typesetting" w:hAnsi="Arabic Typesetting" w:cs="Arabic Typesetting"/>
          <w:i/>
          <w:iCs/>
          <w:sz w:val="28"/>
          <w:szCs w:val="28"/>
        </w:rPr>
        <w:t>And rivers of milk</w:t>
      </w:r>
    </w:p>
    <w:p w:rsidR="00853F35" w:rsidRPr="001A15CE" w:rsidRDefault="00853F35" w:rsidP="001A15CE">
      <w:pPr>
        <w:pStyle w:val="a5"/>
        <w:tabs>
          <w:tab w:val="left" w:pos="8275"/>
        </w:tabs>
        <w:bidi/>
        <w:spacing w:line="240" w:lineRule="auto"/>
        <w:jc w:val="right"/>
        <w:rPr>
          <w:rFonts w:ascii="Arabic Typesetting" w:hAnsi="Arabic Typesetting" w:cs="Arabic Typesetting"/>
          <w:i/>
          <w:iCs/>
          <w:sz w:val="28"/>
          <w:szCs w:val="28"/>
        </w:rPr>
      </w:pPr>
      <w:r w:rsidRPr="001A15CE">
        <w:rPr>
          <w:rFonts w:ascii="Arabic Typesetting" w:hAnsi="Arabic Typesetting" w:cs="Arabic Typesetting"/>
          <w:i/>
          <w:iCs/>
          <w:sz w:val="28"/>
          <w:szCs w:val="28"/>
        </w:rPr>
        <w:t>I woke up to a fragile dream</w:t>
      </w:r>
    </w:p>
    <w:p w:rsidR="00853F35" w:rsidRPr="001A15CE" w:rsidRDefault="00853F35" w:rsidP="001A15CE">
      <w:pPr>
        <w:pStyle w:val="a5"/>
        <w:tabs>
          <w:tab w:val="left" w:pos="8275"/>
        </w:tabs>
        <w:bidi/>
        <w:spacing w:line="240" w:lineRule="auto"/>
        <w:jc w:val="right"/>
        <w:rPr>
          <w:rFonts w:ascii="Arabic Typesetting" w:hAnsi="Arabic Typesetting" w:cs="Arabic Typesetting"/>
          <w:i/>
          <w:iCs/>
          <w:sz w:val="28"/>
          <w:szCs w:val="28"/>
        </w:rPr>
      </w:pPr>
      <w:r w:rsidRPr="001A15CE">
        <w:rPr>
          <w:rFonts w:ascii="Arabic Typesetting" w:hAnsi="Arabic Typesetting" w:cs="Arabic Typesetting"/>
          <w:i/>
          <w:iCs/>
          <w:sz w:val="28"/>
          <w:szCs w:val="28"/>
        </w:rPr>
        <w:t>There are no dates in Ariko</w:t>
      </w:r>
    </w:p>
    <w:p w:rsidR="00853F35" w:rsidRPr="001A15CE" w:rsidRDefault="00853F35" w:rsidP="001A15CE">
      <w:pPr>
        <w:pStyle w:val="a5"/>
        <w:tabs>
          <w:tab w:val="left" w:pos="8275"/>
        </w:tabs>
        <w:bidi/>
        <w:spacing w:line="240" w:lineRule="auto"/>
        <w:jc w:val="right"/>
        <w:rPr>
          <w:rFonts w:ascii="Arabic Typesetting" w:hAnsi="Arabic Typesetting" w:cs="Arabic Typesetting"/>
          <w:i/>
          <w:iCs/>
          <w:sz w:val="28"/>
          <w:szCs w:val="28"/>
        </w:rPr>
      </w:pPr>
      <w:r w:rsidRPr="001A15CE">
        <w:rPr>
          <w:rFonts w:ascii="Arabic Typesetting" w:hAnsi="Arabic Typesetting" w:cs="Arabic Typesetting"/>
          <w:i/>
          <w:iCs/>
          <w:sz w:val="28"/>
          <w:szCs w:val="28"/>
        </w:rPr>
        <w:t>No fish in the Euphrates</w:t>
      </w:r>
    </w:p>
    <w:p w:rsidR="00853F35" w:rsidRPr="001A15CE" w:rsidRDefault="00853F35" w:rsidP="001A15CE">
      <w:pPr>
        <w:pStyle w:val="a5"/>
        <w:tabs>
          <w:tab w:val="left" w:pos="8275"/>
        </w:tabs>
        <w:bidi/>
        <w:spacing w:line="240" w:lineRule="auto"/>
        <w:jc w:val="right"/>
        <w:rPr>
          <w:rFonts w:ascii="Arabic Typesetting" w:hAnsi="Arabic Typesetting" w:cs="Arabic Typesetting"/>
          <w:i/>
          <w:iCs/>
          <w:sz w:val="28"/>
          <w:szCs w:val="28"/>
        </w:rPr>
      </w:pPr>
      <w:r w:rsidRPr="001A15CE">
        <w:rPr>
          <w:rFonts w:ascii="Arabic Typesetting" w:hAnsi="Arabic Typesetting" w:cs="Arabic Typesetting"/>
          <w:i/>
          <w:iCs/>
          <w:sz w:val="28"/>
          <w:szCs w:val="28"/>
        </w:rPr>
        <w:t>And no coffee in Adan</w:t>
      </w:r>
    </w:p>
    <w:p w:rsidR="005F6D7A" w:rsidRPr="001A15CE" w:rsidRDefault="00896FC1" w:rsidP="001A15CE">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sz w:val="36"/>
          <w:szCs w:val="36"/>
          <w:rtl/>
          <w:lang w:bidi="ar-SY"/>
        </w:rPr>
        <w:t xml:space="preserve">وفي الهامش </w:t>
      </w:r>
      <w:r w:rsidR="005F6D7A" w:rsidRPr="001A15CE">
        <w:rPr>
          <w:rFonts w:ascii="Arabic Typesetting" w:hAnsi="Arabic Typesetting" w:cs="Arabic Typesetting"/>
          <w:sz w:val="36"/>
          <w:szCs w:val="36"/>
          <w:rtl/>
          <w:lang w:bidi="ar-SY"/>
        </w:rPr>
        <w:t>يكون هناك التوضيح التالي:</w:t>
      </w:r>
    </w:p>
    <w:p w:rsidR="00BB6458" w:rsidRPr="001A15CE" w:rsidRDefault="00F95433" w:rsidP="001A15CE">
      <w:pPr>
        <w:pStyle w:val="a5"/>
        <w:tabs>
          <w:tab w:val="left" w:pos="8275"/>
        </w:tabs>
        <w:bidi/>
        <w:spacing w:line="240" w:lineRule="auto"/>
        <w:jc w:val="right"/>
        <w:rPr>
          <w:rFonts w:ascii="Arabic Typesetting" w:hAnsi="Arabic Typesetting" w:cs="Arabic Typesetting"/>
          <w:sz w:val="28"/>
          <w:szCs w:val="28"/>
          <w:rtl/>
          <w:lang w:bidi="ar-SY"/>
        </w:rPr>
      </w:pPr>
      <w:r w:rsidRPr="001A15CE">
        <w:rPr>
          <w:rFonts w:ascii="Arabic Typesetting" w:hAnsi="Arabic Typesetting" w:cs="Arabic Typesetting"/>
          <w:sz w:val="28"/>
          <w:szCs w:val="28"/>
        </w:rPr>
        <w:t>Eden is the name of paradise as describe</w:t>
      </w:r>
      <w:r w:rsidR="00EB7390" w:rsidRPr="001A15CE">
        <w:rPr>
          <w:rFonts w:ascii="Arabic Typesetting" w:hAnsi="Arabic Typesetting" w:cs="Arabic Typesetting"/>
          <w:sz w:val="28"/>
          <w:szCs w:val="28"/>
        </w:rPr>
        <w:t>d</w:t>
      </w:r>
      <w:r w:rsidRPr="001A15CE">
        <w:rPr>
          <w:rFonts w:ascii="Arabic Typesetting" w:hAnsi="Arabic Typesetting" w:cs="Arabic Typesetting"/>
          <w:sz w:val="28"/>
          <w:szCs w:val="28"/>
        </w:rPr>
        <w:t xml:space="preserve"> in the holy book of </w:t>
      </w:r>
      <w:r w:rsidR="005F6D7A" w:rsidRPr="001A15CE">
        <w:rPr>
          <w:rFonts w:ascii="Arabic Typesetting" w:hAnsi="Arabic Typesetting" w:cs="Arabic Typesetting"/>
          <w:sz w:val="28"/>
          <w:szCs w:val="28"/>
        </w:rPr>
        <w:t>Muslims,</w:t>
      </w:r>
      <w:r w:rsidRPr="001A15CE">
        <w:rPr>
          <w:rFonts w:ascii="Arabic Typesetting" w:hAnsi="Arabic Typesetting" w:cs="Arabic Typesetting"/>
          <w:sz w:val="28"/>
          <w:szCs w:val="28"/>
        </w:rPr>
        <w:t xml:space="preserve"> the Qura’an. </w:t>
      </w:r>
      <w:r w:rsidR="005F6D7A" w:rsidRPr="001A15CE">
        <w:rPr>
          <w:rFonts w:ascii="Arabic Typesetting" w:hAnsi="Arabic Typesetting" w:cs="Arabic Typesetting"/>
          <w:sz w:val="28"/>
          <w:szCs w:val="28"/>
        </w:rPr>
        <w:t>In its description</w:t>
      </w:r>
      <w:r w:rsidR="002C5993">
        <w:rPr>
          <w:rFonts w:ascii="Arabic Typesetting" w:hAnsi="Arabic Typesetting" w:cs="Arabic Typesetting"/>
          <w:sz w:val="28"/>
          <w:szCs w:val="28"/>
        </w:rPr>
        <w:t>,</w:t>
      </w:r>
      <w:r w:rsidR="005F6D7A" w:rsidRPr="001A15CE">
        <w:rPr>
          <w:rFonts w:ascii="Arabic Typesetting" w:hAnsi="Arabic Typesetting" w:cs="Arabic Typesetting"/>
          <w:sz w:val="28"/>
          <w:szCs w:val="28"/>
        </w:rPr>
        <w:t xml:space="preserve"> the Muslim believers are promised rivers of milk, wine, and precious stones.. Qabbani is symbolizing his home land as a dream that he looked forward to see after his long travel away, just like the heaven Muslims long for and dream to see after they return to God. </w:t>
      </w:r>
    </w:p>
    <w:p w:rsidR="005F6D7A" w:rsidRPr="001A15CE" w:rsidRDefault="005F6D7A" w:rsidP="001A15CE">
      <w:pPr>
        <w:pStyle w:val="a5"/>
        <w:tabs>
          <w:tab w:val="left" w:pos="8275"/>
        </w:tabs>
        <w:bidi/>
        <w:spacing w:line="240" w:lineRule="auto"/>
        <w:jc w:val="right"/>
        <w:rPr>
          <w:rFonts w:ascii="Arabic Typesetting" w:hAnsi="Arabic Typesetting" w:cs="Arabic Typesetting"/>
          <w:sz w:val="20"/>
          <w:szCs w:val="20"/>
          <w:rtl/>
          <w:lang w:bidi="ar-SY"/>
        </w:rPr>
      </w:pPr>
    </w:p>
    <w:p w:rsidR="00BB6458" w:rsidRPr="001A15CE" w:rsidRDefault="00BB6458"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w:t>
      </w:r>
      <w:r w:rsidR="004D6E41" w:rsidRPr="001A15CE">
        <w:rPr>
          <w:rFonts w:ascii="Arabic Typesetting" w:hAnsi="Arabic Typesetting" w:cs="Arabic Typesetting"/>
          <w:sz w:val="36"/>
          <w:szCs w:val="36"/>
          <w:rtl/>
        </w:rPr>
        <w:t>قد ي</w:t>
      </w:r>
      <w:r w:rsidR="002C5993">
        <w:rPr>
          <w:rFonts w:ascii="Arabic Typesetting" w:hAnsi="Arabic Typesetting" w:cs="Arabic Typesetting"/>
          <w:sz w:val="36"/>
          <w:szCs w:val="36"/>
          <w:rtl/>
        </w:rPr>
        <w:t>قتبس الشاعر آية أو جزءاً من آية، أو عبارة من الأحاديث النبوية</w:t>
      </w:r>
      <w:r w:rsidR="004D6E41" w:rsidRPr="001A15CE">
        <w:rPr>
          <w:rFonts w:ascii="Arabic Typesetting" w:hAnsi="Arabic Typesetting" w:cs="Arabic Typesetting"/>
          <w:sz w:val="36"/>
          <w:szCs w:val="36"/>
          <w:rtl/>
        </w:rPr>
        <w:t>، أو قد يشير إلى قصة أو حادثة من التراث الديني أو الإسلام</w:t>
      </w:r>
      <w:r w:rsidR="002C5993">
        <w:rPr>
          <w:rFonts w:ascii="Arabic Typesetting" w:hAnsi="Arabic Typesetting" w:cs="Arabic Typesetting"/>
          <w:sz w:val="36"/>
          <w:szCs w:val="36"/>
          <w:rtl/>
        </w:rPr>
        <w:t>ي</w:t>
      </w:r>
      <w:r w:rsidR="006D25A2" w:rsidRPr="001A15CE">
        <w:rPr>
          <w:rFonts w:ascii="Arabic Typesetting" w:hAnsi="Arabic Typesetting" w:cs="Arabic Typesetting"/>
          <w:sz w:val="36"/>
          <w:szCs w:val="36"/>
          <w:rtl/>
        </w:rPr>
        <w:t xml:space="preserve">، </w:t>
      </w:r>
      <w:r w:rsidR="00E85172">
        <w:rPr>
          <w:rFonts w:ascii="Arabic Typesetting" w:hAnsi="Arabic Typesetting" w:cs="Arabic Typesetting"/>
          <w:sz w:val="36"/>
          <w:szCs w:val="36"/>
          <w:rtl/>
        </w:rPr>
        <w:t>و</w:t>
      </w:r>
      <w:r w:rsidR="004D6E41" w:rsidRPr="001A15CE">
        <w:rPr>
          <w:rFonts w:ascii="Arabic Typesetting" w:hAnsi="Arabic Typesetting" w:cs="Arabic Typesetting"/>
          <w:sz w:val="36"/>
          <w:szCs w:val="36"/>
          <w:rtl/>
        </w:rPr>
        <w:t>بشكل عام ف</w:t>
      </w:r>
      <w:r w:rsidR="00F972D5" w:rsidRPr="001A15CE">
        <w:rPr>
          <w:rFonts w:ascii="Arabic Typesetting" w:hAnsi="Arabic Typesetting" w:cs="Arabic Typesetting"/>
          <w:sz w:val="36"/>
          <w:szCs w:val="36"/>
          <w:rtl/>
        </w:rPr>
        <w:t>في ترجمة الأبيات التي تتضمن إشارات دينية لا بد من التأكد من ص</w:t>
      </w:r>
      <w:r w:rsidR="002C5993">
        <w:rPr>
          <w:rFonts w:ascii="Arabic Typesetting" w:hAnsi="Arabic Typesetting" w:cs="Arabic Typesetting"/>
          <w:sz w:val="36"/>
          <w:szCs w:val="36"/>
          <w:rtl/>
        </w:rPr>
        <w:t>حة المعنى الذي يرمي إليه الشاعر</w:t>
      </w:r>
      <w:r w:rsidR="00F972D5" w:rsidRPr="001A15CE">
        <w:rPr>
          <w:rFonts w:ascii="Arabic Typesetting" w:hAnsi="Arabic Typesetting" w:cs="Arabic Typesetting"/>
          <w:sz w:val="36"/>
          <w:szCs w:val="36"/>
          <w:rtl/>
        </w:rPr>
        <w:t xml:space="preserve">، ثم الرجوع إلى الترجمات الموجودة </w:t>
      </w:r>
      <w:r w:rsidR="002C5993">
        <w:rPr>
          <w:rFonts w:ascii="Arabic Typesetting" w:hAnsi="Arabic Typesetting" w:cs="Arabic Typesetting"/>
          <w:sz w:val="36"/>
          <w:szCs w:val="36"/>
          <w:rtl/>
        </w:rPr>
        <w:t>للقرآن الكريم والأحاديث النبوية</w:t>
      </w:r>
      <w:r w:rsidR="00F972D5" w:rsidRPr="001A15CE">
        <w:rPr>
          <w:rFonts w:ascii="Arabic Typesetting" w:hAnsi="Arabic Typesetting" w:cs="Arabic Typesetting"/>
          <w:sz w:val="36"/>
          <w:szCs w:val="36"/>
          <w:rtl/>
        </w:rPr>
        <w:t>، والبحث عن المعاني الواردة فيها قبل</w:t>
      </w:r>
      <w:r w:rsidR="002C5993">
        <w:rPr>
          <w:rFonts w:ascii="Arabic Typesetting" w:hAnsi="Arabic Typesetting" w:cs="Arabic Typesetting"/>
          <w:sz w:val="36"/>
          <w:szCs w:val="36"/>
          <w:rtl/>
        </w:rPr>
        <w:t xml:space="preserve"> البدأ في ترجمة الأبيات الشعرية</w:t>
      </w:r>
      <w:r w:rsidR="00F972D5" w:rsidRPr="001A15CE">
        <w:rPr>
          <w:rFonts w:ascii="Arabic Typesetting" w:hAnsi="Arabic Typesetting" w:cs="Arabic Typesetting"/>
          <w:sz w:val="36"/>
          <w:szCs w:val="36"/>
          <w:rtl/>
        </w:rPr>
        <w:t xml:space="preserve">، ومن الأفضل التنويه في الهامش إلى أن الشاعر يقتبس </w:t>
      </w:r>
      <w:r w:rsidR="004D6E41" w:rsidRPr="001A15CE">
        <w:rPr>
          <w:rFonts w:ascii="Arabic Typesetting" w:hAnsi="Arabic Typesetting" w:cs="Arabic Typesetting"/>
          <w:sz w:val="36"/>
          <w:szCs w:val="36"/>
          <w:rtl/>
        </w:rPr>
        <w:t xml:space="preserve">صورة أو فكرة أو </w:t>
      </w:r>
      <w:r w:rsidR="00F972D5" w:rsidRPr="001A15CE">
        <w:rPr>
          <w:rFonts w:ascii="Arabic Typesetting" w:hAnsi="Arabic Typesetting" w:cs="Arabic Typesetting"/>
          <w:sz w:val="36"/>
          <w:szCs w:val="36"/>
          <w:rtl/>
        </w:rPr>
        <w:t>آية</w:t>
      </w:r>
      <w:r w:rsidR="002C5993">
        <w:rPr>
          <w:rFonts w:ascii="Arabic Typesetting" w:hAnsi="Arabic Typesetting" w:cs="Arabic Typesetting"/>
          <w:sz w:val="36"/>
          <w:szCs w:val="36"/>
          <w:rtl/>
        </w:rPr>
        <w:t xml:space="preserve"> قرآنية</w:t>
      </w:r>
      <w:r w:rsidR="004D6E41" w:rsidRPr="001A15CE">
        <w:rPr>
          <w:rFonts w:ascii="Arabic Typesetting" w:hAnsi="Arabic Typesetting" w:cs="Arabic Typesetting"/>
          <w:sz w:val="36"/>
          <w:szCs w:val="36"/>
          <w:rtl/>
        </w:rPr>
        <w:t>، أو</w:t>
      </w:r>
      <w:r w:rsidR="002C5993">
        <w:rPr>
          <w:rFonts w:ascii="Arabic Typesetting" w:hAnsi="Arabic Typesetting" w:cs="Arabic Typesetting"/>
          <w:sz w:val="36"/>
          <w:szCs w:val="36"/>
          <w:rtl/>
        </w:rPr>
        <w:t>عبارة نبوية معروفة</w:t>
      </w:r>
      <w:r w:rsidR="00F972D5" w:rsidRPr="001A15CE">
        <w:rPr>
          <w:rFonts w:ascii="Arabic Typesetting" w:hAnsi="Arabic Typesetting" w:cs="Arabic Typesetting"/>
          <w:sz w:val="36"/>
          <w:szCs w:val="36"/>
          <w:rtl/>
        </w:rPr>
        <w:t>، والغرض من ذاك الإقتباس.</w:t>
      </w:r>
    </w:p>
    <w:p w:rsidR="00AA1562" w:rsidRPr="001A15CE" w:rsidRDefault="00AA1562"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وأخيراً فأن الإشارات الثقافية هي جزء من النسيج الشع</w:t>
      </w:r>
      <w:r w:rsidR="002C5993">
        <w:rPr>
          <w:rFonts w:ascii="Arabic Typesetting" w:hAnsi="Arabic Typesetting" w:cs="Arabic Typesetting"/>
          <w:sz w:val="36"/>
          <w:szCs w:val="36"/>
          <w:rtl/>
        </w:rPr>
        <w:t>ري وأحد مكوناته وخصائصه المميزة</w:t>
      </w:r>
      <w:r w:rsidRPr="001A15CE">
        <w:rPr>
          <w:rFonts w:ascii="Arabic Typesetting" w:hAnsi="Arabic Typesetting" w:cs="Arabic Typesetting"/>
          <w:sz w:val="36"/>
          <w:szCs w:val="36"/>
          <w:rtl/>
        </w:rPr>
        <w:t>، وهي من أكثر ما ي</w:t>
      </w:r>
      <w:r w:rsidR="00F90BC5"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شكل في قضية الترجمة بسبب ارتباطها الوثيق بجذور طويلة الأمد في التاريخ والعادات والثقافة المحلية والبيئية للشاعر</w:t>
      </w:r>
      <w:r w:rsidR="00F90BC5" w:rsidRPr="001A15CE">
        <w:rPr>
          <w:rFonts w:ascii="Arabic Typesetting" w:hAnsi="Arabic Typesetting" w:cs="Arabic Typesetting"/>
          <w:sz w:val="36"/>
          <w:szCs w:val="36"/>
          <w:rtl/>
        </w:rPr>
        <w:t xml:space="preserve"> مما يجعل ترجمتها بشكل س</w:t>
      </w:r>
      <w:r w:rsidRPr="001A15CE">
        <w:rPr>
          <w:rFonts w:ascii="Arabic Typesetting" w:hAnsi="Arabic Typesetting" w:cs="Arabic Typesetting"/>
          <w:sz w:val="36"/>
          <w:szCs w:val="36"/>
          <w:rtl/>
        </w:rPr>
        <w:t xml:space="preserve">طحي ومباشر غير كافية لإعطائها حقها من التوضيح والفهم لدى القارئ. </w:t>
      </w:r>
    </w:p>
    <w:p w:rsidR="00AA1562" w:rsidRPr="001A15CE" w:rsidRDefault="00AA1562"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والإشارات الثقافية تصل بنا إلى المفهوم</w:t>
      </w:r>
      <w:r w:rsidR="00F90BC5" w:rsidRPr="001A15CE">
        <w:rPr>
          <w:rFonts w:ascii="Arabic Typesetting" w:hAnsi="Arabic Typesetting" w:cs="Arabic Typesetting"/>
          <w:sz w:val="36"/>
          <w:szCs w:val="36"/>
          <w:rtl/>
        </w:rPr>
        <w:t xml:space="preserve"> التالي والذي سنتكلم عنه في الصف</w:t>
      </w:r>
      <w:r w:rsidRPr="001A15CE">
        <w:rPr>
          <w:rFonts w:ascii="Arabic Typesetting" w:hAnsi="Arabic Typesetting" w:cs="Arabic Typesetting"/>
          <w:sz w:val="36"/>
          <w:szCs w:val="36"/>
          <w:rtl/>
        </w:rPr>
        <w:t>حات التالية  ألا وهو التناص الأدبي. فهل هناك ارتباط  بين الترجمة والتناص الأدبي؟ سؤال سأحاول الإجابة عليه  بعون الله.</w:t>
      </w:r>
    </w:p>
    <w:p w:rsidR="00AA1562" w:rsidRPr="001A15CE" w:rsidRDefault="00AA1562" w:rsidP="001A15CE">
      <w:pPr>
        <w:tabs>
          <w:tab w:val="left" w:pos="8275"/>
        </w:tabs>
        <w:bidi/>
        <w:spacing w:line="240" w:lineRule="auto"/>
        <w:rPr>
          <w:rFonts w:ascii="Arabic Typesetting" w:hAnsi="Arabic Typesetting" w:cs="Arabic Typesetting"/>
          <w:sz w:val="36"/>
          <w:szCs w:val="36"/>
          <w:rtl/>
        </w:rPr>
      </w:pPr>
    </w:p>
    <w:p w:rsidR="007A369A" w:rsidRPr="001A15CE" w:rsidRDefault="007A369A" w:rsidP="001A15CE">
      <w:pPr>
        <w:tabs>
          <w:tab w:val="left" w:pos="8275"/>
        </w:tabs>
        <w:bidi/>
        <w:spacing w:line="240" w:lineRule="auto"/>
        <w:rPr>
          <w:rFonts w:ascii="Arabic Typesetting" w:hAnsi="Arabic Typesetting" w:cs="Arabic Typesetting"/>
          <w:sz w:val="36"/>
          <w:szCs w:val="36"/>
          <w:rtl/>
        </w:rPr>
      </w:pPr>
    </w:p>
    <w:p w:rsidR="00AA1562" w:rsidRPr="001A15CE" w:rsidRDefault="00AA1562" w:rsidP="001A15CE">
      <w:pPr>
        <w:pStyle w:val="a5"/>
        <w:tabs>
          <w:tab w:val="left" w:pos="8275"/>
        </w:tabs>
        <w:bidi/>
        <w:spacing w:line="240" w:lineRule="auto"/>
        <w:rPr>
          <w:rFonts w:ascii="Arabic Typesetting" w:hAnsi="Arabic Typesetting" w:cs="Arabic Typesetting"/>
          <w:sz w:val="36"/>
          <w:szCs w:val="36"/>
          <w:rtl/>
        </w:rPr>
      </w:pPr>
    </w:p>
    <w:p w:rsidR="00AA1562" w:rsidRPr="001A15CE" w:rsidRDefault="00AA1562" w:rsidP="001A15CE">
      <w:pPr>
        <w:pStyle w:val="a5"/>
        <w:tabs>
          <w:tab w:val="left" w:pos="8275"/>
        </w:tabs>
        <w:bidi/>
        <w:spacing w:line="240" w:lineRule="auto"/>
        <w:rPr>
          <w:rFonts w:ascii="Arabic Typesetting" w:hAnsi="Arabic Typesetting" w:cs="Arabic Typesetting"/>
          <w:sz w:val="36"/>
          <w:szCs w:val="36"/>
          <w:rtl/>
        </w:rPr>
      </w:pPr>
    </w:p>
    <w:p w:rsidR="00AA1562" w:rsidRPr="001A15CE" w:rsidRDefault="00AA1562" w:rsidP="001A15CE">
      <w:pPr>
        <w:pStyle w:val="a5"/>
        <w:tabs>
          <w:tab w:val="left" w:pos="8275"/>
        </w:tabs>
        <w:bidi/>
        <w:spacing w:line="240" w:lineRule="auto"/>
        <w:rPr>
          <w:rFonts w:ascii="Arabic Typesetting" w:hAnsi="Arabic Typesetting" w:cs="Arabic Typesetting"/>
          <w:sz w:val="36"/>
          <w:szCs w:val="36"/>
          <w:rtl/>
        </w:rPr>
      </w:pPr>
    </w:p>
    <w:p w:rsidR="00AA1562" w:rsidRPr="001A15CE" w:rsidRDefault="00AA1562" w:rsidP="001A15CE">
      <w:pPr>
        <w:pStyle w:val="a5"/>
        <w:tabs>
          <w:tab w:val="left" w:pos="8275"/>
        </w:tabs>
        <w:bidi/>
        <w:spacing w:line="240" w:lineRule="auto"/>
        <w:rPr>
          <w:rFonts w:ascii="Arabic Typesetting" w:hAnsi="Arabic Typesetting" w:cs="Arabic Typesetting"/>
          <w:sz w:val="36"/>
          <w:szCs w:val="36"/>
          <w:rtl/>
        </w:rPr>
      </w:pPr>
    </w:p>
    <w:p w:rsidR="00AA1562" w:rsidRPr="001A15CE" w:rsidRDefault="00AA1562" w:rsidP="001A15CE">
      <w:pPr>
        <w:pStyle w:val="a5"/>
        <w:tabs>
          <w:tab w:val="left" w:pos="8275"/>
        </w:tabs>
        <w:bidi/>
        <w:spacing w:line="240" w:lineRule="auto"/>
        <w:rPr>
          <w:rFonts w:ascii="Arabic Typesetting" w:hAnsi="Arabic Typesetting" w:cs="Arabic Typesetting"/>
          <w:sz w:val="36"/>
          <w:szCs w:val="36"/>
          <w:rtl/>
        </w:rPr>
      </w:pPr>
    </w:p>
    <w:p w:rsidR="00AA1562" w:rsidRPr="001A15CE" w:rsidRDefault="00AA1562" w:rsidP="001A15CE">
      <w:pPr>
        <w:pStyle w:val="a5"/>
        <w:tabs>
          <w:tab w:val="left" w:pos="8275"/>
        </w:tabs>
        <w:bidi/>
        <w:spacing w:line="240" w:lineRule="auto"/>
        <w:rPr>
          <w:rFonts w:ascii="Arabic Typesetting" w:hAnsi="Arabic Typesetting" w:cs="Arabic Typesetting"/>
          <w:sz w:val="36"/>
          <w:szCs w:val="36"/>
          <w:rtl/>
        </w:rPr>
      </w:pPr>
    </w:p>
    <w:p w:rsidR="001A5E7C" w:rsidRDefault="001A5E7C">
      <w:pPr>
        <w:spacing w:after="0" w:line="240" w:lineRule="auto"/>
        <w:rPr>
          <w:rFonts w:ascii="Arabic Typesetting" w:hAnsi="Arabic Typesetting" w:cs="Arabic Typesetting"/>
          <w:sz w:val="72"/>
          <w:szCs w:val="72"/>
          <w:rtl/>
        </w:rPr>
      </w:pPr>
      <w:r>
        <w:rPr>
          <w:rFonts w:ascii="Arabic Typesetting" w:hAnsi="Arabic Typesetting" w:cs="Arabic Typesetting"/>
          <w:sz w:val="72"/>
          <w:szCs w:val="72"/>
          <w:rtl/>
        </w:rPr>
        <w:br w:type="page"/>
      </w:r>
    </w:p>
    <w:p w:rsidR="002616A7" w:rsidRDefault="002616A7" w:rsidP="001A15CE">
      <w:pPr>
        <w:tabs>
          <w:tab w:val="left" w:pos="8275"/>
        </w:tabs>
        <w:bidi/>
        <w:spacing w:line="240" w:lineRule="auto"/>
        <w:rPr>
          <w:rFonts w:ascii="Arabic Typesetting" w:hAnsi="Arabic Typesetting" w:cs="Arabic Typesetting"/>
          <w:sz w:val="72"/>
          <w:szCs w:val="72"/>
        </w:rPr>
      </w:pPr>
    </w:p>
    <w:p w:rsidR="00592D4E" w:rsidRDefault="00592D4E" w:rsidP="00592D4E">
      <w:pPr>
        <w:tabs>
          <w:tab w:val="left" w:pos="8275"/>
        </w:tabs>
        <w:bidi/>
        <w:spacing w:line="240" w:lineRule="auto"/>
        <w:rPr>
          <w:rFonts w:ascii="Arabic Typesetting" w:hAnsi="Arabic Typesetting" w:cs="Arabic Typesetting"/>
          <w:sz w:val="72"/>
          <w:szCs w:val="72"/>
        </w:rPr>
      </w:pPr>
    </w:p>
    <w:p w:rsidR="00592D4E" w:rsidRDefault="00592D4E" w:rsidP="00592D4E">
      <w:pPr>
        <w:tabs>
          <w:tab w:val="left" w:pos="8275"/>
        </w:tabs>
        <w:bidi/>
        <w:spacing w:line="240" w:lineRule="auto"/>
        <w:rPr>
          <w:rFonts w:ascii="Arabic Typesetting" w:hAnsi="Arabic Typesetting" w:cs="Arabic Typesetting"/>
          <w:sz w:val="72"/>
          <w:szCs w:val="72"/>
        </w:rPr>
      </w:pPr>
    </w:p>
    <w:p w:rsidR="00592D4E" w:rsidRPr="001A15CE" w:rsidRDefault="00592D4E" w:rsidP="00592D4E">
      <w:pPr>
        <w:tabs>
          <w:tab w:val="left" w:pos="8275"/>
        </w:tabs>
        <w:bidi/>
        <w:spacing w:line="240" w:lineRule="auto"/>
        <w:rPr>
          <w:rFonts w:ascii="Arabic Typesetting" w:hAnsi="Arabic Typesetting" w:cs="Arabic Typesetting"/>
          <w:sz w:val="72"/>
          <w:szCs w:val="72"/>
          <w:rtl/>
        </w:rPr>
      </w:pPr>
    </w:p>
    <w:p w:rsidR="00AA1562" w:rsidRPr="00AE3206" w:rsidRDefault="00AA1562" w:rsidP="001A15CE">
      <w:pPr>
        <w:pStyle w:val="a5"/>
        <w:tabs>
          <w:tab w:val="left" w:pos="8275"/>
        </w:tabs>
        <w:bidi/>
        <w:spacing w:line="240" w:lineRule="auto"/>
        <w:jc w:val="center"/>
        <w:rPr>
          <w:rFonts w:ascii="Arabic Typesetting" w:hAnsi="Arabic Typesetting" w:cs="Arabic Typesetting"/>
          <w:b/>
          <w:bCs/>
          <w:sz w:val="48"/>
          <w:szCs w:val="48"/>
          <w:rtl/>
        </w:rPr>
      </w:pPr>
      <w:r w:rsidRPr="00AE3206">
        <w:rPr>
          <w:rFonts w:ascii="Arabic Typesetting" w:hAnsi="Arabic Typesetting" w:cs="Arabic Typesetting"/>
          <w:b/>
          <w:bCs/>
          <w:sz w:val="48"/>
          <w:szCs w:val="48"/>
          <w:rtl/>
        </w:rPr>
        <w:t>الفصل الثالث</w:t>
      </w:r>
    </w:p>
    <w:p w:rsidR="00AA1562" w:rsidRPr="00AE3206" w:rsidRDefault="00AA1562" w:rsidP="001A15CE">
      <w:pPr>
        <w:pStyle w:val="a5"/>
        <w:tabs>
          <w:tab w:val="left" w:pos="8275"/>
        </w:tabs>
        <w:bidi/>
        <w:spacing w:line="240" w:lineRule="auto"/>
        <w:jc w:val="center"/>
        <w:rPr>
          <w:rFonts w:ascii="Arabic Typesetting" w:hAnsi="Arabic Typesetting" w:cs="Arabic Typesetting"/>
          <w:b/>
          <w:bCs/>
          <w:sz w:val="48"/>
          <w:szCs w:val="48"/>
          <w:rtl/>
        </w:rPr>
      </w:pPr>
      <w:r w:rsidRPr="00AE3206">
        <w:rPr>
          <w:rFonts w:ascii="Arabic Typesetting" w:hAnsi="Arabic Typesetting" w:cs="Arabic Typesetting"/>
          <w:b/>
          <w:bCs/>
          <w:sz w:val="48"/>
          <w:szCs w:val="48"/>
          <w:rtl/>
        </w:rPr>
        <w:t>التناص الأدبي</w:t>
      </w:r>
      <w:r w:rsidR="004C5C8B" w:rsidRPr="00AE3206">
        <w:rPr>
          <w:rFonts w:ascii="Arabic Typesetting" w:hAnsi="Arabic Typesetting" w:cs="Arabic Typesetting"/>
          <w:b/>
          <w:bCs/>
          <w:sz w:val="48"/>
          <w:szCs w:val="48"/>
          <w:rtl/>
        </w:rPr>
        <w:t xml:space="preserve"> والترجمة</w:t>
      </w:r>
    </w:p>
    <w:p w:rsidR="00F61EE6" w:rsidRPr="001A15CE" w:rsidRDefault="00F61EE6" w:rsidP="001A15CE">
      <w:pPr>
        <w:tabs>
          <w:tab w:val="left" w:pos="8275"/>
        </w:tabs>
        <w:bidi/>
        <w:spacing w:line="240" w:lineRule="auto"/>
        <w:rPr>
          <w:rFonts w:ascii="Arabic Typesetting" w:hAnsi="Arabic Typesetting" w:cs="Arabic Typesetting"/>
          <w:sz w:val="36"/>
          <w:szCs w:val="36"/>
          <w:rtl/>
        </w:rPr>
      </w:pPr>
    </w:p>
    <w:p w:rsidR="002616A7" w:rsidRPr="001A15CE" w:rsidRDefault="002616A7" w:rsidP="001A15CE">
      <w:pPr>
        <w:tabs>
          <w:tab w:val="left" w:pos="8275"/>
        </w:tabs>
        <w:bidi/>
        <w:spacing w:line="240" w:lineRule="auto"/>
        <w:rPr>
          <w:rFonts w:ascii="Arabic Typesetting" w:hAnsi="Arabic Typesetting" w:cs="Arabic Typesetting"/>
          <w:sz w:val="36"/>
          <w:szCs w:val="36"/>
          <w:rtl/>
        </w:rPr>
      </w:pPr>
    </w:p>
    <w:p w:rsidR="002616A7" w:rsidRPr="001A15CE" w:rsidRDefault="002616A7" w:rsidP="001A15CE">
      <w:pPr>
        <w:tabs>
          <w:tab w:val="left" w:pos="8275"/>
        </w:tabs>
        <w:bidi/>
        <w:spacing w:line="240" w:lineRule="auto"/>
        <w:rPr>
          <w:rFonts w:ascii="Arabic Typesetting" w:hAnsi="Arabic Typesetting" w:cs="Arabic Typesetting"/>
          <w:sz w:val="36"/>
          <w:szCs w:val="36"/>
          <w:rtl/>
        </w:rPr>
      </w:pPr>
    </w:p>
    <w:p w:rsidR="002616A7" w:rsidRPr="001A15CE" w:rsidRDefault="002616A7" w:rsidP="001A15CE">
      <w:pPr>
        <w:tabs>
          <w:tab w:val="left" w:pos="8275"/>
        </w:tabs>
        <w:bidi/>
        <w:spacing w:line="240" w:lineRule="auto"/>
        <w:rPr>
          <w:rFonts w:ascii="Arabic Typesetting" w:hAnsi="Arabic Typesetting" w:cs="Arabic Typesetting"/>
          <w:sz w:val="36"/>
          <w:szCs w:val="36"/>
          <w:lang w:bidi="ar-SY"/>
        </w:rPr>
      </w:pPr>
    </w:p>
    <w:p w:rsidR="001D0D04" w:rsidRPr="001A15CE" w:rsidRDefault="001D0D04" w:rsidP="001A15CE">
      <w:pPr>
        <w:tabs>
          <w:tab w:val="left" w:pos="8275"/>
        </w:tabs>
        <w:bidi/>
        <w:spacing w:line="240" w:lineRule="auto"/>
        <w:rPr>
          <w:rFonts w:ascii="Arabic Typesetting" w:hAnsi="Arabic Typesetting" w:cs="Arabic Typesetting"/>
          <w:sz w:val="36"/>
          <w:szCs w:val="36"/>
        </w:rPr>
      </w:pPr>
    </w:p>
    <w:p w:rsidR="001D0D04" w:rsidRPr="001A15CE" w:rsidRDefault="001D0D04" w:rsidP="001A15CE">
      <w:pPr>
        <w:tabs>
          <w:tab w:val="left" w:pos="8275"/>
        </w:tabs>
        <w:bidi/>
        <w:spacing w:line="240" w:lineRule="auto"/>
        <w:rPr>
          <w:rFonts w:ascii="Arabic Typesetting" w:hAnsi="Arabic Typesetting" w:cs="Arabic Typesetting"/>
          <w:sz w:val="36"/>
          <w:szCs w:val="36"/>
        </w:rPr>
      </w:pPr>
    </w:p>
    <w:p w:rsidR="001D0D04" w:rsidRPr="001A15CE" w:rsidRDefault="001D0D04" w:rsidP="001A15CE">
      <w:pPr>
        <w:tabs>
          <w:tab w:val="left" w:pos="8275"/>
        </w:tabs>
        <w:bidi/>
        <w:spacing w:line="240" w:lineRule="auto"/>
        <w:rPr>
          <w:rFonts w:ascii="Arabic Typesetting" w:hAnsi="Arabic Typesetting" w:cs="Arabic Typesetting"/>
          <w:sz w:val="36"/>
          <w:szCs w:val="36"/>
          <w:rtl/>
        </w:rPr>
      </w:pPr>
    </w:p>
    <w:p w:rsidR="002616A7" w:rsidRPr="001A15CE" w:rsidRDefault="002616A7" w:rsidP="001A15CE">
      <w:pPr>
        <w:tabs>
          <w:tab w:val="left" w:pos="8275"/>
        </w:tabs>
        <w:bidi/>
        <w:spacing w:line="240" w:lineRule="auto"/>
        <w:rPr>
          <w:rFonts w:ascii="Arabic Typesetting" w:hAnsi="Arabic Typesetting" w:cs="Arabic Typesetting"/>
          <w:sz w:val="36"/>
          <w:szCs w:val="36"/>
          <w:rtl/>
        </w:rPr>
      </w:pPr>
    </w:p>
    <w:p w:rsidR="002616A7" w:rsidRPr="006A58A7" w:rsidRDefault="00A678C7" w:rsidP="006A58A7">
      <w:pPr>
        <w:spacing w:after="0" w:line="240" w:lineRule="auto"/>
        <w:rPr>
          <w:rFonts w:ascii="Arabic Typesetting" w:hAnsi="Arabic Typesetting" w:cs="Arabic Typesetting"/>
          <w:sz w:val="36"/>
          <w:szCs w:val="36"/>
        </w:rPr>
      </w:pPr>
      <w:r>
        <w:rPr>
          <w:rFonts w:ascii="Arabic Typesetting" w:hAnsi="Arabic Typesetting" w:cs="Arabic Typesetting"/>
          <w:sz w:val="36"/>
          <w:szCs w:val="36"/>
          <w:rtl/>
        </w:rPr>
        <w:br w:type="page"/>
      </w:r>
    </w:p>
    <w:p w:rsidR="00955BF2" w:rsidRPr="00955BF2" w:rsidRDefault="00323523" w:rsidP="00323523">
      <w:pPr>
        <w:tabs>
          <w:tab w:val="right" w:pos="8640"/>
        </w:tabs>
        <w:bidi/>
        <w:jc w:val="center"/>
        <w:rPr>
          <w:rFonts w:ascii="Arabic Typesetting" w:hAnsi="Arabic Typesetting" w:cs="Arabic Typesetting"/>
          <w:b/>
          <w:bCs/>
          <w:sz w:val="44"/>
          <w:szCs w:val="44"/>
          <w:rtl/>
          <w:lang w:bidi="ar-SY"/>
        </w:rPr>
      </w:pPr>
      <w:r w:rsidRPr="00955BF2">
        <w:rPr>
          <w:rFonts w:ascii="Arabic Typesetting" w:hAnsi="Arabic Typesetting" w:cs="Arabic Typesetting" w:hint="cs"/>
          <w:b/>
          <w:bCs/>
          <w:sz w:val="44"/>
          <w:szCs w:val="44"/>
          <w:rtl/>
          <w:lang w:bidi="ar-SY"/>
        </w:rPr>
        <w:lastRenderedPageBreak/>
        <w:t xml:space="preserve">المبحث </w:t>
      </w:r>
      <w:r w:rsidR="00955BF2" w:rsidRPr="00955BF2">
        <w:rPr>
          <w:rFonts w:ascii="Arabic Typesetting" w:hAnsi="Arabic Typesetting" w:cs="Arabic Typesetting" w:hint="cs"/>
          <w:b/>
          <w:bCs/>
          <w:sz w:val="44"/>
          <w:szCs w:val="44"/>
          <w:rtl/>
          <w:lang w:bidi="ar-SY"/>
        </w:rPr>
        <w:t>الأول</w:t>
      </w:r>
    </w:p>
    <w:p w:rsidR="00323523" w:rsidRPr="00955BF2" w:rsidRDefault="00323523" w:rsidP="00955BF2">
      <w:pPr>
        <w:tabs>
          <w:tab w:val="right" w:pos="8640"/>
        </w:tabs>
        <w:bidi/>
        <w:jc w:val="center"/>
        <w:rPr>
          <w:rFonts w:ascii="Arabic Typesetting" w:hAnsi="Arabic Typesetting" w:cs="Arabic Typesetting"/>
          <w:b/>
          <w:bCs/>
          <w:sz w:val="44"/>
          <w:szCs w:val="44"/>
          <w:rtl/>
          <w:lang w:bidi="ar-SY"/>
        </w:rPr>
      </w:pPr>
      <w:r w:rsidRPr="00955BF2">
        <w:rPr>
          <w:rFonts w:ascii="Arabic Typesetting" w:hAnsi="Arabic Typesetting" w:cs="Arabic Typesetting" w:hint="cs"/>
          <w:b/>
          <w:bCs/>
          <w:sz w:val="44"/>
          <w:szCs w:val="44"/>
          <w:rtl/>
          <w:lang w:bidi="ar-SY"/>
        </w:rPr>
        <w:t xml:space="preserve"> حول التناص</w:t>
      </w:r>
    </w:p>
    <w:p w:rsidR="002F0614" w:rsidRDefault="002F0614" w:rsidP="00323523">
      <w:pPr>
        <w:tabs>
          <w:tab w:val="left" w:pos="8275"/>
        </w:tabs>
        <w:bidi/>
        <w:spacing w:line="240" w:lineRule="auto"/>
        <w:rPr>
          <w:rFonts w:ascii="Arabic Typesetting" w:hAnsi="Arabic Typesetting" w:cs="Arabic Typesetting"/>
          <w:sz w:val="36"/>
          <w:szCs w:val="36"/>
          <w:rtl/>
          <w:lang w:bidi="ar-SY"/>
        </w:rPr>
      </w:pPr>
      <w:r w:rsidRPr="006A58A7">
        <w:rPr>
          <w:rFonts w:ascii="Arabic Typesetting" w:hAnsi="Arabic Typesetting" w:cs="Arabic Typesetting"/>
          <w:sz w:val="36"/>
          <w:szCs w:val="36"/>
          <w:rtl/>
          <w:lang w:bidi="ar-SY"/>
        </w:rPr>
        <w:t xml:space="preserve">قبل أن ندخل في تعريف </w:t>
      </w:r>
      <w:r w:rsidR="00FD06B2" w:rsidRPr="006A58A7">
        <w:rPr>
          <w:rFonts w:ascii="Arabic Typesetting" w:hAnsi="Arabic Typesetting" w:cs="Arabic Typesetting"/>
          <w:sz w:val="36"/>
          <w:szCs w:val="36"/>
          <w:rtl/>
          <w:lang w:bidi="ar-SY"/>
        </w:rPr>
        <w:t xml:space="preserve">مصطلح التناص الأدبي وتاريخه </w:t>
      </w:r>
      <w:r w:rsidRPr="006A58A7">
        <w:rPr>
          <w:rFonts w:ascii="Arabic Typesetting" w:hAnsi="Arabic Typesetting" w:cs="Arabic Typesetting"/>
          <w:sz w:val="36"/>
          <w:szCs w:val="36"/>
          <w:rtl/>
          <w:lang w:bidi="ar-SY"/>
        </w:rPr>
        <w:t xml:space="preserve"> وجذوره أود أن أنوه إلى</w:t>
      </w:r>
      <w:r w:rsidR="00FD06B2" w:rsidRPr="006A58A7">
        <w:rPr>
          <w:rFonts w:ascii="Arabic Typesetting" w:hAnsi="Arabic Typesetting" w:cs="Arabic Typesetting"/>
          <w:sz w:val="36"/>
          <w:szCs w:val="36"/>
          <w:rtl/>
          <w:lang w:bidi="ar-SY"/>
        </w:rPr>
        <w:t xml:space="preserve"> أنني وجدت علاقة بين مفهوم التناص</w:t>
      </w:r>
      <w:r w:rsidR="0097460B" w:rsidRPr="006A58A7">
        <w:rPr>
          <w:rFonts w:ascii="Arabic Typesetting" w:hAnsi="Arabic Typesetting" w:cs="Arabic Typesetting"/>
          <w:sz w:val="36"/>
          <w:szCs w:val="36"/>
          <w:rtl/>
          <w:lang w:bidi="ar-SY"/>
        </w:rPr>
        <w:t xml:space="preserve"> والترجمة الأدبية</w:t>
      </w:r>
      <w:r w:rsidRPr="006A58A7">
        <w:rPr>
          <w:rFonts w:ascii="Arabic Typesetting" w:hAnsi="Arabic Typesetting" w:cs="Arabic Typesetting"/>
          <w:sz w:val="36"/>
          <w:szCs w:val="36"/>
          <w:rtl/>
          <w:lang w:bidi="ar-SY"/>
        </w:rPr>
        <w:t>، والهدف من التحدث ف</w:t>
      </w:r>
      <w:r w:rsidR="00896FC1" w:rsidRPr="006A58A7">
        <w:rPr>
          <w:rFonts w:ascii="Arabic Typesetting" w:hAnsi="Arabic Typesetting" w:cs="Arabic Typesetting"/>
          <w:sz w:val="36"/>
          <w:szCs w:val="36"/>
          <w:rtl/>
          <w:lang w:bidi="ar-SY"/>
        </w:rPr>
        <w:t>ي هذا المبحث هو توضيح هذه الصلة</w:t>
      </w:r>
      <w:r w:rsidR="00AF3702" w:rsidRPr="006A58A7">
        <w:rPr>
          <w:rFonts w:ascii="Arabic Typesetting" w:hAnsi="Arabic Typesetting" w:cs="Arabic Typesetting"/>
          <w:sz w:val="36"/>
          <w:szCs w:val="36"/>
          <w:rtl/>
          <w:lang w:bidi="ar-SY"/>
        </w:rPr>
        <w:t>، والبحث عن سبل تخدم الترجمة الأدبية وتساعد على إتقانها على ضوء ما يقدمه مفهوم التناص الأدبي من آراء وأفكار.</w:t>
      </w:r>
    </w:p>
    <w:p w:rsidR="006A58A7" w:rsidRPr="006A58A7" w:rsidRDefault="006A58A7" w:rsidP="006A58A7">
      <w:pPr>
        <w:tabs>
          <w:tab w:val="left" w:pos="8275"/>
        </w:tabs>
        <w:bidi/>
        <w:spacing w:line="240" w:lineRule="auto"/>
        <w:rPr>
          <w:rFonts w:ascii="Arabic Typesetting" w:hAnsi="Arabic Typesetting" w:cs="Arabic Typesetting"/>
          <w:b/>
          <w:bCs/>
          <w:sz w:val="36"/>
          <w:szCs w:val="36"/>
          <w:rtl/>
          <w:lang w:bidi="ar-SY"/>
        </w:rPr>
      </w:pPr>
      <w:r w:rsidRPr="006A58A7">
        <w:rPr>
          <w:rFonts w:ascii="Arabic Typesetting" w:hAnsi="Arabic Typesetting" w:cs="Arabic Typesetting"/>
          <w:b/>
          <w:bCs/>
          <w:sz w:val="36"/>
          <w:szCs w:val="36"/>
          <w:rtl/>
        </w:rPr>
        <w:t xml:space="preserve">التناص : مقدمة تاريخية   </w:t>
      </w:r>
    </w:p>
    <w:p w:rsidR="0097460B" w:rsidRDefault="00D70E1C"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إن بدايات مفهوم التناص تعود إلى الروسيين مايكل باختين </w:t>
      </w:r>
      <w:r w:rsidR="007243C6" w:rsidRPr="001A15CE">
        <w:rPr>
          <w:rFonts w:ascii="Arabic Typesetting" w:hAnsi="Arabic Typesetting" w:cs="Arabic Typesetting"/>
          <w:sz w:val="32"/>
          <w:szCs w:val="32"/>
        </w:rPr>
        <w:t>(Micheal</w:t>
      </w:r>
      <w:r w:rsidRPr="001A15CE">
        <w:rPr>
          <w:rFonts w:ascii="Arabic Typesetting" w:hAnsi="Arabic Typesetting" w:cs="Arabic Typesetting"/>
          <w:sz w:val="32"/>
          <w:szCs w:val="32"/>
        </w:rPr>
        <w:t xml:space="preserve"> Bakhtin)</w:t>
      </w:r>
      <w:r w:rsidRPr="001A15CE">
        <w:rPr>
          <w:rFonts w:ascii="Arabic Typesetting" w:hAnsi="Arabic Typesetting" w:cs="Arabic Typesetting"/>
          <w:sz w:val="36"/>
          <w:szCs w:val="36"/>
          <w:rtl/>
        </w:rPr>
        <w:t xml:space="preserve">وفولوسينوف </w:t>
      </w:r>
      <w:r w:rsidRPr="001A15CE">
        <w:rPr>
          <w:rFonts w:ascii="Arabic Typesetting" w:hAnsi="Arabic Typesetting" w:cs="Arabic Typesetting"/>
          <w:sz w:val="32"/>
          <w:szCs w:val="32"/>
          <w:rtl/>
        </w:rPr>
        <w:t>(</w:t>
      </w:r>
      <w:r w:rsidRPr="001A15CE">
        <w:rPr>
          <w:rFonts w:ascii="Arabic Typesetting" w:hAnsi="Arabic Typesetting" w:cs="Arabic Typesetting"/>
          <w:sz w:val="32"/>
          <w:szCs w:val="32"/>
        </w:rPr>
        <w:t>volosinov</w:t>
      </w:r>
      <w:r w:rsidRPr="001A15CE">
        <w:rPr>
          <w:rFonts w:ascii="Arabic Typesetting" w:hAnsi="Arabic Typesetting" w:cs="Arabic Typesetting"/>
          <w:sz w:val="32"/>
          <w:szCs w:val="32"/>
          <w:rtl/>
        </w:rPr>
        <w:t>)</w:t>
      </w:r>
      <w:r w:rsidR="00057996" w:rsidRPr="001A15CE">
        <w:rPr>
          <w:rFonts w:ascii="Arabic Typesetting" w:hAnsi="Arabic Typesetting" w:cs="Arabic Typesetting"/>
          <w:sz w:val="36"/>
          <w:szCs w:val="36"/>
          <w:rtl/>
        </w:rPr>
        <w:t xml:space="preserve">اللذين كانا بصدد دراسة </w:t>
      </w:r>
      <w:r w:rsidR="00186C14" w:rsidRPr="001A15CE">
        <w:rPr>
          <w:rFonts w:ascii="Arabic Typesetting" w:hAnsi="Arabic Typesetting" w:cs="Arabic Typesetting"/>
          <w:sz w:val="36"/>
          <w:szCs w:val="36"/>
          <w:rtl/>
        </w:rPr>
        <w:t>علم اللغة الا</w:t>
      </w:r>
      <w:r w:rsidR="0097460B">
        <w:rPr>
          <w:rFonts w:ascii="Arabic Typesetting" w:hAnsi="Arabic Typesetting" w:cs="Arabic Typesetting"/>
          <w:sz w:val="36"/>
          <w:szCs w:val="36"/>
          <w:rtl/>
        </w:rPr>
        <w:t>جتماعي</w:t>
      </w:r>
      <w:r w:rsidR="00057996" w:rsidRPr="001A15CE">
        <w:rPr>
          <w:rFonts w:ascii="Arabic Typesetting" w:hAnsi="Arabic Typesetting" w:cs="Arabic Typesetting"/>
          <w:sz w:val="36"/>
          <w:szCs w:val="36"/>
          <w:rtl/>
        </w:rPr>
        <w:t xml:space="preserve">، </w:t>
      </w:r>
      <w:r w:rsidR="006349C5" w:rsidRPr="001A15CE">
        <w:rPr>
          <w:rFonts w:ascii="Arabic Typesetting" w:hAnsi="Arabic Typesetting" w:cs="Arabic Typesetting"/>
          <w:sz w:val="36"/>
          <w:szCs w:val="36"/>
          <w:rtl/>
        </w:rPr>
        <w:t>وقد قدم الفيلسوفان المفهوم كفلسفة للغة</w:t>
      </w:r>
      <w:r w:rsidR="00186C14" w:rsidRPr="001A15CE">
        <w:rPr>
          <w:rFonts w:ascii="Arabic Typesetting" w:hAnsi="Arabic Typesetting" w:cs="Arabic Typesetting"/>
          <w:sz w:val="36"/>
          <w:szCs w:val="36"/>
          <w:rtl/>
        </w:rPr>
        <w:t>،</w:t>
      </w:r>
      <w:r w:rsidR="006349C5" w:rsidRPr="001A15CE">
        <w:rPr>
          <w:rFonts w:ascii="Arabic Typesetting" w:hAnsi="Arabic Typesetting" w:cs="Arabic Typesetting"/>
          <w:sz w:val="36"/>
          <w:szCs w:val="36"/>
          <w:rtl/>
        </w:rPr>
        <w:t xml:space="preserve"> ذات صلة بتعلم القراءة والكتابة </w:t>
      </w:r>
      <w:r w:rsidR="00634729" w:rsidRPr="001A15CE">
        <w:rPr>
          <w:rFonts w:ascii="Arabic Typesetting" w:hAnsi="Arabic Typesetting" w:cs="Arabic Typesetting"/>
          <w:sz w:val="36"/>
          <w:szCs w:val="36"/>
          <w:rtl/>
        </w:rPr>
        <w:t>في روسيا الشيوعية</w:t>
      </w:r>
      <w:r w:rsidR="006349C5" w:rsidRPr="001A15CE">
        <w:rPr>
          <w:rFonts w:ascii="Arabic Typesetting" w:hAnsi="Arabic Typesetting" w:cs="Arabic Typesetting"/>
          <w:sz w:val="36"/>
          <w:szCs w:val="36"/>
          <w:rtl/>
        </w:rPr>
        <w:t>، و</w:t>
      </w:r>
      <w:r w:rsidR="003E3835" w:rsidRPr="001A15CE">
        <w:rPr>
          <w:rFonts w:ascii="Arabic Typesetting" w:hAnsi="Arabic Typesetting" w:cs="Arabic Typesetting"/>
          <w:sz w:val="36"/>
          <w:szCs w:val="36"/>
          <w:rtl/>
        </w:rPr>
        <w:t>بحثا في كيفية تأثي</w:t>
      </w:r>
      <w:r w:rsidR="006349C5" w:rsidRPr="001A15CE">
        <w:rPr>
          <w:rFonts w:ascii="Arabic Typesetting" w:hAnsi="Arabic Typesetting" w:cs="Arabic Typesetting"/>
          <w:sz w:val="36"/>
          <w:szCs w:val="36"/>
          <w:rtl/>
        </w:rPr>
        <w:t>ر تعلم اللغةفي تشكيل الشخصية المتميزة لكل فرد في المجتمع</w:t>
      </w:r>
      <w:r w:rsidR="00186C14" w:rsidRPr="001A15CE">
        <w:rPr>
          <w:rFonts w:ascii="Arabic Typesetting" w:hAnsi="Arabic Typesetting" w:cs="Arabic Typesetting"/>
          <w:sz w:val="36"/>
          <w:szCs w:val="36"/>
          <w:rtl/>
        </w:rPr>
        <w:t>،</w:t>
      </w:r>
      <w:r w:rsidR="006349C5" w:rsidRPr="001A15CE">
        <w:rPr>
          <w:rFonts w:ascii="Arabic Typesetting" w:hAnsi="Arabic Typesetting" w:cs="Arabic Typesetting"/>
          <w:sz w:val="36"/>
          <w:szCs w:val="36"/>
          <w:rtl/>
        </w:rPr>
        <w:t xml:space="preserve"> مع تحديد الشخصية العامة ذات السمات المتشابهة لدى أفراد المجتمع ككتلة واحدة</w:t>
      </w:r>
      <w:r w:rsidR="00186C14" w:rsidRPr="001A15CE">
        <w:rPr>
          <w:rFonts w:ascii="Arabic Typesetting" w:hAnsi="Arabic Typesetting" w:cs="Arabic Typesetting"/>
          <w:sz w:val="36"/>
          <w:szCs w:val="36"/>
          <w:rtl/>
        </w:rPr>
        <w:t>،</w:t>
      </w:r>
      <w:r w:rsidR="006349C5" w:rsidRPr="001A15CE">
        <w:rPr>
          <w:rFonts w:ascii="Arabic Typesetting" w:hAnsi="Arabic Typesetting" w:cs="Arabic Typesetting"/>
          <w:sz w:val="36"/>
          <w:szCs w:val="36"/>
          <w:rtl/>
        </w:rPr>
        <w:t xml:space="preserve"> ذات قومية أو انتماء وطني محدد. </w:t>
      </w:r>
    </w:p>
    <w:p w:rsidR="009B5AC6" w:rsidRPr="001A15CE" w:rsidRDefault="006349C5" w:rsidP="0097460B">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مفاد فلسفة باختين وفولوسينوف أن القراءة والكتابة أمور مكتسبة عند الإنسان يتحص</w:t>
      </w:r>
      <w:r w:rsidR="00634729" w:rsidRPr="001A15CE">
        <w:rPr>
          <w:rFonts w:ascii="Arabic Typesetting" w:hAnsi="Arabic Typesetting" w:cs="Arabic Typesetting"/>
          <w:sz w:val="36"/>
          <w:szCs w:val="36"/>
          <w:rtl/>
        </w:rPr>
        <w:t>ّ</w:t>
      </w:r>
      <w:r w:rsidR="0097460B">
        <w:rPr>
          <w:rFonts w:ascii="Arabic Typesetting" w:hAnsi="Arabic Typesetting" w:cs="Arabic Typesetting"/>
          <w:sz w:val="36"/>
          <w:szCs w:val="36"/>
          <w:rtl/>
        </w:rPr>
        <w:t>ل عليها من محيطه</w:t>
      </w:r>
      <w:r w:rsidRPr="001A15CE">
        <w:rPr>
          <w:rFonts w:ascii="Arabic Typesetting" w:hAnsi="Arabic Typesetting" w:cs="Arabic Typesetting"/>
          <w:sz w:val="36"/>
          <w:szCs w:val="36"/>
          <w:rtl/>
        </w:rPr>
        <w:t>،وهي التي تجعله يفكر ويكتب بطريقة ما أو بأخرى</w:t>
      </w:r>
      <w:r w:rsidR="003E3835" w:rsidRPr="001A15CE">
        <w:rPr>
          <w:rFonts w:ascii="Arabic Typesetting" w:hAnsi="Arabic Typesetting" w:cs="Arabic Typesetting"/>
          <w:sz w:val="36"/>
          <w:szCs w:val="36"/>
          <w:rtl/>
        </w:rPr>
        <w:t>، وهي التي</w:t>
      </w:r>
      <w:r w:rsidR="00186C14" w:rsidRPr="001A15CE">
        <w:rPr>
          <w:rFonts w:ascii="Arabic Typesetting" w:hAnsi="Arabic Typesetting" w:cs="Arabic Typesetting"/>
          <w:sz w:val="36"/>
          <w:szCs w:val="36"/>
          <w:rtl/>
        </w:rPr>
        <w:t xml:space="preserve"> تبلور طريقته بالحديث وسلوكه الا</w:t>
      </w:r>
      <w:r w:rsidR="003E3835" w:rsidRPr="001A15CE">
        <w:rPr>
          <w:rFonts w:ascii="Arabic Typesetting" w:hAnsi="Arabic Typesetting" w:cs="Arabic Typesetting"/>
          <w:sz w:val="36"/>
          <w:szCs w:val="36"/>
          <w:rtl/>
        </w:rPr>
        <w:t>جتماعي</w:t>
      </w:r>
      <w:r w:rsidRPr="001A15CE">
        <w:rPr>
          <w:rFonts w:ascii="Arabic Typesetting" w:hAnsi="Arabic Typesetting" w:cs="Arabic Typesetting"/>
          <w:sz w:val="36"/>
          <w:szCs w:val="36"/>
          <w:rtl/>
        </w:rPr>
        <w:t>، وقد أل</w:t>
      </w:r>
      <w:r w:rsidR="00186C14"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ف فولوسينوف كتابه</w:t>
      </w:r>
      <w:r w:rsidR="0058055C" w:rsidRPr="001A15CE">
        <w:rPr>
          <w:rFonts w:ascii="Arabic Typesetting" w:hAnsi="Arabic Typesetting" w:cs="Arabic Typesetting"/>
          <w:sz w:val="36"/>
          <w:szCs w:val="36"/>
          <w:rtl/>
        </w:rPr>
        <w:t xml:space="preserve"> بعنوان " الشي</w:t>
      </w:r>
      <w:r w:rsidR="0097460B">
        <w:rPr>
          <w:rFonts w:ascii="Arabic Typesetting" w:hAnsi="Arabic Typesetting" w:cs="Arabic Typesetting"/>
          <w:sz w:val="36"/>
          <w:szCs w:val="36"/>
          <w:rtl/>
        </w:rPr>
        <w:t>وعية وفلسفة اللغة " في عام 1929</w:t>
      </w:r>
      <w:r w:rsidR="0058055C" w:rsidRPr="001A15CE">
        <w:rPr>
          <w:rFonts w:ascii="Arabic Typesetting" w:hAnsi="Arabic Typesetting" w:cs="Arabic Typesetting"/>
          <w:sz w:val="36"/>
          <w:szCs w:val="36"/>
          <w:rtl/>
        </w:rPr>
        <w:t>، وت</w:t>
      </w:r>
      <w:r w:rsidR="00154241" w:rsidRPr="001A15CE">
        <w:rPr>
          <w:rFonts w:ascii="Arabic Typesetting" w:hAnsi="Arabic Typesetting" w:cs="Arabic Typesetting"/>
          <w:sz w:val="36"/>
          <w:szCs w:val="36"/>
          <w:rtl/>
        </w:rPr>
        <w:t>ُ</w:t>
      </w:r>
      <w:r w:rsidR="0058055C" w:rsidRPr="001A15CE">
        <w:rPr>
          <w:rFonts w:ascii="Arabic Typesetting" w:hAnsi="Arabic Typesetting" w:cs="Arabic Typesetting"/>
          <w:sz w:val="36"/>
          <w:szCs w:val="36"/>
          <w:rtl/>
        </w:rPr>
        <w:t xml:space="preserve">رجم </w:t>
      </w:r>
      <w:r w:rsidR="00154241" w:rsidRPr="001A15CE">
        <w:rPr>
          <w:rFonts w:ascii="Arabic Typesetting" w:hAnsi="Arabic Typesetting" w:cs="Arabic Typesetting"/>
          <w:sz w:val="36"/>
          <w:szCs w:val="36"/>
          <w:rtl/>
        </w:rPr>
        <w:t xml:space="preserve">هذا </w:t>
      </w:r>
      <w:r w:rsidR="00057996" w:rsidRPr="001A15CE">
        <w:rPr>
          <w:rFonts w:ascii="Arabic Typesetting" w:hAnsi="Arabic Typesetting" w:cs="Arabic Typesetting"/>
          <w:sz w:val="36"/>
          <w:szCs w:val="36"/>
          <w:rtl/>
        </w:rPr>
        <w:t xml:space="preserve">الكتاب </w:t>
      </w:r>
      <w:r w:rsidR="0058055C" w:rsidRPr="001A15CE">
        <w:rPr>
          <w:rFonts w:ascii="Arabic Typesetting" w:hAnsi="Arabic Typesetting" w:cs="Arabic Typesetting"/>
          <w:sz w:val="36"/>
          <w:szCs w:val="36"/>
          <w:rtl/>
        </w:rPr>
        <w:t xml:space="preserve">إلى </w:t>
      </w:r>
      <w:r w:rsidR="0097460B">
        <w:rPr>
          <w:rFonts w:ascii="Arabic Typesetting" w:hAnsi="Arabic Typesetting" w:cs="Arabic Typesetting"/>
          <w:sz w:val="36"/>
          <w:szCs w:val="36"/>
          <w:rtl/>
        </w:rPr>
        <w:t>الإنكليزية لأول مرة في عام 1973</w:t>
      </w:r>
      <w:r w:rsidR="0058055C" w:rsidRPr="001A15CE">
        <w:rPr>
          <w:rFonts w:ascii="Arabic Typesetting" w:hAnsi="Arabic Typesetting" w:cs="Arabic Typesetting"/>
          <w:sz w:val="36"/>
          <w:szCs w:val="36"/>
          <w:rtl/>
        </w:rPr>
        <w:t>.</w:t>
      </w:r>
      <w:r w:rsidR="007243C6" w:rsidRPr="001A15CE">
        <w:rPr>
          <w:rFonts w:ascii="Arabic Typesetting" w:hAnsi="Arabic Typesetting" w:cs="Arabic Typesetting"/>
          <w:sz w:val="36"/>
          <w:szCs w:val="36"/>
          <w:rtl/>
        </w:rPr>
        <w:t xml:space="preserve"> وقد </w:t>
      </w:r>
      <w:r w:rsidR="0058055C" w:rsidRPr="001A15CE">
        <w:rPr>
          <w:rFonts w:ascii="Arabic Typesetting" w:hAnsi="Arabic Typesetting" w:cs="Arabic Typesetting"/>
          <w:sz w:val="36"/>
          <w:szCs w:val="36"/>
          <w:rtl/>
        </w:rPr>
        <w:t>كان هدف الفيلسوفين المذكورين مرتبط</w:t>
      </w:r>
      <w:r w:rsidR="0024090C" w:rsidRPr="001A15CE">
        <w:rPr>
          <w:rFonts w:ascii="Arabic Typesetting" w:hAnsi="Arabic Typesetting" w:cs="Arabic Typesetting"/>
          <w:sz w:val="36"/>
          <w:szCs w:val="36"/>
          <w:rtl/>
        </w:rPr>
        <w:t>اً</w:t>
      </w:r>
      <w:r w:rsidR="0058055C" w:rsidRPr="001A15CE">
        <w:rPr>
          <w:rFonts w:ascii="Arabic Typesetting" w:hAnsi="Arabic Typesetting" w:cs="Arabic Typesetting"/>
          <w:sz w:val="36"/>
          <w:szCs w:val="36"/>
          <w:rtl/>
        </w:rPr>
        <w:t xml:space="preserve"> بالدراسات المتعلقة باكتساب اللغة قراءة</w:t>
      </w:r>
      <w:r w:rsidR="00057996" w:rsidRPr="001A15CE">
        <w:rPr>
          <w:rFonts w:ascii="Arabic Typesetting" w:hAnsi="Arabic Typesetting" w:cs="Arabic Typesetting"/>
          <w:sz w:val="36"/>
          <w:szCs w:val="36"/>
          <w:rtl/>
        </w:rPr>
        <w:t>ً</w:t>
      </w:r>
      <w:r w:rsidR="0058055C" w:rsidRPr="001A15CE">
        <w:rPr>
          <w:rFonts w:ascii="Arabic Typesetting" w:hAnsi="Arabic Typesetting" w:cs="Arabic Typesetting"/>
          <w:sz w:val="36"/>
          <w:szCs w:val="36"/>
          <w:rtl/>
        </w:rPr>
        <w:t xml:space="preserve"> وكتابة</w:t>
      </w:r>
      <w:r w:rsidR="00057996" w:rsidRPr="001A15CE">
        <w:rPr>
          <w:rFonts w:ascii="Arabic Typesetting" w:hAnsi="Arabic Typesetting" w:cs="Arabic Typesetting"/>
          <w:sz w:val="36"/>
          <w:szCs w:val="36"/>
          <w:rtl/>
        </w:rPr>
        <w:t>ً</w:t>
      </w:r>
      <w:r w:rsidR="0058055C" w:rsidRPr="001A15CE">
        <w:rPr>
          <w:rFonts w:ascii="Arabic Typesetting" w:hAnsi="Arabic Typesetting" w:cs="Arabic Typesetting"/>
          <w:sz w:val="36"/>
          <w:szCs w:val="36"/>
          <w:rtl/>
        </w:rPr>
        <w:t>وبدراسة اللغويات</w:t>
      </w:r>
      <w:r w:rsidR="00884FD9" w:rsidRPr="001A15CE">
        <w:rPr>
          <w:rFonts w:ascii="Arabic Typesetting" w:hAnsi="Arabic Typesetting" w:cs="Arabic Typesetting"/>
          <w:sz w:val="36"/>
          <w:szCs w:val="36"/>
          <w:rtl/>
        </w:rPr>
        <w:t xml:space="preserve">، </w:t>
      </w:r>
      <w:r w:rsidR="00884FD9" w:rsidRPr="001A15CE">
        <w:rPr>
          <w:rFonts w:ascii="Arabic Typesetting" w:hAnsi="Arabic Typesetting" w:cs="Arabic Typesetting"/>
          <w:sz w:val="36"/>
          <w:szCs w:val="36"/>
          <w:rtl/>
          <w:lang w:bidi="ar-SY"/>
        </w:rPr>
        <w:t>كما</w:t>
      </w:r>
      <w:r w:rsidR="00D71EC6" w:rsidRPr="001A15CE">
        <w:rPr>
          <w:rFonts w:ascii="Arabic Typesetting" w:hAnsi="Arabic Typesetting" w:cs="Arabic Typesetting"/>
          <w:sz w:val="36"/>
          <w:szCs w:val="36"/>
          <w:rtl/>
        </w:rPr>
        <w:t xml:space="preserve">استخدم باختين في كتابه (شعرية ديستويفسكي)مصطلح </w:t>
      </w:r>
      <w:r w:rsidR="00884FD9" w:rsidRPr="001A15CE">
        <w:rPr>
          <w:rFonts w:ascii="Arabic Typesetting" w:hAnsi="Arabic Typesetting" w:cs="Arabic Typesetting"/>
          <w:sz w:val="36"/>
          <w:szCs w:val="36"/>
          <w:rtl/>
        </w:rPr>
        <w:t xml:space="preserve"> الحوارية في الرواية من خلال بحثه عن المكونات النصية للرواية في بعض النصوص النثر</w:t>
      </w:r>
      <w:r w:rsidR="0097460B">
        <w:rPr>
          <w:rFonts w:ascii="Arabic Typesetting" w:hAnsi="Arabic Typesetting" w:cs="Arabic Typesetting"/>
          <w:sz w:val="36"/>
          <w:szCs w:val="36"/>
          <w:rtl/>
        </w:rPr>
        <w:t>ية الإغريقية والرومانية القديمة</w:t>
      </w:r>
      <w:r w:rsidR="004C2D68" w:rsidRPr="001A15CE">
        <w:rPr>
          <w:rFonts w:ascii="Arabic Typesetting" w:hAnsi="Arabic Typesetting" w:cs="Arabic Typesetting"/>
          <w:sz w:val="36"/>
          <w:szCs w:val="36"/>
          <w:rtl/>
        </w:rPr>
        <w:t>، وتحدث عن تداخ</w:t>
      </w:r>
      <w:r w:rsidR="0097460B">
        <w:rPr>
          <w:rFonts w:ascii="Arabic Typesetting" w:hAnsi="Arabic Typesetting" w:cs="Arabic Typesetting"/>
          <w:sz w:val="36"/>
          <w:szCs w:val="36"/>
          <w:rtl/>
        </w:rPr>
        <w:t>ل السياقات والتداخل السوسيو لفظ</w:t>
      </w:r>
      <w:r w:rsidR="0097460B">
        <w:rPr>
          <w:rFonts w:ascii="Arabic Typesetting" w:hAnsi="Arabic Typesetting" w:cs="Arabic Typesetting" w:hint="cs"/>
          <w:sz w:val="36"/>
          <w:szCs w:val="36"/>
          <w:rtl/>
        </w:rPr>
        <w:t>ي</w:t>
      </w:r>
      <w:r w:rsidR="00186C14" w:rsidRPr="001A15CE">
        <w:rPr>
          <w:rFonts w:ascii="Arabic Typesetting" w:hAnsi="Arabic Typesetting" w:cs="Arabic Typesetting"/>
          <w:sz w:val="36"/>
          <w:szCs w:val="36"/>
          <w:rtl/>
        </w:rPr>
        <w:t>،</w:t>
      </w:r>
      <w:r w:rsidR="004C2D68" w:rsidRPr="001A15CE">
        <w:rPr>
          <w:rFonts w:ascii="Arabic Typesetting" w:hAnsi="Arabic Typesetting" w:cs="Arabic Typesetting"/>
          <w:sz w:val="36"/>
          <w:szCs w:val="36"/>
          <w:rtl/>
        </w:rPr>
        <w:t xml:space="preserve"> ووجود عدة خطابات داخل الخطاب الواحد وصعوبة تمييزها</w:t>
      </w:r>
      <w:r w:rsidR="00186C14" w:rsidRPr="001A15CE">
        <w:rPr>
          <w:rFonts w:ascii="Arabic Typesetting" w:hAnsi="Arabic Typesetting" w:cs="Arabic Typesetting"/>
          <w:sz w:val="36"/>
          <w:szCs w:val="36"/>
          <w:rtl/>
        </w:rPr>
        <w:t xml:space="preserve">،وتداخل جميع الأجناس الأدبية </w:t>
      </w:r>
      <w:r w:rsidR="00354940" w:rsidRPr="001A15CE">
        <w:rPr>
          <w:rFonts w:ascii="Arabic Typesetting" w:hAnsi="Arabic Typesetting" w:cs="Arabic Typesetting"/>
          <w:sz w:val="36"/>
          <w:szCs w:val="36"/>
          <w:rtl/>
        </w:rPr>
        <w:t xml:space="preserve"> في النص الروائي مما يجعل الرواية حسب وجهة نظره</w:t>
      </w:r>
      <w:r w:rsidR="00811781" w:rsidRPr="001A15CE">
        <w:rPr>
          <w:rFonts w:ascii="Arabic Typesetting" w:hAnsi="Arabic Typesetting" w:cs="Arabic Typesetting"/>
          <w:sz w:val="36"/>
          <w:szCs w:val="36"/>
          <w:rtl/>
        </w:rPr>
        <w:t xml:space="preserve"> متعددة الأصوات و</w:t>
      </w:r>
      <w:r w:rsidR="00354940" w:rsidRPr="001A15CE">
        <w:rPr>
          <w:rFonts w:ascii="Arabic Typesetting" w:hAnsi="Arabic Typesetting" w:cs="Arabic Typesetting"/>
          <w:sz w:val="36"/>
          <w:szCs w:val="36"/>
          <w:rtl/>
        </w:rPr>
        <w:t>" ماتزال قيد التشكيل</w:t>
      </w:r>
      <w:r w:rsidR="0006216A" w:rsidRPr="001A15CE">
        <w:rPr>
          <w:rFonts w:ascii="Arabic Typesetting" w:hAnsi="Arabic Typesetting" w:cs="Arabic Typesetting"/>
          <w:sz w:val="36"/>
          <w:szCs w:val="36"/>
          <w:rtl/>
        </w:rPr>
        <w:t>.</w:t>
      </w:r>
      <w:r w:rsidR="00354940" w:rsidRPr="001A15CE">
        <w:rPr>
          <w:rFonts w:ascii="Arabic Typesetting" w:hAnsi="Arabic Typesetting" w:cs="Arabic Typesetting"/>
          <w:sz w:val="36"/>
          <w:szCs w:val="36"/>
          <w:rtl/>
        </w:rPr>
        <w:t>"</w:t>
      </w:r>
      <w:r w:rsidR="00354940" w:rsidRPr="001A15CE">
        <w:rPr>
          <w:rStyle w:val="a4"/>
          <w:rFonts w:ascii="Arabic Typesetting" w:hAnsi="Arabic Typesetting" w:cs="Arabic Typesetting"/>
          <w:sz w:val="36"/>
          <w:szCs w:val="36"/>
          <w:rtl/>
        </w:rPr>
        <w:footnoteReference w:id="95"/>
      </w:r>
      <w:r w:rsidR="00FC27C7" w:rsidRPr="001A15CE">
        <w:rPr>
          <w:rFonts w:ascii="Arabic Typesetting" w:hAnsi="Arabic Typesetting" w:cs="Arabic Typesetting"/>
          <w:sz w:val="36"/>
          <w:szCs w:val="36"/>
          <w:rtl/>
        </w:rPr>
        <w:t>و</w:t>
      </w:r>
      <w:r w:rsidR="004C2D68" w:rsidRPr="001A15CE">
        <w:rPr>
          <w:rFonts w:ascii="Arabic Typesetting" w:hAnsi="Arabic Typesetting" w:cs="Arabic Typesetting"/>
          <w:sz w:val="36"/>
          <w:szCs w:val="36"/>
          <w:rtl/>
        </w:rPr>
        <w:t xml:space="preserve">قد </w:t>
      </w:r>
      <w:r w:rsidR="00FC27C7" w:rsidRPr="001A15CE">
        <w:rPr>
          <w:rFonts w:ascii="Arabic Typesetting" w:hAnsi="Arabic Typesetting" w:cs="Arabic Typesetting"/>
          <w:sz w:val="36"/>
          <w:szCs w:val="36"/>
          <w:rtl/>
        </w:rPr>
        <w:t>كانت هذه بداية وجود مفهوم التناص في الأدب.</w:t>
      </w:r>
    </w:p>
    <w:p w:rsidR="009B5AC6" w:rsidRPr="001A15CE" w:rsidRDefault="009B5AC6"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إن مفهوم التناص يقوم على فكرة مفادها أن أي ن</w:t>
      </w:r>
      <w:r w:rsidR="00561176" w:rsidRPr="001A15CE">
        <w:rPr>
          <w:rFonts w:ascii="Arabic Typesetting" w:hAnsi="Arabic Typesetting" w:cs="Arabic Typesetting"/>
          <w:sz w:val="36"/>
          <w:szCs w:val="36"/>
          <w:rtl/>
        </w:rPr>
        <w:t>ص أدبي مهما كان جديداً ومبتكراً</w:t>
      </w:r>
      <w:r w:rsidRPr="001A15CE">
        <w:rPr>
          <w:rFonts w:ascii="Arabic Typesetting" w:hAnsi="Arabic Typesetting" w:cs="Arabic Typesetting"/>
          <w:sz w:val="36"/>
          <w:szCs w:val="36"/>
          <w:rtl/>
        </w:rPr>
        <w:t xml:space="preserve"> لا يمكن أن يكون إبداعاً </w:t>
      </w:r>
      <w:r w:rsidR="0030739E" w:rsidRPr="001A15CE">
        <w:rPr>
          <w:rFonts w:ascii="Arabic Typesetting" w:hAnsi="Arabic Typesetting" w:cs="Arabic Typesetting"/>
          <w:sz w:val="36"/>
          <w:szCs w:val="36"/>
          <w:rtl/>
        </w:rPr>
        <w:t>صافياً</w:t>
      </w:r>
      <w:r w:rsidRPr="001A15CE">
        <w:rPr>
          <w:rFonts w:ascii="Arabic Typesetting" w:hAnsi="Arabic Typesetting" w:cs="Arabic Typesetting"/>
          <w:sz w:val="36"/>
          <w:szCs w:val="36"/>
          <w:rtl/>
        </w:rPr>
        <w:t xml:space="preserve"> وحقيقي</w:t>
      </w:r>
      <w:r w:rsidR="0030739E" w:rsidRPr="001A15CE">
        <w:rPr>
          <w:rFonts w:ascii="Arabic Typesetting" w:hAnsi="Arabic Typesetting" w:cs="Arabic Typesetting"/>
          <w:sz w:val="36"/>
          <w:szCs w:val="36"/>
          <w:rtl/>
        </w:rPr>
        <w:t>اً</w:t>
      </w:r>
      <w:r w:rsidRPr="001A15CE">
        <w:rPr>
          <w:rFonts w:ascii="Arabic Typesetting" w:hAnsi="Arabic Typesetting" w:cs="Arabic Typesetting"/>
          <w:sz w:val="36"/>
          <w:szCs w:val="36"/>
          <w:rtl/>
        </w:rPr>
        <w:t>، ولا يمكن لكاتبه أن يدع</w:t>
      </w:r>
      <w:r w:rsidR="00186C14" w:rsidRPr="001A15CE">
        <w:rPr>
          <w:rFonts w:ascii="Arabic Typesetting" w:hAnsi="Arabic Typesetting" w:cs="Arabic Typesetting"/>
          <w:sz w:val="36"/>
          <w:szCs w:val="36"/>
          <w:rtl/>
        </w:rPr>
        <w:t>ي بأنه من إبداعه بشكل كامل وتام</w:t>
      </w:r>
      <w:r w:rsidRPr="001A15CE">
        <w:rPr>
          <w:rFonts w:ascii="Arabic Typesetting" w:hAnsi="Arabic Typesetting" w:cs="Arabic Typesetting"/>
          <w:sz w:val="36"/>
          <w:szCs w:val="36"/>
          <w:rtl/>
        </w:rPr>
        <w:t xml:space="preserve">، بل هو مشاركة ثقافية وحضارية </w:t>
      </w:r>
      <w:r w:rsidR="00186C14" w:rsidRPr="001A15CE">
        <w:rPr>
          <w:rFonts w:ascii="Arabic Typesetting" w:hAnsi="Arabic Typesetting" w:cs="Arabic Typesetting"/>
          <w:sz w:val="36"/>
          <w:szCs w:val="36"/>
          <w:rtl/>
        </w:rPr>
        <w:t>وجدانية وفكرية متواصلة</w:t>
      </w:r>
      <w:r w:rsidR="00067FB3" w:rsidRPr="001A15CE">
        <w:rPr>
          <w:rFonts w:ascii="Arabic Typesetting" w:hAnsi="Arabic Typesetting" w:cs="Arabic Typesetting"/>
          <w:sz w:val="36"/>
          <w:szCs w:val="36"/>
          <w:rtl/>
        </w:rPr>
        <w:t>،</w:t>
      </w:r>
      <w:r w:rsidR="00EC4FF2" w:rsidRPr="001A15CE">
        <w:rPr>
          <w:rFonts w:ascii="Arabic Typesetting" w:hAnsi="Arabic Typesetting" w:cs="Arabic Typesetting"/>
          <w:sz w:val="36"/>
          <w:szCs w:val="36"/>
          <w:rtl/>
        </w:rPr>
        <w:t xml:space="preserve"> و</w:t>
      </w:r>
      <w:r w:rsidR="00186C14" w:rsidRPr="001A15CE">
        <w:rPr>
          <w:rFonts w:ascii="Arabic Typesetting" w:hAnsi="Arabic Typesetting" w:cs="Arabic Typesetting"/>
          <w:sz w:val="36"/>
          <w:szCs w:val="36"/>
          <w:rtl/>
        </w:rPr>
        <w:t>هو حلقة من حلقات التواصل</w:t>
      </w:r>
      <w:r w:rsidR="00067FB3" w:rsidRPr="001A15CE">
        <w:rPr>
          <w:rFonts w:ascii="Arabic Typesetting" w:hAnsi="Arabic Typesetting" w:cs="Arabic Typesetting"/>
          <w:sz w:val="36"/>
          <w:szCs w:val="36"/>
          <w:rtl/>
        </w:rPr>
        <w:t xml:space="preserve"> بينه وبين</w:t>
      </w:r>
      <w:r w:rsidRPr="001A15CE">
        <w:rPr>
          <w:rFonts w:ascii="Arabic Typesetting" w:hAnsi="Arabic Typesetting" w:cs="Arabic Typesetting"/>
          <w:sz w:val="36"/>
          <w:szCs w:val="36"/>
          <w:rtl/>
        </w:rPr>
        <w:t xml:space="preserve"> كل ما قرأه ال</w:t>
      </w:r>
      <w:r w:rsidR="00186C14" w:rsidRPr="001A15CE">
        <w:rPr>
          <w:rFonts w:ascii="Arabic Typesetting" w:hAnsi="Arabic Typesetting" w:cs="Arabic Typesetting"/>
          <w:sz w:val="36"/>
          <w:szCs w:val="36"/>
          <w:rtl/>
        </w:rPr>
        <w:t xml:space="preserve">كاتب سابقاً وكل ما تعلمه وسمعه </w:t>
      </w:r>
      <w:r w:rsidRPr="001A15CE">
        <w:rPr>
          <w:rFonts w:ascii="Arabic Typesetting" w:hAnsi="Arabic Typesetting" w:cs="Arabic Typesetting"/>
          <w:sz w:val="36"/>
          <w:szCs w:val="36"/>
          <w:rtl/>
        </w:rPr>
        <w:t>من قبل. إن التناص كمفهوم يشكل أرضية ذات أهمية كبيرة في الدراس</w:t>
      </w:r>
      <w:r w:rsidR="00186C14" w:rsidRPr="001A15CE">
        <w:rPr>
          <w:rFonts w:ascii="Arabic Typesetting" w:hAnsi="Arabic Typesetting" w:cs="Arabic Typesetting"/>
          <w:sz w:val="36"/>
          <w:szCs w:val="36"/>
          <w:rtl/>
        </w:rPr>
        <w:t>ات التي تتعلق بالكتابة والتأليف</w:t>
      </w:r>
      <w:r w:rsidRPr="001A15CE">
        <w:rPr>
          <w:rFonts w:ascii="Arabic Typesetting" w:hAnsi="Arabic Typesetting" w:cs="Arabic Typesetting"/>
          <w:sz w:val="36"/>
          <w:szCs w:val="36"/>
          <w:rtl/>
        </w:rPr>
        <w:t xml:space="preserve">، ذلك لأن أي نص لا يظهر بمعزل </w:t>
      </w:r>
      <w:r w:rsidR="007243C6" w:rsidRPr="001A15CE">
        <w:rPr>
          <w:rFonts w:ascii="Arabic Typesetting" w:hAnsi="Arabic Typesetting" w:cs="Arabic Typesetting"/>
          <w:sz w:val="36"/>
          <w:szCs w:val="36"/>
          <w:rtl/>
        </w:rPr>
        <w:t>ولكنه يرتبط بشكل ما بنصوص أخرى.</w:t>
      </w:r>
      <w:r w:rsidRPr="001A15CE">
        <w:rPr>
          <w:rFonts w:ascii="Arabic Typesetting" w:hAnsi="Arabic Typesetting" w:cs="Arabic Typesetting"/>
          <w:sz w:val="36"/>
          <w:szCs w:val="36"/>
          <w:rtl/>
        </w:rPr>
        <w:t xml:space="preserve"> إننا عندما نكتب نستحضر ونعكس حصيلة ما قد قرأناه أو كتبناه سابقاً من كتب </w:t>
      </w:r>
      <w:r w:rsidR="00186C14" w:rsidRPr="001A15CE">
        <w:rPr>
          <w:rFonts w:ascii="Arabic Typesetting" w:hAnsi="Arabic Typesetting" w:cs="Arabic Typesetting"/>
          <w:sz w:val="36"/>
          <w:szCs w:val="36"/>
          <w:rtl/>
        </w:rPr>
        <w:t>ونصوص وأفكار</w:t>
      </w:r>
      <w:r w:rsidR="0030739E" w:rsidRPr="001A15CE">
        <w:rPr>
          <w:rFonts w:ascii="Arabic Typesetting" w:hAnsi="Arabic Typesetting" w:cs="Arabic Typesetting"/>
          <w:sz w:val="36"/>
          <w:szCs w:val="36"/>
          <w:rtl/>
        </w:rPr>
        <w:t xml:space="preserve">، وعندما نكتب </w:t>
      </w:r>
      <w:r w:rsidRPr="001A15CE">
        <w:rPr>
          <w:rFonts w:ascii="Arabic Typesetting" w:hAnsi="Arabic Typesetting" w:cs="Arabic Typesetting"/>
          <w:sz w:val="36"/>
          <w:szCs w:val="36"/>
          <w:rtl/>
        </w:rPr>
        <w:t>نستدعي بع</w:t>
      </w:r>
      <w:r w:rsidR="007243C6" w:rsidRPr="001A15CE">
        <w:rPr>
          <w:rFonts w:ascii="Arabic Typesetting" w:hAnsi="Arabic Typesetting" w:cs="Arabic Typesetting"/>
          <w:sz w:val="36"/>
          <w:szCs w:val="36"/>
          <w:rtl/>
        </w:rPr>
        <w:t>قلنا الواعي أو الباطن</w:t>
      </w:r>
      <w:r w:rsidR="00186C14" w:rsidRPr="001A15CE">
        <w:rPr>
          <w:rFonts w:ascii="Arabic Typesetting" w:hAnsi="Arabic Typesetting" w:cs="Arabic Typesetting"/>
          <w:sz w:val="36"/>
          <w:szCs w:val="36"/>
          <w:rtl/>
        </w:rPr>
        <w:t>،</w:t>
      </w:r>
      <w:r w:rsidR="007243C6" w:rsidRPr="001A15CE">
        <w:rPr>
          <w:rFonts w:ascii="Arabic Typesetting" w:hAnsi="Arabic Typesetting" w:cs="Arabic Typesetting"/>
          <w:sz w:val="36"/>
          <w:szCs w:val="36"/>
          <w:rtl/>
        </w:rPr>
        <w:t xml:space="preserve"> ما اكتسبناه </w:t>
      </w:r>
      <w:r w:rsidRPr="001A15CE">
        <w:rPr>
          <w:rFonts w:ascii="Arabic Typesetting" w:hAnsi="Arabic Typesetting" w:cs="Arabic Typesetting"/>
          <w:sz w:val="36"/>
          <w:szCs w:val="36"/>
          <w:rtl/>
        </w:rPr>
        <w:t xml:space="preserve">من معارف وعلوم وتجارب سابقة. إن ما نكتبه وما نقرأه أو نسمعه </w:t>
      </w:r>
      <w:r w:rsidR="00186C14" w:rsidRPr="001A15CE">
        <w:rPr>
          <w:rFonts w:ascii="Arabic Typesetting" w:hAnsi="Arabic Typesetting" w:cs="Arabic Typesetting"/>
          <w:sz w:val="36"/>
          <w:szCs w:val="36"/>
          <w:rtl/>
        </w:rPr>
        <w:t>في حالة تحاور مستمر وتفاعل دائم</w:t>
      </w:r>
      <w:r w:rsidRPr="001A15CE">
        <w:rPr>
          <w:rFonts w:ascii="Arabic Typesetting" w:hAnsi="Arabic Typesetting" w:cs="Arabic Typesetting"/>
          <w:sz w:val="36"/>
          <w:szCs w:val="36"/>
          <w:rtl/>
        </w:rPr>
        <w:t>، وإن ما نقرأه من أفكار وما نتعرف عليه من صور وخيال</w:t>
      </w:r>
      <w:r w:rsidR="0024090C" w:rsidRPr="001A15CE">
        <w:rPr>
          <w:rFonts w:ascii="Arabic Typesetting" w:hAnsi="Arabic Typesetting" w:cs="Arabic Typesetting"/>
          <w:sz w:val="36"/>
          <w:szCs w:val="36"/>
          <w:rtl/>
        </w:rPr>
        <w:t xml:space="preserve"> يطفو دائماً على</w:t>
      </w:r>
      <w:r w:rsidR="00186C14" w:rsidRPr="001A15CE">
        <w:rPr>
          <w:rFonts w:ascii="Arabic Typesetting" w:hAnsi="Arabic Typesetting" w:cs="Arabic Typesetting"/>
          <w:sz w:val="36"/>
          <w:szCs w:val="36"/>
          <w:rtl/>
        </w:rPr>
        <w:t xml:space="preserve"> صفحة ما نكتب أو </w:t>
      </w:r>
      <w:r w:rsidR="00186C14" w:rsidRPr="001A15CE">
        <w:rPr>
          <w:rFonts w:ascii="Arabic Typesetting" w:hAnsi="Arabic Typesetting" w:cs="Arabic Typesetting"/>
          <w:sz w:val="36"/>
          <w:szCs w:val="36"/>
          <w:rtl/>
        </w:rPr>
        <w:lastRenderedPageBreak/>
        <w:t>يغوص في أعماقه</w:t>
      </w:r>
      <w:r w:rsidR="0024090C" w:rsidRPr="001A15CE">
        <w:rPr>
          <w:rFonts w:ascii="Arabic Typesetting" w:hAnsi="Arabic Typesetting" w:cs="Arabic Typesetting"/>
          <w:sz w:val="36"/>
          <w:szCs w:val="36"/>
          <w:rtl/>
        </w:rPr>
        <w:t>، ولكنه في كلا الحالتين موجود بين ا</w:t>
      </w:r>
      <w:r w:rsidR="00186C14" w:rsidRPr="001A15CE">
        <w:rPr>
          <w:rFonts w:ascii="Arabic Typesetting" w:hAnsi="Arabic Typesetting" w:cs="Arabic Typesetting"/>
          <w:sz w:val="36"/>
          <w:szCs w:val="36"/>
          <w:rtl/>
        </w:rPr>
        <w:t>لسطور قد يدركه البعض</w:t>
      </w:r>
      <w:r w:rsidR="0024090C" w:rsidRPr="001A15CE">
        <w:rPr>
          <w:rFonts w:ascii="Arabic Typesetting" w:hAnsi="Arabic Typesetting" w:cs="Arabic Typesetting"/>
          <w:sz w:val="36"/>
          <w:szCs w:val="36"/>
          <w:rtl/>
        </w:rPr>
        <w:t xml:space="preserve">،و قد يخفى على الكثيرين حتى على الكاتب نفسه. </w:t>
      </w:r>
    </w:p>
    <w:p w:rsidR="007243C6" w:rsidRPr="001A15CE" w:rsidRDefault="007243C6" w:rsidP="00DA1A92">
      <w:pPr>
        <w:tabs>
          <w:tab w:val="left" w:pos="8275"/>
        </w:tabs>
        <w:bidi/>
        <w:spacing w:line="240" w:lineRule="auto"/>
        <w:rPr>
          <w:rFonts w:ascii="Arabic Typesetting" w:hAnsi="Arabic Typesetting" w:cs="Arabic Typesetting"/>
          <w:b/>
          <w:bCs/>
          <w:sz w:val="36"/>
          <w:szCs w:val="36"/>
          <w:rtl/>
        </w:rPr>
      </w:pPr>
      <w:r w:rsidRPr="001A15CE">
        <w:rPr>
          <w:rFonts w:ascii="Arabic Typesetting" w:hAnsi="Arabic Typesetting" w:cs="Arabic Typesetting"/>
          <w:b/>
          <w:bCs/>
          <w:sz w:val="36"/>
          <w:szCs w:val="36"/>
          <w:rtl/>
        </w:rPr>
        <w:t>مصطلح التناص</w:t>
      </w:r>
    </w:p>
    <w:p w:rsidR="002B045F" w:rsidRPr="001A15CE" w:rsidRDefault="0030739E" w:rsidP="001A15CE">
      <w:pPr>
        <w:tabs>
          <w:tab w:val="left" w:pos="8275"/>
        </w:tabs>
        <w:spacing w:line="240" w:lineRule="auto"/>
        <w:jc w:val="right"/>
        <w:rPr>
          <w:rFonts w:ascii="Arabic Typesetting" w:hAnsi="Arabic Typesetting" w:cs="Arabic Typesetting"/>
          <w:sz w:val="36"/>
          <w:szCs w:val="36"/>
          <w:rtl/>
        </w:rPr>
      </w:pPr>
      <w:r w:rsidRPr="001A15CE">
        <w:rPr>
          <w:rFonts w:ascii="Arabic Typesetting" w:hAnsi="Arabic Typesetting" w:cs="Arabic Typesetting"/>
          <w:sz w:val="36"/>
          <w:szCs w:val="36"/>
          <w:rtl/>
        </w:rPr>
        <w:t>وهنا لا بد أن ندقق في التعريفات التي قدمت لمصطلح التنا</w:t>
      </w:r>
      <w:r w:rsidR="002B045F" w:rsidRPr="001A15CE">
        <w:rPr>
          <w:rFonts w:ascii="Arabic Typesetting" w:hAnsi="Arabic Typesetting" w:cs="Arabic Typesetting"/>
          <w:sz w:val="36"/>
          <w:szCs w:val="36"/>
          <w:rtl/>
        </w:rPr>
        <w:t>ص ونستعرضها تاريخيا</w:t>
      </w:r>
      <w:r w:rsidR="00186C14"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w:t>
      </w:r>
      <w:r w:rsidR="0014270E" w:rsidRPr="001A15CE">
        <w:rPr>
          <w:rFonts w:ascii="Arabic Typesetting" w:hAnsi="Arabic Typesetting" w:cs="Arabic Typesetting"/>
          <w:sz w:val="36"/>
          <w:szCs w:val="36"/>
          <w:rtl/>
        </w:rPr>
        <w:t xml:space="preserve">ومن الجدير بالذكر أن مصطلح التناص تعددت تعريفاته واختلفت تأويلاته </w:t>
      </w:r>
      <w:r w:rsidR="00081678" w:rsidRPr="001A15CE">
        <w:rPr>
          <w:rFonts w:ascii="Arabic Typesetting" w:hAnsi="Arabic Typesetting" w:cs="Arabic Typesetting"/>
          <w:sz w:val="36"/>
          <w:szCs w:val="36"/>
          <w:rtl/>
          <w:lang w:bidi="ar-SY"/>
        </w:rPr>
        <w:t xml:space="preserve">كمفهوم </w:t>
      </w:r>
      <w:r w:rsidR="001E07A6">
        <w:rPr>
          <w:rFonts w:ascii="Arabic Typesetting" w:hAnsi="Arabic Typesetting" w:cs="Arabic Typesetting"/>
          <w:sz w:val="36"/>
          <w:szCs w:val="36"/>
          <w:rtl/>
        </w:rPr>
        <w:t>في بلد منشئه الأوربي</w:t>
      </w:r>
      <w:r w:rsidR="0014270E" w:rsidRPr="001A15CE">
        <w:rPr>
          <w:rFonts w:ascii="Arabic Typesetting" w:hAnsi="Arabic Typesetting" w:cs="Arabic Typesetting"/>
          <w:sz w:val="36"/>
          <w:szCs w:val="36"/>
          <w:rtl/>
        </w:rPr>
        <w:t xml:space="preserve">، كما تفرع منه اصطلاحات أخرى كخلقة النص والتناصية </w:t>
      </w:r>
      <w:r w:rsidR="00081678" w:rsidRPr="001A15CE">
        <w:rPr>
          <w:rFonts w:ascii="Arabic Typesetting" w:hAnsi="Arabic Typesetting" w:cs="Arabic Typesetting"/>
          <w:sz w:val="36"/>
          <w:szCs w:val="36"/>
          <w:rtl/>
        </w:rPr>
        <w:t>ونجد بإن الدراسات المتعلقة بمفهوم التناص تتضمن تداخلاً كبيراً بين هذا المفهوم ومفاهيم أخرى مثل الأدب المقارن وا</w:t>
      </w:r>
      <w:r w:rsidR="00817166">
        <w:rPr>
          <w:rFonts w:ascii="Arabic Typesetting" w:hAnsi="Arabic Typesetting" w:cs="Arabic Typesetting"/>
          <w:sz w:val="36"/>
          <w:szCs w:val="36"/>
          <w:rtl/>
        </w:rPr>
        <w:t>لمثاقفة ودراسة المصادر والسرقات</w:t>
      </w:r>
      <w:r w:rsidR="00081678" w:rsidRPr="001A15CE">
        <w:rPr>
          <w:rFonts w:ascii="Arabic Typesetting" w:hAnsi="Arabic Typesetting" w:cs="Arabic Typesetting"/>
          <w:sz w:val="36"/>
          <w:szCs w:val="36"/>
          <w:rtl/>
        </w:rPr>
        <w:t>، ولذلك ينبغي التم</w:t>
      </w:r>
      <w:r w:rsidR="001E07A6">
        <w:rPr>
          <w:rFonts w:ascii="Arabic Typesetting" w:hAnsi="Arabic Typesetting" w:cs="Arabic Typesetting"/>
          <w:sz w:val="36"/>
          <w:szCs w:val="36"/>
          <w:rtl/>
        </w:rPr>
        <w:t>ييز بين هذه المفاهيم والمصطلحات</w:t>
      </w:r>
      <w:r w:rsidR="0014270E" w:rsidRPr="001A15CE">
        <w:rPr>
          <w:rFonts w:ascii="Arabic Typesetting" w:hAnsi="Arabic Typesetting" w:cs="Arabic Typesetting"/>
          <w:sz w:val="36"/>
          <w:szCs w:val="36"/>
          <w:rtl/>
        </w:rPr>
        <w:t xml:space="preserve">. </w:t>
      </w:r>
      <w:r w:rsidR="002B045F" w:rsidRPr="001A15CE">
        <w:rPr>
          <w:rFonts w:ascii="Arabic Typesetting" w:hAnsi="Arabic Typesetting" w:cs="Arabic Typesetting"/>
          <w:sz w:val="36"/>
          <w:szCs w:val="36"/>
          <w:rtl/>
        </w:rPr>
        <w:t>وفيما يلي سأحاول الإحاطة بأهم التعريفات المرتبطة ب</w:t>
      </w:r>
      <w:r w:rsidR="00081678" w:rsidRPr="001A15CE">
        <w:rPr>
          <w:rFonts w:ascii="Arabic Typesetting" w:hAnsi="Arabic Typesetting" w:cs="Arabic Typesetting"/>
          <w:sz w:val="36"/>
          <w:szCs w:val="36"/>
          <w:rtl/>
        </w:rPr>
        <w:t>هذا المصطلح وما ت</w:t>
      </w:r>
      <w:r w:rsidR="002B045F" w:rsidRPr="001A15CE">
        <w:rPr>
          <w:rFonts w:ascii="Arabic Typesetting" w:hAnsi="Arabic Typesetting" w:cs="Arabic Typesetting"/>
          <w:sz w:val="36"/>
          <w:szCs w:val="36"/>
          <w:rtl/>
        </w:rPr>
        <w:t>قدمه من مفاهيم</w:t>
      </w:r>
      <w:r w:rsidR="00352C7C" w:rsidRPr="001A15CE">
        <w:rPr>
          <w:rFonts w:ascii="Arabic Typesetting" w:hAnsi="Arabic Typesetting" w:cs="Arabic Typesetting"/>
          <w:sz w:val="36"/>
          <w:szCs w:val="36"/>
          <w:rtl/>
        </w:rPr>
        <w:t xml:space="preserve"> والبداية تكون مع توضيح مفهوم النص</w:t>
      </w:r>
      <w:r w:rsidR="002B045F" w:rsidRPr="001A15CE">
        <w:rPr>
          <w:rFonts w:ascii="Arabic Typesetting" w:hAnsi="Arabic Typesetting" w:cs="Arabic Typesetting"/>
          <w:sz w:val="36"/>
          <w:szCs w:val="36"/>
          <w:rtl/>
        </w:rPr>
        <w:t>.</w:t>
      </w:r>
    </w:p>
    <w:p w:rsidR="00352C7C" w:rsidRPr="001A15CE" w:rsidRDefault="003D61B3" w:rsidP="001A15CE">
      <w:pPr>
        <w:tabs>
          <w:tab w:val="left" w:pos="8275"/>
        </w:tabs>
        <w:spacing w:line="240" w:lineRule="auto"/>
        <w:jc w:val="right"/>
        <w:rPr>
          <w:rFonts w:ascii="Arabic Typesetting" w:hAnsi="Arabic Typesetting" w:cs="Arabic Typesetting"/>
          <w:sz w:val="36"/>
          <w:szCs w:val="36"/>
          <w:rtl/>
        </w:rPr>
      </w:pPr>
      <w:r w:rsidRPr="00911961">
        <w:rPr>
          <w:rFonts w:ascii="Arabic Typesetting" w:hAnsi="Arabic Typesetting" w:cs="Arabic Typesetting"/>
          <w:b/>
          <w:bCs/>
          <w:sz w:val="36"/>
          <w:szCs w:val="36"/>
          <w:rtl/>
        </w:rPr>
        <w:t xml:space="preserve"> النص </w:t>
      </w:r>
      <w:r w:rsidR="002C4A08" w:rsidRPr="00911961">
        <w:rPr>
          <w:rFonts w:ascii="Arabic Typesetting" w:hAnsi="Arabic Typesetting" w:cs="Arabic Typesetting"/>
          <w:b/>
          <w:bCs/>
          <w:sz w:val="36"/>
          <w:szCs w:val="36"/>
          <w:rtl/>
        </w:rPr>
        <w:t>عند فلاسفة نظرية التناص</w:t>
      </w:r>
      <w:r w:rsidR="00352C7C" w:rsidRPr="001A15CE">
        <w:rPr>
          <w:rFonts w:ascii="Arabic Typesetting" w:hAnsi="Arabic Typesetting" w:cs="Arabic Typesetting"/>
          <w:sz w:val="36"/>
          <w:szCs w:val="36"/>
          <w:rtl/>
        </w:rPr>
        <w:t>:</w:t>
      </w:r>
    </w:p>
    <w:p w:rsidR="00445722" w:rsidRPr="001A15CE" w:rsidRDefault="00445722"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ل</w:t>
      </w:r>
      <w:r w:rsidR="00B23104" w:rsidRPr="001A15CE">
        <w:rPr>
          <w:rFonts w:ascii="Arabic Typesetting" w:hAnsi="Arabic Typesetting" w:cs="Arabic Typesetting"/>
          <w:sz w:val="36"/>
          <w:szCs w:val="36"/>
          <w:rtl/>
        </w:rPr>
        <w:t>لنص</w:t>
      </w:r>
      <w:r w:rsidRPr="001A15CE">
        <w:rPr>
          <w:rFonts w:ascii="Arabic Typesetting" w:hAnsi="Arabic Typesetting" w:cs="Arabic Typesetting"/>
          <w:sz w:val="36"/>
          <w:szCs w:val="36"/>
          <w:rtl/>
        </w:rPr>
        <w:t xml:space="preserve"> تعريفات  تطرح عدة أوجهومقومات جوهرية،  فقد عرّف هيامسلاف </w:t>
      </w:r>
      <w:r w:rsidRPr="001A15CE">
        <w:rPr>
          <w:rFonts w:ascii="Arabic Typesetting" w:hAnsi="Arabic Typesetting" w:cs="Arabic Typesetting"/>
          <w:sz w:val="32"/>
          <w:szCs w:val="32"/>
        </w:rPr>
        <w:t>(Hjemslev)</w:t>
      </w:r>
      <w:r w:rsidRPr="001A15CE">
        <w:rPr>
          <w:rFonts w:ascii="Arabic Typesetting" w:hAnsi="Arabic Typesetting" w:cs="Arabic Typesetting"/>
          <w:sz w:val="36"/>
          <w:szCs w:val="36"/>
          <w:rtl/>
        </w:rPr>
        <w:t xml:space="preserve"> النص تعريفاً واسعاً حيث أطلقه على" ملفوظ أي كلام المكتوب م</w:t>
      </w:r>
      <w:r w:rsidR="00186C14" w:rsidRPr="001A15CE">
        <w:rPr>
          <w:rFonts w:ascii="Arabic Typesetting" w:hAnsi="Arabic Typesetting" w:cs="Arabic Typesetting"/>
          <w:sz w:val="36"/>
          <w:szCs w:val="36"/>
          <w:rtl/>
        </w:rPr>
        <w:t>نه والمحكي، القديم منه والجديد، والطويل منه والقصير</w:t>
      </w:r>
      <w:r w:rsidRPr="001A15CE">
        <w:rPr>
          <w:rFonts w:ascii="Arabic Typesetting" w:hAnsi="Arabic Typesetting" w:cs="Arabic Typesetting"/>
          <w:sz w:val="36"/>
          <w:szCs w:val="36"/>
          <w:rtl/>
        </w:rPr>
        <w:t>، وبهذا فإن عبارة مؤلفة من كلمة أو كلمتين تعتبر عنده نصاً ."</w:t>
      </w:r>
      <w:r w:rsidRPr="001A15CE">
        <w:rPr>
          <w:rStyle w:val="a4"/>
          <w:rFonts w:ascii="Arabic Typesetting" w:hAnsi="Arabic Typesetting" w:cs="Arabic Typesetting"/>
          <w:sz w:val="36"/>
          <w:szCs w:val="36"/>
          <w:rtl/>
        </w:rPr>
        <w:footnoteReference w:id="96"/>
      </w:r>
      <w:r w:rsidRPr="001A15CE">
        <w:rPr>
          <w:rFonts w:ascii="Arabic Typesetting" w:hAnsi="Arabic Typesetting" w:cs="Arabic Typesetting"/>
          <w:sz w:val="36"/>
          <w:szCs w:val="36"/>
          <w:rtl/>
        </w:rPr>
        <w:t xml:space="preserve"> ومن جهة أخرى يعرّف تودوروف تزيفتن</w:t>
      </w:r>
      <w:r w:rsidRPr="001A15CE">
        <w:rPr>
          <w:rFonts w:ascii="Arabic Typesetting" w:hAnsi="Arabic Typesetting" w:cs="Arabic Typesetting"/>
          <w:sz w:val="32"/>
          <w:szCs w:val="32"/>
        </w:rPr>
        <w:t xml:space="preserve"> (Todorov Tzvetan)</w:t>
      </w:r>
      <w:r w:rsidRPr="001A15CE">
        <w:rPr>
          <w:rFonts w:ascii="Arabic Typesetting" w:hAnsi="Arabic Typesetting" w:cs="Arabic Typesetting"/>
          <w:sz w:val="36"/>
          <w:szCs w:val="36"/>
          <w:rtl/>
        </w:rPr>
        <w:t>النص بأنه قد يكو</w:t>
      </w:r>
      <w:r w:rsidR="00186C14" w:rsidRPr="001A15CE">
        <w:rPr>
          <w:rFonts w:ascii="Arabic Typesetting" w:hAnsi="Arabic Typesetting" w:cs="Arabic Typesetting"/>
          <w:sz w:val="36"/>
          <w:szCs w:val="36"/>
          <w:rtl/>
        </w:rPr>
        <w:t>ن" جملة واحدة وقد يكون كتاباً "</w:t>
      </w:r>
      <w:r w:rsidRPr="001A15CE">
        <w:rPr>
          <w:rFonts w:ascii="Arabic Typesetting" w:hAnsi="Arabic Typesetting" w:cs="Arabic Typesetting"/>
          <w:sz w:val="36"/>
          <w:szCs w:val="36"/>
          <w:rtl/>
        </w:rPr>
        <w:t>،</w:t>
      </w:r>
      <w:r w:rsidRPr="001A15CE">
        <w:rPr>
          <w:rStyle w:val="a4"/>
          <w:rFonts w:ascii="Arabic Typesetting" w:hAnsi="Arabic Typesetting" w:cs="Arabic Typesetting"/>
          <w:sz w:val="36"/>
          <w:szCs w:val="36"/>
          <w:rtl/>
        </w:rPr>
        <w:footnoteReference w:id="97"/>
      </w:r>
      <w:r w:rsidRPr="001A15CE">
        <w:rPr>
          <w:rFonts w:ascii="Arabic Typesetting" w:hAnsi="Arabic Typesetting" w:cs="Arabic Typesetting"/>
          <w:sz w:val="36"/>
          <w:szCs w:val="36"/>
          <w:rtl/>
        </w:rPr>
        <w:t xml:space="preserve"> ولكن ما يميزه هو الإنغلاقية أي الإستقلالية والتحدد ببداية ونهاية وبكونه حدثاً يقع في زمان ومكان معينين .</w:t>
      </w:r>
    </w:p>
    <w:p w:rsidR="0030739E" w:rsidRPr="001A15CE" w:rsidRDefault="00445722" w:rsidP="001A15CE">
      <w:pPr>
        <w:tabs>
          <w:tab w:val="left" w:pos="8275"/>
        </w:tabs>
        <w:spacing w:line="240" w:lineRule="auto"/>
        <w:jc w:val="right"/>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إن</w:t>
      </w:r>
      <w:r w:rsidR="0030739E" w:rsidRPr="001A15CE">
        <w:rPr>
          <w:rFonts w:ascii="Arabic Typesetting" w:hAnsi="Arabic Typesetting" w:cs="Arabic Typesetting"/>
          <w:sz w:val="36"/>
          <w:szCs w:val="36"/>
          <w:rtl/>
        </w:rPr>
        <w:t xml:space="preserve"> مصطل</w:t>
      </w:r>
      <w:r w:rsidRPr="001A15CE">
        <w:rPr>
          <w:rFonts w:ascii="Arabic Typesetting" w:hAnsi="Arabic Typesetting" w:cs="Arabic Typesetting"/>
          <w:sz w:val="36"/>
          <w:szCs w:val="36"/>
          <w:rtl/>
        </w:rPr>
        <w:t xml:space="preserve">ح التناص الأدبي الذي نحن بصدده </w:t>
      </w:r>
      <w:r w:rsidR="0030739E" w:rsidRPr="001A15CE">
        <w:rPr>
          <w:rFonts w:ascii="Arabic Typesetting" w:hAnsi="Arabic Typesetting" w:cs="Arabic Typesetting"/>
          <w:sz w:val="36"/>
          <w:szCs w:val="36"/>
          <w:rtl/>
        </w:rPr>
        <w:t>قد استخدمته للمرة الأولى جوليا كريستيفا في كتابها " الرغبة في اللغة : منطلق</w:t>
      </w:r>
      <w:r w:rsidR="007243C6" w:rsidRPr="001A15CE">
        <w:rPr>
          <w:rFonts w:ascii="Arabic Typesetting" w:hAnsi="Arabic Typesetting" w:cs="Arabic Typesetting"/>
          <w:sz w:val="36"/>
          <w:szCs w:val="36"/>
          <w:rtl/>
        </w:rPr>
        <w:t xml:space="preserve"> سيميائي في الأدب والفن "</w:t>
      </w:r>
      <w:r w:rsidR="0030739E" w:rsidRPr="001A15CE">
        <w:rPr>
          <w:rFonts w:ascii="Arabic Typesetting" w:hAnsi="Arabic Typesetting" w:cs="Arabic Typesetting"/>
          <w:sz w:val="28"/>
          <w:szCs w:val="28"/>
        </w:rPr>
        <w:t xml:space="preserve">  “Desire in Language : A semiotic Approach to Literature and Art” </w:t>
      </w:r>
      <w:r w:rsidR="007243C6" w:rsidRPr="001A15CE">
        <w:rPr>
          <w:rFonts w:ascii="Arabic Typesetting" w:hAnsi="Arabic Typesetting" w:cs="Arabic Typesetting"/>
          <w:sz w:val="28"/>
          <w:szCs w:val="28"/>
        </w:rPr>
        <w:t xml:space="preserve">(1980) </w:t>
      </w:r>
    </w:p>
    <w:p w:rsidR="0030739E" w:rsidRPr="001A15CE" w:rsidRDefault="00154241"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w:t>
      </w:r>
      <w:r w:rsidR="0030739E" w:rsidRPr="001A15CE">
        <w:rPr>
          <w:rFonts w:ascii="Arabic Typesetting" w:hAnsi="Arabic Typesetting" w:cs="Arabic Typesetting"/>
          <w:sz w:val="36"/>
          <w:szCs w:val="36"/>
          <w:rtl/>
          <w:lang w:bidi="ar-SY"/>
        </w:rPr>
        <w:t>من خلال دراستها للنظريات الأدبية وفلسفة اللغة</w:t>
      </w:r>
      <w:r w:rsidR="00186C14" w:rsidRPr="001A15CE">
        <w:rPr>
          <w:rFonts w:ascii="Arabic Typesetting" w:hAnsi="Arabic Typesetting" w:cs="Arabic Typesetting"/>
          <w:sz w:val="36"/>
          <w:szCs w:val="36"/>
          <w:rtl/>
          <w:lang w:bidi="ar-SY"/>
        </w:rPr>
        <w:t>،</w:t>
      </w:r>
      <w:r w:rsidR="0030739E" w:rsidRPr="001A15CE">
        <w:rPr>
          <w:rFonts w:ascii="Arabic Typesetting" w:hAnsi="Arabic Typesetting" w:cs="Arabic Typesetting"/>
          <w:sz w:val="36"/>
          <w:szCs w:val="36"/>
          <w:rtl/>
          <w:lang w:bidi="ar-SY"/>
        </w:rPr>
        <w:t xml:space="preserve"> وانطلاقاً مما جاء به</w:t>
      </w:r>
      <w:r w:rsidR="00445722" w:rsidRPr="001A15CE">
        <w:rPr>
          <w:rFonts w:ascii="Arabic Typesetting" w:hAnsi="Arabic Typesetting" w:cs="Arabic Typesetting"/>
          <w:sz w:val="36"/>
          <w:szCs w:val="36"/>
          <w:rtl/>
          <w:lang w:bidi="ar-SY"/>
        </w:rPr>
        <w:t xml:space="preserve"> فولوسينوف وباختين</w:t>
      </w:r>
      <w:r w:rsidR="002407C3" w:rsidRPr="001A15CE">
        <w:rPr>
          <w:rFonts w:ascii="Arabic Typesetting" w:hAnsi="Arabic Typesetting" w:cs="Arabic Typesetting"/>
          <w:sz w:val="36"/>
          <w:szCs w:val="36"/>
          <w:rtl/>
          <w:lang w:bidi="ar-SY"/>
        </w:rPr>
        <w:t>،</w:t>
      </w:r>
      <w:r w:rsidR="00081678" w:rsidRPr="001A15CE">
        <w:rPr>
          <w:rFonts w:ascii="Arabic Typesetting" w:hAnsi="Arabic Typesetting" w:cs="Arabic Typesetting"/>
          <w:sz w:val="36"/>
          <w:szCs w:val="36"/>
          <w:rtl/>
          <w:lang w:bidi="ar-SY"/>
        </w:rPr>
        <w:t>تقول</w:t>
      </w:r>
      <w:r w:rsidR="0030739E" w:rsidRPr="001A15CE">
        <w:rPr>
          <w:rFonts w:ascii="Arabic Typesetting" w:hAnsi="Arabic Typesetting" w:cs="Arabic Typesetting"/>
          <w:sz w:val="36"/>
          <w:szCs w:val="36"/>
          <w:rtl/>
          <w:lang w:bidi="ar-SY"/>
        </w:rPr>
        <w:t xml:space="preserve"> كريستيفا</w:t>
      </w:r>
      <w:r w:rsidR="00445722" w:rsidRPr="001A15CE">
        <w:rPr>
          <w:rFonts w:ascii="Arabic Typesetting" w:hAnsi="Arabic Typesetting" w:cs="Arabic Typesetting"/>
          <w:sz w:val="36"/>
          <w:szCs w:val="36"/>
          <w:rtl/>
          <w:lang w:bidi="ar-SY"/>
        </w:rPr>
        <w:t>في معرض تعريفها للنص</w:t>
      </w:r>
      <w:r w:rsidR="0030739E" w:rsidRPr="001A15CE">
        <w:rPr>
          <w:rFonts w:ascii="Arabic Typesetting" w:hAnsi="Arabic Typesetting" w:cs="Arabic Typesetting"/>
          <w:sz w:val="36"/>
          <w:szCs w:val="36"/>
          <w:rtl/>
          <w:lang w:bidi="ar-SY"/>
        </w:rPr>
        <w:t>: " إن أي نص أدبي هو مجموعة فسيفسائية مرصوفة من الاقتباسات</w:t>
      </w:r>
      <w:r w:rsidR="002407C3" w:rsidRPr="001A15CE">
        <w:rPr>
          <w:rFonts w:ascii="Arabic Typesetting" w:hAnsi="Arabic Typesetting" w:cs="Arabic Typesetting"/>
          <w:sz w:val="36"/>
          <w:szCs w:val="36"/>
          <w:rtl/>
          <w:lang w:bidi="ar-SY"/>
        </w:rPr>
        <w:t>.</w:t>
      </w:r>
      <w:r w:rsidR="0030739E" w:rsidRPr="001A15CE">
        <w:rPr>
          <w:rFonts w:ascii="Arabic Typesetting" w:hAnsi="Arabic Typesetting" w:cs="Arabic Typesetting"/>
          <w:sz w:val="36"/>
          <w:szCs w:val="36"/>
          <w:rtl/>
          <w:lang w:bidi="ar-SY"/>
        </w:rPr>
        <w:t xml:space="preserve">" </w:t>
      </w:r>
      <w:r w:rsidR="007243C6" w:rsidRPr="001A15CE">
        <w:rPr>
          <w:rStyle w:val="a4"/>
          <w:rFonts w:ascii="Arabic Typesetting" w:hAnsi="Arabic Typesetting" w:cs="Arabic Typesetting"/>
          <w:sz w:val="36"/>
          <w:szCs w:val="36"/>
          <w:rtl/>
          <w:lang w:bidi="ar-SY"/>
        </w:rPr>
        <w:footnoteReference w:id="98"/>
      </w:r>
      <w:r w:rsidR="00271C19" w:rsidRPr="001A15CE">
        <w:rPr>
          <w:rFonts w:ascii="Arabic Typesetting" w:hAnsi="Arabic Typesetting" w:cs="Arabic Typesetting"/>
          <w:sz w:val="36"/>
          <w:szCs w:val="36"/>
          <w:rtl/>
          <w:lang w:bidi="ar-SY"/>
        </w:rPr>
        <w:t xml:space="preserve"> و</w:t>
      </w:r>
      <w:r w:rsidR="00445722" w:rsidRPr="001A15CE">
        <w:rPr>
          <w:rFonts w:ascii="Arabic Typesetting" w:hAnsi="Arabic Typesetting" w:cs="Arabic Typesetting"/>
          <w:sz w:val="36"/>
          <w:szCs w:val="36"/>
          <w:rtl/>
          <w:lang w:bidi="ar-SY"/>
        </w:rPr>
        <w:t>تتابع</w:t>
      </w:r>
      <w:r w:rsidRPr="001A15CE">
        <w:rPr>
          <w:rFonts w:ascii="Arabic Typesetting" w:hAnsi="Arabic Typesetting" w:cs="Arabic Typesetting"/>
          <w:sz w:val="36"/>
          <w:szCs w:val="36"/>
          <w:rtl/>
          <w:lang w:bidi="ar-SY"/>
        </w:rPr>
        <w:t xml:space="preserve"> كريستيفا </w:t>
      </w:r>
      <w:r w:rsidR="00445722" w:rsidRPr="001A15CE">
        <w:rPr>
          <w:rFonts w:ascii="Arabic Typesetting" w:hAnsi="Arabic Typesetting" w:cs="Arabic Typesetting"/>
          <w:sz w:val="36"/>
          <w:szCs w:val="36"/>
          <w:rtl/>
          <w:lang w:bidi="ar-SY"/>
        </w:rPr>
        <w:t>تعريفها الوصفي ل</w:t>
      </w:r>
      <w:r w:rsidRPr="001A15CE">
        <w:rPr>
          <w:rFonts w:ascii="Arabic Typesetting" w:hAnsi="Arabic Typesetting" w:cs="Arabic Typesetting"/>
          <w:sz w:val="36"/>
          <w:szCs w:val="36"/>
          <w:rtl/>
          <w:lang w:bidi="ar-SY"/>
        </w:rPr>
        <w:t>لنص</w:t>
      </w:r>
      <w:r w:rsidR="00251BD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بأنه جهاز نقل ل</w:t>
      </w:r>
      <w:r w:rsidR="00271C19" w:rsidRPr="001A15CE">
        <w:rPr>
          <w:rFonts w:ascii="Arabic Typesetting" w:hAnsi="Arabic Typesetting" w:cs="Arabic Typesetting"/>
          <w:sz w:val="36"/>
          <w:szCs w:val="36"/>
          <w:rtl/>
          <w:lang w:bidi="ar-SY"/>
        </w:rPr>
        <w:t>ساني يعيد توزيع نظام اللغة واضعا</w:t>
      </w:r>
      <w:r w:rsidRPr="001A15CE">
        <w:rPr>
          <w:rFonts w:ascii="Arabic Typesetting" w:hAnsi="Arabic Typesetting" w:cs="Arabic Typesetting"/>
          <w:sz w:val="36"/>
          <w:szCs w:val="36"/>
          <w:rtl/>
          <w:lang w:bidi="ar-SY"/>
        </w:rPr>
        <w:t>ً الحديث التواصلي</w:t>
      </w:r>
      <w:r w:rsidR="00B8064F" w:rsidRPr="001A15CE">
        <w:rPr>
          <w:rFonts w:ascii="Arabic Typesetting" w:hAnsi="Arabic Typesetting" w:cs="Arabic Typesetting"/>
          <w:sz w:val="36"/>
          <w:szCs w:val="36"/>
          <w:rtl/>
          <w:lang w:bidi="ar-SY"/>
        </w:rPr>
        <w:t xml:space="preserve"> والمعلومات المباشرة في علاقة تشترك فيها</w:t>
      </w:r>
      <w:r w:rsidR="005D7C80" w:rsidRPr="001A15CE">
        <w:rPr>
          <w:rFonts w:ascii="Arabic Typesetting" w:hAnsi="Arabic Typesetting" w:cs="Arabic Typesetting"/>
          <w:sz w:val="36"/>
          <w:szCs w:val="36"/>
          <w:rtl/>
          <w:lang w:bidi="ar-SY"/>
        </w:rPr>
        <w:t xml:space="preserve"> ملفوظات</w:t>
      </w:r>
      <w:r w:rsidRPr="001A15CE">
        <w:rPr>
          <w:rFonts w:ascii="Arabic Typesetting" w:hAnsi="Arabic Typesetting" w:cs="Arabic Typesetting"/>
          <w:sz w:val="36"/>
          <w:szCs w:val="36"/>
          <w:rtl/>
          <w:lang w:bidi="ar-SY"/>
        </w:rPr>
        <w:t xml:space="preserve"> مختلفة سابقة أو متزامنة</w:t>
      </w:r>
      <w:r w:rsidR="001E07A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w:t>
      </w:r>
      <w:r w:rsidRPr="001A15CE">
        <w:rPr>
          <w:rStyle w:val="a4"/>
          <w:rFonts w:ascii="Arabic Typesetting" w:hAnsi="Arabic Typesetting" w:cs="Arabic Typesetting"/>
          <w:sz w:val="36"/>
          <w:szCs w:val="36"/>
          <w:rtl/>
          <w:lang w:bidi="ar-SY"/>
        </w:rPr>
        <w:footnoteReference w:id="99"/>
      </w:r>
      <w:r w:rsidR="008B7FA3" w:rsidRPr="001A15CE">
        <w:rPr>
          <w:rFonts w:ascii="Arabic Typesetting" w:hAnsi="Arabic Typesetting" w:cs="Arabic Typesetting"/>
          <w:sz w:val="36"/>
          <w:szCs w:val="36"/>
          <w:rtl/>
          <w:lang w:bidi="ar-SY"/>
        </w:rPr>
        <w:t xml:space="preserve"> ويتضمن هذا التعريف للنص عدة مفاهيم رئيسية في نظرية التناص الأدبي منها الممارسات الدلا</w:t>
      </w:r>
      <w:r w:rsidR="002407C3" w:rsidRPr="001A15CE">
        <w:rPr>
          <w:rFonts w:ascii="Arabic Typesetting" w:hAnsi="Arabic Typesetting" w:cs="Arabic Typesetting"/>
          <w:sz w:val="36"/>
          <w:szCs w:val="36"/>
          <w:rtl/>
          <w:lang w:bidi="ar-SY"/>
        </w:rPr>
        <w:t>لية والإبداعية، والمعاني، وخلق</w:t>
      </w:r>
      <w:r w:rsidR="008B7FA3" w:rsidRPr="001A15CE">
        <w:rPr>
          <w:rFonts w:ascii="Arabic Typesetting" w:hAnsi="Arabic Typesetting" w:cs="Arabic Typesetting"/>
          <w:sz w:val="36"/>
          <w:szCs w:val="36"/>
          <w:rtl/>
          <w:lang w:bidi="ar-SY"/>
        </w:rPr>
        <w:t xml:space="preserve"> النص</w:t>
      </w:r>
      <w:r w:rsidR="002407C3" w:rsidRPr="001A15CE">
        <w:rPr>
          <w:rFonts w:ascii="Arabic Typesetting" w:hAnsi="Arabic Typesetting" w:cs="Arabic Typesetting"/>
          <w:sz w:val="36"/>
          <w:szCs w:val="36"/>
          <w:rtl/>
          <w:lang w:bidi="ar-SY"/>
        </w:rPr>
        <w:t>،</w:t>
      </w:r>
      <w:r w:rsidR="008B7FA3" w:rsidRPr="001A15CE">
        <w:rPr>
          <w:rFonts w:ascii="Arabic Typesetting" w:hAnsi="Arabic Typesetting" w:cs="Arabic Typesetting"/>
          <w:sz w:val="36"/>
          <w:szCs w:val="36"/>
          <w:rtl/>
          <w:lang w:bidi="ar-SY"/>
        </w:rPr>
        <w:t xml:space="preserve"> والتناص </w:t>
      </w:r>
      <w:r w:rsidR="005D0002" w:rsidRPr="001A15CE">
        <w:rPr>
          <w:rFonts w:ascii="Arabic Typesetting" w:hAnsi="Arabic Typesetting" w:cs="Arabic Typesetting"/>
          <w:sz w:val="36"/>
          <w:szCs w:val="36"/>
          <w:rtl/>
          <w:lang w:bidi="ar-SY"/>
        </w:rPr>
        <w:t xml:space="preserve"> والتناصية</w:t>
      </w:r>
      <w:r w:rsidR="008B7FA3" w:rsidRPr="001A15CE">
        <w:rPr>
          <w:rFonts w:ascii="Arabic Typesetting" w:hAnsi="Arabic Typesetting" w:cs="Arabic Typesetting"/>
          <w:sz w:val="36"/>
          <w:szCs w:val="36"/>
          <w:rtl/>
          <w:lang w:bidi="ar-SY"/>
        </w:rPr>
        <w:t>.</w:t>
      </w:r>
      <w:r w:rsidR="00FC27C7" w:rsidRPr="001A15CE">
        <w:rPr>
          <w:rFonts w:ascii="Arabic Typesetting" w:hAnsi="Arabic Typesetting" w:cs="Arabic Typesetting"/>
          <w:sz w:val="36"/>
          <w:szCs w:val="36"/>
          <w:rtl/>
          <w:lang w:bidi="ar-SY"/>
        </w:rPr>
        <w:t xml:space="preserve"> فالممارسات </w:t>
      </w:r>
      <w:r w:rsidR="007D34CF" w:rsidRPr="001A15CE">
        <w:rPr>
          <w:rFonts w:ascii="Arabic Typesetting" w:hAnsi="Arabic Typesetting" w:cs="Arabic Typesetting"/>
          <w:sz w:val="36"/>
          <w:szCs w:val="36"/>
          <w:rtl/>
          <w:lang w:bidi="ar-SY"/>
        </w:rPr>
        <w:t>الدلالية والمعاني مرتبطة</w:t>
      </w:r>
      <w:r w:rsidR="00FC27C7" w:rsidRPr="001A15CE">
        <w:rPr>
          <w:rFonts w:ascii="Arabic Typesetting" w:hAnsi="Arabic Typesetting" w:cs="Arabic Typesetting"/>
          <w:sz w:val="36"/>
          <w:szCs w:val="36"/>
          <w:rtl/>
          <w:lang w:bidi="ar-SY"/>
        </w:rPr>
        <w:t xml:space="preserve"> باللسان الذي ينقل هذه ال</w:t>
      </w:r>
      <w:r w:rsidR="007D34CF" w:rsidRPr="001A15CE">
        <w:rPr>
          <w:rFonts w:ascii="Arabic Typesetting" w:hAnsi="Arabic Typesetting" w:cs="Arabic Typesetting"/>
          <w:sz w:val="36"/>
          <w:szCs w:val="36"/>
          <w:rtl/>
          <w:lang w:bidi="ar-SY"/>
        </w:rPr>
        <w:t>معاني إلى ملفوظات مختلفة وتلك</w:t>
      </w:r>
      <w:r w:rsidR="00251BDE">
        <w:rPr>
          <w:rFonts w:ascii="Arabic Typesetting" w:hAnsi="Arabic Typesetting" w:cs="Arabic Typesetting"/>
          <w:sz w:val="36"/>
          <w:szCs w:val="36"/>
          <w:rtl/>
          <w:lang w:bidi="ar-SY"/>
        </w:rPr>
        <w:t xml:space="preserve"> تتكفل بخلق الن</w:t>
      </w:r>
      <w:r w:rsidR="00251BDE">
        <w:rPr>
          <w:rFonts w:ascii="Arabic Typesetting" w:hAnsi="Arabic Typesetting" w:cs="Arabic Typesetting" w:hint="cs"/>
          <w:sz w:val="36"/>
          <w:szCs w:val="36"/>
          <w:rtl/>
          <w:lang w:bidi="ar-SY"/>
        </w:rPr>
        <w:t>ص</w:t>
      </w:r>
      <w:r w:rsidR="00FC27C7" w:rsidRPr="001A15CE">
        <w:rPr>
          <w:rFonts w:ascii="Arabic Typesetting" w:hAnsi="Arabic Typesetting" w:cs="Arabic Typesetting"/>
          <w:sz w:val="36"/>
          <w:szCs w:val="36"/>
          <w:rtl/>
          <w:lang w:bidi="ar-SY"/>
        </w:rPr>
        <w:t>، أما الحديث التواصلي و</w:t>
      </w:r>
      <w:r w:rsidR="002C4A08" w:rsidRPr="001A15CE">
        <w:rPr>
          <w:rFonts w:ascii="Arabic Typesetting" w:hAnsi="Arabic Typesetting" w:cs="Arabic Typesetting"/>
          <w:sz w:val="36"/>
          <w:szCs w:val="36"/>
          <w:rtl/>
          <w:lang w:bidi="ar-SY"/>
        </w:rPr>
        <w:t>المعلومات المباشرة المكونة من النصوص</w:t>
      </w:r>
      <w:r w:rsidR="007D34CF" w:rsidRPr="001A15CE">
        <w:rPr>
          <w:rFonts w:ascii="Arabic Typesetting" w:hAnsi="Arabic Typesetting" w:cs="Arabic Typesetting"/>
          <w:sz w:val="36"/>
          <w:szCs w:val="36"/>
          <w:rtl/>
          <w:lang w:bidi="ar-SY"/>
        </w:rPr>
        <w:t xml:space="preserve"> السابقة أو المتزامنة فهي أمور ترتبط بمفهوم</w:t>
      </w:r>
      <w:r w:rsidR="00FC27C7" w:rsidRPr="001A15CE">
        <w:rPr>
          <w:rFonts w:ascii="Arabic Typesetting" w:hAnsi="Arabic Typesetting" w:cs="Arabic Typesetting"/>
          <w:sz w:val="36"/>
          <w:szCs w:val="36"/>
          <w:rtl/>
          <w:lang w:bidi="ar-SY"/>
        </w:rPr>
        <w:t xml:space="preserve"> التناص والتناصية.</w:t>
      </w:r>
    </w:p>
    <w:p w:rsidR="00251BDE" w:rsidRDefault="008B7FA3"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ومن بعد كريستيفا جاء</w:t>
      </w:r>
      <w:r w:rsidR="00DD3CBD" w:rsidRPr="001A15CE">
        <w:rPr>
          <w:rFonts w:ascii="Arabic Typesetting" w:hAnsi="Arabic Typesetting" w:cs="Arabic Typesetting"/>
          <w:sz w:val="36"/>
          <w:szCs w:val="36"/>
          <w:rtl/>
          <w:lang w:bidi="ar-SY"/>
        </w:rPr>
        <w:t xml:space="preserve"> الفرنسي</w:t>
      </w:r>
      <w:r w:rsidRPr="001A15CE">
        <w:rPr>
          <w:rFonts w:ascii="Arabic Typesetting" w:hAnsi="Arabic Typesetting" w:cs="Arabic Typesetting"/>
          <w:sz w:val="36"/>
          <w:szCs w:val="36"/>
          <w:rtl/>
          <w:lang w:bidi="ar-SY"/>
        </w:rPr>
        <w:t xml:space="preserve"> رولان بارت </w:t>
      </w:r>
      <w:r w:rsidR="00EA2DE3" w:rsidRPr="001A15CE">
        <w:rPr>
          <w:rFonts w:ascii="Arabic Typesetting" w:hAnsi="Arabic Typesetting" w:cs="Arabic Typesetting"/>
          <w:sz w:val="28"/>
          <w:szCs w:val="28"/>
          <w:lang w:bidi="ar-SY"/>
        </w:rPr>
        <w:t xml:space="preserve"> (Roland Barthes)</w:t>
      </w:r>
      <w:r w:rsidR="00433A57" w:rsidRPr="001A15CE">
        <w:rPr>
          <w:rFonts w:ascii="Arabic Typesetting" w:hAnsi="Arabic Typesetting" w:cs="Arabic Typesetting"/>
          <w:sz w:val="36"/>
          <w:szCs w:val="36"/>
          <w:rtl/>
          <w:lang w:bidi="ar-SY"/>
        </w:rPr>
        <w:t xml:space="preserve">بكتابه </w:t>
      </w:r>
      <w:r w:rsidR="009A39AD" w:rsidRPr="001A15CE">
        <w:rPr>
          <w:rFonts w:ascii="Arabic Typesetting" w:hAnsi="Arabic Typesetting" w:cs="Arabic Typesetting"/>
          <w:sz w:val="36"/>
          <w:szCs w:val="36"/>
          <w:rtl/>
          <w:lang w:bidi="ar-SY"/>
        </w:rPr>
        <w:t>( لذة النص</w:t>
      </w:r>
      <w:r w:rsidRPr="001A15CE">
        <w:rPr>
          <w:rFonts w:ascii="Arabic Typesetting" w:hAnsi="Arabic Typesetting" w:cs="Arabic Typesetting"/>
          <w:sz w:val="36"/>
          <w:szCs w:val="36"/>
          <w:rtl/>
          <w:lang w:bidi="ar-SY"/>
        </w:rPr>
        <w:t>)</w:t>
      </w:r>
      <w:r w:rsidR="002407C3" w:rsidRPr="001A15CE">
        <w:rPr>
          <w:rFonts w:ascii="Arabic Typesetting" w:hAnsi="Arabic Typesetting" w:cs="Arabic Typesetting"/>
          <w:sz w:val="36"/>
          <w:szCs w:val="36"/>
          <w:rtl/>
          <w:lang w:bidi="ar-SY"/>
        </w:rPr>
        <w:t>في عام 1998</w:t>
      </w:r>
      <w:r w:rsidRPr="001A15CE">
        <w:rPr>
          <w:rFonts w:ascii="Arabic Typesetting" w:hAnsi="Arabic Typesetting" w:cs="Arabic Typesetting"/>
          <w:sz w:val="36"/>
          <w:szCs w:val="36"/>
          <w:rtl/>
          <w:lang w:bidi="ar-SY"/>
        </w:rPr>
        <w:t>،</w:t>
      </w:r>
      <w:r w:rsidR="008F1E9B" w:rsidRPr="001A15CE">
        <w:rPr>
          <w:rFonts w:ascii="Arabic Typesetting" w:hAnsi="Arabic Typesetting" w:cs="Arabic Typesetting"/>
          <w:sz w:val="36"/>
          <w:szCs w:val="36"/>
          <w:rtl/>
          <w:lang w:bidi="ar-SY"/>
        </w:rPr>
        <w:t>و</w:t>
      </w:r>
      <w:r w:rsidR="003E3835" w:rsidRPr="001A15CE">
        <w:rPr>
          <w:rFonts w:ascii="Arabic Typesetting" w:hAnsi="Arabic Typesetting" w:cs="Arabic Typesetting"/>
          <w:sz w:val="36"/>
          <w:szCs w:val="36"/>
          <w:rtl/>
          <w:lang w:bidi="ar-SY"/>
        </w:rPr>
        <w:t xml:space="preserve">لكن </w:t>
      </w:r>
      <w:r w:rsidR="008F1E9B" w:rsidRPr="001A15CE">
        <w:rPr>
          <w:rFonts w:ascii="Arabic Typesetting" w:hAnsi="Arabic Typesetting" w:cs="Arabic Typesetting"/>
          <w:sz w:val="36"/>
          <w:szCs w:val="36"/>
          <w:rtl/>
          <w:lang w:bidi="ar-SY"/>
        </w:rPr>
        <w:t>لم يعرِّف بارت  مفهوم التناصية بين النصوص ونظرية التن</w:t>
      </w:r>
      <w:r w:rsidR="00D35BE1" w:rsidRPr="001A15CE">
        <w:rPr>
          <w:rFonts w:ascii="Arabic Typesetting" w:hAnsi="Arabic Typesetting" w:cs="Arabic Typesetting"/>
          <w:sz w:val="36"/>
          <w:szCs w:val="36"/>
          <w:rtl/>
          <w:lang w:bidi="ar-SY"/>
        </w:rPr>
        <w:t>اص ذاتها</w:t>
      </w:r>
      <w:r w:rsidR="002407C3" w:rsidRPr="001A15CE">
        <w:rPr>
          <w:rFonts w:ascii="Arabic Typesetting" w:hAnsi="Arabic Typesetting" w:cs="Arabic Typesetting"/>
          <w:sz w:val="36"/>
          <w:szCs w:val="36"/>
          <w:rtl/>
          <w:lang w:bidi="ar-SY"/>
        </w:rPr>
        <w:t>،</w:t>
      </w:r>
      <w:r w:rsidR="00D35BE1" w:rsidRPr="001A15CE">
        <w:rPr>
          <w:rFonts w:ascii="Arabic Typesetting" w:hAnsi="Arabic Typesetting" w:cs="Arabic Typesetting"/>
          <w:sz w:val="36"/>
          <w:szCs w:val="36"/>
          <w:rtl/>
          <w:lang w:bidi="ar-SY"/>
        </w:rPr>
        <w:t xml:space="preserve"> بقدر ما استفاض في كتاب</w:t>
      </w:r>
      <w:r w:rsidR="008F1E9B" w:rsidRPr="001A15CE">
        <w:rPr>
          <w:rFonts w:ascii="Arabic Typesetting" w:hAnsi="Arabic Typesetting" w:cs="Arabic Typesetting"/>
          <w:sz w:val="36"/>
          <w:szCs w:val="36"/>
          <w:rtl/>
          <w:lang w:bidi="ar-SY"/>
        </w:rPr>
        <w:t>ه</w:t>
      </w:r>
      <w:r w:rsidR="002407C3" w:rsidRPr="001A15CE">
        <w:rPr>
          <w:rFonts w:ascii="Arabic Typesetting" w:hAnsi="Arabic Typesetting" w:cs="Arabic Typesetting"/>
          <w:sz w:val="36"/>
          <w:szCs w:val="36"/>
          <w:rtl/>
          <w:lang w:bidi="ar-SY"/>
        </w:rPr>
        <w:t xml:space="preserve"> بشرح نظريته في النص</w:t>
      </w:r>
      <w:r w:rsidR="008F1E9B"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حيث يعتبر بارت </w:t>
      </w:r>
    </w:p>
    <w:p w:rsidR="00251BDE" w:rsidRDefault="005066FB" w:rsidP="00251BD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w:t>
      </w:r>
      <w:r w:rsidR="008B7FA3" w:rsidRPr="001A15CE">
        <w:rPr>
          <w:rFonts w:ascii="Arabic Typesetting" w:hAnsi="Arabic Typesetting" w:cs="Arabic Typesetting"/>
          <w:sz w:val="36"/>
          <w:szCs w:val="36"/>
          <w:rtl/>
          <w:lang w:bidi="ar-SY"/>
        </w:rPr>
        <w:t xml:space="preserve">أن النص جسد منفصل وكائن بذاته . </w:t>
      </w:r>
      <w:r w:rsidR="00251BDE">
        <w:rPr>
          <w:rFonts w:ascii="Arabic Typesetting" w:hAnsi="Arabic Typesetting" w:cs="Arabic Typesetting"/>
          <w:sz w:val="36"/>
          <w:szCs w:val="36"/>
          <w:rtl/>
          <w:lang w:bidi="ar-SY"/>
        </w:rPr>
        <w:t>هذا النص (الجسد) يصنع مؤلفه</w:t>
      </w:r>
      <w:r w:rsidR="008B7FA3" w:rsidRPr="001A15CE">
        <w:rPr>
          <w:rFonts w:ascii="Arabic Typesetting" w:hAnsi="Arabic Typesetting" w:cs="Arabic Typesetting"/>
          <w:sz w:val="36"/>
          <w:szCs w:val="36"/>
          <w:rtl/>
          <w:lang w:bidi="ar-SY"/>
        </w:rPr>
        <w:t xml:space="preserve">، وليس يصنعه المؤلف،بواسطة ترتيب طويل وكامل لشاشاتٍ لا مرئية ولمماحكات انتقائية من مفردات ومراجع وقراءات </w:t>
      </w:r>
      <w:r w:rsidRPr="001A15CE">
        <w:rPr>
          <w:rFonts w:ascii="Arabic Typesetting" w:hAnsi="Arabic Typesetting" w:cs="Arabic Typesetting"/>
          <w:sz w:val="36"/>
          <w:szCs w:val="36"/>
          <w:rtl/>
          <w:lang w:bidi="ar-SY"/>
        </w:rPr>
        <w:t>..."</w:t>
      </w:r>
      <w:r w:rsidRPr="001A15CE">
        <w:rPr>
          <w:rStyle w:val="a4"/>
          <w:rFonts w:ascii="Arabic Typesetting" w:hAnsi="Arabic Typesetting" w:cs="Arabic Typesetting"/>
          <w:sz w:val="36"/>
          <w:szCs w:val="36"/>
          <w:rtl/>
          <w:lang w:bidi="ar-SY"/>
        </w:rPr>
        <w:footnoteReference w:id="100"/>
      </w:r>
      <w:r w:rsidRPr="001A15CE">
        <w:rPr>
          <w:rFonts w:ascii="Arabic Typesetting" w:hAnsi="Arabic Typesetting" w:cs="Arabic Typesetting"/>
          <w:sz w:val="36"/>
          <w:szCs w:val="36"/>
          <w:rtl/>
          <w:lang w:bidi="ar-SY"/>
        </w:rPr>
        <w:t xml:space="preserve"> ويعتبر بارت أن النص بمجرد ولادته ينفصل عن جسد والده ( المؤلف) ويصبح كائناً مستقلاً </w:t>
      </w:r>
      <w:r w:rsidR="00251BDE">
        <w:rPr>
          <w:rFonts w:ascii="Arabic Typesetting" w:hAnsi="Arabic Typesetting" w:cs="Arabic Typesetting"/>
          <w:sz w:val="36"/>
          <w:szCs w:val="36"/>
          <w:rtl/>
          <w:lang w:bidi="ar-SY"/>
        </w:rPr>
        <w:t>بعيداً عن سطوة المؤلف وأبوته له</w:t>
      </w:r>
      <w:r w:rsidRPr="001A15CE">
        <w:rPr>
          <w:rFonts w:ascii="Arabic Typesetting" w:hAnsi="Arabic Typesetting" w:cs="Arabic Typesetting"/>
          <w:sz w:val="36"/>
          <w:szCs w:val="36"/>
          <w:rtl/>
          <w:lang w:bidi="ar-SY"/>
        </w:rPr>
        <w:t xml:space="preserve">، </w:t>
      </w:r>
      <w:r w:rsidR="004A1124" w:rsidRPr="001A15CE">
        <w:rPr>
          <w:rFonts w:ascii="Arabic Typesetting" w:hAnsi="Arabic Typesetting" w:cs="Arabic Typesetting"/>
          <w:sz w:val="36"/>
          <w:szCs w:val="36"/>
          <w:rtl/>
          <w:lang w:bidi="ar-SY"/>
        </w:rPr>
        <w:t>وبمجرد أن يحدث ذلك</w:t>
      </w:r>
      <w:r w:rsidR="00CB74DC" w:rsidRPr="001A15CE">
        <w:rPr>
          <w:rFonts w:ascii="Arabic Typesetting" w:hAnsi="Arabic Typesetting" w:cs="Arabic Typesetting"/>
          <w:sz w:val="36"/>
          <w:szCs w:val="36"/>
          <w:rtl/>
          <w:lang w:bidi="ar-SY"/>
        </w:rPr>
        <w:t xml:space="preserve"> يتحرر النصمن المرسِل الذي هو المؤلِ</w:t>
      </w:r>
      <w:r w:rsidR="002B045F" w:rsidRPr="001A15CE">
        <w:rPr>
          <w:rFonts w:ascii="Arabic Typesetting" w:hAnsi="Arabic Typesetting" w:cs="Arabic Typesetting"/>
          <w:sz w:val="36"/>
          <w:szCs w:val="36"/>
          <w:rtl/>
          <w:lang w:bidi="ar-SY"/>
        </w:rPr>
        <w:t>ف ويلقي بجسده إلى المرسَل إليه وهو</w:t>
      </w:r>
      <w:r w:rsidR="00251BDE">
        <w:rPr>
          <w:rFonts w:ascii="Arabic Typesetting" w:hAnsi="Arabic Typesetting" w:cs="Arabic Typesetting"/>
          <w:sz w:val="36"/>
          <w:szCs w:val="36"/>
          <w:rtl/>
          <w:lang w:bidi="ar-SY"/>
        </w:rPr>
        <w:t xml:space="preserve"> القارئ</w:t>
      </w:r>
      <w:r w:rsidR="00CB74DC" w:rsidRPr="001A15CE">
        <w:rPr>
          <w:rFonts w:ascii="Arabic Typesetting" w:hAnsi="Arabic Typesetting" w:cs="Arabic Typesetting"/>
          <w:sz w:val="36"/>
          <w:szCs w:val="36"/>
          <w:rtl/>
          <w:lang w:bidi="ar-SY"/>
        </w:rPr>
        <w:t xml:space="preserve">، ويصبح عندئذٍ ملكاً </w:t>
      </w:r>
      <w:r w:rsidR="00251BDE">
        <w:rPr>
          <w:rFonts w:ascii="Arabic Typesetting" w:hAnsi="Arabic Typesetting" w:cs="Arabic Typesetting"/>
          <w:sz w:val="36"/>
          <w:szCs w:val="36"/>
          <w:rtl/>
          <w:lang w:bidi="ar-SY"/>
        </w:rPr>
        <w:t>لكل قارئ</w:t>
      </w:r>
      <w:r w:rsidR="005D0002" w:rsidRPr="001A15CE">
        <w:rPr>
          <w:rFonts w:ascii="Arabic Typesetting" w:hAnsi="Arabic Typesetting" w:cs="Arabic Typesetting"/>
          <w:sz w:val="36"/>
          <w:szCs w:val="36"/>
          <w:rtl/>
          <w:lang w:bidi="ar-SY"/>
        </w:rPr>
        <w:t xml:space="preserve">. </w:t>
      </w:r>
    </w:p>
    <w:p w:rsidR="001C6322" w:rsidRPr="001A15CE" w:rsidRDefault="005D0002" w:rsidP="00251BDE">
      <w:p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في هذه المرحلة تبدأ</w:t>
      </w:r>
      <w:r w:rsidR="00CB74DC" w:rsidRPr="001A15CE">
        <w:rPr>
          <w:rFonts w:ascii="Arabic Typesetting" w:hAnsi="Arabic Typesetting" w:cs="Arabic Typesetting"/>
          <w:sz w:val="36"/>
          <w:szCs w:val="36"/>
          <w:rtl/>
          <w:lang w:bidi="ar-SY"/>
        </w:rPr>
        <w:t xml:space="preserve"> مرحلة ما يسمى بالتناصية ومصدرها القارئ </w:t>
      </w:r>
      <w:r w:rsidR="002B045F" w:rsidRPr="001A15CE">
        <w:rPr>
          <w:rFonts w:ascii="Arabic Typesetting" w:hAnsi="Arabic Typesetting" w:cs="Arabic Typesetting"/>
          <w:sz w:val="36"/>
          <w:szCs w:val="36"/>
          <w:rtl/>
          <w:lang w:bidi="ar-SY"/>
        </w:rPr>
        <w:t>المتلقي للنص</w:t>
      </w:r>
      <w:r w:rsidR="00CB74DC" w:rsidRPr="001A15CE">
        <w:rPr>
          <w:rFonts w:ascii="Arabic Typesetting" w:hAnsi="Arabic Typesetting" w:cs="Arabic Typesetting"/>
          <w:sz w:val="36"/>
          <w:szCs w:val="36"/>
          <w:rtl/>
          <w:lang w:bidi="ar-SY"/>
        </w:rPr>
        <w:t xml:space="preserve"> لأن القارئ يُسقطُ انعكاساته الشخصية على النص ويستقرئه ويستخرج منه ما طاب له أن يستخرج من دلالات ورسائل وأفكار قديمة أو جديدة</w:t>
      </w:r>
      <w:r w:rsidR="002407C3" w:rsidRPr="001A15CE">
        <w:rPr>
          <w:rFonts w:ascii="Arabic Typesetting" w:hAnsi="Arabic Typesetting" w:cs="Arabic Typesetting"/>
          <w:sz w:val="36"/>
          <w:szCs w:val="36"/>
          <w:rtl/>
          <w:lang w:bidi="ar-SY"/>
        </w:rPr>
        <w:t>،</w:t>
      </w:r>
      <w:r w:rsidR="00CB74DC" w:rsidRPr="001A15CE">
        <w:rPr>
          <w:rFonts w:ascii="Arabic Typesetting" w:hAnsi="Arabic Typesetting" w:cs="Arabic Typesetting"/>
          <w:sz w:val="36"/>
          <w:szCs w:val="36"/>
          <w:rtl/>
          <w:lang w:bidi="ar-SY"/>
        </w:rPr>
        <w:t xml:space="preserve"> ويستمتع ب</w:t>
      </w:r>
      <w:r w:rsidR="002407C3" w:rsidRPr="001A15CE">
        <w:rPr>
          <w:rFonts w:ascii="Arabic Typesetting" w:hAnsi="Arabic Typesetting" w:cs="Arabic Typesetting"/>
          <w:sz w:val="36"/>
          <w:szCs w:val="36"/>
          <w:rtl/>
          <w:lang w:bidi="ar-SY"/>
        </w:rPr>
        <w:t>ما في النص من خيال وجمال تعبيري</w:t>
      </w:r>
      <w:r w:rsidRPr="001A15CE">
        <w:rPr>
          <w:rFonts w:ascii="Arabic Typesetting" w:hAnsi="Arabic Typesetting" w:cs="Arabic Typesetting"/>
          <w:sz w:val="36"/>
          <w:szCs w:val="36"/>
          <w:rtl/>
          <w:lang w:bidi="ar-SY"/>
        </w:rPr>
        <w:t xml:space="preserve">، </w:t>
      </w:r>
      <w:r w:rsidR="00CB74DC" w:rsidRPr="001A15CE">
        <w:rPr>
          <w:rFonts w:ascii="Arabic Typesetting" w:hAnsi="Arabic Typesetting" w:cs="Arabic Typesetting"/>
          <w:sz w:val="36"/>
          <w:szCs w:val="36"/>
          <w:rtl/>
          <w:lang w:bidi="ar-SY"/>
        </w:rPr>
        <w:t>كل قارئ بحسب هواه  ومكتس</w:t>
      </w:r>
      <w:r w:rsidR="00251BDE">
        <w:rPr>
          <w:rFonts w:ascii="Arabic Typesetting" w:hAnsi="Arabic Typesetting" w:cs="Arabic Typesetting"/>
          <w:sz w:val="36"/>
          <w:szCs w:val="36"/>
          <w:rtl/>
          <w:lang w:bidi="ar-SY"/>
        </w:rPr>
        <w:t>باته الفكرية والثقافية والنفسية</w:t>
      </w:r>
      <w:r w:rsidR="00CB74DC" w:rsidRPr="001A15CE">
        <w:rPr>
          <w:rFonts w:ascii="Arabic Typesetting" w:hAnsi="Arabic Typesetting" w:cs="Arabic Typesetting"/>
          <w:sz w:val="36"/>
          <w:szCs w:val="36"/>
          <w:rtl/>
          <w:lang w:bidi="ar-SY"/>
        </w:rPr>
        <w:t>.</w:t>
      </w:r>
      <w:r w:rsidR="005066FB" w:rsidRPr="001A15CE">
        <w:rPr>
          <w:rFonts w:ascii="Arabic Typesetting" w:hAnsi="Arabic Typesetting" w:cs="Arabic Typesetting"/>
          <w:sz w:val="36"/>
          <w:szCs w:val="36"/>
          <w:rtl/>
          <w:lang w:bidi="ar-SY"/>
        </w:rPr>
        <w:t>وبذلك يُسقط بارت الخطاب الرومانسي الذي أله المؤلف وجعل النص صورة م</w:t>
      </w:r>
      <w:r w:rsidR="001C6322" w:rsidRPr="001A15CE">
        <w:rPr>
          <w:rFonts w:ascii="Arabic Typesetting" w:hAnsi="Arabic Typesetting" w:cs="Arabic Typesetting"/>
          <w:sz w:val="36"/>
          <w:szCs w:val="36"/>
          <w:rtl/>
          <w:lang w:bidi="ar-SY"/>
        </w:rPr>
        <w:t>ن فكره وعواطفه وتاريخه .</w:t>
      </w:r>
    </w:p>
    <w:p w:rsidR="001C6322" w:rsidRPr="001A15CE" w:rsidRDefault="001C6322" w:rsidP="001A15CE">
      <w:pPr>
        <w:tabs>
          <w:tab w:val="left" w:pos="8275"/>
        </w:tabs>
        <w:spacing w:line="240" w:lineRule="auto"/>
        <w:rPr>
          <w:rFonts w:ascii="Arabic Typesetting" w:hAnsi="Arabic Typesetting" w:cs="Arabic Typesetting"/>
          <w:sz w:val="28"/>
          <w:szCs w:val="28"/>
          <w:rtl/>
          <w:lang w:bidi="ar-SY"/>
        </w:rPr>
      </w:pPr>
      <w:r w:rsidRPr="001A15CE">
        <w:rPr>
          <w:rFonts w:ascii="Arabic Typesetting" w:hAnsi="Arabic Typesetting" w:cs="Arabic Typesetting"/>
          <w:sz w:val="28"/>
          <w:szCs w:val="28"/>
          <w:lang w:bidi="ar-SY"/>
        </w:rPr>
        <w:t>“</w:t>
      </w:r>
      <w:r w:rsidRPr="001A15CE">
        <w:rPr>
          <w:rFonts w:ascii="Arabic Typesetting" w:hAnsi="Arabic Typesetting" w:cs="Arabic Typesetting"/>
          <w:sz w:val="28"/>
          <w:szCs w:val="28"/>
        </w:rPr>
        <w:t>In place of the author, the modern world presents us with a figure Barthes calls the "scriptor," whose only power is to combine pre-existing texts in new ways. Barthes believes that all writing draws on previous texts, norms, and conventions, and that these are the things to which we must turn to understand a text. As a way of asserting the relative unimportance of the writer's biography compared to these textual and generic conventions, Barthes says that the scriptor has no past, but is born with the text. He also argues that, in the absence of the idea of an "author-God" to control the meaning of a work, interpretive horizons are opened up considerably for the active reader. As Barthes puts it,</w:t>
      </w:r>
      <w:r w:rsidRPr="001A15CE">
        <w:rPr>
          <w:rStyle w:val="a4"/>
          <w:rFonts w:ascii="Arabic Typesetting" w:hAnsi="Arabic Typesetting" w:cs="Arabic Typesetting"/>
          <w:sz w:val="28"/>
          <w:szCs w:val="28"/>
        </w:rPr>
        <w:footnoteReference w:id="101"/>
      </w:r>
      <w:r w:rsidRPr="001A15CE">
        <w:rPr>
          <w:rFonts w:ascii="Arabic Typesetting" w:hAnsi="Arabic Typesetting" w:cs="Arabic Typesetting"/>
          <w:sz w:val="28"/>
          <w:szCs w:val="28"/>
        </w:rPr>
        <w:t xml:space="preserve"> "the death of the author is the birth of the reader."</w:t>
      </w:r>
      <w:r w:rsidRPr="001A15CE">
        <w:rPr>
          <w:rStyle w:val="a4"/>
          <w:rFonts w:ascii="Arabic Typesetting" w:hAnsi="Arabic Typesetting" w:cs="Arabic Typesetting"/>
          <w:sz w:val="28"/>
          <w:szCs w:val="28"/>
        </w:rPr>
        <w:footnoteReference w:id="102"/>
      </w:r>
    </w:p>
    <w:p w:rsidR="009D119F" w:rsidRDefault="005066FB" w:rsidP="009D119F">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ولا يقصد بارت هنا أن يرفض رفضاً جذرياً الإضاءات التي يقدمها التاريخ الأدبي أو التاريخ العام للمؤلف</w:t>
      </w:r>
      <w:r w:rsidR="00D11658" w:rsidRPr="001A15CE">
        <w:rPr>
          <w:rFonts w:ascii="Arabic Typesetting" w:hAnsi="Arabic Typesetting" w:cs="Arabic Typesetting"/>
          <w:sz w:val="36"/>
          <w:szCs w:val="36"/>
          <w:rtl/>
          <w:lang w:bidi="ar-SY"/>
        </w:rPr>
        <w:t xml:space="preserve"> ولكن ما يرفضه هو النظرية النقدية القائلة " إن الأثر الفني مقيد بحركة تطويرية خالصة كما لو أنه مجبر على أن يكون تابعاً ومتوافقاً مع الحالة المدنية والت</w:t>
      </w:r>
      <w:r w:rsidR="007210F0" w:rsidRPr="001A15CE">
        <w:rPr>
          <w:rFonts w:ascii="Arabic Typesetting" w:hAnsi="Arabic Typesetting" w:cs="Arabic Typesetting"/>
          <w:sz w:val="36"/>
          <w:szCs w:val="36"/>
          <w:rtl/>
          <w:lang w:bidi="ar-SY"/>
        </w:rPr>
        <w:t xml:space="preserve">اريخية والعاطفية للمؤلف الذي هو </w:t>
      </w:r>
      <w:r w:rsidR="00D11658" w:rsidRPr="001A15CE">
        <w:rPr>
          <w:rFonts w:ascii="Arabic Typesetting" w:hAnsi="Arabic Typesetting" w:cs="Arabic Typesetting"/>
          <w:sz w:val="36"/>
          <w:szCs w:val="36"/>
          <w:rtl/>
          <w:lang w:bidi="ar-SY"/>
        </w:rPr>
        <w:t>أبوه .."</w:t>
      </w:r>
      <w:r w:rsidR="00D11658" w:rsidRPr="001A15CE">
        <w:rPr>
          <w:rStyle w:val="a4"/>
          <w:rFonts w:ascii="Arabic Typesetting" w:hAnsi="Arabic Typesetting" w:cs="Arabic Typesetting"/>
          <w:sz w:val="36"/>
          <w:szCs w:val="36"/>
          <w:rtl/>
          <w:lang w:bidi="ar-SY"/>
        </w:rPr>
        <w:footnoteReference w:id="103"/>
      </w:r>
      <w:r w:rsidR="0005312F" w:rsidRPr="001A15CE">
        <w:rPr>
          <w:rFonts w:ascii="Arabic Typesetting" w:hAnsi="Arabic Typesetting" w:cs="Arabic Typesetting"/>
          <w:sz w:val="36"/>
          <w:szCs w:val="36"/>
          <w:rtl/>
          <w:lang w:bidi="ar-SY"/>
        </w:rPr>
        <w:t xml:space="preserve"> .</w:t>
      </w:r>
      <w:r w:rsidR="008F1E9B" w:rsidRPr="001A15CE">
        <w:rPr>
          <w:rFonts w:ascii="Arabic Typesetting" w:hAnsi="Arabic Typesetting" w:cs="Arabic Typesetting"/>
          <w:sz w:val="36"/>
          <w:szCs w:val="36"/>
          <w:rtl/>
          <w:lang w:bidi="ar-SY"/>
        </w:rPr>
        <w:t xml:space="preserve"> إذاً النص عند بارت كما يصفه</w:t>
      </w:r>
      <w:r w:rsidR="002407C3" w:rsidRPr="001A15CE">
        <w:rPr>
          <w:rFonts w:ascii="Arabic Typesetting" w:hAnsi="Arabic Typesetting" w:cs="Arabic Typesetting"/>
          <w:sz w:val="36"/>
          <w:szCs w:val="36"/>
          <w:rtl/>
          <w:lang w:bidi="ar-SY"/>
        </w:rPr>
        <w:t>،</w:t>
      </w:r>
      <w:r w:rsidR="008F1E9B" w:rsidRPr="001A15CE">
        <w:rPr>
          <w:rFonts w:ascii="Arabic Typesetting" w:hAnsi="Arabic Typesetting" w:cs="Arabic Typesetting"/>
          <w:sz w:val="36"/>
          <w:szCs w:val="36"/>
          <w:rtl/>
          <w:lang w:bidi="ar-SY"/>
        </w:rPr>
        <w:t xml:space="preserve"> هو عبارة عن نسيج تشكل من خامة وضعها وحبكها الأب </w:t>
      </w:r>
      <w:r w:rsidR="002407C3" w:rsidRPr="001A15CE">
        <w:rPr>
          <w:rFonts w:ascii="Arabic Typesetting" w:hAnsi="Arabic Typesetting" w:cs="Arabic Typesetting"/>
          <w:sz w:val="36"/>
          <w:szCs w:val="36"/>
          <w:rtl/>
          <w:lang w:bidi="ar-SY"/>
        </w:rPr>
        <w:t>المؤلف، ولكن هذا النسيج الجديد</w:t>
      </w:r>
      <w:r w:rsidR="00634729" w:rsidRPr="001A15CE">
        <w:rPr>
          <w:rFonts w:ascii="Arabic Typesetting" w:hAnsi="Arabic Typesetting" w:cs="Arabic Typesetting"/>
          <w:sz w:val="36"/>
          <w:szCs w:val="36"/>
          <w:rtl/>
          <w:lang w:bidi="ar-SY"/>
        </w:rPr>
        <w:t>،</w:t>
      </w:r>
      <w:r w:rsidR="008F1E9B" w:rsidRPr="001A15CE">
        <w:rPr>
          <w:rFonts w:ascii="Arabic Typesetting" w:hAnsi="Arabic Typesetting" w:cs="Arabic Typesetting"/>
          <w:sz w:val="36"/>
          <w:szCs w:val="36"/>
          <w:rtl/>
          <w:lang w:bidi="ar-SY"/>
        </w:rPr>
        <w:t>الابن</w:t>
      </w:r>
      <w:r w:rsidR="00634729" w:rsidRPr="001A15CE">
        <w:rPr>
          <w:rFonts w:ascii="Arabic Typesetting" w:hAnsi="Arabic Typesetting" w:cs="Arabic Typesetting"/>
          <w:sz w:val="36"/>
          <w:szCs w:val="36"/>
          <w:rtl/>
          <w:lang w:bidi="ar-SY"/>
        </w:rPr>
        <w:t>،</w:t>
      </w:r>
      <w:r w:rsidR="008F1E9B" w:rsidRPr="001A15CE">
        <w:rPr>
          <w:rFonts w:ascii="Arabic Typesetting" w:hAnsi="Arabic Typesetting" w:cs="Arabic Typesetting"/>
          <w:sz w:val="36"/>
          <w:szCs w:val="36"/>
          <w:rtl/>
          <w:lang w:bidi="ar-SY"/>
        </w:rPr>
        <w:t xml:space="preserve"> يصبح مستقلاً عن مؤلفه وملكاً للقارئ يفهمه بطريقته وبرموزه وإيحاءاته ويستمتع بجمالياته وآ</w:t>
      </w:r>
      <w:r w:rsidR="002407C3" w:rsidRPr="001A15CE">
        <w:rPr>
          <w:rFonts w:ascii="Arabic Typesetting" w:hAnsi="Arabic Typesetting" w:cs="Arabic Typesetting"/>
          <w:sz w:val="36"/>
          <w:szCs w:val="36"/>
          <w:rtl/>
          <w:lang w:bidi="ar-SY"/>
        </w:rPr>
        <w:t>ثاره الفنية والأدبية والدلالية.</w:t>
      </w:r>
    </w:p>
    <w:p w:rsidR="009D119F" w:rsidRDefault="008F1E9B" w:rsidP="009D119F">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وفي هذا المنظور يصبح هذا النسيج جسداً جديداً يختلف عن الجسد الذي كونه المؤلف من مفردات وجمل مترابطة ضمن قواع</w:t>
      </w:r>
      <w:r w:rsidR="00251BDE">
        <w:rPr>
          <w:rFonts w:ascii="Arabic Typesetting" w:hAnsi="Arabic Typesetting" w:cs="Arabic Typesetting"/>
          <w:sz w:val="36"/>
          <w:szCs w:val="36"/>
          <w:rtl/>
          <w:lang w:bidi="ar-SY"/>
        </w:rPr>
        <w:t>د الكتابة والنحو المتعارف عليها</w:t>
      </w:r>
      <w:r w:rsidRPr="001A15CE">
        <w:rPr>
          <w:rFonts w:ascii="Arabic Typesetting" w:hAnsi="Arabic Typesetting" w:cs="Arabic Typesetting"/>
          <w:sz w:val="36"/>
          <w:szCs w:val="36"/>
          <w:rtl/>
          <w:lang w:bidi="ar-SY"/>
        </w:rPr>
        <w:t xml:space="preserve">، ذلك الجسد الفيزيولوجي الذي يشبه جسد الإنسان بأعضائه التي تتشابه عند كل الناس والتي يمكن تشريحها </w:t>
      </w:r>
      <w:r w:rsidR="005C5AED" w:rsidRPr="001A15CE">
        <w:rPr>
          <w:rFonts w:ascii="Arabic Typesetting" w:hAnsi="Arabic Typesetting" w:cs="Arabic Typesetting"/>
          <w:sz w:val="36"/>
          <w:szCs w:val="36"/>
          <w:rtl/>
          <w:lang w:bidi="ar-SY"/>
        </w:rPr>
        <w:t xml:space="preserve">تشريحاً علمياً أو طبياً </w:t>
      </w:r>
      <w:r w:rsidRPr="001A15CE">
        <w:rPr>
          <w:rFonts w:ascii="Arabic Typesetting" w:hAnsi="Arabic Typesetting" w:cs="Arabic Typesetting"/>
          <w:sz w:val="36"/>
          <w:szCs w:val="36"/>
          <w:rtl/>
          <w:lang w:bidi="ar-SY"/>
        </w:rPr>
        <w:t xml:space="preserve">إلى </w:t>
      </w:r>
      <w:r w:rsidR="005C5AED" w:rsidRPr="001A15CE">
        <w:rPr>
          <w:rFonts w:ascii="Arabic Typesetting" w:hAnsi="Arabic Typesetting" w:cs="Arabic Typesetting"/>
          <w:sz w:val="36"/>
          <w:szCs w:val="36"/>
          <w:rtl/>
          <w:lang w:bidi="ar-SY"/>
        </w:rPr>
        <w:t xml:space="preserve">أجزاء متشابهة، ولكن هذا الجسد الخارجي المرئي </w:t>
      </w:r>
      <w:r w:rsidR="00972B43" w:rsidRPr="001A15CE">
        <w:rPr>
          <w:rFonts w:ascii="Arabic Typesetting" w:hAnsi="Arabic Typesetting" w:cs="Arabic Typesetting"/>
          <w:sz w:val="36"/>
          <w:szCs w:val="36"/>
          <w:rtl/>
          <w:lang w:bidi="ar-SY"/>
        </w:rPr>
        <w:t xml:space="preserve">يختلف تماماً من </w:t>
      </w:r>
      <w:r w:rsidR="00972B43" w:rsidRPr="001A15CE">
        <w:rPr>
          <w:rFonts w:ascii="Arabic Typesetting" w:hAnsi="Arabic Typesetting" w:cs="Arabic Typesetting"/>
          <w:sz w:val="36"/>
          <w:szCs w:val="36"/>
          <w:rtl/>
          <w:lang w:bidi="ar-SY"/>
        </w:rPr>
        <w:lastRenderedPageBreak/>
        <w:t>الداخل اللامرئي</w:t>
      </w:r>
      <w:r w:rsidR="005C5AED" w:rsidRPr="001A15CE">
        <w:rPr>
          <w:rFonts w:ascii="Arabic Typesetting" w:hAnsi="Arabic Typesetting" w:cs="Arabic Typesetting"/>
          <w:sz w:val="36"/>
          <w:szCs w:val="36"/>
          <w:rtl/>
          <w:lang w:bidi="ar-SY"/>
        </w:rPr>
        <w:t>. والنص كذلك له جسد لا مرئي يوازي جسد الإنسان من حيث أنه كائن حي يتفاعل ويتأثر ويتمتع بالعواطف والغرائز ا</w:t>
      </w:r>
      <w:r w:rsidR="003E3835" w:rsidRPr="001A15CE">
        <w:rPr>
          <w:rFonts w:ascii="Arabic Typesetting" w:hAnsi="Arabic Typesetting" w:cs="Arabic Typesetting"/>
          <w:sz w:val="36"/>
          <w:szCs w:val="36"/>
          <w:rtl/>
          <w:lang w:bidi="ar-SY"/>
        </w:rPr>
        <w:t xml:space="preserve">لتي تدفعه إلى إقامة علاقات </w:t>
      </w:r>
      <w:r w:rsidR="005C5AED" w:rsidRPr="001A15CE">
        <w:rPr>
          <w:rFonts w:ascii="Arabic Typesetting" w:hAnsi="Arabic Typesetting" w:cs="Arabic Typesetting"/>
          <w:sz w:val="36"/>
          <w:szCs w:val="36"/>
          <w:rtl/>
          <w:lang w:bidi="ar-SY"/>
        </w:rPr>
        <w:t>مع</w:t>
      </w:r>
      <w:r w:rsidR="00972B43" w:rsidRPr="001A15CE">
        <w:rPr>
          <w:rFonts w:ascii="Arabic Typesetting" w:hAnsi="Arabic Typesetting" w:cs="Arabic Typesetting"/>
          <w:sz w:val="36"/>
          <w:szCs w:val="36"/>
          <w:rtl/>
          <w:lang w:bidi="ar-SY"/>
        </w:rPr>
        <w:t xml:space="preserve"> غيره من النصوص ليتوالد من جديد</w:t>
      </w:r>
      <w:r w:rsidR="005C5AED" w:rsidRPr="001A15CE">
        <w:rPr>
          <w:rFonts w:ascii="Arabic Typesetting" w:hAnsi="Arabic Typesetting" w:cs="Arabic Typesetting"/>
          <w:sz w:val="36"/>
          <w:szCs w:val="36"/>
          <w:rtl/>
          <w:lang w:bidi="ar-SY"/>
        </w:rPr>
        <w:t>. وهكذا يكون جسد النص الحي المرتبط بغيره والمتزاوج مع غيره والذي يثير بالقارئ ما يسميه بارت (لذة النص). إنه النص الذي يمتع القارئ بما يقدمه له من فكر وعاطفة وجمال يتنامى ويتداخل في نفسه مع كل النصوص الأخرى التي أث</w:t>
      </w:r>
      <w:r w:rsidR="002B045F" w:rsidRPr="001A15CE">
        <w:rPr>
          <w:rFonts w:ascii="Arabic Typesetting" w:hAnsi="Arabic Typesetting" w:cs="Arabic Typesetting"/>
          <w:sz w:val="36"/>
          <w:szCs w:val="36"/>
          <w:rtl/>
          <w:lang w:bidi="ar-SY"/>
        </w:rPr>
        <w:t>ْ</w:t>
      </w:r>
      <w:r w:rsidR="005C5AED" w:rsidRPr="001A15CE">
        <w:rPr>
          <w:rFonts w:ascii="Arabic Typesetting" w:hAnsi="Arabic Typesetting" w:cs="Arabic Typesetting"/>
          <w:sz w:val="36"/>
          <w:szCs w:val="36"/>
          <w:rtl/>
          <w:lang w:bidi="ar-SY"/>
        </w:rPr>
        <w:t>رت</w:t>
      </w:r>
      <w:r w:rsidR="00972B43" w:rsidRPr="001A15CE">
        <w:rPr>
          <w:rFonts w:ascii="Arabic Typesetting" w:hAnsi="Arabic Typesetting" w:cs="Arabic Typesetting"/>
          <w:sz w:val="36"/>
          <w:szCs w:val="36"/>
          <w:rtl/>
          <w:lang w:bidi="ar-SY"/>
        </w:rPr>
        <w:t>ْ</w:t>
      </w:r>
      <w:r w:rsidR="005C5AED" w:rsidRPr="001A15CE">
        <w:rPr>
          <w:rFonts w:ascii="Arabic Typesetting" w:hAnsi="Arabic Typesetting" w:cs="Arabic Typesetting"/>
          <w:sz w:val="36"/>
          <w:szCs w:val="36"/>
          <w:rtl/>
          <w:lang w:bidi="ar-SY"/>
        </w:rPr>
        <w:t>ه وأث</w:t>
      </w:r>
      <w:r w:rsidR="002B045F" w:rsidRPr="001A15CE">
        <w:rPr>
          <w:rFonts w:ascii="Arabic Typesetting" w:hAnsi="Arabic Typesetting" w:cs="Arabic Typesetting"/>
          <w:sz w:val="36"/>
          <w:szCs w:val="36"/>
          <w:rtl/>
          <w:lang w:bidi="ar-SY"/>
        </w:rPr>
        <w:t>ْ</w:t>
      </w:r>
      <w:r w:rsidR="005C5AED" w:rsidRPr="001A15CE">
        <w:rPr>
          <w:rFonts w:ascii="Arabic Typesetting" w:hAnsi="Arabic Typesetting" w:cs="Arabic Typesetting"/>
          <w:sz w:val="36"/>
          <w:szCs w:val="36"/>
          <w:rtl/>
          <w:lang w:bidi="ar-SY"/>
        </w:rPr>
        <w:t>رت</w:t>
      </w:r>
      <w:r w:rsidR="00972B43" w:rsidRPr="001A15CE">
        <w:rPr>
          <w:rFonts w:ascii="Arabic Typesetting" w:hAnsi="Arabic Typesetting" w:cs="Arabic Typesetting"/>
          <w:sz w:val="36"/>
          <w:szCs w:val="36"/>
          <w:rtl/>
          <w:lang w:bidi="ar-SY"/>
        </w:rPr>
        <w:t>ْ</w:t>
      </w:r>
      <w:r w:rsidR="005C5AED" w:rsidRPr="001A15CE">
        <w:rPr>
          <w:rFonts w:ascii="Arabic Typesetting" w:hAnsi="Arabic Typesetting" w:cs="Arabic Typesetting"/>
          <w:sz w:val="36"/>
          <w:szCs w:val="36"/>
          <w:rtl/>
          <w:lang w:bidi="ar-SY"/>
        </w:rPr>
        <w:t xml:space="preserve"> ذاكرة ووجدان القارئ.</w:t>
      </w:r>
      <w:r w:rsidR="005D0002" w:rsidRPr="001A15CE">
        <w:rPr>
          <w:rFonts w:ascii="Arabic Typesetting" w:hAnsi="Arabic Typesetting" w:cs="Arabic Typesetting"/>
          <w:sz w:val="36"/>
          <w:szCs w:val="36"/>
          <w:rtl/>
          <w:lang w:bidi="ar-SY"/>
        </w:rPr>
        <w:t>إذا</w:t>
      </w:r>
      <w:r w:rsidR="00251BDE">
        <w:rPr>
          <w:rFonts w:ascii="Arabic Typesetting" w:hAnsi="Arabic Typesetting" w:cs="Arabic Typesetting" w:hint="cs"/>
          <w:sz w:val="36"/>
          <w:szCs w:val="36"/>
          <w:rtl/>
          <w:lang w:bidi="ar-SY"/>
        </w:rPr>
        <w:t>ً</w:t>
      </w:r>
      <w:r w:rsidR="005D0002" w:rsidRPr="001A15CE">
        <w:rPr>
          <w:rFonts w:ascii="Arabic Typesetting" w:hAnsi="Arabic Typesetting" w:cs="Arabic Typesetting"/>
          <w:sz w:val="36"/>
          <w:szCs w:val="36"/>
          <w:rtl/>
          <w:lang w:bidi="ar-SY"/>
        </w:rPr>
        <w:t xml:space="preserve"> فالتن</w:t>
      </w:r>
      <w:r w:rsidR="00972B43" w:rsidRPr="001A15CE">
        <w:rPr>
          <w:rFonts w:ascii="Arabic Typesetting" w:hAnsi="Arabic Typesetting" w:cs="Arabic Typesetting"/>
          <w:sz w:val="36"/>
          <w:szCs w:val="36"/>
          <w:rtl/>
          <w:lang w:bidi="ar-SY"/>
        </w:rPr>
        <w:t>اص يحدث من جهة الكاتب المؤلف حين</w:t>
      </w:r>
      <w:r w:rsidR="005D0002" w:rsidRPr="001A15CE">
        <w:rPr>
          <w:rFonts w:ascii="Arabic Typesetting" w:hAnsi="Arabic Typesetting" w:cs="Arabic Typesetting"/>
          <w:sz w:val="36"/>
          <w:szCs w:val="36"/>
          <w:rtl/>
          <w:lang w:bidi="ar-SY"/>
        </w:rPr>
        <w:t xml:space="preserve"> تتداخل أعداد لا حصر لها من النصوص في أثناء التأليف وتلتقي وتتقاطع وتتزاوج حتى تتم ولادة النص الجديد</w:t>
      </w:r>
      <w:r w:rsidR="00972B43" w:rsidRPr="001A15CE">
        <w:rPr>
          <w:rFonts w:ascii="Arabic Typesetting" w:hAnsi="Arabic Typesetting" w:cs="Arabic Typesetting"/>
          <w:sz w:val="36"/>
          <w:szCs w:val="36"/>
          <w:rtl/>
          <w:lang w:bidi="ar-SY"/>
        </w:rPr>
        <w:t xml:space="preserve"> على يديه</w:t>
      </w:r>
      <w:r w:rsidR="005D0002" w:rsidRPr="001A15CE">
        <w:rPr>
          <w:rFonts w:ascii="Arabic Typesetting" w:hAnsi="Arabic Typesetting" w:cs="Arabic Typesetting"/>
          <w:sz w:val="36"/>
          <w:szCs w:val="36"/>
          <w:rtl/>
          <w:lang w:bidi="ar-SY"/>
        </w:rPr>
        <w:t>، ثم يستقل ذاك النص بجسده ويتوجه إلى القارئ المتلقي له الذي في خضم قراءته للنص يمارس التن</w:t>
      </w:r>
      <w:r w:rsidR="00972B43" w:rsidRPr="001A15CE">
        <w:rPr>
          <w:rFonts w:ascii="Arabic Typesetting" w:hAnsi="Arabic Typesetting" w:cs="Arabic Typesetting"/>
          <w:sz w:val="36"/>
          <w:szCs w:val="36"/>
          <w:rtl/>
          <w:lang w:bidi="ar-SY"/>
        </w:rPr>
        <w:t>اصية عن وعي أو بغير وعي تام منه</w:t>
      </w:r>
      <w:r w:rsidR="005D0002" w:rsidRPr="001A15CE">
        <w:rPr>
          <w:rFonts w:ascii="Arabic Typesetting" w:hAnsi="Arabic Typesetting" w:cs="Arabic Typesetting"/>
          <w:sz w:val="36"/>
          <w:szCs w:val="36"/>
          <w:rtl/>
          <w:lang w:bidi="ar-SY"/>
        </w:rPr>
        <w:t>. التناصية إذا</w:t>
      </w:r>
      <w:r w:rsidR="00972B43" w:rsidRPr="001A15CE">
        <w:rPr>
          <w:rFonts w:ascii="Arabic Typesetting" w:hAnsi="Arabic Typesetting" w:cs="Arabic Typesetting"/>
          <w:sz w:val="36"/>
          <w:szCs w:val="36"/>
          <w:rtl/>
          <w:lang w:bidi="ar-SY"/>
        </w:rPr>
        <w:t>ً</w:t>
      </w:r>
      <w:r w:rsidR="005D0002" w:rsidRPr="001A15CE">
        <w:rPr>
          <w:rFonts w:ascii="Arabic Typesetting" w:hAnsi="Arabic Typesetting" w:cs="Arabic Typesetting"/>
          <w:sz w:val="36"/>
          <w:szCs w:val="36"/>
          <w:rtl/>
          <w:lang w:bidi="ar-SY"/>
        </w:rPr>
        <w:t xml:space="preserve"> تختلف عن التناص من حيث اختلاف مصدرها فالأولى تنطلق من المؤلف والثانية تنطلق من جهة المتلقي القارئ للنص.</w:t>
      </w:r>
      <w:r w:rsidR="00250F0C" w:rsidRPr="001A15CE">
        <w:rPr>
          <w:rFonts w:ascii="Arabic Typesetting" w:hAnsi="Arabic Typesetting" w:cs="Arabic Typesetting"/>
          <w:sz w:val="36"/>
          <w:szCs w:val="36"/>
          <w:rtl/>
          <w:lang w:bidi="ar-SY"/>
        </w:rPr>
        <w:t xml:space="preserve"> والخلاصة عند بارت هي أن القارئ ينتج النص</w:t>
      </w:r>
      <w:r w:rsidR="00643A22" w:rsidRPr="001A15CE">
        <w:rPr>
          <w:rFonts w:ascii="Arabic Typesetting" w:hAnsi="Arabic Typesetting" w:cs="Arabic Typesetting"/>
          <w:sz w:val="36"/>
          <w:szCs w:val="36"/>
          <w:rtl/>
          <w:lang w:bidi="ar-SY"/>
        </w:rPr>
        <w:t xml:space="preserve"> من خلال تأويله له</w:t>
      </w:r>
      <w:r w:rsidR="00972B43" w:rsidRPr="001A15CE">
        <w:rPr>
          <w:rFonts w:ascii="Arabic Typesetting" w:hAnsi="Arabic Typesetting" w:cs="Arabic Typesetting"/>
          <w:sz w:val="36"/>
          <w:szCs w:val="36"/>
          <w:rtl/>
          <w:lang w:bidi="ar-SY"/>
        </w:rPr>
        <w:t>،</w:t>
      </w:r>
      <w:r w:rsidR="00250F0C" w:rsidRPr="001A15CE">
        <w:rPr>
          <w:rFonts w:ascii="Arabic Typesetting" w:hAnsi="Arabic Typesetting" w:cs="Arabic Typesetting"/>
          <w:sz w:val="36"/>
          <w:szCs w:val="36"/>
          <w:rtl/>
          <w:lang w:bidi="ar-SY"/>
        </w:rPr>
        <w:t xml:space="preserve"> أما المؤلف فهو ذائب في صياغة النص</w:t>
      </w:r>
      <w:r w:rsidR="00643A22" w:rsidRPr="001A15CE">
        <w:rPr>
          <w:rFonts w:ascii="Arabic Typesetting" w:hAnsi="Arabic Typesetting" w:cs="Arabic Typesetting"/>
          <w:sz w:val="36"/>
          <w:szCs w:val="36"/>
          <w:rtl/>
          <w:lang w:bidi="ar-SY"/>
        </w:rPr>
        <w:t xml:space="preserve"> عن طريق تداخله في علاقة مع نصوص أخرى</w:t>
      </w:r>
      <w:r w:rsidR="00250F0C" w:rsidRPr="001A15CE">
        <w:rPr>
          <w:rFonts w:ascii="Arabic Typesetting" w:hAnsi="Arabic Typesetting" w:cs="Arabic Typesetting"/>
          <w:sz w:val="36"/>
          <w:szCs w:val="36"/>
          <w:rtl/>
          <w:lang w:bidi="ar-SY"/>
        </w:rPr>
        <w:t>.</w:t>
      </w:r>
    </w:p>
    <w:p w:rsidR="009D119F" w:rsidRDefault="005C5AED" w:rsidP="009D119F">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إن وصف بارت للنص بكلمة النسيج (</w:t>
      </w:r>
      <w:r w:rsidRPr="001A15CE">
        <w:rPr>
          <w:rFonts w:ascii="Arabic Typesetting" w:hAnsi="Arabic Typesetting" w:cs="Arabic Typesetting"/>
          <w:sz w:val="36"/>
          <w:szCs w:val="36"/>
          <w:lang w:bidi="ar-SY"/>
        </w:rPr>
        <w:t>textile</w:t>
      </w:r>
      <w:r w:rsidRPr="001A15CE">
        <w:rPr>
          <w:rFonts w:ascii="Arabic Typesetting" w:hAnsi="Arabic Typesetting" w:cs="Arabic Typesetting"/>
          <w:sz w:val="36"/>
          <w:szCs w:val="36"/>
          <w:rtl/>
          <w:lang w:bidi="ar-SY"/>
        </w:rPr>
        <w:t xml:space="preserve"> ) تذكرنا وتجعلنا نقف لوهلة مع كلمة</w:t>
      </w:r>
      <w:r w:rsidR="00AC6D9F"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نص</w:t>
      </w:r>
      <w:r w:rsidR="00AC6D9F"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بالإنكليزية (</w:t>
      </w:r>
      <w:r w:rsidRPr="001A15CE">
        <w:rPr>
          <w:rFonts w:ascii="Arabic Typesetting" w:hAnsi="Arabic Typesetting" w:cs="Arabic Typesetting"/>
          <w:sz w:val="36"/>
          <w:szCs w:val="36"/>
          <w:lang w:bidi="ar-SY"/>
        </w:rPr>
        <w:t>text</w:t>
      </w:r>
      <w:r w:rsidRPr="001A15CE">
        <w:rPr>
          <w:rFonts w:ascii="Arabic Typesetting" w:hAnsi="Arabic Typesetting" w:cs="Arabic Typesetting"/>
          <w:sz w:val="36"/>
          <w:szCs w:val="36"/>
          <w:rtl/>
          <w:lang w:bidi="ar-SY"/>
        </w:rPr>
        <w:t xml:space="preserve">) ونتمعن </w:t>
      </w:r>
      <w:r w:rsidR="00B5332D" w:rsidRPr="001A15CE">
        <w:rPr>
          <w:rFonts w:ascii="Arabic Typesetting" w:hAnsi="Arabic Typesetting" w:cs="Arabic Typesetting"/>
          <w:sz w:val="36"/>
          <w:szCs w:val="36"/>
          <w:rtl/>
          <w:lang w:bidi="ar-SY"/>
        </w:rPr>
        <w:t>ب</w:t>
      </w:r>
      <w:r w:rsidRPr="001A15CE">
        <w:rPr>
          <w:rFonts w:ascii="Arabic Typesetting" w:hAnsi="Arabic Typesetting" w:cs="Arabic Typesetting"/>
          <w:sz w:val="36"/>
          <w:szCs w:val="36"/>
          <w:rtl/>
          <w:lang w:bidi="ar-SY"/>
        </w:rPr>
        <w:t>الارتباط اللغوي الظاهر بين اللفظتين، وهو أمر ملفت للنظر</w:t>
      </w:r>
      <w:r w:rsidR="0080347A">
        <w:rPr>
          <w:rFonts w:ascii="Arabic Typesetting" w:hAnsi="Arabic Typesetting" w:cs="Arabic Typesetting"/>
          <w:sz w:val="36"/>
          <w:szCs w:val="36"/>
          <w:rtl/>
          <w:lang w:bidi="ar-SY"/>
        </w:rPr>
        <w:t xml:space="preserve"> لإن ال</w:t>
      </w:r>
      <w:r w:rsidR="0080347A">
        <w:rPr>
          <w:rFonts w:ascii="Arabic Typesetting" w:hAnsi="Arabic Typesetting" w:cs="Arabic Typesetting" w:hint="cs"/>
          <w:sz w:val="36"/>
          <w:szCs w:val="36"/>
          <w:rtl/>
          <w:lang w:bidi="ar-SY"/>
        </w:rPr>
        <w:t>ا</w:t>
      </w:r>
      <w:r w:rsidR="00D44DA7" w:rsidRPr="001A15CE">
        <w:rPr>
          <w:rFonts w:ascii="Arabic Typesetting" w:hAnsi="Arabic Typesetting" w:cs="Arabic Typesetting"/>
          <w:sz w:val="36"/>
          <w:szCs w:val="36"/>
          <w:rtl/>
          <w:lang w:bidi="ar-SY"/>
        </w:rPr>
        <w:t>شتقاق اللغوي الذي</w:t>
      </w:r>
      <w:r w:rsidR="00B5332D" w:rsidRPr="001A15CE">
        <w:rPr>
          <w:rFonts w:ascii="Arabic Typesetting" w:hAnsi="Arabic Typesetting" w:cs="Arabic Typesetting"/>
          <w:sz w:val="36"/>
          <w:szCs w:val="36"/>
          <w:rtl/>
          <w:lang w:bidi="ar-SY"/>
        </w:rPr>
        <w:t xml:space="preserve"> يميز اللغة العربية ليس أمراً م</w:t>
      </w:r>
      <w:r w:rsidR="009E0983">
        <w:rPr>
          <w:rFonts w:ascii="Arabic Typesetting" w:hAnsi="Arabic Typesetting" w:cs="Arabic Typesetting"/>
          <w:sz w:val="36"/>
          <w:szCs w:val="36"/>
          <w:rtl/>
          <w:lang w:bidi="ar-SY"/>
        </w:rPr>
        <w:t>حكماً ودقيقاً باللغة الإنكليزية</w:t>
      </w:r>
      <w:r w:rsidR="00B5332D" w:rsidRPr="001A15CE">
        <w:rPr>
          <w:rFonts w:ascii="Arabic Typesetting" w:hAnsi="Arabic Typesetting" w:cs="Arabic Typesetting"/>
          <w:sz w:val="36"/>
          <w:szCs w:val="36"/>
          <w:rtl/>
          <w:lang w:bidi="ar-SY"/>
        </w:rPr>
        <w:t>، فعلى الرغم من وجوده حتماً إلا أنه لا يتبع قواعد واضحة وم</w:t>
      </w:r>
      <w:r w:rsidR="0080347A">
        <w:rPr>
          <w:rFonts w:ascii="Arabic Typesetting" w:hAnsi="Arabic Typesetting" w:cs="Arabic Typesetting"/>
          <w:sz w:val="36"/>
          <w:szCs w:val="36"/>
          <w:rtl/>
          <w:lang w:bidi="ar-SY"/>
        </w:rPr>
        <w:t xml:space="preserve">حددة بل هو </w:t>
      </w:r>
      <w:r w:rsidR="0080347A">
        <w:rPr>
          <w:rFonts w:ascii="Arabic Typesetting" w:hAnsi="Arabic Typesetting" w:cs="Arabic Typesetting" w:hint="cs"/>
          <w:sz w:val="36"/>
          <w:szCs w:val="36"/>
          <w:rtl/>
          <w:lang w:bidi="ar-SY"/>
        </w:rPr>
        <w:t>ا</w:t>
      </w:r>
      <w:r w:rsidR="00B5332D" w:rsidRPr="001A15CE">
        <w:rPr>
          <w:rFonts w:ascii="Arabic Typesetting" w:hAnsi="Arabic Typesetting" w:cs="Arabic Typesetting"/>
          <w:sz w:val="36"/>
          <w:szCs w:val="36"/>
          <w:rtl/>
          <w:lang w:bidi="ar-SY"/>
        </w:rPr>
        <w:t xml:space="preserve">شتقاق عشوائي يحدث حيناً </w:t>
      </w:r>
      <w:r w:rsidR="00972B43" w:rsidRPr="001A15CE">
        <w:rPr>
          <w:rFonts w:ascii="Arabic Typesetting" w:hAnsi="Arabic Typesetting" w:cs="Arabic Typesetting"/>
          <w:sz w:val="36"/>
          <w:szCs w:val="36"/>
          <w:rtl/>
          <w:lang w:bidi="ar-SY"/>
        </w:rPr>
        <w:t>في بعض المفردات وينتفي أحياناً</w:t>
      </w:r>
      <w:r w:rsidR="00B5332D" w:rsidRPr="001A15CE">
        <w:rPr>
          <w:rFonts w:ascii="Arabic Typesetting" w:hAnsi="Arabic Typesetting" w:cs="Arabic Typesetting"/>
          <w:sz w:val="36"/>
          <w:szCs w:val="36"/>
          <w:rtl/>
          <w:lang w:bidi="ar-SY"/>
        </w:rPr>
        <w:t>، ولكن الإشتقاق الموجود بين الكلمتين</w:t>
      </w:r>
      <w:r w:rsidR="00EB46BB" w:rsidRPr="001A15CE">
        <w:rPr>
          <w:rFonts w:ascii="Arabic Typesetting" w:hAnsi="Arabic Typesetting" w:cs="Arabic Typesetting"/>
          <w:sz w:val="36"/>
          <w:szCs w:val="36"/>
          <w:rtl/>
          <w:lang w:bidi="ar-SY"/>
        </w:rPr>
        <w:t xml:space="preserve"> يبرز علاقة لغوية ومعنوية</w:t>
      </w:r>
      <w:r w:rsidR="003536C3" w:rsidRPr="001A15CE">
        <w:rPr>
          <w:rFonts w:ascii="Arabic Typesetting" w:hAnsi="Arabic Typesetting" w:cs="Arabic Typesetting"/>
          <w:sz w:val="36"/>
          <w:szCs w:val="36"/>
          <w:rtl/>
          <w:lang w:bidi="ar-SY"/>
        </w:rPr>
        <w:t xml:space="preserve"> بينهماتتوافق مع ما ذهب</w:t>
      </w:r>
      <w:r w:rsidR="00CB2A11" w:rsidRPr="001A15CE">
        <w:rPr>
          <w:rFonts w:ascii="Arabic Typesetting" w:hAnsi="Arabic Typesetting" w:cs="Arabic Typesetting"/>
          <w:sz w:val="36"/>
          <w:szCs w:val="36"/>
          <w:rtl/>
          <w:lang w:bidi="ar-SY"/>
        </w:rPr>
        <w:t xml:space="preserve"> إليه </w:t>
      </w:r>
      <w:r w:rsidR="00A05EE7" w:rsidRPr="001A15CE">
        <w:rPr>
          <w:rFonts w:ascii="Arabic Typesetting" w:hAnsi="Arabic Typesetting" w:cs="Arabic Typesetting"/>
          <w:sz w:val="36"/>
          <w:szCs w:val="36"/>
          <w:rtl/>
          <w:lang w:bidi="ar-SY"/>
        </w:rPr>
        <w:t>بارت من تشبيه النص بالنسيج</w:t>
      </w:r>
      <w:r w:rsidR="003536C3" w:rsidRPr="001A15CE">
        <w:rPr>
          <w:rFonts w:ascii="Arabic Typesetting" w:hAnsi="Arabic Typesetting" w:cs="Arabic Typesetting"/>
          <w:sz w:val="36"/>
          <w:szCs w:val="36"/>
          <w:rtl/>
          <w:lang w:bidi="ar-SY"/>
        </w:rPr>
        <w:t xml:space="preserve"> الذي يحْب</w:t>
      </w:r>
      <w:r w:rsidR="00CB2A11" w:rsidRPr="001A15CE">
        <w:rPr>
          <w:rFonts w:ascii="Arabic Typesetting" w:hAnsi="Arabic Typesetting" w:cs="Arabic Typesetting"/>
          <w:sz w:val="36"/>
          <w:szCs w:val="36"/>
          <w:rtl/>
          <w:lang w:bidi="ar-SY"/>
        </w:rPr>
        <w:t>كُ من الخيوط الملونة المتشكلة من فسيفساء النصوص السابقة التي قرأها المؤلف من قبل،</w:t>
      </w:r>
      <w:r w:rsidR="00972B43" w:rsidRPr="001A15CE">
        <w:rPr>
          <w:rFonts w:ascii="Arabic Typesetting" w:hAnsi="Arabic Typesetting" w:cs="Arabic Typesetting"/>
          <w:sz w:val="36"/>
          <w:szCs w:val="36"/>
          <w:rtl/>
          <w:lang w:bidi="ar-SY"/>
        </w:rPr>
        <w:t xml:space="preserve"> فيصير نسيجاً مطرزاً</w:t>
      </w:r>
      <w:r w:rsidR="001148DA" w:rsidRPr="001A15CE">
        <w:rPr>
          <w:rFonts w:ascii="Arabic Typesetting" w:hAnsi="Arabic Typesetting" w:cs="Arabic Typesetting"/>
          <w:sz w:val="36"/>
          <w:szCs w:val="36"/>
          <w:rtl/>
          <w:lang w:bidi="ar-SY"/>
        </w:rPr>
        <w:t xml:space="preserve"> لا يشبه بالضرورة</w:t>
      </w:r>
      <w:r w:rsidR="008C3BCB" w:rsidRPr="001A15CE">
        <w:rPr>
          <w:rFonts w:ascii="Arabic Typesetting" w:hAnsi="Arabic Typesetting" w:cs="Arabic Typesetting"/>
          <w:sz w:val="36"/>
          <w:szCs w:val="36"/>
          <w:rtl/>
          <w:lang w:bidi="ar-SY"/>
        </w:rPr>
        <w:t xml:space="preserve"> المو</w:t>
      </w:r>
      <w:r w:rsidR="00972B43" w:rsidRPr="001A15CE">
        <w:rPr>
          <w:rFonts w:ascii="Arabic Typesetting" w:hAnsi="Arabic Typesetting" w:cs="Arabic Typesetting"/>
          <w:sz w:val="36"/>
          <w:szCs w:val="36"/>
          <w:rtl/>
          <w:lang w:bidi="ar-SY"/>
        </w:rPr>
        <w:t xml:space="preserve">اد الأولية </w:t>
      </w:r>
      <w:r w:rsidR="008C3BCB" w:rsidRPr="001A15CE">
        <w:rPr>
          <w:rFonts w:ascii="Arabic Typesetting" w:hAnsi="Arabic Typesetting" w:cs="Arabic Typesetting"/>
          <w:sz w:val="36"/>
          <w:szCs w:val="36"/>
          <w:rtl/>
          <w:lang w:bidi="ar-SY"/>
        </w:rPr>
        <w:t>التي استُخرج منها</w:t>
      </w:r>
      <w:r w:rsidR="00EB46BB" w:rsidRPr="001A15CE">
        <w:rPr>
          <w:rFonts w:ascii="Arabic Typesetting" w:hAnsi="Arabic Typesetting" w:cs="Arabic Typesetting"/>
          <w:sz w:val="36"/>
          <w:szCs w:val="36"/>
          <w:rtl/>
          <w:lang w:bidi="ar-SY"/>
        </w:rPr>
        <w:t>،</w:t>
      </w:r>
      <w:r w:rsidR="00CB2A11" w:rsidRPr="001A15CE">
        <w:rPr>
          <w:rFonts w:ascii="Arabic Typesetting" w:hAnsi="Arabic Typesetting" w:cs="Arabic Typesetting"/>
          <w:sz w:val="36"/>
          <w:szCs w:val="36"/>
          <w:rtl/>
          <w:lang w:bidi="ar-SY"/>
        </w:rPr>
        <w:t xml:space="preserve"> ولكنه يحمل بلا شك جيناتها الوراثية</w:t>
      </w:r>
      <w:r w:rsidR="008C3BCB" w:rsidRPr="001A15CE">
        <w:rPr>
          <w:rFonts w:ascii="Arabic Typesetting" w:hAnsi="Arabic Typesetting" w:cs="Arabic Typesetting"/>
          <w:sz w:val="36"/>
          <w:szCs w:val="36"/>
          <w:rtl/>
          <w:lang w:bidi="ar-SY"/>
        </w:rPr>
        <w:t>.</w:t>
      </w:r>
    </w:p>
    <w:p w:rsidR="008B7FA3" w:rsidRPr="001A15CE" w:rsidRDefault="00AC6D9F" w:rsidP="009D119F">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إن جسدية النص كمؤَل</w:t>
      </w:r>
      <w:r w:rsidR="002B045F" w:rsidRPr="001A15CE">
        <w:rPr>
          <w:rFonts w:ascii="Arabic Typesetting" w:hAnsi="Arabic Typesetting" w:cs="Arabic Typesetting"/>
          <w:sz w:val="36"/>
          <w:szCs w:val="36"/>
          <w:rtl/>
          <w:lang w:bidi="ar-SY"/>
        </w:rPr>
        <w:t>َ</w:t>
      </w:r>
      <w:r w:rsidR="001148DA" w:rsidRPr="001A15CE">
        <w:rPr>
          <w:rFonts w:ascii="Arabic Typesetting" w:hAnsi="Arabic Typesetting" w:cs="Arabic Typesetting"/>
          <w:sz w:val="36"/>
          <w:szCs w:val="36"/>
          <w:rtl/>
          <w:lang w:bidi="ar-SY"/>
        </w:rPr>
        <w:t>فٍ منفصلةٌ عن جسديته كفكر</w:t>
      </w:r>
      <w:r w:rsidRPr="001A15CE">
        <w:rPr>
          <w:rFonts w:ascii="Arabic Typesetting" w:hAnsi="Arabic Typesetting" w:cs="Arabic Typesetting"/>
          <w:sz w:val="36"/>
          <w:szCs w:val="36"/>
          <w:rtl/>
          <w:lang w:bidi="ar-SY"/>
        </w:rPr>
        <w:t>، والخيوط التي استخدمها المؤلِف الكاتب من كلمات وعبارات وجمل تشكل الجسد الفسيولوجي النحوي واللغوي ال</w:t>
      </w:r>
      <w:r w:rsidR="001148DA" w:rsidRPr="001A15CE">
        <w:rPr>
          <w:rFonts w:ascii="Arabic Typesetting" w:hAnsi="Arabic Typesetting" w:cs="Arabic Typesetting"/>
          <w:sz w:val="36"/>
          <w:szCs w:val="36"/>
          <w:rtl/>
          <w:lang w:bidi="ar-SY"/>
        </w:rPr>
        <w:t>بحت</w:t>
      </w:r>
      <w:r w:rsidR="00897D94" w:rsidRPr="001A15CE">
        <w:rPr>
          <w:rFonts w:ascii="Arabic Typesetting" w:hAnsi="Arabic Typesetting" w:cs="Arabic Typesetting"/>
          <w:sz w:val="36"/>
          <w:szCs w:val="36"/>
          <w:rtl/>
          <w:lang w:bidi="ar-SY"/>
        </w:rPr>
        <w:t>، ولكن للنص جسداً آخر</w:t>
      </w:r>
      <w:r w:rsidRPr="001A15CE">
        <w:rPr>
          <w:rFonts w:ascii="Arabic Typesetting" w:hAnsi="Arabic Typesetting" w:cs="Arabic Typesetting"/>
          <w:sz w:val="36"/>
          <w:szCs w:val="36"/>
          <w:rtl/>
          <w:lang w:bidi="ar-SY"/>
        </w:rPr>
        <w:t xml:space="preserve"> مكوَّن من</w:t>
      </w:r>
      <w:r w:rsidR="001148DA" w:rsidRPr="001A15CE">
        <w:rPr>
          <w:rFonts w:ascii="Arabic Typesetting" w:hAnsi="Arabic Typesetting" w:cs="Arabic Typesetting"/>
          <w:sz w:val="36"/>
          <w:szCs w:val="36"/>
          <w:rtl/>
          <w:lang w:bidi="ar-SY"/>
        </w:rPr>
        <w:t xml:space="preserve"> روح النصوص التي تداخلت فيه مع بعضها، ووهبته</w:t>
      </w:r>
      <w:r w:rsidRPr="001A15CE">
        <w:rPr>
          <w:rFonts w:ascii="Arabic Typesetting" w:hAnsi="Arabic Typesetting" w:cs="Arabic Typesetting"/>
          <w:sz w:val="36"/>
          <w:szCs w:val="36"/>
          <w:rtl/>
          <w:lang w:bidi="ar-SY"/>
        </w:rPr>
        <w:t xml:space="preserve"> العواطف والأفكار والرؤى والأحلام التي تنطوي في ثناياه كما تنطو</w:t>
      </w:r>
      <w:r w:rsidR="00EB46BB" w:rsidRPr="001A15CE">
        <w:rPr>
          <w:rFonts w:ascii="Arabic Typesetting" w:hAnsi="Arabic Typesetting" w:cs="Arabic Typesetting"/>
          <w:sz w:val="36"/>
          <w:szCs w:val="36"/>
          <w:rtl/>
          <w:lang w:bidi="ar-SY"/>
        </w:rPr>
        <w:t>ي الروح والنفس داخل جسد الإنسان</w:t>
      </w:r>
      <w:r w:rsidRPr="001A15CE">
        <w:rPr>
          <w:rFonts w:ascii="Arabic Typesetting" w:hAnsi="Arabic Typesetting" w:cs="Arabic Typesetting"/>
          <w:sz w:val="36"/>
          <w:szCs w:val="36"/>
          <w:rtl/>
          <w:lang w:bidi="ar-SY"/>
        </w:rPr>
        <w:t xml:space="preserve">. وهذا الاستقلال التام </w:t>
      </w:r>
      <w:r w:rsidR="00634729" w:rsidRPr="001A15CE">
        <w:rPr>
          <w:rFonts w:ascii="Arabic Typesetting" w:hAnsi="Arabic Typesetting" w:cs="Arabic Typesetting"/>
          <w:sz w:val="36"/>
          <w:szCs w:val="36"/>
          <w:rtl/>
          <w:lang w:bidi="ar-SY"/>
        </w:rPr>
        <w:t>للنص عند بارت يحتم حسب رؤيته قضية "مو</w:t>
      </w:r>
      <w:r w:rsidR="003F260C" w:rsidRPr="001A15CE">
        <w:rPr>
          <w:rFonts w:ascii="Arabic Typesetting" w:hAnsi="Arabic Typesetting" w:cs="Arabic Typesetting"/>
          <w:sz w:val="36"/>
          <w:szCs w:val="36"/>
          <w:rtl/>
          <w:lang w:bidi="ar-SY"/>
        </w:rPr>
        <w:t>ت المؤلف" بعد ولادة النص مباشرة</w:t>
      </w:r>
      <w:r w:rsidR="00643A22" w:rsidRPr="001A15CE">
        <w:rPr>
          <w:rFonts w:ascii="Arabic Typesetting" w:hAnsi="Arabic Typesetting" w:cs="Arabic Typesetting"/>
          <w:sz w:val="36"/>
          <w:szCs w:val="36"/>
          <w:rtl/>
          <w:lang w:bidi="ar-SY"/>
        </w:rPr>
        <w:t>. يقول بارت "</w:t>
      </w:r>
      <w:r w:rsidR="00352D6A" w:rsidRPr="001A15CE">
        <w:rPr>
          <w:rFonts w:ascii="Arabic Typesetting" w:hAnsi="Arabic Typesetting" w:cs="Arabic Typesetting"/>
          <w:sz w:val="36"/>
          <w:szCs w:val="36"/>
          <w:rtl/>
          <w:lang w:bidi="ar-SY"/>
        </w:rPr>
        <w:t>مات المؤلف بوصفه مؤسسة واختفى شخصه المدني والانفعالي والمكون للسيرة كما أن ملكيته قد انتهت"</w:t>
      </w:r>
      <w:r w:rsidR="00352D6A" w:rsidRPr="001A15CE">
        <w:rPr>
          <w:rStyle w:val="a4"/>
          <w:rFonts w:ascii="Arabic Typesetting" w:hAnsi="Arabic Typesetting" w:cs="Arabic Typesetting"/>
          <w:sz w:val="36"/>
          <w:szCs w:val="36"/>
          <w:rtl/>
          <w:lang w:bidi="ar-SY"/>
        </w:rPr>
        <w:footnoteReference w:id="104"/>
      </w:r>
      <w:r w:rsidR="00352D6A" w:rsidRPr="001A15CE">
        <w:rPr>
          <w:rFonts w:ascii="Arabic Typesetting" w:hAnsi="Arabic Typesetting" w:cs="Arabic Typesetting"/>
          <w:sz w:val="36"/>
          <w:szCs w:val="36"/>
          <w:rtl/>
          <w:lang w:bidi="ar-SY"/>
        </w:rPr>
        <w:t xml:space="preserve">، </w:t>
      </w:r>
      <w:r w:rsidR="003F260C" w:rsidRPr="001A15CE">
        <w:rPr>
          <w:rFonts w:ascii="Arabic Typesetting" w:hAnsi="Arabic Typesetting" w:cs="Arabic Typesetting"/>
          <w:sz w:val="36"/>
          <w:szCs w:val="36"/>
          <w:rtl/>
          <w:lang w:bidi="ar-SY"/>
        </w:rPr>
        <w:t xml:space="preserve">وهي مقولة شديدة التطرف </w:t>
      </w:r>
      <w:r w:rsidRPr="001A15CE">
        <w:rPr>
          <w:rFonts w:ascii="Arabic Typesetting" w:hAnsi="Arabic Typesetting" w:cs="Arabic Typesetting"/>
          <w:sz w:val="36"/>
          <w:szCs w:val="36"/>
          <w:rtl/>
          <w:lang w:bidi="ar-SY"/>
        </w:rPr>
        <w:t>يعترض</w:t>
      </w:r>
      <w:r w:rsidR="003F260C" w:rsidRPr="001A15CE">
        <w:rPr>
          <w:rFonts w:ascii="Arabic Typesetting" w:hAnsi="Arabic Typesetting" w:cs="Arabic Typesetting"/>
          <w:sz w:val="36"/>
          <w:szCs w:val="36"/>
          <w:rtl/>
          <w:lang w:bidi="ar-SY"/>
        </w:rPr>
        <w:t xml:space="preserve"> عليها</w:t>
      </w:r>
      <w:r w:rsidR="00972B43" w:rsidRPr="001A15CE">
        <w:rPr>
          <w:rFonts w:ascii="Arabic Typesetting" w:hAnsi="Arabic Typesetting" w:cs="Arabic Typesetting"/>
          <w:sz w:val="36"/>
          <w:szCs w:val="36"/>
          <w:rtl/>
          <w:lang w:bidi="ar-SY"/>
        </w:rPr>
        <w:t xml:space="preserve"> بعض النقاد الغربيون</w:t>
      </w:r>
      <w:r w:rsidRPr="001A15CE">
        <w:rPr>
          <w:rFonts w:ascii="Arabic Typesetting" w:hAnsi="Arabic Typesetting" w:cs="Arabic Typesetting"/>
          <w:sz w:val="36"/>
          <w:szCs w:val="36"/>
          <w:rtl/>
          <w:lang w:bidi="ar-SY"/>
        </w:rPr>
        <w:t xml:space="preserve"> ويعتبرون أن بارت </w:t>
      </w:r>
      <w:r w:rsidR="00643A22" w:rsidRPr="001A15CE">
        <w:rPr>
          <w:rFonts w:ascii="Arabic Typesetting" w:hAnsi="Arabic Typesetting" w:cs="Arabic Typesetting"/>
          <w:sz w:val="36"/>
          <w:szCs w:val="36"/>
          <w:rtl/>
          <w:lang w:bidi="ar-SY"/>
        </w:rPr>
        <w:t>يحتم موت المؤلف ليحيا النص</w:t>
      </w:r>
      <w:r w:rsidR="00634729" w:rsidRPr="001A15CE">
        <w:rPr>
          <w:rFonts w:ascii="Arabic Typesetting" w:hAnsi="Arabic Typesetting" w:cs="Arabic Typesetting"/>
          <w:sz w:val="36"/>
          <w:szCs w:val="36"/>
          <w:rtl/>
          <w:lang w:bidi="ar-SY"/>
        </w:rPr>
        <w:t>، وهم</w:t>
      </w:r>
      <w:r w:rsidRPr="001A15CE">
        <w:rPr>
          <w:rFonts w:ascii="Arabic Typesetting" w:hAnsi="Arabic Typesetting" w:cs="Arabic Typesetting"/>
          <w:sz w:val="36"/>
          <w:szCs w:val="36"/>
          <w:rtl/>
          <w:lang w:bidi="ar-SY"/>
        </w:rPr>
        <w:t xml:space="preserve"> يرون أن موته ليس حتمياً </w:t>
      </w:r>
      <w:r w:rsidR="00F469BB" w:rsidRPr="001A15CE">
        <w:rPr>
          <w:rFonts w:ascii="Arabic Typesetting" w:hAnsi="Arabic Typesetting" w:cs="Arabic Typesetting"/>
          <w:sz w:val="36"/>
          <w:szCs w:val="36"/>
          <w:rtl/>
          <w:lang w:bidi="ar-SY"/>
        </w:rPr>
        <w:t>ويفضلون اعتبار المؤلف شريك للقارئ في تأويل النص و</w:t>
      </w:r>
      <w:r w:rsidR="00EB46BB" w:rsidRPr="001A15CE">
        <w:rPr>
          <w:rFonts w:ascii="Arabic Typesetting" w:hAnsi="Arabic Typesetting" w:cs="Arabic Typesetting"/>
          <w:sz w:val="36"/>
          <w:szCs w:val="36"/>
          <w:rtl/>
          <w:lang w:bidi="ar-SY"/>
        </w:rPr>
        <w:t xml:space="preserve">صناعة نصيته، </w:t>
      </w:r>
      <w:r w:rsidR="00F469BB" w:rsidRPr="001A15CE">
        <w:rPr>
          <w:rFonts w:ascii="Arabic Typesetting" w:hAnsi="Arabic Typesetting" w:cs="Arabic Typesetting"/>
          <w:sz w:val="36"/>
          <w:szCs w:val="36"/>
          <w:rtl/>
          <w:lang w:bidi="ar-SY"/>
        </w:rPr>
        <w:t>وبين المؤلف والقارئ يسافر النص باستقلالية لينمو جنيناً جديداً وي</w:t>
      </w:r>
      <w:r w:rsidR="00EB46BB" w:rsidRPr="001A15CE">
        <w:rPr>
          <w:rFonts w:ascii="Arabic Typesetting" w:hAnsi="Arabic Typesetting" w:cs="Arabic Typesetting"/>
          <w:sz w:val="36"/>
          <w:szCs w:val="36"/>
          <w:rtl/>
          <w:lang w:bidi="ar-SY"/>
        </w:rPr>
        <w:t>ُ</w:t>
      </w:r>
      <w:r w:rsidR="00F469BB" w:rsidRPr="001A15CE">
        <w:rPr>
          <w:rFonts w:ascii="Arabic Typesetting" w:hAnsi="Arabic Typesetting" w:cs="Arabic Typesetting"/>
          <w:sz w:val="36"/>
          <w:szCs w:val="36"/>
          <w:rtl/>
          <w:lang w:bidi="ar-SY"/>
        </w:rPr>
        <w:t>خلق في حياة جديدة داخل نص جديد.</w:t>
      </w:r>
    </w:p>
    <w:p w:rsidR="00180AC0" w:rsidRPr="001A15CE" w:rsidRDefault="00ED27B5" w:rsidP="001A15CE">
      <w:pPr>
        <w:tabs>
          <w:tab w:val="left" w:pos="8275"/>
        </w:tabs>
        <w:bidi/>
        <w:spacing w:line="240" w:lineRule="auto"/>
        <w:rPr>
          <w:rFonts w:ascii="Arabic Typesetting" w:hAnsi="Arabic Typesetting" w:cs="Arabic Typesetting"/>
          <w:b/>
          <w:bCs/>
          <w:sz w:val="36"/>
          <w:szCs w:val="36"/>
          <w:rtl/>
          <w:lang w:bidi="ar-SY"/>
        </w:rPr>
      </w:pPr>
      <w:r w:rsidRPr="001A15CE">
        <w:rPr>
          <w:rFonts w:ascii="Arabic Typesetting" w:hAnsi="Arabic Typesetting" w:cs="Arabic Typesetting"/>
          <w:b/>
          <w:bCs/>
          <w:sz w:val="36"/>
          <w:szCs w:val="36"/>
          <w:rtl/>
          <w:lang w:bidi="ar-SY"/>
        </w:rPr>
        <w:t xml:space="preserve">مفهوم التناص  </w:t>
      </w:r>
    </w:p>
    <w:p w:rsidR="00576044" w:rsidRDefault="00A6305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لقي هذا الاصطلاح عدداً من الاختلافات المنهجية وكثرة في التعاريف منذ بداية نشأته مع رؤية كريستيفا ويعزى هذا التنوع والاختلاف</w:t>
      </w:r>
      <w:r w:rsidR="0056143F" w:rsidRPr="001A15CE">
        <w:rPr>
          <w:rFonts w:ascii="Arabic Typesetting" w:hAnsi="Arabic Typesetting" w:cs="Arabic Typesetting"/>
          <w:sz w:val="36"/>
          <w:szCs w:val="36"/>
          <w:rtl/>
          <w:lang w:bidi="ar-SY"/>
        </w:rPr>
        <w:t xml:space="preserve"> إلى أن مفهوم التناص قد تناثرت أجزاءه وتشتت دلالاته</w:t>
      </w:r>
      <w:r w:rsidR="007D7B35" w:rsidRPr="001A15CE">
        <w:rPr>
          <w:rFonts w:ascii="Arabic Typesetting" w:hAnsi="Arabic Typesetting" w:cs="Arabic Typesetting"/>
          <w:sz w:val="36"/>
          <w:szCs w:val="36"/>
          <w:rtl/>
          <w:lang w:bidi="ar-SY"/>
        </w:rPr>
        <w:t>بسبب كثرة الأقلام التي تلقفته في النقد الغربي و بسبب تعدد المناهج</w:t>
      </w:r>
      <w:r w:rsidR="00346220" w:rsidRPr="001A15CE">
        <w:rPr>
          <w:rFonts w:ascii="Arabic Typesetting" w:hAnsi="Arabic Typesetting" w:cs="Arabic Typesetting"/>
          <w:sz w:val="36"/>
          <w:szCs w:val="36"/>
          <w:rtl/>
          <w:lang w:bidi="ar-SY"/>
        </w:rPr>
        <w:t xml:space="preserve"> التي حللته (البنيوية والسيميولوجية والتفكيكية)،</w:t>
      </w:r>
      <w:r w:rsidR="0032385C" w:rsidRPr="001A15CE">
        <w:rPr>
          <w:rFonts w:ascii="Arabic Typesetting" w:hAnsi="Arabic Typesetting" w:cs="Arabic Typesetting"/>
          <w:sz w:val="36"/>
          <w:szCs w:val="36"/>
          <w:rtl/>
          <w:lang w:bidi="ar-SY"/>
        </w:rPr>
        <w:t>و</w:t>
      </w:r>
      <w:r w:rsidR="00EB33DB" w:rsidRPr="001A15CE">
        <w:rPr>
          <w:rFonts w:ascii="Arabic Typesetting" w:hAnsi="Arabic Typesetting" w:cs="Arabic Typesetting"/>
          <w:sz w:val="36"/>
          <w:szCs w:val="36"/>
          <w:rtl/>
          <w:lang w:bidi="ar-SY"/>
        </w:rPr>
        <w:t xml:space="preserve">تباين </w:t>
      </w:r>
      <w:r w:rsidR="0032385C" w:rsidRPr="001A15CE">
        <w:rPr>
          <w:rFonts w:ascii="Arabic Typesetting" w:hAnsi="Arabic Typesetting" w:cs="Arabic Typesetting"/>
          <w:sz w:val="36"/>
          <w:szCs w:val="36"/>
          <w:rtl/>
          <w:lang w:bidi="ar-SY"/>
        </w:rPr>
        <w:t xml:space="preserve">المرجعيات </w:t>
      </w:r>
      <w:r w:rsidRPr="001A15CE">
        <w:rPr>
          <w:rFonts w:ascii="Arabic Typesetting" w:hAnsi="Arabic Typesetting" w:cs="Arabic Typesetting"/>
          <w:sz w:val="36"/>
          <w:szCs w:val="36"/>
          <w:rtl/>
          <w:lang w:bidi="ar-SY"/>
        </w:rPr>
        <w:t>التي تناولته شرحاً وتأويلاً</w:t>
      </w:r>
      <w:r w:rsidR="00EB33DB" w:rsidRPr="001A15CE">
        <w:rPr>
          <w:rFonts w:ascii="Arabic Typesetting" w:hAnsi="Arabic Typesetting" w:cs="Arabic Typesetting"/>
          <w:sz w:val="36"/>
          <w:szCs w:val="36"/>
          <w:rtl/>
          <w:lang w:bidi="ar-SY"/>
        </w:rPr>
        <w:t>،</w:t>
      </w:r>
      <w:r w:rsidR="0032385C" w:rsidRPr="001A15CE">
        <w:rPr>
          <w:rFonts w:ascii="Arabic Typesetting" w:hAnsi="Arabic Typesetting" w:cs="Arabic Typesetting"/>
          <w:sz w:val="36"/>
          <w:szCs w:val="36"/>
          <w:rtl/>
          <w:lang w:bidi="ar-SY"/>
        </w:rPr>
        <w:t xml:space="preserve">وساهمت في </w:t>
      </w:r>
      <w:r w:rsidR="0032385C" w:rsidRPr="001A15CE">
        <w:rPr>
          <w:rFonts w:ascii="Arabic Typesetting" w:hAnsi="Arabic Typesetting" w:cs="Arabic Typesetting"/>
          <w:sz w:val="36"/>
          <w:szCs w:val="36"/>
          <w:rtl/>
          <w:lang w:bidi="ar-SY"/>
        </w:rPr>
        <w:lastRenderedPageBreak/>
        <w:t>بلورة نظرية التناص</w:t>
      </w:r>
      <w:r w:rsidR="00EB33DB" w:rsidRPr="001A15CE">
        <w:rPr>
          <w:rFonts w:ascii="Arabic Typesetting" w:hAnsi="Arabic Typesetting" w:cs="Arabic Typesetting"/>
          <w:sz w:val="36"/>
          <w:szCs w:val="36"/>
          <w:rtl/>
          <w:lang w:bidi="ar-SY"/>
        </w:rPr>
        <w:t>. فعند البعض نجد أن " التناص ينتمي</w:t>
      </w:r>
      <w:r w:rsidR="0080347A">
        <w:rPr>
          <w:rFonts w:ascii="Arabic Typesetting" w:hAnsi="Arabic Typesetting" w:cs="Arabic Typesetting"/>
          <w:sz w:val="36"/>
          <w:szCs w:val="36"/>
          <w:rtl/>
          <w:lang w:bidi="ar-SY"/>
        </w:rPr>
        <w:t xml:space="preserve"> إلى التوليدية الشعرية</w:t>
      </w:r>
      <w:r w:rsidR="0032385C" w:rsidRPr="001A15CE">
        <w:rPr>
          <w:rFonts w:ascii="Arabic Typesetting" w:hAnsi="Arabic Typesetting" w:cs="Arabic Typesetting"/>
          <w:sz w:val="36"/>
          <w:szCs w:val="36"/>
          <w:rtl/>
          <w:lang w:bidi="ar-SY"/>
        </w:rPr>
        <w:t>، وعند الآخرين إلى جمالية التلقي، وهو يتموضع عند بعضهم في مركز الفرضية الاجتماعية- التاريخية، وعند آخرين في تأويلية فرويدية ... ويحتل عند آخرين موقعاً بدهياً كل البداهة في أساس مفاهيم النظرية.."</w:t>
      </w:r>
      <w:r w:rsidR="0032385C" w:rsidRPr="001A15CE">
        <w:rPr>
          <w:rStyle w:val="a4"/>
          <w:rFonts w:ascii="Arabic Typesetting" w:hAnsi="Arabic Typesetting" w:cs="Arabic Typesetting"/>
          <w:sz w:val="36"/>
          <w:szCs w:val="36"/>
          <w:rtl/>
          <w:lang w:bidi="ar-SY"/>
        </w:rPr>
        <w:footnoteReference w:id="105"/>
      </w:r>
      <w:r w:rsidR="00AB131F" w:rsidRPr="001A15CE">
        <w:rPr>
          <w:rFonts w:ascii="Arabic Typesetting" w:hAnsi="Arabic Typesetting" w:cs="Arabic Typesetting"/>
          <w:sz w:val="36"/>
          <w:szCs w:val="36"/>
          <w:rtl/>
          <w:lang w:bidi="ar-SY"/>
        </w:rPr>
        <w:t xml:space="preserve"> وقد</w:t>
      </w:r>
      <w:r w:rsidRPr="001A15CE">
        <w:rPr>
          <w:rFonts w:ascii="Arabic Typesetting" w:hAnsi="Arabic Typesetting" w:cs="Arabic Typesetting"/>
          <w:sz w:val="36"/>
          <w:szCs w:val="36"/>
          <w:rtl/>
          <w:lang w:bidi="ar-SY"/>
        </w:rPr>
        <w:t xml:space="preserve"> أدى</w:t>
      </w:r>
      <w:r w:rsidR="00AB131F" w:rsidRPr="001A15CE">
        <w:rPr>
          <w:rFonts w:ascii="Arabic Typesetting" w:hAnsi="Arabic Typesetting" w:cs="Arabic Typesetting"/>
          <w:sz w:val="36"/>
          <w:szCs w:val="36"/>
          <w:rtl/>
          <w:lang w:bidi="ar-SY"/>
        </w:rPr>
        <w:t xml:space="preserve"> ذلك</w:t>
      </w:r>
      <w:r w:rsidRPr="001A15CE">
        <w:rPr>
          <w:rFonts w:ascii="Arabic Typesetting" w:hAnsi="Arabic Typesetting" w:cs="Arabic Typesetting"/>
          <w:sz w:val="36"/>
          <w:szCs w:val="36"/>
          <w:rtl/>
          <w:lang w:bidi="ar-SY"/>
        </w:rPr>
        <w:t xml:space="preserve"> إلى جعل المفهوم يتراوح بين مسميات مختلفة منها التناص و</w:t>
      </w:r>
      <w:r w:rsidR="0083041A" w:rsidRPr="001A15CE">
        <w:rPr>
          <w:rFonts w:ascii="Arabic Typesetting" w:hAnsi="Arabic Typesetting" w:cs="Arabic Typesetting"/>
          <w:sz w:val="36"/>
          <w:szCs w:val="36"/>
          <w:rtl/>
          <w:lang w:bidi="ar-SY"/>
        </w:rPr>
        <w:t>التناصية والتداخل النصي والتعالي</w:t>
      </w:r>
      <w:r w:rsidRPr="001A15CE">
        <w:rPr>
          <w:rFonts w:ascii="Arabic Typesetting" w:hAnsi="Arabic Typesetting" w:cs="Arabic Typesetting"/>
          <w:sz w:val="36"/>
          <w:szCs w:val="36"/>
          <w:rtl/>
          <w:lang w:bidi="ar-SY"/>
        </w:rPr>
        <w:t xml:space="preserve"> النصي</w:t>
      </w:r>
      <w:r w:rsidR="00FA7FFC">
        <w:rPr>
          <w:rFonts w:ascii="Arabic Typesetting" w:hAnsi="Arabic Typesetting" w:cs="Arabic Typesetting"/>
          <w:sz w:val="36"/>
          <w:szCs w:val="36"/>
          <w:rtl/>
          <w:lang w:bidi="ar-SY"/>
        </w:rPr>
        <w:t>و</w:t>
      </w:r>
      <w:r w:rsidR="00F070CD" w:rsidRPr="001A15CE">
        <w:rPr>
          <w:rFonts w:ascii="Arabic Typesetting" w:hAnsi="Arabic Typesetting" w:cs="Arabic Typesetting"/>
          <w:sz w:val="36"/>
          <w:szCs w:val="36"/>
          <w:rtl/>
          <w:lang w:bidi="ar-SY"/>
        </w:rPr>
        <w:t xml:space="preserve">الاتساعية النصية </w:t>
      </w:r>
      <w:r w:rsidR="004C2D68" w:rsidRPr="001A15CE">
        <w:rPr>
          <w:rFonts w:ascii="Arabic Typesetting" w:hAnsi="Arabic Typesetting" w:cs="Arabic Typesetting"/>
          <w:sz w:val="36"/>
          <w:szCs w:val="36"/>
          <w:rtl/>
          <w:lang w:bidi="ar-SY"/>
        </w:rPr>
        <w:t>والنص الغائب والنصوص المهاجرة</w:t>
      </w:r>
      <w:r w:rsidRPr="001A15CE">
        <w:rPr>
          <w:rFonts w:ascii="Arabic Typesetting" w:hAnsi="Arabic Typesetting" w:cs="Arabic Typesetting"/>
          <w:sz w:val="36"/>
          <w:szCs w:val="36"/>
          <w:rtl/>
          <w:lang w:bidi="ar-SY"/>
        </w:rPr>
        <w:t xml:space="preserve"> إلى غير ذلك من مسميات. وقد انتبه مارك أنجينو إلى هذه الإشكالية وأقر بأن مفهوم </w:t>
      </w:r>
      <w:r w:rsidR="00FA7FFC">
        <w:rPr>
          <w:rFonts w:ascii="Arabic Typesetting" w:hAnsi="Arabic Typesetting" w:cs="Arabic Typesetting"/>
          <w:sz w:val="36"/>
          <w:szCs w:val="36"/>
          <w:rtl/>
          <w:lang w:bidi="ar-SY"/>
        </w:rPr>
        <w:t>التناص يختلف من باحث لآخر وأن "</w:t>
      </w:r>
      <w:r w:rsidRPr="001A15CE">
        <w:rPr>
          <w:rFonts w:ascii="Arabic Typesetting" w:hAnsi="Arabic Typesetting" w:cs="Arabic Typesetting"/>
          <w:sz w:val="36"/>
          <w:szCs w:val="36"/>
          <w:rtl/>
          <w:lang w:bidi="ar-SY"/>
        </w:rPr>
        <w:t xml:space="preserve">الكلمة تستعصي على كل إجماع" </w:t>
      </w:r>
      <w:r w:rsidRPr="001A15CE">
        <w:rPr>
          <w:rStyle w:val="a4"/>
          <w:rFonts w:ascii="Arabic Typesetting" w:hAnsi="Arabic Typesetting" w:cs="Arabic Typesetting"/>
          <w:sz w:val="36"/>
          <w:szCs w:val="36"/>
          <w:rtl/>
          <w:lang w:bidi="ar-SY"/>
        </w:rPr>
        <w:footnoteReference w:id="106"/>
      </w:r>
      <w:r w:rsidR="00E24F1E" w:rsidRPr="001A15CE">
        <w:rPr>
          <w:rFonts w:ascii="Arabic Typesetting" w:hAnsi="Arabic Typesetting" w:cs="Arabic Typesetting"/>
          <w:sz w:val="36"/>
          <w:szCs w:val="36"/>
          <w:rtl/>
          <w:lang w:bidi="ar-SY"/>
        </w:rPr>
        <w:t xml:space="preserve"> .</w:t>
      </w:r>
    </w:p>
    <w:p w:rsidR="000D484A" w:rsidRPr="001A15CE" w:rsidRDefault="00EB33DB" w:rsidP="00576044">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والحقيقة أن هذا الأمر صحيح فها</w:t>
      </w:r>
      <w:r w:rsidR="00E24F1E" w:rsidRPr="001A15CE">
        <w:rPr>
          <w:rFonts w:ascii="Arabic Typesetting" w:hAnsi="Arabic Typesetting" w:cs="Arabic Typesetting"/>
          <w:sz w:val="36"/>
          <w:szCs w:val="36"/>
          <w:rtl/>
          <w:lang w:bidi="ar-SY"/>
        </w:rPr>
        <w:t>هو باختين مثلاً يستخدم عبارات " تفاعلية</w:t>
      </w:r>
      <w:r w:rsidRPr="001A15CE">
        <w:rPr>
          <w:rFonts w:ascii="Arabic Typesetting" w:hAnsi="Arabic Typesetting" w:cs="Arabic Typesetting"/>
          <w:sz w:val="36"/>
          <w:szCs w:val="36"/>
          <w:rtl/>
          <w:lang w:bidi="ar-SY"/>
        </w:rPr>
        <w:t xml:space="preserve"> السياقات"</w:t>
      </w:r>
      <w:r w:rsidR="00897D94" w:rsidRPr="001A15CE">
        <w:rPr>
          <w:rFonts w:ascii="Arabic Typesetting" w:hAnsi="Arabic Typesetting" w:cs="Arabic Typesetting"/>
          <w:sz w:val="36"/>
          <w:szCs w:val="36"/>
          <w:rtl/>
          <w:lang w:bidi="ar-SY"/>
        </w:rPr>
        <w:t xml:space="preserve">، </w:t>
      </w:r>
      <w:r w:rsidR="00680A4C" w:rsidRPr="001A15CE">
        <w:rPr>
          <w:rFonts w:ascii="Arabic Typesetting" w:hAnsi="Arabic Typesetting" w:cs="Arabic Typesetting"/>
          <w:sz w:val="36"/>
          <w:szCs w:val="36"/>
          <w:rtl/>
          <w:lang w:bidi="ar-SY"/>
        </w:rPr>
        <w:t>و" تفاعلية سيميائية</w:t>
      </w:r>
      <w:r w:rsidR="00897D94" w:rsidRPr="001A15CE">
        <w:rPr>
          <w:rFonts w:ascii="Arabic Typesetting" w:hAnsi="Arabic Typesetting" w:cs="Arabic Typesetting"/>
          <w:sz w:val="36"/>
          <w:szCs w:val="36"/>
          <w:rtl/>
          <w:lang w:bidi="ar-SY"/>
        </w:rPr>
        <w:t>"،</w:t>
      </w:r>
      <w:r w:rsidR="00E24F1E" w:rsidRPr="001A15CE">
        <w:rPr>
          <w:rFonts w:ascii="Arabic Typesetting" w:hAnsi="Arabic Typesetting" w:cs="Arabic Typesetting"/>
          <w:sz w:val="36"/>
          <w:szCs w:val="36"/>
          <w:rtl/>
          <w:lang w:bidi="ar-SY"/>
        </w:rPr>
        <w:t xml:space="preserve"> و</w:t>
      </w:r>
      <w:r w:rsidR="00897D94"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تفاعلية اجتماعية ولفظية"</w:t>
      </w:r>
      <w:r w:rsidR="00E24F1E" w:rsidRPr="001A15CE">
        <w:rPr>
          <w:rFonts w:ascii="Arabic Typesetting" w:hAnsi="Arabic Typesetting" w:cs="Arabic Typesetting"/>
          <w:sz w:val="36"/>
          <w:szCs w:val="36"/>
          <w:rtl/>
          <w:lang w:bidi="ar-SY"/>
        </w:rPr>
        <w:t>،</w:t>
      </w:r>
      <w:r w:rsidR="00680A4C" w:rsidRPr="001A15CE">
        <w:rPr>
          <w:rFonts w:ascii="Arabic Typesetting" w:hAnsi="Arabic Typesetting" w:cs="Arabic Typesetting"/>
          <w:sz w:val="36"/>
          <w:szCs w:val="36"/>
          <w:rtl/>
          <w:lang w:bidi="ar-SY"/>
        </w:rPr>
        <w:t xml:space="preserve"> في حين </w:t>
      </w:r>
      <w:r w:rsidR="00F66BDA" w:rsidRPr="001A15CE">
        <w:rPr>
          <w:rFonts w:ascii="Arabic Typesetting" w:hAnsi="Arabic Typesetting" w:cs="Arabic Typesetting"/>
          <w:sz w:val="36"/>
          <w:szCs w:val="36"/>
          <w:rtl/>
          <w:lang w:bidi="ar-SY"/>
        </w:rPr>
        <w:t>سعت كريستيفا بفهمها لمفهوم التناص إلى إذابة تفرد واستقلالية وذاتية كل من المؤلف والقارئ وجمعت بينهما من خلال المشاركة الثقافية المنبثقة من نصوص أخرى تجمع بينهما</w:t>
      </w:r>
      <w:r w:rsidR="00714D5B" w:rsidRPr="001A15CE">
        <w:rPr>
          <w:rFonts w:ascii="Arabic Typesetting" w:hAnsi="Arabic Typesetting" w:cs="Arabic Typesetting"/>
          <w:sz w:val="36"/>
          <w:szCs w:val="36"/>
          <w:rtl/>
          <w:lang w:bidi="ar-SY"/>
        </w:rPr>
        <w:t>، وقد أجرت كريستيفا تطبيقات للتناص في دراستها ( ثورة اللغة الشعرية) وعرفت فيها التناص بأنه" التفاعل النصي في نص بعينه</w:t>
      </w:r>
      <w:r w:rsidR="0083041A" w:rsidRPr="001A15CE">
        <w:rPr>
          <w:rFonts w:ascii="Arabic Typesetting" w:hAnsi="Arabic Typesetting" w:cs="Arabic Typesetting"/>
          <w:sz w:val="36"/>
          <w:szCs w:val="36"/>
          <w:rtl/>
          <w:lang w:bidi="ar-SY"/>
        </w:rPr>
        <w:t xml:space="preserve"> وأنه تشرب وتحويل لنصوص أخرى</w:t>
      </w:r>
      <w:r w:rsidR="00AB131F" w:rsidRPr="001A15CE">
        <w:rPr>
          <w:rFonts w:ascii="Arabic Typesetting" w:hAnsi="Arabic Typesetting" w:cs="Arabic Typesetting"/>
          <w:sz w:val="36"/>
          <w:szCs w:val="36"/>
          <w:rtl/>
          <w:lang w:bidi="ar-SY"/>
        </w:rPr>
        <w:t>..</w:t>
      </w:r>
      <w:r w:rsidR="0083041A" w:rsidRPr="001A15CE">
        <w:rPr>
          <w:rFonts w:ascii="Arabic Typesetting" w:hAnsi="Arabic Typesetting" w:cs="Arabic Typesetting"/>
          <w:sz w:val="36"/>
          <w:szCs w:val="36"/>
          <w:rtl/>
          <w:lang w:bidi="ar-SY"/>
        </w:rPr>
        <w:t xml:space="preserve"> وأ</w:t>
      </w:r>
      <w:r w:rsidR="00AB131F" w:rsidRPr="001A15CE">
        <w:rPr>
          <w:rFonts w:ascii="Arabic Typesetting" w:hAnsi="Arabic Typesetting" w:cs="Arabic Typesetting"/>
          <w:sz w:val="36"/>
          <w:szCs w:val="36"/>
          <w:rtl/>
          <w:lang w:bidi="ar-SY"/>
        </w:rPr>
        <w:t>نه يحدث عند التقاء مجموعة نصوص.. وي</w:t>
      </w:r>
      <w:r w:rsidR="0083041A" w:rsidRPr="001A15CE">
        <w:rPr>
          <w:rFonts w:ascii="Arabic Typesetting" w:hAnsi="Arabic Typesetting" w:cs="Arabic Typesetting"/>
          <w:sz w:val="36"/>
          <w:szCs w:val="36"/>
          <w:rtl/>
          <w:lang w:bidi="ar-SY"/>
        </w:rPr>
        <w:t>ك</w:t>
      </w:r>
      <w:r w:rsidRPr="001A15CE">
        <w:rPr>
          <w:rFonts w:ascii="Arabic Typesetting" w:hAnsi="Arabic Typesetting" w:cs="Arabic Typesetting"/>
          <w:sz w:val="36"/>
          <w:szCs w:val="36"/>
          <w:rtl/>
          <w:lang w:bidi="ar-SY"/>
        </w:rPr>
        <w:t>ون في الوقت نفسه إعادة لقراءتها</w:t>
      </w:r>
      <w:r w:rsidR="0083041A" w:rsidRPr="001A15CE">
        <w:rPr>
          <w:rFonts w:ascii="Arabic Typesetting" w:hAnsi="Arabic Typesetting" w:cs="Arabic Typesetting"/>
          <w:sz w:val="36"/>
          <w:szCs w:val="36"/>
          <w:rtl/>
          <w:lang w:bidi="ar-SY"/>
        </w:rPr>
        <w:t>، وتكثيفاً وتحريكاً وانزياحاً وتعميقاً لها</w:t>
      </w:r>
      <w:r w:rsidRPr="001A15CE">
        <w:rPr>
          <w:rFonts w:ascii="Arabic Typesetting" w:hAnsi="Arabic Typesetting" w:cs="Arabic Typesetting"/>
          <w:sz w:val="36"/>
          <w:szCs w:val="36"/>
          <w:rtl/>
          <w:lang w:bidi="ar-SY"/>
        </w:rPr>
        <w:t>.</w:t>
      </w:r>
      <w:r w:rsidR="00714D5B" w:rsidRPr="001A15CE">
        <w:rPr>
          <w:rFonts w:ascii="Arabic Typesetting" w:hAnsi="Arabic Typesetting" w:cs="Arabic Typesetting"/>
          <w:sz w:val="36"/>
          <w:szCs w:val="36"/>
          <w:rtl/>
          <w:lang w:bidi="ar-SY"/>
        </w:rPr>
        <w:t xml:space="preserve">" </w:t>
      </w:r>
      <w:r w:rsidR="00714D5B" w:rsidRPr="001A15CE">
        <w:rPr>
          <w:rStyle w:val="a4"/>
          <w:rFonts w:ascii="Arabic Typesetting" w:hAnsi="Arabic Typesetting" w:cs="Arabic Typesetting"/>
          <w:sz w:val="36"/>
          <w:szCs w:val="36"/>
          <w:rtl/>
          <w:lang w:bidi="ar-SY"/>
        </w:rPr>
        <w:footnoteReference w:id="107"/>
      </w:r>
      <w:r w:rsidR="00E24F1E" w:rsidRPr="001A15CE">
        <w:rPr>
          <w:rFonts w:ascii="Arabic Typesetting" w:hAnsi="Arabic Typesetting" w:cs="Arabic Typesetting"/>
          <w:sz w:val="36"/>
          <w:szCs w:val="36"/>
          <w:rtl/>
          <w:lang w:bidi="ar-SY"/>
        </w:rPr>
        <w:t xml:space="preserve"> وي</w:t>
      </w:r>
      <w:r w:rsidR="00680A4C" w:rsidRPr="001A15CE">
        <w:rPr>
          <w:rFonts w:ascii="Arabic Typesetting" w:hAnsi="Arabic Typesetting" w:cs="Arabic Typesetting"/>
          <w:sz w:val="36"/>
          <w:szCs w:val="36"/>
          <w:rtl/>
          <w:lang w:bidi="ar-SY"/>
        </w:rPr>
        <w:t>س</w:t>
      </w:r>
      <w:r w:rsidR="00E24F1E" w:rsidRPr="001A15CE">
        <w:rPr>
          <w:rFonts w:ascii="Arabic Typesetting" w:hAnsi="Arabic Typesetting" w:cs="Arabic Typesetting"/>
          <w:sz w:val="36"/>
          <w:szCs w:val="36"/>
          <w:rtl/>
          <w:lang w:bidi="ar-SY"/>
        </w:rPr>
        <w:t>تخدم بارت لأول مرة اصطلاح التناص في كتابه " لذة النص" ويعرفه بأنه " استحالة العيش خارج النص اللامتناهي</w:t>
      </w:r>
      <w:r w:rsidR="00680A4C" w:rsidRPr="001A15CE">
        <w:rPr>
          <w:rFonts w:ascii="Arabic Typesetting" w:hAnsi="Arabic Typesetting" w:cs="Arabic Typesetting"/>
          <w:sz w:val="36"/>
          <w:szCs w:val="36"/>
          <w:rtl/>
          <w:lang w:bidi="ar-SY"/>
        </w:rPr>
        <w:t xml:space="preserve"> س</w:t>
      </w:r>
      <w:r w:rsidR="00E24F1E" w:rsidRPr="001A15CE">
        <w:rPr>
          <w:rFonts w:ascii="Arabic Typesetting" w:hAnsi="Arabic Typesetting" w:cs="Arabic Typesetting"/>
          <w:sz w:val="36"/>
          <w:szCs w:val="36"/>
          <w:rtl/>
          <w:lang w:bidi="ar-SY"/>
        </w:rPr>
        <w:t>واء كان هذا النص لكاتب ما أو لصحيفة يومية أو من خلال شاشة التلفاز</w:t>
      </w:r>
      <w:r w:rsidR="00250F0C" w:rsidRPr="001A15CE">
        <w:rPr>
          <w:rFonts w:ascii="Arabic Typesetting" w:hAnsi="Arabic Typesetting" w:cs="Arabic Typesetting"/>
          <w:sz w:val="36"/>
          <w:szCs w:val="36"/>
          <w:rtl/>
          <w:lang w:bidi="ar-SY"/>
        </w:rPr>
        <w:t>. الكتاب يصنع المعنى والمعنى يصنع الحياة .</w:t>
      </w:r>
      <w:r w:rsidR="00E24F1E" w:rsidRPr="001A15CE">
        <w:rPr>
          <w:rFonts w:ascii="Arabic Typesetting" w:hAnsi="Arabic Typesetting" w:cs="Arabic Typesetting"/>
          <w:sz w:val="36"/>
          <w:szCs w:val="36"/>
          <w:rtl/>
          <w:lang w:bidi="ar-SY"/>
        </w:rPr>
        <w:t xml:space="preserve">" </w:t>
      </w:r>
      <w:r w:rsidR="00E24F1E" w:rsidRPr="001A15CE">
        <w:rPr>
          <w:rStyle w:val="a4"/>
          <w:rFonts w:ascii="Arabic Typesetting" w:hAnsi="Arabic Typesetting" w:cs="Arabic Typesetting"/>
          <w:sz w:val="36"/>
          <w:szCs w:val="36"/>
          <w:rtl/>
          <w:lang w:bidi="ar-SY"/>
        </w:rPr>
        <w:footnoteReference w:id="108"/>
      </w:r>
      <w:r w:rsidR="00EB10B4" w:rsidRPr="001A15CE">
        <w:rPr>
          <w:rFonts w:ascii="Arabic Typesetting" w:hAnsi="Arabic Typesetting" w:cs="Arabic Typesetting"/>
          <w:sz w:val="36"/>
          <w:szCs w:val="36"/>
          <w:rtl/>
          <w:lang w:bidi="ar-SY"/>
        </w:rPr>
        <w:t>وفي موضع آخر يعر</w:t>
      </w:r>
      <w:r w:rsidR="00897D94" w:rsidRPr="001A15CE">
        <w:rPr>
          <w:rFonts w:ascii="Arabic Typesetting" w:hAnsi="Arabic Typesetting" w:cs="Arabic Typesetting"/>
          <w:sz w:val="36"/>
          <w:szCs w:val="36"/>
          <w:rtl/>
          <w:lang w:bidi="ar-SY"/>
        </w:rPr>
        <w:t>َّ</w:t>
      </w:r>
      <w:r w:rsidR="00EB10B4" w:rsidRPr="001A15CE">
        <w:rPr>
          <w:rFonts w:ascii="Arabic Typesetting" w:hAnsi="Arabic Typesetting" w:cs="Arabic Typesetting"/>
          <w:sz w:val="36"/>
          <w:szCs w:val="36"/>
          <w:rtl/>
          <w:lang w:bidi="ar-SY"/>
        </w:rPr>
        <w:t xml:space="preserve">ف التناص على أنه </w:t>
      </w:r>
      <w:r w:rsidR="00897D94" w:rsidRPr="001A15CE">
        <w:rPr>
          <w:rFonts w:ascii="Arabic Typesetting" w:hAnsi="Arabic Typesetting" w:cs="Arabic Typesetting"/>
          <w:sz w:val="36"/>
          <w:szCs w:val="36"/>
          <w:rtl/>
          <w:lang w:bidi="ar-SY"/>
        </w:rPr>
        <w:t>"</w:t>
      </w:r>
      <w:r w:rsidR="00EB10B4" w:rsidRPr="001A15CE">
        <w:rPr>
          <w:rFonts w:ascii="Arabic Typesetting" w:hAnsi="Arabic Typesetting" w:cs="Arabic Typesetting"/>
          <w:sz w:val="36"/>
          <w:szCs w:val="36"/>
          <w:rtl/>
          <w:lang w:bidi="ar-SY"/>
        </w:rPr>
        <w:t xml:space="preserve">مجموعة من النصوص </w:t>
      </w:r>
      <w:r w:rsidR="00910A42" w:rsidRPr="001A15CE">
        <w:rPr>
          <w:rFonts w:ascii="Arabic Typesetting" w:hAnsi="Arabic Typesetting" w:cs="Arabic Typesetting"/>
          <w:sz w:val="36"/>
          <w:szCs w:val="36"/>
          <w:rtl/>
          <w:lang w:bidi="ar-SY"/>
        </w:rPr>
        <w:t>المنتشرة التي يحويها نص واحد في بنيته بحيث تعمل النصوص المنتشرة بشكل باطن</w:t>
      </w:r>
      <w:r w:rsidR="00576044">
        <w:rPr>
          <w:rFonts w:ascii="Arabic Typesetting" w:hAnsi="Arabic Typesetting" w:cs="Arabic Typesetting"/>
          <w:sz w:val="36"/>
          <w:szCs w:val="36"/>
          <w:rtl/>
          <w:lang w:bidi="ar-SY"/>
        </w:rPr>
        <w:t>ي على تحقيق النص، وتشكيل دلالته</w:t>
      </w:r>
      <w:r w:rsidR="00910A42" w:rsidRPr="001A15CE">
        <w:rPr>
          <w:rFonts w:ascii="Arabic Typesetting" w:hAnsi="Arabic Typesetting" w:cs="Arabic Typesetting"/>
          <w:sz w:val="36"/>
          <w:szCs w:val="36"/>
          <w:rtl/>
          <w:lang w:bidi="ar-SY"/>
        </w:rPr>
        <w:t>، وتتفرع هذه النصوص في مصادرها المتنوعة على ذاكرة واسعة يتداخل فيها العربي بالغربي والحديث بالقديم و الواقعي بالأسطوري."</w:t>
      </w:r>
      <w:r w:rsidR="00910A42" w:rsidRPr="001A15CE">
        <w:rPr>
          <w:rStyle w:val="a4"/>
          <w:rFonts w:ascii="Arabic Typesetting" w:hAnsi="Arabic Typesetting" w:cs="Arabic Typesetting"/>
          <w:sz w:val="36"/>
          <w:szCs w:val="36"/>
          <w:rtl/>
          <w:lang w:bidi="ar-SY"/>
        </w:rPr>
        <w:footnoteReference w:id="109"/>
      </w:r>
    </w:p>
    <w:p w:rsidR="00645984" w:rsidRPr="001A15CE" w:rsidRDefault="00645984"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ولا ينبغي أن نغفل عن جهود جيرار جينيت حول قضية التناص حيث حاول جينيت أن يحول المصطلح إلى منهج بعد أن أشبعه بحثاً وجمع أطرافه وفصل القول فيه باعتماده على جهود سابقيه</w:t>
      </w:r>
      <w:r w:rsidR="000B152A" w:rsidRPr="001A15CE">
        <w:rPr>
          <w:rFonts w:ascii="Arabic Typesetting" w:hAnsi="Arabic Typesetting" w:cs="Arabic Typesetting"/>
          <w:sz w:val="36"/>
          <w:szCs w:val="36"/>
          <w:rtl/>
          <w:lang w:bidi="ar-SY"/>
        </w:rPr>
        <w:t>، وقد جعل لما أسماه التعدية ا</w:t>
      </w:r>
      <w:r w:rsidR="00B842E9" w:rsidRPr="001A15CE">
        <w:rPr>
          <w:rFonts w:ascii="Arabic Typesetting" w:hAnsi="Arabic Typesetting" w:cs="Arabic Typesetting"/>
          <w:sz w:val="36"/>
          <w:szCs w:val="36"/>
          <w:rtl/>
          <w:lang w:bidi="ar-SY"/>
        </w:rPr>
        <w:t xml:space="preserve">لنصية خمسة أنماط </w:t>
      </w:r>
      <w:r w:rsidR="008124A8" w:rsidRPr="001A15CE">
        <w:rPr>
          <w:rFonts w:ascii="Arabic Typesetting" w:hAnsi="Arabic Typesetting" w:cs="Arabic Typesetting"/>
          <w:sz w:val="36"/>
          <w:szCs w:val="36"/>
          <w:rtl/>
          <w:lang w:bidi="ar-SY"/>
        </w:rPr>
        <w:t xml:space="preserve"> تحدد مظاهر التناص في النصوص الأدبية وغير الأدبية</w:t>
      </w:r>
      <w:r w:rsidR="000B152A" w:rsidRPr="001A15CE">
        <w:rPr>
          <w:rFonts w:ascii="Arabic Typesetting" w:hAnsi="Arabic Typesetting" w:cs="Arabic Typesetting"/>
          <w:sz w:val="36"/>
          <w:szCs w:val="36"/>
          <w:rtl/>
          <w:lang w:bidi="ar-SY"/>
        </w:rPr>
        <w:t>.</w:t>
      </w:r>
    </w:p>
    <w:p w:rsidR="000E2F38" w:rsidRDefault="000B152A"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وعند (لوران جيني) نجد تعريفاً للتناص يوضح العلاقات التناصية حيث يعرفه بأنه " عمل تحويل وتشرب وتمثل واستيعاب لعدة نصوص، يقوم به نص مركزي يحتفظ بمركز الصدارة في المعنى."</w:t>
      </w:r>
      <w:r w:rsidRPr="001A15CE">
        <w:rPr>
          <w:rStyle w:val="a4"/>
          <w:rFonts w:ascii="Arabic Typesetting" w:hAnsi="Arabic Typesetting" w:cs="Arabic Typesetting"/>
          <w:sz w:val="36"/>
          <w:szCs w:val="36"/>
          <w:rtl/>
          <w:lang w:bidi="ar-SY"/>
        </w:rPr>
        <w:footnoteReference w:id="110"/>
      </w:r>
    </w:p>
    <w:p w:rsidR="000B152A" w:rsidRPr="001A15CE" w:rsidRDefault="000B152A" w:rsidP="000E2F38">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ومن أقوال فولوسينوف التي تتقاطع مع</w:t>
      </w:r>
      <w:r w:rsidR="000E2F38">
        <w:rPr>
          <w:rFonts w:ascii="Arabic Typesetting" w:hAnsi="Arabic Typesetting" w:cs="Arabic Typesetting"/>
          <w:sz w:val="36"/>
          <w:szCs w:val="36"/>
          <w:rtl/>
          <w:lang w:bidi="ar-SY"/>
        </w:rPr>
        <w:t xml:space="preserve"> ما جاء من تعاريف لمفهوم التناص</w:t>
      </w:r>
      <w:r w:rsidRPr="001A15CE">
        <w:rPr>
          <w:rFonts w:ascii="Arabic Typesetting" w:hAnsi="Arabic Typesetting" w:cs="Arabic Typesetting"/>
          <w:sz w:val="36"/>
          <w:szCs w:val="36"/>
          <w:rtl/>
          <w:lang w:bidi="ar-SY"/>
        </w:rPr>
        <w:t xml:space="preserve">" إن الإنسان وهو الكائن المتكلم يجد نفسه في حالة التحاق بشبكة كبيرة من النطق والتعبير والأقوال تنفرد أمامه شيئاً فشيئاً وهو إنما يضيف إلى هذه الشبكة عندما يأتي دوره في الكلام مستدلاً ومتابعاً لما قاله من سبقوه سواء أكان يحاول أن  يؤيد ماجاؤوا به </w:t>
      </w:r>
      <w:r w:rsidR="000E2F38">
        <w:rPr>
          <w:rFonts w:ascii="Arabic Typesetting" w:hAnsi="Arabic Typesetting" w:cs="Arabic Typesetting"/>
          <w:sz w:val="36"/>
          <w:szCs w:val="36"/>
          <w:rtl/>
          <w:lang w:bidi="ar-SY"/>
        </w:rPr>
        <w:t>أو ينأى برأيه عنهم ويخالفهم فيه</w:t>
      </w:r>
      <w:r w:rsidRPr="001A15CE">
        <w:rPr>
          <w:rFonts w:ascii="Arabic Typesetting" w:hAnsi="Arabic Typesetting" w:cs="Arabic Typesetting"/>
          <w:sz w:val="36"/>
          <w:szCs w:val="36"/>
          <w:rtl/>
          <w:lang w:bidi="ar-SY"/>
        </w:rPr>
        <w:t xml:space="preserve">، أما </w:t>
      </w:r>
      <w:r w:rsidRPr="001A15CE">
        <w:rPr>
          <w:rFonts w:ascii="Arabic Typesetting" w:hAnsi="Arabic Typesetting" w:cs="Arabic Typesetting"/>
          <w:sz w:val="36"/>
          <w:szCs w:val="36"/>
          <w:rtl/>
          <w:lang w:bidi="ar-SY"/>
        </w:rPr>
        <w:lastRenderedPageBreak/>
        <w:t>جوانب التفرد في النصوص فمصدرها طريقة الكاتب أو الشاعر البلاغية والأسلوبية التي يختارها ليترك بصمته الأدبية على مساحة التناص الواسعة واللامتناهية في عوالم المعرفة والثقافة والأدب."</w:t>
      </w:r>
      <w:r w:rsidRPr="001A15CE">
        <w:rPr>
          <w:rStyle w:val="a4"/>
          <w:rFonts w:ascii="Arabic Typesetting" w:hAnsi="Arabic Typesetting" w:cs="Arabic Typesetting"/>
          <w:sz w:val="36"/>
          <w:szCs w:val="36"/>
          <w:rtl/>
          <w:lang w:bidi="ar-SY"/>
        </w:rPr>
        <w:footnoteReference w:id="111"/>
      </w:r>
    </w:p>
    <w:p w:rsidR="00990CDF" w:rsidRPr="001A15CE" w:rsidRDefault="00FE4F03"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أما التناص الأدبي تحديداً فقد وجدت تعريفاً له يقول: " التناصالأدبي</w:t>
      </w:r>
      <w:r w:rsidR="0033166D" w:rsidRPr="001A15CE">
        <w:rPr>
          <w:rFonts w:ascii="Arabic Typesetting" w:hAnsi="Arabic Typesetting" w:cs="Arabic Typesetting"/>
          <w:sz w:val="36"/>
          <w:szCs w:val="36"/>
          <w:rtl/>
          <w:lang w:bidi="ar-SY"/>
        </w:rPr>
        <w:t xml:space="preserve"> في الشعر</w:t>
      </w:r>
      <w:r w:rsidRPr="001A15CE">
        <w:rPr>
          <w:rFonts w:ascii="Arabic Typesetting" w:hAnsi="Arabic Typesetting" w:cs="Arabic Typesetting"/>
          <w:sz w:val="36"/>
          <w:szCs w:val="36"/>
          <w:rtl/>
          <w:lang w:bidi="ar-SY"/>
        </w:rPr>
        <w:t xml:space="preserve"> هو تداخل نصوص أدبية مختارة قديمة أو حديثة شعراً أو نثراً مع نص القصيدة</w:t>
      </w:r>
      <w:r w:rsidR="000E2F38">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بحيث تكون منسجمة وموظفة ودالة قدر الإمكان على الفكرة التي يطرحها الشاعر."</w:t>
      </w:r>
      <w:r w:rsidRPr="001A15CE">
        <w:rPr>
          <w:rStyle w:val="a4"/>
          <w:rFonts w:ascii="Arabic Typesetting" w:hAnsi="Arabic Typesetting" w:cs="Arabic Typesetting"/>
          <w:sz w:val="36"/>
          <w:szCs w:val="36"/>
          <w:rtl/>
          <w:lang w:bidi="ar-SY"/>
        </w:rPr>
        <w:footnoteReference w:id="112"/>
      </w:r>
    </w:p>
    <w:p w:rsidR="00354940" w:rsidRPr="001A15CE" w:rsidRDefault="00897D94"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وهكذا نجد أنه لا وجود ل</w:t>
      </w:r>
      <w:r w:rsidR="00315F40" w:rsidRPr="001A15CE">
        <w:rPr>
          <w:rFonts w:ascii="Arabic Typesetting" w:hAnsi="Arabic Typesetting" w:cs="Arabic Typesetting"/>
          <w:sz w:val="36"/>
          <w:szCs w:val="36"/>
          <w:rtl/>
          <w:lang w:bidi="ar-SY"/>
        </w:rPr>
        <w:t>مفهوم بسيط ومحدد عندما نتكلم عن</w:t>
      </w:r>
      <w:r w:rsidR="00103C55" w:rsidRPr="001A15CE">
        <w:rPr>
          <w:rFonts w:ascii="Arabic Typesetting" w:hAnsi="Arabic Typesetting" w:cs="Arabic Typesetting"/>
          <w:sz w:val="36"/>
          <w:szCs w:val="36"/>
          <w:rtl/>
          <w:lang w:bidi="ar-SY"/>
        </w:rPr>
        <w:t xml:space="preserve"> التناص </w:t>
      </w:r>
      <w:r w:rsidR="000E2F38">
        <w:rPr>
          <w:rFonts w:ascii="Arabic Typesetting" w:hAnsi="Arabic Typesetting" w:cs="Arabic Typesetting"/>
          <w:sz w:val="36"/>
          <w:szCs w:val="36"/>
          <w:rtl/>
          <w:lang w:bidi="ar-SY"/>
        </w:rPr>
        <w:t>فهناك تعدد واختلاف في المسميات</w:t>
      </w:r>
      <w:r w:rsidR="006C65A8" w:rsidRPr="001A15CE">
        <w:rPr>
          <w:rFonts w:ascii="Arabic Typesetting" w:hAnsi="Arabic Typesetting" w:cs="Arabic Typesetting"/>
          <w:sz w:val="36"/>
          <w:szCs w:val="36"/>
          <w:rtl/>
          <w:lang w:bidi="ar-SY"/>
        </w:rPr>
        <w:t>،</w:t>
      </w:r>
      <w:r w:rsidR="00C03C75" w:rsidRPr="001A15CE">
        <w:rPr>
          <w:rFonts w:ascii="Arabic Typesetting" w:hAnsi="Arabic Typesetting" w:cs="Arabic Typesetting"/>
          <w:sz w:val="36"/>
          <w:szCs w:val="36"/>
          <w:rtl/>
          <w:lang w:bidi="ar-SY"/>
        </w:rPr>
        <w:t>وقداعترض بعض النقاد والمنظرين لهذا المفهوم على تسميته بالتناص</w:t>
      </w:r>
      <w:r w:rsidR="007005C8" w:rsidRPr="001A15CE">
        <w:rPr>
          <w:rFonts w:ascii="Arabic Typesetting" w:hAnsi="Arabic Typesetting" w:cs="Arabic Typesetting"/>
          <w:sz w:val="36"/>
          <w:szCs w:val="36"/>
          <w:rtl/>
          <w:lang w:bidi="ar-SY"/>
        </w:rPr>
        <w:t>،</w:t>
      </w:r>
      <w:r w:rsidR="00C03C75" w:rsidRPr="001A15CE">
        <w:rPr>
          <w:rFonts w:ascii="Arabic Typesetting" w:hAnsi="Arabic Typesetting" w:cs="Arabic Typesetting"/>
          <w:sz w:val="36"/>
          <w:szCs w:val="36"/>
          <w:rtl/>
          <w:lang w:bidi="ar-SY"/>
        </w:rPr>
        <w:t xml:space="preserve"> كما اعترضوا واختلفوا في حرفية تعريفه اصطلاحاً.</w:t>
      </w:r>
      <w:r w:rsidR="00354940" w:rsidRPr="001A15CE">
        <w:rPr>
          <w:rFonts w:ascii="Arabic Typesetting" w:hAnsi="Arabic Typesetting" w:cs="Arabic Typesetting"/>
          <w:sz w:val="36"/>
          <w:szCs w:val="36"/>
          <w:rtl/>
          <w:lang w:bidi="ar-SY"/>
        </w:rPr>
        <w:t xml:space="preserve"> وبالتوازي مع ذلك نجد</w:t>
      </w:r>
      <w:r w:rsidR="00C03C75" w:rsidRPr="001A15CE">
        <w:rPr>
          <w:rFonts w:ascii="Arabic Typesetting" w:hAnsi="Arabic Typesetting" w:cs="Arabic Typesetting"/>
          <w:sz w:val="36"/>
          <w:szCs w:val="36"/>
          <w:rtl/>
          <w:lang w:bidi="ar-SY"/>
        </w:rPr>
        <w:t xml:space="preserve"> أنه</w:t>
      </w:r>
      <w:r w:rsidR="006C65A8" w:rsidRPr="001A15CE">
        <w:rPr>
          <w:rFonts w:ascii="Arabic Typesetting" w:hAnsi="Arabic Typesetting" w:cs="Arabic Typesetting"/>
          <w:sz w:val="36"/>
          <w:szCs w:val="36"/>
          <w:rtl/>
          <w:lang w:bidi="ar-SY"/>
        </w:rPr>
        <w:t xml:space="preserve"> هناك فروقات في استخدام المفهوم في الدراسات </w:t>
      </w:r>
      <w:r w:rsidR="00347A2C" w:rsidRPr="001A15CE">
        <w:rPr>
          <w:rFonts w:ascii="Arabic Typesetting" w:hAnsi="Arabic Typesetting" w:cs="Arabic Typesetting"/>
          <w:sz w:val="36"/>
          <w:szCs w:val="36"/>
          <w:rtl/>
          <w:lang w:bidi="ar-SY"/>
        </w:rPr>
        <w:t>المختلفة ذات المناهج المتعددة</w:t>
      </w:r>
      <w:r w:rsidR="007005C8" w:rsidRPr="001A15CE">
        <w:rPr>
          <w:rFonts w:ascii="Arabic Typesetting" w:hAnsi="Arabic Typesetting" w:cs="Arabic Typesetting"/>
          <w:sz w:val="36"/>
          <w:szCs w:val="36"/>
          <w:rtl/>
          <w:lang w:bidi="ar-SY"/>
        </w:rPr>
        <w:t>،</w:t>
      </w:r>
      <w:r w:rsidR="00347A2C" w:rsidRPr="001A15CE">
        <w:rPr>
          <w:rFonts w:ascii="Arabic Typesetting" w:hAnsi="Arabic Typesetting" w:cs="Arabic Typesetting"/>
          <w:sz w:val="36"/>
          <w:szCs w:val="36"/>
          <w:rtl/>
          <w:lang w:bidi="ar-SY"/>
        </w:rPr>
        <w:t xml:space="preserve"> والتي تتراوح بين الدراسات الأدبية والأجناس الأدبية حتى تصل إلى الدراسات السوسيو لغوية وعلوم الكتابة والتعبير</w:t>
      </w:r>
      <w:r w:rsidR="007005C8" w:rsidRPr="001A15CE">
        <w:rPr>
          <w:rFonts w:ascii="Arabic Typesetting" w:hAnsi="Arabic Typesetting" w:cs="Arabic Typesetting"/>
          <w:sz w:val="36"/>
          <w:szCs w:val="36"/>
          <w:rtl/>
          <w:lang w:bidi="ar-SY"/>
        </w:rPr>
        <w:t>،</w:t>
      </w:r>
      <w:r w:rsidR="00347A2C" w:rsidRPr="001A15CE">
        <w:rPr>
          <w:rFonts w:ascii="Arabic Typesetting" w:hAnsi="Arabic Typesetting" w:cs="Arabic Typesetting"/>
          <w:sz w:val="36"/>
          <w:szCs w:val="36"/>
          <w:rtl/>
          <w:lang w:bidi="ar-SY"/>
        </w:rPr>
        <w:t xml:space="preserve"> هذا بالإضافة إلى تفاوت العمق المنظور منه إلى هذا المفهوم. </w:t>
      </w:r>
      <w:r w:rsidR="00103C55" w:rsidRPr="001A15CE">
        <w:rPr>
          <w:rFonts w:ascii="Arabic Typesetting" w:hAnsi="Arabic Typesetting" w:cs="Arabic Typesetting"/>
          <w:sz w:val="36"/>
          <w:szCs w:val="36"/>
          <w:rtl/>
          <w:lang w:bidi="ar-SY"/>
        </w:rPr>
        <w:t xml:space="preserve">ولكن </w:t>
      </w:r>
      <w:r w:rsidR="00347A2C" w:rsidRPr="001A15CE">
        <w:rPr>
          <w:rFonts w:ascii="Arabic Typesetting" w:hAnsi="Arabic Typesetting" w:cs="Arabic Typesetting"/>
          <w:sz w:val="36"/>
          <w:szCs w:val="36"/>
          <w:rtl/>
          <w:lang w:bidi="ar-SY"/>
        </w:rPr>
        <w:t xml:space="preserve">وبالرغم </w:t>
      </w:r>
      <w:r w:rsidR="00103C55" w:rsidRPr="001A15CE">
        <w:rPr>
          <w:rFonts w:ascii="Arabic Typesetting" w:hAnsi="Arabic Typesetting" w:cs="Arabic Typesetting"/>
          <w:sz w:val="36"/>
          <w:szCs w:val="36"/>
          <w:rtl/>
          <w:lang w:bidi="ar-SY"/>
        </w:rPr>
        <w:t>من</w:t>
      </w:r>
      <w:r w:rsidR="00347A2C" w:rsidRPr="001A15CE">
        <w:rPr>
          <w:rFonts w:ascii="Arabic Typesetting" w:hAnsi="Arabic Typesetting" w:cs="Arabic Typesetting"/>
          <w:sz w:val="36"/>
          <w:szCs w:val="36"/>
          <w:rtl/>
          <w:lang w:bidi="ar-SY"/>
        </w:rPr>
        <w:t xml:space="preserve"> كل هذا التوسع في حدوده وكثرة ا</w:t>
      </w:r>
      <w:r w:rsidR="007C15F3" w:rsidRPr="001A15CE">
        <w:rPr>
          <w:rFonts w:ascii="Arabic Typesetting" w:hAnsi="Arabic Typesetting" w:cs="Arabic Typesetting"/>
          <w:sz w:val="36"/>
          <w:szCs w:val="36"/>
          <w:rtl/>
          <w:lang w:bidi="ar-SY"/>
        </w:rPr>
        <w:t>لزوايا التي يفهم ويوظف من خلالها،</w:t>
      </w:r>
      <w:r w:rsidR="00347A2C" w:rsidRPr="001A15CE">
        <w:rPr>
          <w:rFonts w:ascii="Arabic Typesetting" w:hAnsi="Arabic Typesetting" w:cs="Arabic Typesetting"/>
          <w:sz w:val="36"/>
          <w:szCs w:val="36"/>
          <w:rtl/>
          <w:lang w:bidi="ar-SY"/>
        </w:rPr>
        <w:t xml:space="preserve"> إلا أن المؤكد </w:t>
      </w:r>
      <w:r w:rsidR="007C15F3" w:rsidRPr="001A15CE">
        <w:rPr>
          <w:rFonts w:ascii="Arabic Typesetting" w:hAnsi="Arabic Typesetting" w:cs="Arabic Typesetting"/>
          <w:sz w:val="36"/>
          <w:szCs w:val="36"/>
          <w:rtl/>
          <w:lang w:bidi="ar-SY"/>
        </w:rPr>
        <w:t xml:space="preserve">هو </w:t>
      </w:r>
      <w:r w:rsidR="00347A2C" w:rsidRPr="001A15CE">
        <w:rPr>
          <w:rFonts w:ascii="Arabic Typesetting" w:hAnsi="Arabic Typesetting" w:cs="Arabic Typesetting"/>
          <w:sz w:val="36"/>
          <w:szCs w:val="36"/>
          <w:rtl/>
          <w:lang w:bidi="ar-SY"/>
        </w:rPr>
        <w:t>أن جميعالباحثين والنقاد الغر</w:t>
      </w:r>
      <w:r w:rsidR="000E2F38">
        <w:rPr>
          <w:rFonts w:ascii="Arabic Typesetting" w:hAnsi="Arabic Typesetting" w:cs="Arabic Typesetting"/>
          <w:sz w:val="36"/>
          <w:szCs w:val="36"/>
          <w:rtl/>
          <w:lang w:bidi="ar-SY"/>
        </w:rPr>
        <w:t>بيين</w:t>
      </w:r>
      <w:r w:rsidR="00ED3D7C">
        <w:rPr>
          <w:rFonts w:ascii="Arabic Typesetting" w:hAnsi="Arabic Typesetting" w:cs="Arabic Typesetting" w:hint="cs"/>
          <w:sz w:val="36"/>
          <w:szCs w:val="36"/>
          <w:rtl/>
          <w:lang w:bidi="ar-SY"/>
        </w:rPr>
        <w:t>،</w:t>
      </w:r>
      <w:r w:rsidR="000E2F38">
        <w:rPr>
          <w:rFonts w:ascii="Arabic Typesetting" w:hAnsi="Arabic Typesetting" w:cs="Arabic Typesetting"/>
          <w:sz w:val="36"/>
          <w:szCs w:val="36"/>
          <w:rtl/>
          <w:lang w:bidi="ar-SY"/>
        </w:rPr>
        <w:t xml:space="preserve"> بدءاً من باختين وفولوسينوف</w:t>
      </w:r>
      <w:r w:rsidR="00347A2C" w:rsidRPr="001A15CE">
        <w:rPr>
          <w:rFonts w:ascii="Arabic Typesetting" w:hAnsi="Arabic Typesetting" w:cs="Arabic Typesetting"/>
          <w:sz w:val="36"/>
          <w:szCs w:val="36"/>
          <w:rtl/>
          <w:lang w:bidi="ar-SY"/>
        </w:rPr>
        <w:t>، ومروراً بكريستيفا وبارت وجينيت وأنجينووانتهاءً عند لوران جيني وسولرسوستاروبنسكي</w:t>
      </w:r>
      <w:r w:rsidR="00ED3D7C">
        <w:rPr>
          <w:rFonts w:ascii="Arabic Typesetting" w:hAnsi="Arabic Typesetting" w:cs="Arabic Typesetting" w:hint="cs"/>
          <w:sz w:val="36"/>
          <w:szCs w:val="36"/>
          <w:rtl/>
          <w:lang w:bidi="ar-SY"/>
        </w:rPr>
        <w:t>،</w:t>
      </w:r>
      <w:r w:rsidR="007C15F3" w:rsidRPr="001A15CE">
        <w:rPr>
          <w:rFonts w:ascii="Arabic Typesetting" w:hAnsi="Arabic Typesetting" w:cs="Arabic Typesetting"/>
          <w:sz w:val="36"/>
          <w:szCs w:val="36"/>
          <w:rtl/>
          <w:lang w:bidi="ar-SY"/>
        </w:rPr>
        <w:t xml:space="preserve"> متفقون على أن النصوص بعضها من بعض</w:t>
      </w:r>
      <w:r w:rsidR="007005C8" w:rsidRPr="001A15CE">
        <w:rPr>
          <w:rFonts w:ascii="Arabic Typesetting" w:hAnsi="Arabic Typesetting" w:cs="Arabic Typesetting"/>
          <w:sz w:val="36"/>
          <w:szCs w:val="36"/>
          <w:rtl/>
          <w:lang w:bidi="ar-SY"/>
        </w:rPr>
        <w:t>،</w:t>
      </w:r>
      <w:r w:rsidR="007C15F3" w:rsidRPr="001A15CE">
        <w:rPr>
          <w:rFonts w:ascii="Arabic Typesetting" w:hAnsi="Arabic Typesetting" w:cs="Arabic Typesetting"/>
          <w:sz w:val="36"/>
          <w:szCs w:val="36"/>
          <w:rtl/>
          <w:lang w:bidi="ar-SY"/>
        </w:rPr>
        <w:t xml:space="preserve"> بينها علائق وعلاقات</w:t>
      </w:r>
      <w:r w:rsidR="000E2F38">
        <w:rPr>
          <w:rFonts w:ascii="Arabic Typesetting" w:hAnsi="Arabic Typesetting" w:cs="Arabic Typesetting"/>
          <w:sz w:val="36"/>
          <w:szCs w:val="36"/>
          <w:rtl/>
          <w:lang w:bidi="ar-SY"/>
        </w:rPr>
        <w:t>تشاركية وإنتاجية</w:t>
      </w:r>
      <w:r w:rsidR="007C15F3" w:rsidRPr="001A15CE">
        <w:rPr>
          <w:rFonts w:ascii="Arabic Typesetting" w:hAnsi="Arabic Typesetting" w:cs="Arabic Typesetting"/>
          <w:sz w:val="36"/>
          <w:szCs w:val="36"/>
          <w:rtl/>
          <w:lang w:bidi="ar-SY"/>
        </w:rPr>
        <w:t>، وأن هناك مركزية للنص الحاضر تتمثل فيه</w:t>
      </w:r>
      <w:r w:rsidR="007005C8" w:rsidRPr="001A15CE">
        <w:rPr>
          <w:rFonts w:ascii="Arabic Typesetting" w:hAnsi="Arabic Typesetting" w:cs="Arabic Typesetting"/>
          <w:sz w:val="36"/>
          <w:szCs w:val="36"/>
          <w:rtl/>
          <w:lang w:bidi="ar-SY"/>
        </w:rPr>
        <w:t>،</w:t>
      </w:r>
      <w:r w:rsidR="007C15F3" w:rsidRPr="001A15CE">
        <w:rPr>
          <w:rFonts w:ascii="Arabic Typesetting" w:hAnsi="Arabic Typesetting" w:cs="Arabic Typesetting"/>
          <w:sz w:val="36"/>
          <w:szCs w:val="36"/>
          <w:rtl/>
          <w:lang w:bidi="ar-SY"/>
        </w:rPr>
        <w:t xml:space="preserve"> وتلتقي عنده عدة نصوص أخرى</w:t>
      </w:r>
      <w:r w:rsidR="007005C8" w:rsidRPr="001A15CE">
        <w:rPr>
          <w:rFonts w:ascii="Arabic Typesetting" w:hAnsi="Arabic Typesetting" w:cs="Arabic Typesetting"/>
          <w:sz w:val="36"/>
          <w:szCs w:val="36"/>
          <w:rtl/>
          <w:lang w:bidi="ar-SY"/>
        </w:rPr>
        <w:t>،</w:t>
      </w:r>
      <w:r w:rsidR="007C15F3" w:rsidRPr="001A15CE">
        <w:rPr>
          <w:rFonts w:ascii="Arabic Typesetting" w:hAnsi="Arabic Typesetting" w:cs="Arabic Typesetting"/>
          <w:sz w:val="36"/>
          <w:szCs w:val="36"/>
          <w:rtl/>
          <w:lang w:bidi="ar-SY"/>
        </w:rPr>
        <w:t xml:space="preserve"> مع احتفاظ النص الحاضر (وفق جس</w:t>
      </w:r>
      <w:r w:rsidR="000E2F38">
        <w:rPr>
          <w:rFonts w:ascii="Arabic Typesetting" w:hAnsi="Arabic Typesetting" w:cs="Arabic Typesetting"/>
          <w:sz w:val="36"/>
          <w:szCs w:val="36"/>
          <w:rtl/>
          <w:lang w:bidi="ar-SY"/>
        </w:rPr>
        <w:t xml:space="preserve">دية النص ولذته التي أشار إليها </w:t>
      </w:r>
      <w:r w:rsidR="007C15F3" w:rsidRPr="001A15CE">
        <w:rPr>
          <w:rFonts w:ascii="Arabic Typesetting" w:hAnsi="Arabic Typesetting" w:cs="Arabic Typesetting"/>
          <w:sz w:val="36"/>
          <w:szCs w:val="36"/>
          <w:rtl/>
          <w:lang w:bidi="ar-SY"/>
        </w:rPr>
        <w:t>بارت) بخصو</w:t>
      </w:r>
      <w:r w:rsidR="00C03C75" w:rsidRPr="001A15CE">
        <w:rPr>
          <w:rFonts w:ascii="Arabic Typesetting" w:hAnsi="Arabic Typesetting" w:cs="Arabic Typesetting"/>
          <w:sz w:val="36"/>
          <w:szCs w:val="36"/>
          <w:rtl/>
          <w:lang w:bidi="ar-SY"/>
        </w:rPr>
        <w:t>صية الخصوبة والتزاوج والتوالد وكذلك</w:t>
      </w:r>
      <w:r w:rsidR="007C15F3" w:rsidRPr="001A15CE">
        <w:rPr>
          <w:rFonts w:ascii="Arabic Typesetting" w:hAnsi="Arabic Typesetting" w:cs="Arabic Typesetting"/>
          <w:sz w:val="36"/>
          <w:szCs w:val="36"/>
          <w:rtl/>
          <w:lang w:bidi="ar-SY"/>
        </w:rPr>
        <w:t xml:space="preserve"> الاحتفاظ بريادة المعنى الحاضر.</w:t>
      </w:r>
    </w:p>
    <w:p w:rsidR="009C3470" w:rsidRPr="001A15CE" w:rsidRDefault="00180B7A"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ومن جملة التعاريف التي وضعت للتناص</w:t>
      </w:r>
      <w:r w:rsidR="00103C55" w:rsidRPr="001A15CE">
        <w:rPr>
          <w:rFonts w:ascii="Arabic Typesetting" w:hAnsi="Arabic Typesetting" w:cs="Arabic Typesetting"/>
          <w:sz w:val="36"/>
          <w:szCs w:val="36"/>
          <w:rtl/>
          <w:lang w:bidi="ar-SY"/>
        </w:rPr>
        <w:t xml:space="preserve"> بإمكاننا أن نستخ</w:t>
      </w:r>
      <w:r w:rsidR="00175965" w:rsidRPr="001A15CE">
        <w:rPr>
          <w:rFonts w:ascii="Arabic Typesetting" w:hAnsi="Arabic Typesetting" w:cs="Arabic Typesetting"/>
          <w:sz w:val="36"/>
          <w:szCs w:val="36"/>
          <w:rtl/>
          <w:lang w:bidi="ar-SY"/>
        </w:rPr>
        <w:t>لص بعض الخصائص الوظيفية له</w:t>
      </w:r>
      <w:r w:rsidR="00F75391">
        <w:rPr>
          <w:rFonts w:ascii="Arabic Typesetting" w:hAnsi="Arabic Typesetting" w:cs="Arabic Typesetting" w:hint="cs"/>
          <w:sz w:val="36"/>
          <w:szCs w:val="36"/>
          <w:rtl/>
          <w:lang w:bidi="ar-SY"/>
        </w:rPr>
        <w:t>،</w:t>
      </w:r>
      <w:r w:rsidR="00175965" w:rsidRPr="001A15CE">
        <w:rPr>
          <w:rFonts w:ascii="Arabic Typesetting" w:hAnsi="Arabic Typesetting" w:cs="Arabic Typesetting"/>
          <w:sz w:val="36"/>
          <w:szCs w:val="36"/>
          <w:rtl/>
          <w:lang w:bidi="ar-SY"/>
        </w:rPr>
        <w:t xml:space="preserve"> وهي تتركز حول ثلاث نقاط أساسية </w:t>
      </w:r>
      <w:r w:rsidR="009C3470" w:rsidRPr="001A15CE">
        <w:rPr>
          <w:rFonts w:ascii="Arabic Typesetting" w:hAnsi="Arabic Typesetting" w:cs="Arabic Typesetting"/>
          <w:sz w:val="36"/>
          <w:szCs w:val="36"/>
          <w:rtl/>
          <w:lang w:bidi="ar-SY"/>
        </w:rPr>
        <w:t>هي :</w:t>
      </w:r>
    </w:p>
    <w:p w:rsidR="009C3470" w:rsidRPr="001A15CE" w:rsidRDefault="009C347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أولاً:</w:t>
      </w:r>
      <w:r w:rsidR="00175965" w:rsidRPr="001A15CE">
        <w:rPr>
          <w:rFonts w:ascii="Arabic Typesetting" w:hAnsi="Arabic Typesetting" w:cs="Arabic Typesetting"/>
          <w:sz w:val="36"/>
          <w:szCs w:val="36"/>
          <w:rtl/>
          <w:lang w:bidi="ar-SY"/>
        </w:rPr>
        <w:t xml:space="preserve"> أن التناص يحقق للنص لوحة فسيفسائية مؤلفة من مجموعة نصو</w:t>
      </w:r>
      <w:r w:rsidRPr="001A15CE">
        <w:rPr>
          <w:rFonts w:ascii="Arabic Typesetting" w:hAnsi="Arabic Typesetting" w:cs="Arabic Typesetting"/>
          <w:sz w:val="36"/>
          <w:szCs w:val="36"/>
          <w:rtl/>
          <w:lang w:bidi="ar-SY"/>
        </w:rPr>
        <w:t>ص أدمجت وتداخلت بتقنيات مختلفة .</w:t>
      </w:r>
    </w:p>
    <w:p w:rsidR="009C3470" w:rsidRPr="001A15CE" w:rsidRDefault="0017596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w:t>
      </w:r>
      <w:r w:rsidR="009C3470" w:rsidRPr="001A15CE">
        <w:rPr>
          <w:rFonts w:ascii="Arabic Typesetting" w:hAnsi="Arabic Typesetting" w:cs="Arabic Typesetting"/>
          <w:sz w:val="36"/>
          <w:szCs w:val="36"/>
          <w:rtl/>
          <w:lang w:bidi="ar-SY"/>
        </w:rPr>
        <w:t>ثانياً:</w:t>
      </w:r>
      <w:r w:rsidR="00315F40" w:rsidRPr="001A15CE">
        <w:rPr>
          <w:rFonts w:ascii="Arabic Typesetting" w:hAnsi="Arabic Typesetting" w:cs="Arabic Typesetting"/>
          <w:sz w:val="36"/>
          <w:szCs w:val="36"/>
          <w:rtl/>
          <w:lang w:bidi="ar-SY"/>
        </w:rPr>
        <w:t xml:space="preserve"> أنه يحقق للنص </w:t>
      </w:r>
      <w:r w:rsidRPr="001A15CE">
        <w:rPr>
          <w:rFonts w:ascii="Arabic Typesetting" w:hAnsi="Arabic Typesetting" w:cs="Arabic Typesetting"/>
          <w:sz w:val="36"/>
          <w:szCs w:val="36"/>
          <w:rtl/>
          <w:lang w:bidi="ar-SY"/>
        </w:rPr>
        <w:t xml:space="preserve"> امتصاصاً لهذه النصوص المهاجرة إليه</w:t>
      </w:r>
      <w:r w:rsidR="007005C8"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مما يجعلها جزءاً من بنائه ومقاصده</w:t>
      </w:r>
      <w:r w:rsidR="007005C8"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كما يعطيها أبعاداً جديدة</w:t>
      </w:r>
      <w:r w:rsidR="009C3470" w:rsidRPr="001A15CE">
        <w:rPr>
          <w:rFonts w:ascii="Arabic Typesetting" w:hAnsi="Arabic Typesetting" w:cs="Arabic Typesetting"/>
          <w:sz w:val="36"/>
          <w:szCs w:val="36"/>
          <w:rtl/>
          <w:lang w:bidi="ar-SY"/>
        </w:rPr>
        <w:t xml:space="preserve"> ويزيدها مخزوناً و آفاقاً.</w:t>
      </w:r>
    </w:p>
    <w:p w:rsidR="00FE4F03" w:rsidRPr="001A15CE" w:rsidRDefault="009C347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وثالثاً: أنه</w:t>
      </w:r>
      <w:r w:rsidR="00B43D2A" w:rsidRPr="001A15CE">
        <w:rPr>
          <w:rFonts w:ascii="Arabic Typesetting" w:hAnsi="Arabic Typesetting" w:cs="Arabic Typesetting"/>
          <w:sz w:val="36"/>
          <w:szCs w:val="36"/>
          <w:rtl/>
          <w:lang w:bidi="ar-SY"/>
        </w:rPr>
        <w:t xml:space="preserve"> يحول النصوص عن طريق التكثيف أو التمديد</w:t>
      </w:r>
      <w:r w:rsidR="007005C8" w:rsidRPr="001A15CE">
        <w:rPr>
          <w:rFonts w:ascii="Arabic Typesetting" w:hAnsi="Arabic Typesetting" w:cs="Arabic Typesetting"/>
          <w:sz w:val="36"/>
          <w:szCs w:val="36"/>
          <w:rtl/>
          <w:lang w:bidi="ar-SY"/>
        </w:rPr>
        <w:t>،</w:t>
      </w:r>
      <w:r w:rsidR="00B43D2A" w:rsidRPr="001A15CE">
        <w:rPr>
          <w:rFonts w:ascii="Arabic Typesetting" w:hAnsi="Arabic Typesetting" w:cs="Arabic Typesetting"/>
          <w:sz w:val="36"/>
          <w:szCs w:val="36"/>
          <w:rtl/>
          <w:lang w:bidi="ar-SY"/>
        </w:rPr>
        <w:t xml:space="preserve"> بقصد مناقضة خصائصها ودلالتها</w:t>
      </w:r>
      <w:r w:rsidR="007005C8" w:rsidRPr="001A15CE">
        <w:rPr>
          <w:rFonts w:ascii="Arabic Typesetting" w:hAnsi="Arabic Typesetting" w:cs="Arabic Typesetting"/>
          <w:sz w:val="36"/>
          <w:szCs w:val="36"/>
          <w:rtl/>
          <w:lang w:bidi="ar-SY"/>
        </w:rPr>
        <w:t>،</w:t>
      </w:r>
      <w:r w:rsidR="00F75391">
        <w:rPr>
          <w:rFonts w:ascii="Arabic Typesetting" w:hAnsi="Arabic Typesetting" w:cs="Arabic Typesetting"/>
          <w:sz w:val="36"/>
          <w:szCs w:val="36"/>
          <w:rtl/>
          <w:lang w:bidi="ar-SY"/>
        </w:rPr>
        <w:t xml:space="preserve"> أو بهدف تعضيدها وت</w:t>
      </w:r>
      <w:r w:rsidR="00F75391">
        <w:rPr>
          <w:rFonts w:ascii="Arabic Typesetting" w:hAnsi="Arabic Typesetting" w:cs="Arabic Typesetting" w:hint="cs"/>
          <w:sz w:val="36"/>
          <w:szCs w:val="36"/>
          <w:rtl/>
          <w:lang w:bidi="ar-SY"/>
        </w:rPr>
        <w:t>أ</w:t>
      </w:r>
      <w:r w:rsidR="00B43D2A" w:rsidRPr="001A15CE">
        <w:rPr>
          <w:rFonts w:ascii="Arabic Typesetting" w:hAnsi="Arabic Typesetting" w:cs="Arabic Typesetting"/>
          <w:sz w:val="36"/>
          <w:szCs w:val="36"/>
          <w:rtl/>
          <w:lang w:bidi="ar-SY"/>
        </w:rPr>
        <w:t>كيدها. وبهذا لا يخدم التناص النص الجديد</w:t>
      </w:r>
      <w:r w:rsidR="00BF733F" w:rsidRPr="001A15CE">
        <w:rPr>
          <w:rFonts w:ascii="Arabic Typesetting" w:hAnsi="Arabic Typesetting" w:cs="Arabic Typesetting"/>
          <w:sz w:val="36"/>
          <w:szCs w:val="36"/>
          <w:rtl/>
          <w:lang w:bidi="ar-SY"/>
        </w:rPr>
        <w:t xml:space="preserve"> فحسب</w:t>
      </w:r>
      <w:r w:rsidR="00AA2264" w:rsidRPr="001A15CE">
        <w:rPr>
          <w:rFonts w:ascii="Arabic Typesetting" w:hAnsi="Arabic Typesetting" w:cs="Arabic Typesetting"/>
          <w:sz w:val="36"/>
          <w:szCs w:val="36"/>
          <w:rtl/>
          <w:lang w:bidi="ar-SY"/>
        </w:rPr>
        <w:t>،ولكن النصوص القديمة كذلك، بما يضيفه لها من رؤىً جديدة وتأويلات مختلفة ولغة ذات خطاب مختلف، و أخيراً فا</w:t>
      </w:r>
      <w:r w:rsidR="00BF733F" w:rsidRPr="001A15CE">
        <w:rPr>
          <w:rFonts w:ascii="Arabic Typesetting" w:hAnsi="Arabic Typesetting" w:cs="Arabic Typesetting"/>
          <w:sz w:val="36"/>
          <w:szCs w:val="36"/>
          <w:rtl/>
          <w:lang w:bidi="ar-SY"/>
        </w:rPr>
        <w:t>لا</w:t>
      </w:r>
      <w:r w:rsidR="00AA2264" w:rsidRPr="001A15CE">
        <w:rPr>
          <w:rFonts w:ascii="Arabic Typesetting" w:hAnsi="Arabic Typesetting" w:cs="Arabic Typesetting"/>
          <w:sz w:val="36"/>
          <w:szCs w:val="36"/>
          <w:rtl/>
          <w:lang w:bidi="ar-SY"/>
        </w:rPr>
        <w:t>ستفادة من توظيف التناص تمتد حتى تطال  النصوص المستقبلية  بسبب استمرارية التحاور والتواصل بين الأقدم وال</w:t>
      </w:r>
      <w:r w:rsidR="007005C8" w:rsidRPr="001A15CE">
        <w:rPr>
          <w:rFonts w:ascii="Arabic Typesetting" w:hAnsi="Arabic Typesetting" w:cs="Arabic Typesetting"/>
          <w:sz w:val="36"/>
          <w:szCs w:val="36"/>
          <w:rtl/>
          <w:lang w:bidi="ar-SY"/>
        </w:rPr>
        <w:t>قديم والمتزامن والقابل من النصوص</w:t>
      </w:r>
      <w:r w:rsidR="00AA2264" w:rsidRPr="001A15CE">
        <w:rPr>
          <w:rFonts w:ascii="Arabic Typesetting" w:hAnsi="Arabic Typesetting" w:cs="Arabic Typesetting"/>
          <w:sz w:val="36"/>
          <w:szCs w:val="36"/>
          <w:rtl/>
          <w:lang w:bidi="ar-SY"/>
        </w:rPr>
        <w:t>.</w:t>
      </w:r>
    </w:p>
    <w:p w:rsidR="00D90957" w:rsidRPr="004C32FF" w:rsidRDefault="00D249AC" w:rsidP="004C32FF">
      <w:p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sz w:val="36"/>
          <w:szCs w:val="36"/>
          <w:rtl/>
          <w:lang w:bidi="ar-SY"/>
        </w:rPr>
        <w:t>وفيما يلي س</w:t>
      </w:r>
      <w:r>
        <w:rPr>
          <w:rFonts w:ascii="Arabic Typesetting" w:hAnsi="Arabic Typesetting" w:cs="Arabic Typesetting" w:hint="cs"/>
          <w:sz w:val="36"/>
          <w:szCs w:val="36"/>
          <w:rtl/>
          <w:lang w:bidi="ar-SY"/>
        </w:rPr>
        <w:t>أ</w:t>
      </w:r>
      <w:r w:rsidR="00BF733F" w:rsidRPr="001A15CE">
        <w:rPr>
          <w:rFonts w:ascii="Arabic Typesetting" w:hAnsi="Arabic Typesetting" w:cs="Arabic Typesetting"/>
          <w:sz w:val="36"/>
          <w:szCs w:val="36"/>
          <w:rtl/>
          <w:lang w:bidi="ar-SY"/>
        </w:rPr>
        <w:t>عر</w:t>
      </w:r>
      <w:r>
        <w:rPr>
          <w:rFonts w:ascii="Arabic Typesetting" w:hAnsi="Arabic Typesetting" w:cs="Arabic Typesetting"/>
          <w:sz w:val="36"/>
          <w:szCs w:val="36"/>
          <w:rtl/>
          <w:lang w:bidi="ar-SY"/>
        </w:rPr>
        <w:t xml:space="preserve">ض لأنواع التناص وأنماطه قبل أن </w:t>
      </w:r>
      <w:r>
        <w:rPr>
          <w:rFonts w:ascii="Arabic Typesetting" w:hAnsi="Arabic Typesetting" w:cs="Arabic Typesetting" w:hint="cs"/>
          <w:sz w:val="36"/>
          <w:szCs w:val="36"/>
          <w:rtl/>
          <w:lang w:bidi="ar-SY"/>
        </w:rPr>
        <w:t>أ</w:t>
      </w:r>
      <w:r w:rsidR="00BF733F" w:rsidRPr="001A15CE">
        <w:rPr>
          <w:rFonts w:ascii="Arabic Typesetting" w:hAnsi="Arabic Typesetting" w:cs="Arabic Typesetting"/>
          <w:sz w:val="36"/>
          <w:szCs w:val="36"/>
          <w:rtl/>
          <w:lang w:bidi="ar-SY"/>
        </w:rPr>
        <w:t>تطرق إلى جذور هذا المفهوم في التراث النقدي العربي.</w:t>
      </w:r>
    </w:p>
    <w:p w:rsidR="00BF733F" w:rsidRPr="001A15CE" w:rsidRDefault="00FA2DAD" w:rsidP="00D90957">
      <w:pPr>
        <w:tabs>
          <w:tab w:val="left" w:pos="8275"/>
        </w:tabs>
        <w:bidi/>
        <w:spacing w:line="240" w:lineRule="auto"/>
        <w:rPr>
          <w:rFonts w:ascii="Arabic Typesetting" w:hAnsi="Arabic Typesetting" w:cs="Arabic Typesetting"/>
          <w:b/>
          <w:bCs/>
          <w:sz w:val="36"/>
          <w:szCs w:val="36"/>
          <w:lang w:bidi="ar-SY"/>
        </w:rPr>
      </w:pPr>
      <w:r w:rsidRPr="001A15CE">
        <w:rPr>
          <w:rFonts w:ascii="Arabic Typesetting" w:hAnsi="Arabic Typesetting" w:cs="Arabic Typesetting"/>
          <w:b/>
          <w:bCs/>
          <w:sz w:val="36"/>
          <w:szCs w:val="36"/>
          <w:rtl/>
          <w:lang w:bidi="ar-SY"/>
        </w:rPr>
        <w:t>أنواع التناص وأشكاله</w:t>
      </w:r>
      <w:r w:rsidR="00BF733F" w:rsidRPr="001A15CE">
        <w:rPr>
          <w:rFonts w:ascii="Arabic Typesetting" w:hAnsi="Arabic Typesetting" w:cs="Arabic Typesetting"/>
          <w:b/>
          <w:bCs/>
          <w:sz w:val="36"/>
          <w:szCs w:val="36"/>
          <w:rtl/>
          <w:lang w:bidi="ar-SY"/>
        </w:rPr>
        <w:t>:</w:t>
      </w:r>
    </w:p>
    <w:p w:rsidR="00AA5C29" w:rsidRPr="001A15CE" w:rsidRDefault="00AA5C29"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تعددت تقسيمات التناص  حسب ف</w:t>
      </w:r>
      <w:r w:rsidR="00F75391">
        <w:rPr>
          <w:rFonts w:ascii="Arabic Typesetting" w:hAnsi="Arabic Typesetting" w:cs="Arabic Typesetting"/>
          <w:sz w:val="36"/>
          <w:szCs w:val="36"/>
          <w:rtl/>
          <w:lang w:bidi="ar-SY"/>
        </w:rPr>
        <w:t>هم النقاد الغربيين لهذا المفهوم</w:t>
      </w:r>
      <w:r w:rsidRPr="001A15CE">
        <w:rPr>
          <w:rFonts w:ascii="Arabic Typesetting" w:hAnsi="Arabic Typesetting" w:cs="Arabic Typesetting"/>
          <w:sz w:val="36"/>
          <w:szCs w:val="36"/>
          <w:rtl/>
          <w:lang w:bidi="ar-SY"/>
        </w:rPr>
        <w:t>، فمنهم من حدد أنواعه بالنسبة لمصادر التناص</w:t>
      </w:r>
      <w:r w:rsidR="007005C8"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وبعضهم حدد أشكاله التي تظهر في النص</w:t>
      </w:r>
      <w:r w:rsidR="007005C8"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وهناك من قسمه حسب الوظيفة التي يؤديها. ولكثرة هذه التقسيمات سأحاول تلخيصها جميعاً في شيء من التفصيل. </w:t>
      </w:r>
    </w:p>
    <w:p w:rsidR="00AA5C29" w:rsidRPr="001A15CE" w:rsidRDefault="00AA5C29"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التناص ينقسم أولاً إلى قسمين أساسيين التناص الظاهر</w:t>
      </w:r>
      <w:r w:rsidR="00674CB5" w:rsidRPr="001A15CE">
        <w:rPr>
          <w:rFonts w:ascii="Arabic Typesetting" w:hAnsi="Arabic Typesetting" w:cs="Arabic Typesetting"/>
          <w:sz w:val="36"/>
          <w:szCs w:val="36"/>
          <w:rtl/>
          <w:lang w:bidi="ar-SY"/>
        </w:rPr>
        <w:t xml:space="preserve"> وهو الواعي والمقصود والمتعمد،</w:t>
      </w:r>
      <w:r w:rsidRPr="001A15CE">
        <w:rPr>
          <w:rFonts w:ascii="Arabic Typesetting" w:hAnsi="Arabic Typesetting" w:cs="Arabic Typesetting"/>
          <w:sz w:val="36"/>
          <w:szCs w:val="36"/>
          <w:rtl/>
          <w:lang w:bidi="ar-SY"/>
        </w:rPr>
        <w:t xml:space="preserve"> والتناص الخفي</w:t>
      </w:r>
      <w:r w:rsidR="00674CB5" w:rsidRPr="001A15CE">
        <w:rPr>
          <w:rFonts w:ascii="Arabic Typesetting" w:hAnsi="Arabic Typesetting" w:cs="Arabic Typesetting"/>
          <w:sz w:val="36"/>
          <w:szCs w:val="36"/>
          <w:rtl/>
          <w:lang w:bidi="ar-SY"/>
        </w:rPr>
        <w:t xml:space="preserve"> أي اللاواعي والغير متعمد</w:t>
      </w:r>
      <w:r w:rsidRPr="001A15CE">
        <w:rPr>
          <w:rFonts w:ascii="Arabic Typesetting" w:hAnsi="Arabic Typesetting" w:cs="Arabic Typesetting"/>
          <w:sz w:val="36"/>
          <w:szCs w:val="36"/>
          <w:rtl/>
          <w:lang w:bidi="ar-SY"/>
        </w:rPr>
        <w:t>. و كما ه</w:t>
      </w:r>
      <w:r w:rsidR="00E8454B" w:rsidRPr="001A15CE">
        <w:rPr>
          <w:rFonts w:ascii="Arabic Typesetting" w:hAnsi="Arabic Typesetting" w:cs="Arabic Typesetting"/>
          <w:sz w:val="36"/>
          <w:szCs w:val="36"/>
          <w:rtl/>
          <w:lang w:bidi="ar-SY"/>
        </w:rPr>
        <w:t>وواضح من التسمية فإن التناص الظا</w:t>
      </w:r>
      <w:r w:rsidRPr="001A15CE">
        <w:rPr>
          <w:rFonts w:ascii="Arabic Typesetting" w:hAnsi="Arabic Typesetting" w:cs="Arabic Typesetting"/>
          <w:sz w:val="36"/>
          <w:szCs w:val="36"/>
          <w:rtl/>
          <w:lang w:bidi="ar-SY"/>
        </w:rPr>
        <w:t xml:space="preserve">هر هو ما يضعه المؤلف أو الكاتب أو الشاعر عن عمد ومعرفة بهدف الاستفادة </w:t>
      </w:r>
      <w:r w:rsidR="00E8454B" w:rsidRPr="001A15CE">
        <w:rPr>
          <w:rFonts w:ascii="Arabic Typesetting" w:hAnsi="Arabic Typesetting" w:cs="Arabic Typesetting"/>
          <w:sz w:val="36"/>
          <w:szCs w:val="36"/>
          <w:rtl/>
          <w:lang w:bidi="ar-SY"/>
        </w:rPr>
        <w:t>بشكل ما من</w:t>
      </w:r>
      <w:r w:rsidRPr="001A15CE">
        <w:rPr>
          <w:rFonts w:ascii="Arabic Typesetting" w:hAnsi="Arabic Typesetting" w:cs="Arabic Typesetting"/>
          <w:sz w:val="36"/>
          <w:szCs w:val="36"/>
          <w:rtl/>
          <w:lang w:bidi="ar-SY"/>
        </w:rPr>
        <w:t xml:space="preserve"> هذا التناص</w:t>
      </w:r>
      <w:r w:rsidR="00E8454B" w:rsidRPr="001A15CE">
        <w:rPr>
          <w:rFonts w:ascii="Arabic Typesetting" w:hAnsi="Arabic Typesetting" w:cs="Arabic Typesetting"/>
          <w:sz w:val="36"/>
          <w:szCs w:val="36"/>
          <w:rtl/>
          <w:lang w:bidi="ar-SY"/>
        </w:rPr>
        <w:t>،</w:t>
      </w:r>
      <w:r w:rsidR="00564139" w:rsidRPr="001A15CE">
        <w:rPr>
          <w:rFonts w:ascii="Arabic Typesetting" w:hAnsi="Arabic Typesetting" w:cs="Arabic Typesetting"/>
          <w:sz w:val="36"/>
          <w:szCs w:val="36"/>
          <w:rtl/>
          <w:lang w:bidi="ar-SY"/>
        </w:rPr>
        <w:t>ويدخل من ضمنه الاقتباس والاستشهاد والمحاكاة والتلميح والتنويه والشرح</w:t>
      </w:r>
      <w:r w:rsidR="00433297">
        <w:rPr>
          <w:rFonts w:ascii="Arabic Typesetting" w:hAnsi="Arabic Typesetting" w:cs="Arabic Typesetting" w:hint="cs"/>
          <w:sz w:val="36"/>
          <w:szCs w:val="36"/>
          <w:rtl/>
          <w:lang w:bidi="ar-SY"/>
        </w:rPr>
        <w:t>والتلخيص</w:t>
      </w:r>
      <w:r w:rsidR="00564139" w:rsidRPr="001A15CE">
        <w:rPr>
          <w:rFonts w:ascii="Arabic Typesetting" w:hAnsi="Arabic Typesetting" w:cs="Arabic Typesetting"/>
          <w:sz w:val="36"/>
          <w:szCs w:val="36"/>
          <w:rtl/>
          <w:lang w:bidi="ar-SY"/>
        </w:rPr>
        <w:t>.</w:t>
      </w:r>
      <w:r w:rsidR="00E8454B" w:rsidRPr="001A15CE">
        <w:rPr>
          <w:rFonts w:ascii="Arabic Typesetting" w:hAnsi="Arabic Typesetting" w:cs="Arabic Typesetting"/>
          <w:sz w:val="36"/>
          <w:szCs w:val="36"/>
          <w:rtl/>
          <w:lang w:bidi="ar-SY"/>
        </w:rPr>
        <w:t xml:space="preserve"> أما التناص الخفي فهو ماصدر عن الكاتب أو الشاعر بدون وعي منه وبوحي مما قرأه من نصوص سابقة تشربها فكره وهضمتها ذاكرته وظهرت في كتاباته وإبداعاته بشكل طبيعي غير مقصود.</w:t>
      </w:r>
    </w:p>
    <w:p w:rsidR="00E8454B" w:rsidRPr="001A15CE" w:rsidRDefault="00E8454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وقد يظهر التناص الظاهر</w:t>
      </w:r>
      <w:r w:rsidR="00F75391">
        <w:rPr>
          <w:rFonts w:ascii="Arabic Typesetting" w:hAnsi="Arabic Typesetting" w:cs="Arabic Typesetting"/>
          <w:sz w:val="36"/>
          <w:szCs w:val="36"/>
          <w:rtl/>
          <w:lang w:bidi="ar-SY"/>
        </w:rPr>
        <w:t xml:space="preserve"> منه والخفي إما تاماً أو جزئياً</w:t>
      </w:r>
      <w:r w:rsidRPr="001A15CE">
        <w:rPr>
          <w:rFonts w:ascii="Arabic Typesetting" w:hAnsi="Arabic Typesetting" w:cs="Arabic Typesetting"/>
          <w:sz w:val="36"/>
          <w:szCs w:val="36"/>
          <w:rtl/>
          <w:lang w:bidi="ar-SY"/>
        </w:rPr>
        <w:t>، ويكون ذلك بحسب درجة التفاعل ال</w:t>
      </w:r>
      <w:r w:rsidR="00F75391">
        <w:rPr>
          <w:rFonts w:ascii="Arabic Typesetting" w:hAnsi="Arabic Typesetting" w:cs="Arabic Typesetting"/>
          <w:sz w:val="36"/>
          <w:szCs w:val="36"/>
          <w:rtl/>
          <w:lang w:bidi="ar-SY"/>
        </w:rPr>
        <w:t>موجودة بين النص وغيره من النصوص</w:t>
      </w:r>
      <w:r w:rsidRPr="001A15CE">
        <w:rPr>
          <w:rFonts w:ascii="Arabic Typesetting" w:hAnsi="Arabic Typesetting" w:cs="Arabic Typesetting"/>
          <w:sz w:val="36"/>
          <w:szCs w:val="36"/>
          <w:rtl/>
          <w:lang w:bidi="ar-SY"/>
        </w:rPr>
        <w:t xml:space="preserve">، ودرجة وشكل الحضور للنص الغائب في النص الحالي. ولتوضيح ذلك علينا أن نتكلم عن أشكال التناص ومصادره. </w:t>
      </w:r>
    </w:p>
    <w:p w:rsidR="00E8454B" w:rsidRPr="001A15CE" w:rsidRDefault="00E8454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إن </w:t>
      </w:r>
      <w:r w:rsidR="003A4A9F" w:rsidRPr="001A15CE">
        <w:rPr>
          <w:rFonts w:ascii="Arabic Typesetting" w:hAnsi="Arabic Typesetting" w:cs="Arabic Typesetting"/>
          <w:sz w:val="36"/>
          <w:szCs w:val="36"/>
          <w:rtl/>
          <w:lang w:bidi="ar-SY"/>
        </w:rPr>
        <w:t>أشكال التناص كثيرة ومتنوعة أهمها ما حدده جينيت الذي حاول أن يجعل مفهوم التناص أمراً</w:t>
      </w:r>
      <w:r w:rsidR="00674CB5" w:rsidRPr="001A15CE">
        <w:rPr>
          <w:rFonts w:ascii="Arabic Typesetting" w:hAnsi="Arabic Typesetting" w:cs="Arabic Typesetting"/>
          <w:sz w:val="36"/>
          <w:szCs w:val="36"/>
          <w:rtl/>
          <w:lang w:bidi="ar-SY"/>
        </w:rPr>
        <w:t xml:space="preserve"> ذا قوانين واضحة ونظاماً محدداً</w:t>
      </w:r>
      <w:r w:rsidR="00F75391">
        <w:rPr>
          <w:rFonts w:ascii="Arabic Typesetting" w:hAnsi="Arabic Typesetting" w:cs="Arabic Typesetting" w:hint="cs"/>
          <w:sz w:val="36"/>
          <w:szCs w:val="36"/>
          <w:rtl/>
          <w:lang w:bidi="ar-SY"/>
        </w:rPr>
        <w:t>؛</w:t>
      </w:r>
      <w:r w:rsidR="003A4A9F" w:rsidRPr="001A15CE">
        <w:rPr>
          <w:rFonts w:ascii="Arabic Typesetting" w:hAnsi="Arabic Typesetting" w:cs="Arabic Typesetting"/>
          <w:sz w:val="36"/>
          <w:szCs w:val="36"/>
          <w:rtl/>
          <w:lang w:bidi="ar-SY"/>
        </w:rPr>
        <w:t xml:space="preserve"> حيث جعل للتناص خمسة أشكال تتضمن التناص العلمي الأكاديمي والتناص في الكتابة المق</w:t>
      </w:r>
      <w:r w:rsidR="00F75391">
        <w:rPr>
          <w:rFonts w:ascii="Arabic Typesetting" w:hAnsi="Arabic Typesetting" w:cs="Arabic Typesetting"/>
          <w:sz w:val="36"/>
          <w:szCs w:val="36"/>
          <w:rtl/>
          <w:lang w:bidi="ar-SY"/>
        </w:rPr>
        <w:t>الية والصحافية والأفلام والفنون</w:t>
      </w:r>
      <w:r w:rsidR="003A4A9F" w:rsidRPr="001A15CE">
        <w:rPr>
          <w:rFonts w:ascii="Arabic Typesetting" w:hAnsi="Arabic Typesetting" w:cs="Arabic Typesetting"/>
          <w:sz w:val="36"/>
          <w:szCs w:val="36"/>
          <w:rtl/>
          <w:lang w:bidi="ar-SY"/>
        </w:rPr>
        <w:t>، وحدد أنواعها وجعل</w:t>
      </w:r>
      <w:r w:rsidR="00F75391">
        <w:rPr>
          <w:rFonts w:ascii="Arabic Typesetting" w:hAnsi="Arabic Typesetting" w:cs="Arabic Typesetting"/>
          <w:sz w:val="36"/>
          <w:szCs w:val="36"/>
          <w:rtl/>
          <w:lang w:bidi="ar-SY"/>
        </w:rPr>
        <w:t xml:space="preserve"> لها مسميات محددة</w:t>
      </w:r>
      <w:r w:rsidR="003A4A9F"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ولكنني</w:t>
      </w:r>
      <w:r w:rsidR="003A4A9F" w:rsidRPr="001A15CE">
        <w:rPr>
          <w:rFonts w:ascii="Arabic Typesetting" w:hAnsi="Arabic Typesetting" w:cs="Arabic Typesetting"/>
          <w:sz w:val="36"/>
          <w:szCs w:val="36"/>
          <w:rtl/>
          <w:lang w:bidi="ar-SY"/>
        </w:rPr>
        <w:t xml:space="preserve"> في هذه الدراسة</w:t>
      </w:r>
      <w:r w:rsidRPr="001A15CE">
        <w:rPr>
          <w:rFonts w:ascii="Arabic Typesetting" w:hAnsi="Arabic Typesetting" w:cs="Arabic Typesetting"/>
          <w:sz w:val="36"/>
          <w:szCs w:val="36"/>
          <w:rtl/>
          <w:lang w:bidi="ar-SY"/>
        </w:rPr>
        <w:t xml:space="preserve"> سأتطرق إلى ما يتصل بالأدب </w:t>
      </w:r>
      <w:r w:rsidR="003A4A9F" w:rsidRPr="001A15CE">
        <w:rPr>
          <w:rFonts w:ascii="Arabic Typesetting" w:hAnsi="Arabic Typesetting" w:cs="Arabic Typesetting"/>
          <w:sz w:val="36"/>
          <w:szCs w:val="36"/>
          <w:rtl/>
          <w:lang w:bidi="ar-SY"/>
        </w:rPr>
        <w:t xml:space="preserve">والشعر تحديداً بما أنني في صدد الحديث عن الترجمة الأدبية. </w:t>
      </w:r>
    </w:p>
    <w:p w:rsidR="00523DAF" w:rsidRPr="001A15CE" w:rsidRDefault="00523DAF"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يظهر التناص ال</w:t>
      </w:r>
      <w:r w:rsidR="00674CB5" w:rsidRPr="001A15CE">
        <w:rPr>
          <w:rFonts w:ascii="Arabic Typesetting" w:hAnsi="Arabic Typesetting" w:cs="Arabic Typesetting"/>
          <w:sz w:val="36"/>
          <w:szCs w:val="36"/>
          <w:rtl/>
          <w:lang w:bidi="ar-SY"/>
        </w:rPr>
        <w:t xml:space="preserve">أدبي من خلال المعاني والأفكار، أو من خلال </w:t>
      </w:r>
      <w:r w:rsidRPr="001A15CE">
        <w:rPr>
          <w:rFonts w:ascii="Arabic Typesetting" w:hAnsi="Arabic Typesetting" w:cs="Arabic Typesetting"/>
          <w:sz w:val="36"/>
          <w:szCs w:val="36"/>
          <w:rtl/>
          <w:lang w:bidi="ar-SY"/>
        </w:rPr>
        <w:t>الأسلوب السردي كالإخبار</w:t>
      </w:r>
      <w:r w:rsidR="00674CB5" w:rsidRPr="001A15CE">
        <w:rPr>
          <w:rFonts w:ascii="Arabic Typesetting" w:hAnsi="Arabic Typesetting" w:cs="Arabic Typesetting"/>
          <w:sz w:val="36"/>
          <w:szCs w:val="36"/>
          <w:rtl/>
          <w:lang w:bidi="ar-SY"/>
        </w:rPr>
        <w:t xml:space="preserve"> والتقرير والإنشاء والاستفهام، أو من </w:t>
      </w:r>
      <w:r w:rsidRPr="001A15CE">
        <w:rPr>
          <w:rFonts w:ascii="Arabic Typesetting" w:hAnsi="Arabic Typesetting" w:cs="Arabic Typesetting"/>
          <w:sz w:val="36"/>
          <w:szCs w:val="36"/>
          <w:rtl/>
          <w:lang w:bidi="ar-SY"/>
        </w:rPr>
        <w:t xml:space="preserve">النواحي البلاغية من صور مجازية وأخيلة وتعبيرات </w:t>
      </w:r>
      <w:r w:rsidR="00674CB5" w:rsidRPr="001A15CE">
        <w:rPr>
          <w:rFonts w:ascii="Arabic Typesetting" w:hAnsi="Arabic Typesetting" w:cs="Arabic Typesetting"/>
          <w:sz w:val="36"/>
          <w:szCs w:val="36"/>
          <w:rtl/>
          <w:lang w:bidi="ar-SY"/>
        </w:rPr>
        <w:t xml:space="preserve">واستعارات، أو من جهة نوع </w:t>
      </w:r>
      <w:r w:rsidRPr="001A15CE">
        <w:rPr>
          <w:rFonts w:ascii="Arabic Typesetting" w:hAnsi="Arabic Typesetting" w:cs="Arabic Typesetting"/>
          <w:sz w:val="36"/>
          <w:szCs w:val="36"/>
          <w:rtl/>
          <w:lang w:bidi="ar-SY"/>
        </w:rPr>
        <w:t xml:space="preserve">الخطاب اللغوي كالخطاب الديني أو الخطاب </w:t>
      </w:r>
      <w:r w:rsidR="0060001A" w:rsidRPr="001A15CE">
        <w:rPr>
          <w:rFonts w:ascii="Arabic Typesetting" w:hAnsi="Arabic Typesetting" w:cs="Arabic Typesetting"/>
          <w:sz w:val="36"/>
          <w:szCs w:val="36"/>
          <w:rtl/>
          <w:lang w:bidi="ar-SY"/>
        </w:rPr>
        <w:t>السي</w:t>
      </w:r>
      <w:r w:rsidR="00F75391">
        <w:rPr>
          <w:rFonts w:ascii="Arabic Typesetting" w:hAnsi="Arabic Typesetting" w:cs="Arabic Typesetting"/>
          <w:sz w:val="36"/>
          <w:szCs w:val="36"/>
          <w:rtl/>
          <w:lang w:bidi="ar-SY"/>
        </w:rPr>
        <w:t>اسي أو الخطاب الرومانسي العاطفي</w:t>
      </w:r>
      <w:r w:rsidR="00674CB5" w:rsidRPr="001A15CE">
        <w:rPr>
          <w:rFonts w:ascii="Arabic Typesetting" w:hAnsi="Arabic Typesetting" w:cs="Arabic Typesetting"/>
          <w:sz w:val="36"/>
          <w:szCs w:val="36"/>
          <w:rtl/>
          <w:lang w:bidi="ar-SY"/>
        </w:rPr>
        <w:t xml:space="preserve">، أو من جهة </w:t>
      </w:r>
      <w:r w:rsidRPr="001A15CE">
        <w:rPr>
          <w:rFonts w:ascii="Arabic Typesetting" w:hAnsi="Arabic Typesetting" w:cs="Arabic Typesetting"/>
          <w:sz w:val="36"/>
          <w:szCs w:val="36"/>
          <w:rtl/>
          <w:lang w:bidi="ar-SY"/>
        </w:rPr>
        <w:t>النوع الأدبي</w:t>
      </w:r>
      <w:r w:rsidR="0060001A" w:rsidRPr="001A15CE">
        <w:rPr>
          <w:rFonts w:ascii="Arabic Typesetting" w:hAnsi="Arabic Typesetting" w:cs="Arabic Typesetting"/>
          <w:sz w:val="36"/>
          <w:szCs w:val="36"/>
          <w:rtl/>
          <w:lang w:bidi="ar-SY"/>
        </w:rPr>
        <w:t xml:space="preserve"> كالشعر أو النثر أو الرواية أو القصة إلى غير ذلك من أنواع أدبية.</w:t>
      </w:r>
    </w:p>
    <w:p w:rsidR="003A4A9F" w:rsidRPr="001A15CE" w:rsidRDefault="0060001A"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w:t>
      </w:r>
      <w:r w:rsidR="00AD6BEE" w:rsidRPr="001A15CE">
        <w:rPr>
          <w:rFonts w:ascii="Arabic Typesetting" w:hAnsi="Arabic Typesetting" w:cs="Arabic Typesetting"/>
          <w:sz w:val="36"/>
          <w:szCs w:val="36"/>
          <w:rtl/>
          <w:lang w:bidi="ar-SY"/>
        </w:rPr>
        <w:t xml:space="preserve">يمكننا أن نميز في </w:t>
      </w:r>
      <w:r w:rsidR="003A4A9F" w:rsidRPr="001A15CE">
        <w:rPr>
          <w:rFonts w:ascii="Arabic Typesetting" w:hAnsi="Arabic Typesetting" w:cs="Arabic Typesetting"/>
          <w:sz w:val="36"/>
          <w:szCs w:val="36"/>
          <w:rtl/>
          <w:lang w:bidi="ar-SY"/>
        </w:rPr>
        <w:t>التناصي</w:t>
      </w:r>
      <w:r w:rsidR="00AD6BEE" w:rsidRPr="001A15CE">
        <w:rPr>
          <w:rFonts w:ascii="Arabic Typesetting" w:hAnsi="Arabic Typesetting" w:cs="Arabic Typesetting"/>
          <w:sz w:val="36"/>
          <w:szCs w:val="36"/>
          <w:rtl/>
          <w:lang w:bidi="ar-SY"/>
        </w:rPr>
        <w:t>ات نوعان رئيسيان</w:t>
      </w:r>
      <w:r w:rsidR="00121E30" w:rsidRPr="001A15CE">
        <w:rPr>
          <w:rFonts w:ascii="Arabic Typesetting" w:hAnsi="Arabic Typesetting" w:cs="Arabic Typesetting"/>
          <w:sz w:val="36"/>
          <w:szCs w:val="36"/>
          <w:rtl/>
          <w:lang w:bidi="ar-SY"/>
        </w:rPr>
        <w:t>هما التناص الذاتي و</w:t>
      </w:r>
      <w:r w:rsidR="00523DAF" w:rsidRPr="001A15CE">
        <w:rPr>
          <w:rFonts w:ascii="Arabic Typesetting" w:hAnsi="Arabic Typesetting" w:cs="Arabic Typesetting"/>
          <w:sz w:val="36"/>
          <w:szCs w:val="36"/>
          <w:rtl/>
          <w:lang w:bidi="ar-SY"/>
        </w:rPr>
        <w:t>التناص الخارجي.</w:t>
      </w:r>
    </w:p>
    <w:p w:rsidR="00523DAF" w:rsidRPr="001A15CE" w:rsidRDefault="00523DAF"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التناص الذاتي هو الذي يحدث بين نص س</w:t>
      </w:r>
      <w:r w:rsidR="00F75391">
        <w:rPr>
          <w:rFonts w:ascii="Arabic Typesetting" w:hAnsi="Arabic Typesetting" w:cs="Arabic Typesetting"/>
          <w:sz w:val="36"/>
          <w:szCs w:val="36"/>
          <w:rtl/>
          <w:lang w:bidi="ar-SY"/>
        </w:rPr>
        <w:t>ابق للكاتب وبين نص جديد لاحق له</w:t>
      </w:r>
      <w:r w:rsidRPr="001A15CE">
        <w:rPr>
          <w:rFonts w:ascii="Arabic Typesetting" w:hAnsi="Arabic Typesetting" w:cs="Arabic Typesetting"/>
          <w:sz w:val="36"/>
          <w:szCs w:val="36"/>
          <w:rtl/>
          <w:lang w:bidi="ar-SY"/>
        </w:rPr>
        <w:t>، أي تناص مع ذاته ونفسه. ونج</w:t>
      </w:r>
      <w:r w:rsidR="00F75391">
        <w:rPr>
          <w:rFonts w:ascii="Arabic Typesetting" w:hAnsi="Arabic Typesetting" w:cs="Arabic Typesetting"/>
          <w:sz w:val="36"/>
          <w:szCs w:val="36"/>
          <w:rtl/>
          <w:lang w:bidi="ar-SY"/>
        </w:rPr>
        <w:t>د ذلك عند معظم الأدباء والشعراء</w:t>
      </w:r>
      <w:r w:rsidR="0060001A" w:rsidRPr="001A15CE">
        <w:rPr>
          <w:rFonts w:ascii="Arabic Typesetting" w:hAnsi="Arabic Typesetting" w:cs="Arabic Typesetting"/>
          <w:sz w:val="36"/>
          <w:szCs w:val="36"/>
          <w:rtl/>
          <w:lang w:bidi="ar-SY"/>
        </w:rPr>
        <w:t>. فمثلاً نلاحظ أن للروائية أحلام مستغانمي تناصاً واضحاً ذاتياً يتجلى في أسوبها السردي المتميز</w:t>
      </w:r>
      <w:r w:rsidR="00674CB5" w:rsidRPr="001A15CE">
        <w:rPr>
          <w:rFonts w:ascii="Arabic Typesetting" w:hAnsi="Arabic Typesetting" w:cs="Arabic Typesetting"/>
          <w:sz w:val="36"/>
          <w:szCs w:val="36"/>
          <w:rtl/>
          <w:lang w:bidi="ar-SY"/>
        </w:rPr>
        <w:t>،</w:t>
      </w:r>
      <w:r w:rsidR="0060001A" w:rsidRPr="001A15CE">
        <w:rPr>
          <w:rFonts w:ascii="Arabic Typesetting" w:hAnsi="Arabic Typesetting" w:cs="Arabic Typesetting"/>
          <w:sz w:val="36"/>
          <w:szCs w:val="36"/>
          <w:rtl/>
          <w:lang w:bidi="ar-SY"/>
        </w:rPr>
        <w:t xml:space="preserve"> واستخدامها الغني للصور والاستعارات والتشبيهات بشكل وافر</w:t>
      </w:r>
      <w:r w:rsidR="009B33C1">
        <w:rPr>
          <w:rFonts w:ascii="Arabic Typesetting" w:hAnsi="Arabic Typesetting" w:cs="Arabic Typesetting" w:hint="cs"/>
          <w:sz w:val="36"/>
          <w:szCs w:val="36"/>
          <w:rtl/>
          <w:lang w:bidi="ar-SY"/>
        </w:rPr>
        <w:t xml:space="preserve"> يصل</w:t>
      </w:r>
      <w:r w:rsidR="0060001A" w:rsidRPr="001A15CE">
        <w:rPr>
          <w:rFonts w:ascii="Arabic Typesetting" w:hAnsi="Arabic Typesetting" w:cs="Arabic Typesetting"/>
          <w:sz w:val="36"/>
          <w:szCs w:val="36"/>
          <w:rtl/>
          <w:lang w:bidi="ar-SY"/>
        </w:rPr>
        <w:t xml:space="preserve"> حد الثراء. ويتجلى أسلوبها كذلك في اللغة المفعمة بالحيوية</w:t>
      </w:r>
      <w:r w:rsidR="00674CB5" w:rsidRPr="001A15CE">
        <w:rPr>
          <w:rFonts w:ascii="Arabic Typesetting" w:hAnsi="Arabic Typesetting" w:cs="Arabic Typesetting"/>
          <w:sz w:val="36"/>
          <w:szCs w:val="36"/>
          <w:rtl/>
          <w:lang w:bidi="ar-SY"/>
        </w:rPr>
        <w:t>،</w:t>
      </w:r>
      <w:r w:rsidR="0060001A" w:rsidRPr="001A15CE">
        <w:rPr>
          <w:rFonts w:ascii="Arabic Typesetting" w:hAnsi="Arabic Typesetting" w:cs="Arabic Typesetting"/>
          <w:sz w:val="36"/>
          <w:szCs w:val="36"/>
          <w:rtl/>
          <w:lang w:bidi="ar-SY"/>
        </w:rPr>
        <w:t xml:space="preserve"> و بالخطاب النفسي الذي يكشف كشفاً تاماً عن كل عيوب وأخطاء أبطال روايات مستغانمي</w:t>
      </w:r>
      <w:r w:rsidR="00674CB5" w:rsidRPr="001A15CE">
        <w:rPr>
          <w:rFonts w:ascii="Arabic Typesetting" w:hAnsi="Arabic Typesetting" w:cs="Arabic Typesetting"/>
          <w:sz w:val="36"/>
          <w:szCs w:val="36"/>
          <w:rtl/>
          <w:lang w:bidi="ar-SY"/>
        </w:rPr>
        <w:t>،</w:t>
      </w:r>
      <w:r w:rsidR="0060001A" w:rsidRPr="001A15CE">
        <w:rPr>
          <w:rFonts w:ascii="Arabic Typesetting" w:hAnsi="Arabic Typesetting" w:cs="Arabic Typesetting"/>
          <w:sz w:val="36"/>
          <w:szCs w:val="36"/>
          <w:rtl/>
          <w:lang w:bidi="ar-SY"/>
        </w:rPr>
        <w:t xml:space="preserve"> وعن نقاط ضعفهم وقوتهم</w:t>
      </w:r>
      <w:r w:rsidR="00674CB5" w:rsidRPr="001A15CE">
        <w:rPr>
          <w:rFonts w:ascii="Arabic Typesetting" w:hAnsi="Arabic Typesetting" w:cs="Arabic Typesetting"/>
          <w:sz w:val="36"/>
          <w:szCs w:val="36"/>
          <w:rtl/>
          <w:lang w:bidi="ar-SY"/>
        </w:rPr>
        <w:t>،</w:t>
      </w:r>
      <w:r w:rsidR="0060001A" w:rsidRPr="001A15CE">
        <w:rPr>
          <w:rFonts w:ascii="Arabic Typesetting" w:hAnsi="Arabic Typesetting" w:cs="Arabic Typesetting"/>
          <w:sz w:val="36"/>
          <w:szCs w:val="36"/>
          <w:rtl/>
          <w:lang w:bidi="ar-SY"/>
        </w:rPr>
        <w:t xml:space="preserve"> ويجعل القارئ يشعر وكأنه متواطئ مع أبطال الرواية شريك لهم فيما يفعلونه</w:t>
      </w:r>
      <w:r w:rsidR="00674CB5" w:rsidRPr="001A15CE">
        <w:rPr>
          <w:rFonts w:ascii="Arabic Typesetting" w:hAnsi="Arabic Typesetting" w:cs="Arabic Typesetting"/>
          <w:sz w:val="36"/>
          <w:szCs w:val="36"/>
          <w:rtl/>
          <w:lang w:bidi="ar-SY"/>
        </w:rPr>
        <w:t xml:space="preserve"> وما يشعرون به</w:t>
      </w:r>
      <w:r w:rsidR="0060001A" w:rsidRPr="001A15CE">
        <w:rPr>
          <w:rFonts w:ascii="Arabic Typesetting" w:hAnsi="Arabic Typesetting" w:cs="Arabic Typesetting"/>
          <w:sz w:val="36"/>
          <w:szCs w:val="36"/>
          <w:rtl/>
          <w:lang w:bidi="ar-SY"/>
        </w:rPr>
        <w:t>، وكأن معصم الكاتبة مستغانمي ويدها التي تسطر الرواية هي ذاتها يد القارئ. إن هذه السمات موجودة في ثلاثية مستغانمي</w:t>
      </w:r>
      <w:r w:rsidR="00086296" w:rsidRPr="001A15CE">
        <w:rPr>
          <w:rFonts w:ascii="Arabic Typesetting" w:hAnsi="Arabic Typesetting" w:cs="Arabic Typesetting"/>
          <w:sz w:val="36"/>
          <w:szCs w:val="36"/>
          <w:rtl/>
          <w:lang w:bidi="ar-SY"/>
        </w:rPr>
        <w:t xml:space="preserve"> ذاكرة الجسد و</w:t>
      </w:r>
      <w:r w:rsidR="00C14979" w:rsidRPr="001A15CE">
        <w:rPr>
          <w:rFonts w:ascii="Arabic Typesetting" w:hAnsi="Arabic Typesetting" w:cs="Arabic Typesetting"/>
          <w:sz w:val="36"/>
          <w:szCs w:val="36"/>
          <w:rtl/>
          <w:lang w:bidi="ar-SY"/>
        </w:rPr>
        <w:t>فوضى الحواس وعابر سبيل</w:t>
      </w:r>
      <w:r w:rsidR="0060001A" w:rsidRPr="001A15CE">
        <w:rPr>
          <w:rFonts w:ascii="Arabic Typesetting" w:hAnsi="Arabic Typesetting" w:cs="Arabic Typesetting"/>
          <w:sz w:val="36"/>
          <w:szCs w:val="36"/>
          <w:rtl/>
          <w:lang w:bidi="ar-SY"/>
        </w:rPr>
        <w:t xml:space="preserve"> بشكل واضح </w:t>
      </w:r>
      <w:r w:rsidR="001202E5" w:rsidRPr="001A15CE">
        <w:rPr>
          <w:rFonts w:ascii="Arabic Typesetting" w:hAnsi="Arabic Typesetting" w:cs="Arabic Typesetting"/>
          <w:sz w:val="36"/>
          <w:szCs w:val="36"/>
          <w:rtl/>
          <w:lang w:bidi="ar-SY"/>
        </w:rPr>
        <w:t>مما يجعل نصوص الكاتبة حاضرة ومتداخلة ومتفاعلة فيما بينها</w:t>
      </w:r>
      <w:r w:rsidR="00CD1070" w:rsidRPr="001A15CE">
        <w:rPr>
          <w:rFonts w:ascii="Arabic Typesetting" w:hAnsi="Arabic Typesetting" w:cs="Arabic Typesetting"/>
          <w:sz w:val="36"/>
          <w:szCs w:val="36"/>
          <w:rtl/>
          <w:lang w:bidi="ar-SY"/>
        </w:rPr>
        <w:t xml:space="preserve"> على الدوام، وذلك</w:t>
      </w:r>
      <w:r w:rsidR="00086296" w:rsidRPr="001A15CE">
        <w:rPr>
          <w:rFonts w:ascii="Arabic Typesetting" w:hAnsi="Arabic Typesetting" w:cs="Arabic Typesetting"/>
          <w:sz w:val="36"/>
          <w:szCs w:val="36"/>
          <w:rtl/>
          <w:lang w:bidi="ar-SY"/>
        </w:rPr>
        <w:t xml:space="preserve"> من أشكال التناص الذاتي. </w:t>
      </w:r>
    </w:p>
    <w:p w:rsidR="00E162C0" w:rsidRPr="001A15CE" w:rsidRDefault="00086296"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وفي الشعر نجد مثلاً التناص الذاتي جلي وواضح عند شعراء ا</w:t>
      </w:r>
      <w:r w:rsidR="00F75391">
        <w:rPr>
          <w:rFonts w:ascii="Arabic Typesetting" w:hAnsi="Arabic Typesetting" w:cs="Arabic Typesetting"/>
          <w:sz w:val="36"/>
          <w:szCs w:val="36"/>
          <w:rtl/>
          <w:lang w:bidi="ar-SY"/>
        </w:rPr>
        <w:t>لعصر القديم والحديث على حد سواء</w:t>
      </w:r>
      <w:r w:rsidRPr="001A15CE">
        <w:rPr>
          <w:rFonts w:ascii="Arabic Typesetting" w:hAnsi="Arabic Typesetting" w:cs="Arabic Typesetting"/>
          <w:sz w:val="36"/>
          <w:szCs w:val="36"/>
          <w:rtl/>
          <w:lang w:bidi="ar-SY"/>
        </w:rPr>
        <w:t>.فمن القدماء مثلاً نلاحظ أن شعر البحتري يتسم بالرقة والسلاسة وعذوبة الألفاظ وانسياب الأصوات</w:t>
      </w:r>
      <w:r w:rsidR="00674CB5"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وكأنه</w:t>
      </w:r>
      <w:r w:rsidR="00674CB5" w:rsidRPr="001A15CE">
        <w:rPr>
          <w:rFonts w:ascii="Arabic Typesetting" w:hAnsi="Arabic Typesetting" w:cs="Arabic Typesetting"/>
          <w:sz w:val="36"/>
          <w:szCs w:val="36"/>
          <w:rtl/>
          <w:lang w:bidi="ar-SY"/>
        </w:rPr>
        <w:t>ا خرير ماء حريري الصوت، وهي سمات</w:t>
      </w:r>
      <w:r w:rsidRPr="001A15CE">
        <w:rPr>
          <w:rFonts w:ascii="Arabic Typesetting" w:hAnsi="Arabic Typesetting" w:cs="Arabic Typesetting"/>
          <w:sz w:val="36"/>
          <w:szCs w:val="36"/>
          <w:rtl/>
          <w:lang w:bidi="ar-SY"/>
        </w:rPr>
        <w:t xml:space="preserve"> وصفه بها النقاد القدماء</w:t>
      </w:r>
      <w:r w:rsidR="00674CB5"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وميزوه بها عن غيره من الشعراء. وفي العصر الحديث نلتفت إلى نزار قباني فنلمح مباشرة التنا</w:t>
      </w:r>
      <w:r w:rsidR="00674CB5" w:rsidRPr="001A15CE">
        <w:rPr>
          <w:rFonts w:ascii="Arabic Typesetting" w:hAnsi="Arabic Typesetting" w:cs="Arabic Typesetting"/>
          <w:sz w:val="36"/>
          <w:szCs w:val="36"/>
          <w:rtl/>
          <w:lang w:bidi="ar-SY"/>
        </w:rPr>
        <w:t>ص الذاتي لديه في اختياره للخطاب اللاذع،</w:t>
      </w:r>
      <w:r w:rsidRPr="001A15CE">
        <w:rPr>
          <w:rFonts w:ascii="Arabic Typesetting" w:hAnsi="Arabic Typesetting" w:cs="Arabic Typesetting"/>
          <w:sz w:val="36"/>
          <w:szCs w:val="36"/>
          <w:rtl/>
          <w:lang w:bidi="ar-SY"/>
        </w:rPr>
        <w:t xml:space="preserve"> وتكراره لبعض الألفاظ</w:t>
      </w:r>
      <w:r w:rsidR="00F75391">
        <w:rPr>
          <w:rFonts w:ascii="Arabic Typesetting" w:hAnsi="Arabic Typesetting" w:cs="Arabic Typesetting"/>
          <w:sz w:val="36"/>
          <w:szCs w:val="36"/>
          <w:rtl/>
          <w:lang w:bidi="ar-SY"/>
        </w:rPr>
        <w:t xml:space="preserve"> مثل لفظ "</w:t>
      </w:r>
      <w:r w:rsidR="00CD1070" w:rsidRPr="001A15CE">
        <w:rPr>
          <w:rFonts w:ascii="Arabic Typesetting" w:hAnsi="Arabic Typesetting" w:cs="Arabic Typesetting"/>
          <w:sz w:val="36"/>
          <w:szCs w:val="36"/>
          <w:rtl/>
          <w:lang w:bidi="ar-SY"/>
        </w:rPr>
        <w:t>سيدتي"</w:t>
      </w:r>
      <w:r w:rsidRPr="001A15CE">
        <w:rPr>
          <w:rFonts w:ascii="Arabic Typesetting" w:hAnsi="Arabic Typesetting" w:cs="Arabic Typesetting"/>
          <w:sz w:val="36"/>
          <w:szCs w:val="36"/>
          <w:rtl/>
          <w:lang w:bidi="ar-SY"/>
        </w:rPr>
        <w:t>، وكذلك في استخدامه لأسلوب الاستفهام والنداء في شعره</w:t>
      </w:r>
      <w:r w:rsidR="00E162C0" w:rsidRPr="001A15CE">
        <w:rPr>
          <w:rFonts w:ascii="Arabic Typesetting" w:hAnsi="Arabic Typesetting" w:cs="Arabic Typesetting"/>
          <w:sz w:val="36"/>
          <w:szCs w:val="36"/>
          <w:rtl/>
          <w:lang w:bidi="ar-SY"/>
        </w:rPr>
        <w:t>، والحضور القوي " للأنا" لديه</w:t>
      </w:r>
      <w:r w:rsidR="00674CB5" w:rsidRPr="001A15CE">
        <w:rPr>
          <w:rFonts w:ascii="Arabic Typesetting" w:hAnsi="Arabic Typesetting" w:cs="Arabic Typesetting"/>
          <w:sz w:val="36"/>
          <w:szCs w:val="36"/>
          <w:rtl/>
          <w:lang w:bidi="ar-SY"/>
        </w:rPr>
        <w:t>،</w:t>
      </w:r>
      <w:r w:rsidR="00E162C0" w:rsidRPr="001A15CE">
        <w:rPr>
          <w:rFonts w:ascii="Arabic Typesetting" w:hAnsi="Arabic Typesetting" w:cs="Arabic Typesetting"/>
          <w:sz w:val="36"/>
          <w:szCs w:val="36"/>
          <w:rtl/>
          <w:lang w:bidi="ar-SY"/>
        </w:rPr>
        <w:t xml:space="preserve"> مما دعى البعض لاتهامه بالنرجسية، </w:t>
      </w:r>
      <w:r w:rsidRPr="001A15CE">
        <w:rPr>
          <w:rFonts w:ascii="Arabic Typesetting" w:hAnsi="Arabic Typesetting" w:cs="Arabic Typesetting"/>
          <w:sz w:val="36"/>
          <w:szCs w:val="36"/>
          <w:rtl/>
          <w:lang w:bidi="ar-SY"/>
        </w:rPr>
        <w:t xml:space="preserve"> بالإضافة إلى عدة سمات نزارية في الأفكار والمواضيع</w:t>
      </w:r>
      <w:r w:rsidR="00E162C0" w:rsidRPr="001A15CE">
        <w:rPr>
          <w:rFonts w:ascii="Arabic Typesetting" w:hAnsi="Arabic Typesetting" w:cs="Arabic Typesetting"/>
          <w:sz w:val="36"/>
          <w:szCs w:val="36"/>
          <w:rtl/>
          <w:lang w:bidi="ar-SY"/>
        </w:rPr>
        <w:t xml:space="preserve">، والصور، </w:t>
      </w:r>
      <w:r w:rsidRPr="001A15CE">
        <w:rPr>
          <w:rFonts w:ascii="Arabic Typesetting" w:hAnsi="Arabic Typesetting" w:cs="Arabic Typesetting"/>
          <w:sz w:val="36"/>
          <w:szCs w:val="36"/>
          <w:rtl/>
          <w:lang w:bidi="ar-SY"/>
        </w:rPr>
        <w:t>والمعاني التي لا يخطئها أي قارئ مطلع.</w:t>
      </w:r>
    </w:p>
    <w:p w:rsidR="001202E5" w:rsidRPr="001A15CE" w:rsidRDefault="001202E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أما </w:t>
      </w:r>
      <w:r w:rsidR="00AD6BEE" w:rsidRPr="001A15CE">
        <w:rPr>
          <w:rFonts w:ascii="Arabic Typesetting" w:hAnsi="Arabic Typesetting" w:cs="Arabic Typesetting"/>
          <w:sz w:val="36"/>
          <w:szCs w:val="36"/>
          <w:rtl/>
          <w:lang w:bidi="ar-SY"/>
        </w:rPr>
        <w:t>التناص الخارجي</w:t>
      </w:r>
      <w:r w:rsidRPr="001A15CE">
        <w:rPr>
          <w:rFonts w:ascii="Arabic Typesetting" w:hAnsi="Arabic Typesetting" w:cs="Arabic Typesetting"/>
          <w:sz w:val="36"/>
          <w:szCs w:val="36"/>
          <w:rtl/>
          <w:lang w:bidi="ar-SY"/>
        </w:rPr>
        <w:t xml:space="preserve"> فهو يحدث في تفاعل نص الكاتب أو الشاعر مع غيره من الأدباء والشعراء القريبين منه والمعاصرين لعصره</w:t>
      </w:r>
      <w:r w:rsidR="00C923E0" w:rsidRPr="001A15CE">
        <w:rPr>
          <w:rFonts w:ascii="Arabic Typesetting" w:hAnsi="Arabic Typesetting" w:cs="Arabic Typesetting"/>
          <w:sz w:val="36"/>
          <w:szCs w:val="36"/>
          <w:rtl/>
          <w:lang w:bidi="ar-SY"/>
        </w:rPr>
        <w:t>،</w:t>
      </w:r>
      <w:r w:rsidR="00E162C0" w:rsidRPr="001A15CE">
        <w:rPr>
          <w:rFonts w:ascii="Arabic Typesetting" w:hAnsi="Arabic Typesetting" w:cs="Arabic Typesetting"/>
          <w:sz w:val="36"/>
          <w:szCs w:val="36"/>
          <w:rtl/>
          <w:lang w:bidi="ar-SY"/>
        </w:rPr>
        <w:t xml:space="preserve"> أو السابقين </w:t>
      </w:r>
      <w:r w:rsidR="00AD6BEE" w:rsidRPr="001A15CE">
        <w:rPr>
          <w:rFonts w:ascii="Arabic Typesetting" w:hAnsi="Arabic Typesetting" w:cs="Arabic Typesetting"/>
          <w:sz w:val="36"/>
          <w:szCs w:val="36"/>
          <w:rtl/>
          <w:lang w:bidi="ar-SY"/>
        </w:rPr>
        <w:t xml:space="preserve">له </w:t>
      </w:r>
      <w:r w:rsidR="00C923E0" w:rsidRPr="001A15CE">
        <w:rPr>
          <w:rFonts w:ascii="Arabic Typesetting" w:hAnsi="Arabic Typesetting" w:cs="Arabic Typesetting"/>
          <w:sz w:val="36"/>
          <w:szCs w:val="36"/>
          <w:rtl/>
          <w:lang w:bidi="ar-SY"/>
        </w:rPr>
        <w:t>من القدماء.  ونجد</w:t>
      </w:r>
      <w:r w:rsidR="00E162C0" w:rsidRPr="001A15CE">
        <w:rPr>
          <w:rFonts w:ascii="Arabic Typesetting" w:hAnsi="Arabic Typesetting" w:cs="Arabic Typesetting"/>
          <w:sz w:val="36"/>
          <w:szCs w:val="36"/>
          <w:rtl/>
          <w:lang w:bidi="ar-SY"/>
        </w:rPr>
        <w:t xml:space="preserve"> الصنف الأول في الغالب</w:t>
      </w:r>
      <w:r w:rsidRPr="001A15CE">
        <w:rPr>
          <w:rFonts w:ascii="Arabic Typesetting" w:hAnsi="Arabic Typesetting" w:cs="Arabic Typesetting"/>
          <w:sz w:val="36"/>
          <w:szCs w:val="36"/>
          <w:rtl/>
          <w:lang w:bidi="ar-SY"/>
        </w:rPr>
        <w:t xml:space="preserve"> عند الشعراء أو الأدباء الجدد والقليلي الخبرة</w:t>
      </w:r>
      <w:r w:rsidR="00C923E0" w:rsidRPr="001A15CE">
        <w:rPr>
          <w:rFonts w:ascii="Arabic Typesetting" w:hAnsi="Arabic Typesetting" w:cs="Arabic Typesetting"/>
          <w:sz w:val="36"/>
          <w:szCs w:val="36"/>
          <w:rtl/>
          <w:lang w:bidi="ar-SY"/>
        </w:rPr>
        <w:t>،في محاولاتهم الأدبية الأولية</w:t>
      </w:r>
      <w:r w:rsidR="00F12881" w:rsidRPr="001A15CE">
        <w:rPr>
          <w:rFonts w:ascii="Arabic Typesetting" w:hAnsi="Arabic Typesetting" w:cs="Arabic Typesetting"/>
          <w:sz w:val="36"/>
          <w:szCs w:val="36"/>
          <w:rtl/>
          <w:lang w:bidi="ar-SY"/>
        </w:rPr>
        <w:t xml:space="preserve">، </w:t>
      </w:r>
      <w:r w:rsidRPr="001A15CE">
        <w:rPr>
          <w:rFonts w:ascii="Arabic Typesetting" w:hAnsi="Arabic Typesetting" w:cs="Arabic Typesetting"/>
          <w:sz w:val="36"/>
          <w:szCs w:val="36"/>
          <w:rtl/>
          <w:lang w:bidi="ar-SY"/>
        </w:rPr>
        <w:t xml:space="preserve">فهم بطبيعة الحال </w:t>
      </w:r>
      <w:r w:rsidR="00E162C0" w:rsidRPr="001A15CE">
        <w:rPr>
          <w:rFonts w:ascii="Arabic Typesetting" w:hAnsi="Arabic Typesetting" w:cs="Arabic Typesetting"/>
          <w:sz w:val="36"/>
          <w:szCs w:val="36"/>
          <w:rtl/>
          <w:lang w:bidi="ar-SY"/>
        </w:rPr>
        <w:t xml:space="preserve">أقرب إلى معاصريهم وأكثر قراءة لهم </w:t>
      </w:r>
      <w:r w:rsidR="00C923E0" w:rsidRPr="001A15CE">
        <w:rPr>
          <w:rFonts w:ascii="Arabic Typesetting" w:hAnsi="Arabic Typesetting" w:cs="Arabic Typesetting"/>
          <w:sz w:val="36"/>
          <w:szCs w:val="36"/>
          <w:rtl/>
          <w:lang w:bidi="ar-SY"/>
        </w:rPr>
        <w:t>وأشد تأثراً بهم</w:t>
      </w:r>
      <w:r w:rsidR="00F12881" w:rsidRPr="001A15CE">
        <w:rPr>
          <w:rFonts w:ascii="Arabic Typesetting" w:hAnsi="Arabic Typesetting" w:cs="Arabic Typesetting"/>
          <w:sz w:val="36"/>
          <w:szCs w:val="36"/>
          <w:rtl/>
          <w:lang w:bidi="ar-SY"/>
        </w:rPr>
        <w:t xml:space="preserve">، </w:t>
      </w:r>
      <w:r w:rsidR="00E162C0" w:rsidRPr="001A15CE">
        <w:rPr>
          <w:rFonts w:ascii="Arabic Typesetting" w:hAnsi="Arabic Typesetting" w:cs="Arabic Typesetting"/>
          <w:sz w:val="36"/>
          <w:szCs w:val="36"/>
          <w:rtl/>
          <w:lang w:bidi="ar-SY"/>
        </w:rPr>
        <w:t xml:space="preserve">لذلك يكون الاقتباس والاستشهاد والمحاكاة لهم أكثر وضوحاً وحضوراً. أما </w:t>
      </w:r>
      <w:r w:rsidR="00F12881" w:rsidRPr="001A15CE">
        <w:rPr>
          <w:rFonts w:ascii="Arabic Typesetting" w:hAnsi="Arabic Typesetting" w:cs="Arabic Typesetting"/>
          <w:sz w:val="36"/>
          <w:szCs w:val="36"/>
          <w:rtl/>
          <w:lang w:bidi="ar-SY"/>
        </w:rPr>
        <w:t>الشعراء والأدباء المتمرسون</w:t>
      </w:r>
      <w:r w:rsidR="00C923E0" w:rsidRPr="001A15CE">
        <w:rPr>
          <w:rFonts w:ascii="Arabic Typesetting" w:hAnsi="Arabic Typesetting" w:cs="Arabic Typesetting"/>
          <w:sz w:val="36"/>
          <w:szCs w:val="36"/>
          <w:rtl/>
          <w:lang w:bidi="ar-SY"/>
        </w:rPr>
        <w:t>،</w:t>
      </w:r>
      <w:r w:rsidR="00F12881" w:rsidRPr="001A15CE">
        <w:rPr>
          <w:rFonts w:ascii="Arabic Typesetting" w:hAnsi="Arabic Typesetting" w:cs="Arabic Typesetting"/>
          <w:sz w:val="36"/>
          <w:szCs w:val="36"/>
          <w:rtl/>
          <w:lang w:bidi="ar-SY"/>
        </w:rPr>
        <w:t xml:space="preserve"> ذوو</w:t>
      </w:r>
      <w:r w:rsidR="00E162C0" w:rsidRPr="001A15CE">
        <w:rPr>
          <w:rFonts w:ascii="Arabic Typesetting" w:hAnsi="Arabic Typesetting" w:cs="Arabic Typesetting"/>
          <w:sz w:val="36"/>
          <w:szCs w:val="36"/>
          <w:rtl/>
          <w:lang w:bidi="ar-SY"/>
        </w:rPr>
        <w:t xml:space="preserve"> الباع الطويل في الإبداع الأدبي</w:t>
      </w:r>
      <w:r w:rsidR="00C923E0" w:rsidRPr="001A15CE">
        <w:rPr>
          <w:rFonts w:ascii="Arabic Typesetting" w:hAnsi="Arabic Typesetting" w:cs="Arabic Typesetting"/>
          <w:sz w:val="36"/>
          <w:szCs w:val="36"/>
          <w:rtl/>
          <w:lang w:bidi="ar-SY"/>
        </w:rPr>
        <w:t>،</w:t>
      </w:r>
      <w:r w:rsidR="00E162C0" w:rsidRPr="001A15CE">
        <w:rPr>
          <w:rFonts w:ascii="Arabic Typesetting" w:hAnsi="Arabic Typesetting" w:cs="Arabic Typesetting"/>
          <w:sz w:val="36"/>
          <w:szCs w:val="36"/>
          <w:rtl/>
          <w:lang w:bidi="ar-SY"/>
        </w:rPr>
        <w:t xml:space="preserve"> فنجدهم أكثر تبحرا</w:t>
      </w:r>
      <w:r w:rsidR="00C923E0" w:rsidRPr="001A15CE">
        <w:rPr>
          <w:rFonts w:ascii="Arabic Typesetting" w:hAnsi="Arabic Typesetting" w:cs="Arabic Typesetting"/>
          <w:sz w:val="36"/>
          <w:szCs w:val="36"/>
          <w:rtl/>
          <w:lang w:bidi="ar-SY"/>
        </w:rPr>
        <w:t>ً في أدب القدماء والأدب العالمي</w:t>
      </w:r>
      <w:r w:rsidR="00F12881" w:rsidRPr="001A15CE">
        <w:rPr>
          <w:rFonts w:ascii="Arabic Typesetting" w:hAnsi="Arabic Typesetting" w:cs="Arabic Typesetting"/>
          <w:sz w:val="36"/>
          <w:szCs w:val="36"/>
          <w:rtl/>
          <w:lang w:bidi="ar-SY"/>
        </w:rPr>
        <w:t>،</w:t>
      </w:r>
      <w:r w:rsidR="00E162C0" w:rsidRPr="001A15CE">
        <w:rPr>
          <w:rFonts w:ascii="Arabic Typesetting" w:hAnsi="Arabic Typesetting" w:cs="Arabic Typesetting"/>
          <w:sz w:val="36"/>
          <w:szCs w:val="36"/>
          <w:rtl/>
          <w:lang w:bidi="ar-SY"/>
        </w:rPr>
        <w:t>ولذلك يظهر التناص لديهم أعمق وأكثر دلالة</w:t>
      </w:r>
      <w:r w:rsidR="00C923E0" w:rsidRPr="001A15CE">
        <w:rPr>
          <w:rFonts w:ascii="Arabic Typesetting" w:hAnsi="Arabic Typesetting" w:cs="Arabic Typesetting"/>
          <w:sz w:val="36"/>
          <w:szCs w:val="36"/>
          <w:rtl/>
          <w:lang w:bidi="ar-SY"/>
        </w:rPr>
        <w:t>،</w:t>
      </w:r>
      <w:r w:rsidR="00E162C0" w:rsidRPr="001A15CE">
        <w:rPr>
          <w:rFonts w:ascii="Arabic Typesetting" w:hAnsi="Arabic Typesetting" w:cs="Arabic Typesetting"/>
          <w:sz w:val="36"/>
          <w:szCs w:val="36"/>
          <w:rtl/>
          <w:lang w:bidi="ar-SY"/>
        </w:rPr>
        <w:t xml:space="preserve"> وقد ي</w:t>
      </w:r>
      <w:r w:rsidR="00121E30" w:rsidRPr="001A15CE">
        <w:rPr>
          <w:rFonts w:ascii="Arabic Typesetting" w:hAnsi="Arabic Typesetting" w:cs="Arabic Typesetting"/>
          <w:sz w:val="36"/>
          <w:szCs w:val="36"/>
          <w:rtl/>
          <w:lang w:bidi="ar-SY"/>
        </w:rPr>
        <w:t>كون خفياً من الصعب إدراكه أو التقاطه إلا عند القارئ الفذ الذي يوازي ذاك الشاعر أو الأديب اطلاعاً وثقافة.</w:t>
      </w:r>
    </w:p>
    <w:p w:rsidR="00C53173" w:rsidRPr="001A15CE" w:rsidRDefault="00C53173"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ومن نماذج التناص الخارجي مع الأدب القديم قصيدة محمود درويش " الجدارية".</w:t>
      </w:r>
    </w:p>
    <w:p w:rsidR="00C53173" w:rsidRPr="001A15CE" w:rsidRDefault="00C53173"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ففيهذه </w:t>
      </w:r>
      <w:r w:rsidR="003D765E" w:rsidRPr="001A15CE">
        <w:rPr>
          <w:rFonts w:ascii="Arabic Typesetting" w:hAnsi="Arabic Typesetting" w:cs="Arabic Typesetting"/>
          <w:sz w:val="36"/>
          <w:szCs w:val="36"/>
          <w:rtl/>
          <w:lang w:bidi="ar-SY"/>
        </w:rPr>
        <w:t>القصيدة نجد التناص متناثر</w:t>
      </w:r>
      <w:r w:rsidR="00637AF5">
        <w:rPr>
          <w:rFonts w:ascii="Arabic Typesetting" w:hAnsi="Arabic Typesetting" w:cs="Arabic Typesetting" w:hint="cs"/>
          <w:sz w:val="36"/>
          <w:szCs w:val="36"/>
          <w:rtl/>
          <w:lang w:bidi="ar-SY"/>
        </w:rPr>
        <w:t>اً</w:t>
      </w:r>
      <w:r w:rsidR="003D765E" w:rsidRPr="001A15CE">
        <w:rPr>
          <w:rFonts w:ascii="Arabic Typesetting" w:hAnsi="Arabic Typesetting" w:cs="Arabic Typesetting"/>
          <w:sz w:val="36"/>
          <w:szCs w:val="36"/>
          <w:rtl/>
          <w:lang w:bidi="ar-SY"/>
        </w:rPr>
        <w:t xml:space="preserve"> في كل أجزائها بدأً من العنوان وحتى آخر كلمة فيها. فا</w:t>
      </w:r>
      <w:r w:rsidR="00C923E0" w:rsidRPr="001A15CE">
        <w:rPr>
          <w:rFonts w:ascii="Arabic Typesetting" w:hAnsi="Arabic Typesetting" w:cs="Arabic Typesetting"/>
          <w:sz w:val="36"/>
          <w:szCs w:val="36"/>
          <w:rtl/>
          <w:lang w:bidi="ar-SY"/>
        </w:rPr>
        <w:t>لعنوان "ا</w:t>
      </w:r>
      <w:r w:rsidR="003D765E" w:rsidRPr="001A15CE">
        <w:rPr>
          <w:rFonts w:ascii="Arabic Typesetting" w:hAnsi="Arabic Typesetting" w:cs="Arabic Typesetting"/>
          <w:sz w:val="36"/>
          <w:szCs w:val="36"/>
          <w:rtl/>
          <w:lang w:bidi="ar-SY"/>
        </w:rPr>
        <w:t>لجدارية</w:t>
      </w:r>
      <w:r w:rsidR="00C923E0" w:rsidRPr="001A15CE">
        <w:rPr>
          <w:rFonts w:ascii="Arabic Typesetting" w:hAnsi="Arabic Typesetting" w:cs="Arabic Typesetting"/>
          <w:sz w:val="36"/>
          <w:szCs w:val="36"/>
          <w:rtl/>
          <w:lang w:bidi="ar-SY"/>
        </w:rPr>
        <w:t>" ي</w:t>
      </w:r>
      <w:r w:rsidR="003D765E" w:rsidRPr="001A15CE">
        <w:rPr>
          <w:rFonts w:ascii="Arabic Typesetting" w:hAnsi="Arabic Typesetting" w:cs="Arabic Typesetting"/>
          <w:sz w:val="36"/>
          <w:szCs w:val="36"/>
          <w:rtl/>
          <w:lang w:bidi="ar-SY"/>
        </w:rPr>
        <w:t>شير إلى المعلقات</w:t>
      </w:r>
      <w:r w:rsidR="00C923E0" w:rsidRPr="001A15CE">
        <w:rPr>
          <w:rFonts w:ascii="Arabic Typesetting" w:hAnsi="Arabic Typesetting" w:cs="Arabic Typesetting"/>
          <w:sz w:val="36"/>
          <w:szCs w:val="36"/>
          <w:rtl/>
          <w:lang w:bidi="ar-SY"/>
        </w:rPr>
        <w:t>،</w:t>
      </w:r>
      <w:r w:rsidR="003D765E" w:rsidRPr="001A15CE">
        <w:rPr>
          <w:rFonts w:ascii="Arabic Typesetting" w:hAnsi="Arabic Typesetting" w:cs="Arabic Typesetting"/>
          <w:sz w:val="36"/>
          <w:szCs w:val="36"/>
          <w:rtl/>
          <w:lang w:bidi="ar-SY"/>
        </w:rPr>
        <w:t xml:space="preserve"> وكأن درويش يضع قصيدته هذه في مصاف المعلقات لأنها تختزل خلاصة تج</w:t>
      </w:r>
      <w:r w:rsidR="00C923E0" w:rsidRPr="001A15CE">
        <w:rPr>
          <w:rFonts w:ascii="Arabic Typesetting" w:hAnsi="Arabic Typesetting" w:cs="Arabic Typesetting"/>
          <w:sz w:val="36"/>
          <w:szCs w:val="36"/>
          <w:rtl/>
          <w:lang w:bidi="ar-SY"/>
        </w:rPr>
        <w:t>ربته في الحياة وفي الشعر</w:t>
      </w:r>
      <w:r w:rsidR="003D765E" w:rsidRPr="001A15CE">
        <w:rPr>
          <w:rFonts w:ascii="Arabic Typesetting" w:hAnsi="Arabic Typesetting" w:cs="Arabic Typesetting"/>
          <w:sz w:val="36"/>
          <w:szCs w:val="36"/>
          <w:rtl/>
          <w:lang w:bidi="ar-SY"/>
        </w:rPr>
        <w:t xml:space="preserve">، وهو بذلك يردها </w:t>
      </w:r>
      <w:r w:rsidR="00C923E0" w:rsidRPr="001A15CE">
        <w:rPr>
          <w:rFonts w:ascii="Arabic Typesetting" w:hAnsi="Arabic Typesetting" w:cs="Arabic Typesetting"/>
          <w:sz w:val="36"/>
          <w:szCs w:val="36"/>
          <w:rtl/>
          <w:lang w:bidi="ar-SY"/>
        </w:rPr>
        <w:t>إ</w:t>
      </w:r>
      <w:r w:rsidR="003D765E" w:rsidRPr="001A15CE">
        <w:rPr>
          <w:rFonts w:ascii="Arabic Typesetting" w:hAnsi="Arabic Typesetting" w:cs="Arabic Typesetting"/>
          <w:sz w:val="36"/>
          <w:szCs w:val="36"/>
          <w:rtl/>
          <w:lang w:bidi="ar-SY"/>
        </w:rPr>
        <w:t>لى نقطة البداية في الشعر العربي</w:t>
      </w:r>
      <w:r w:rsidR="00C923E0" w:rsidRPr="001A15CE">
        <w:rPr>
          <w:rFonts w:ascii="Arabic Typesetting" w:hAnsi="Arabic Typesetting" w:cs="Arabic Typesetting"/>
          <w:sz w:val="36"/>
          <w:szCs w:val="36"/>
          <w:rtl/>
          <w:lang w:bidi="ar-SY"/>
        </w:rPr>
        <w:t>،</w:t>
      </w:r>
      <w:r w:rsidR="003D765E" w:rsidRPr="001A15CE">
        <w:rPr>
          <w:rFonts w:ascii="Arabic Typesetting" w:hAnsi="Arabic Typesetting" w:cs="Arabic Typesetting"/>
          <w:sz w:val="36"/>
          <w:szCs w:val="36"/>
          <w:rtl/>
          <w:lang w:bidi="ar-SY"/>
        </w:rPr>
        <w:t xml:space="preserve"> حيث قمة اله</w:t>
      </w:r>
      <w:r w:rsidR="00C923E0" w:rsidRPr="001A15CE">
        <w:rPr>
          <w:rFonts w:ascii="Arabic Typesetting" w:hAnsi="Arabic Typesetting" w:cs="Arabic Typesetting"/>
          <w:sz w:val="36"/>
          <w:szCs w:val="36"/>
          <w:rtl/>
          <w:lang w:bidi="ar-SY"/>
        </w:rPr>
        <w:t>رم وأعلاه وأرقاه في الشعر، كما تمثل وصوله</w:t>
      </w:r>
      <w:r w:rsidR="003D765E" w:rsidRPr="001A15CE">
        <w:rPr>
          <w:rFonts w:ascii="Arabic Typesetting" w:hAnsi="Arabic Typesetting" w:cs="Arabic Typesetting"/>
          <w:sz w:val="36"/>
          <w:szCs w:val="36"/>
          <w:rtl/>
          <w:lang w:bidi="ar-SY"/>
        </w:rPr>
        <w:t xml:space="preserve"> إلى أعلى هرم الحياة في صراعه مع المرض</w:t>
      </w:r>
      <w:r w:rsidR="00E748F2">
        <w:rPr>
          <w:rFonts w:ascii="Arabic Typesetting" w:hAnsi="Arabic Typesetting" w:cs="Arabic Typesetting"/>
          <w:sz w:val="36"/>
          <w:szCs w:val="36"/>
          <w:rtl/>
          <w:lang w:bidi="ar-SY"/>
        </w:rPr>
        <w:t xml:space="preserve"> وصراعه من أجل قضية وطنه السليب</w:t>
      </w:r>
      <w:r w:rsidR="003D765E" w:rsidRPr="001A15CE">
        <w:rPr>
          <w:rFonts w:ascii="Arabic Typesetting" w:hAnsi="Arabic Typesetting" w:cs="Arabic Typesetting"/>
          <w:sz w:val="36"/>
          <w:szCs w:val="36"/>
          <w:rtl/>
          <w:lang w:bidi="ar-SY"/>
        </w:rPr>
        <w:t>. في خلال قراءتنا للجدارية نمر على لمحات تناصية عديدة</w:t>
      </w:r>
      <w:r w:rsidR="00C923E0" w:rsidRPr="001A15CE">
        <w:rPr>
          <w:rFonts w:ascii="Arabic Typesetting" w:hAnsi="Arabic Typesetting" w:cs="Arabic Typesetting"/>
          <w:sz w:val="36"/>
          <w:szCs w:val="36"/>
          <w:rtl/>
          <w:lang w:bidi="ar-SY"/>
        </w:rPr>
        <w:t>،</w:t>
      </w:r>
      <w:r w:rsidR="003D765E" w:rsidRPr="001A15CE">
        <w:rPr>
          <w:rFonts w:ascii="Arabic Typesetting" w:hAnsi="Arabic Typesetting" w:cs="Arabic Typesetting"/>
          <w:sz w:val="36"/>
          <w:szCs w:val="36"/>
          <w:rtl/>
          <w:lang w:bidi="ar-SY"/>
        </w:rPr>
        <w:t xml:space="preserve"> لنصوص وشعراء من عصر المعلقات</w:t>
      </w:r>
      <w:r w:rsidR="00C923E0" w:rsidRPr="001A15CE">
        <w:rPr>
          <w:rFonts w:ascii="Arabic Typesetting" w:hAnsi="Arabic Typesetting" w:cs="Arabic Typesetting"/>
          <w:sz w:val="36"/>
          <w:szCs w:val="36"/>
          <w:rtl/>
          <w:lang w:bidi="ar-SY"/>
        </w:rPr>
        <w:t>،</w:t>
      </w:r>
      <w:r w:rsidR="003D765E" w:rsidRPr="001A15CE">
        <w:rPr>
          <w:rFonts w:ascii="Arabic Typesetting" w:hAnsi="Arabic Typesetting" w:cs="Arabic Typesetting"/>
          <w:sz w:val="36"/>
          <w:szCs w:val="36"/>
          <w:rtl/>
          <w:lang w:bidi="ar-SY"/>
        </w:rPr>
        <w:t xml:space="preserve"> هم امرئ القيس وطرفة بن العبد ولبيد بن </w:t>
      </w:r>
      <w:r w:rsidR="00C923E0" w:rsidRPr="001A15CE">
        <w:rPr>
          <w:rFonts w:ascii="Arabic Typesetting" w:hAnsi="Arabic Typesetting" w:cs="Arabic Typesetting"/>
          <w:sz w:val="36"/>
          <w:szCs w:val="36"/>
          <w:rtl/>
          <w:lang w:bidi="ar-SY"/>
        </w:rPr>
        <w:t>أبي ربيعة</w:t>
      </w:r>
      <w:r w:rsidR="003D765E" w:rsidRPr="001A15CE">
        <w:rPr>
          <w:rFonts w:ascii="Arabic Typesetting" w:hAnsi="Arabic Typesetting" w:cs="Arabic Typesetting"/>
          <w:sz w:val="36"/>
          <w:szCs w:val="36"/>
          <w:rtl/>
          <w:lang w:bidi="ar-SY"/>
        </w:rPr>
        <w:t>، يمر بهم درويش وكأنه في رحلة إلى الماضي مر فيها على هؤلاء الشعراء</w:t>
      </w:r>
      <w:r w:rsidR="00C923E0" w:rsidRPr="001A15CE">
        <w:rPr>
          <w:rFonts w:ascii="Arabic Typesetting" w:hAnsi="Arabic Typesetting" w:cs="Arabic Typesetting"/>
          <w:sz w:val="36"/>
          <w:szCs w:val="36"/>
          <w:rtl/>
          <w:lang w:bidi="ar-SY"/>
        </w:rPr>
        <w:t>،</w:t>
      </w:r>
      <w:r w:rsidR="003D765E" w:rsidRPr="001A15CE">
        <w:rPr>
          <w:rFonts w:ascii="Arabic Typesetting" w:hAnsi="Arabic Typesetting" w:cs="Arabic Typesetting"/>
          <w:sz w:val="36"/>
          <w:szCs w:val="36"/>
          <w:rtl/>
          <w:lang w:bidi="ar-SY"/>
        </w:rPr>
        <w:t xml:space="preserve"> وتجاذب معهم أطراف الحديث</w:t>
      </w:r>
      <w:r w:rsidR="00C923E0" w:rsidRPr="001A15CE">
        <w:rPr>
          <w:rFonts w:ascii="Arabic Typesetting" w:hAnsi="Arabic Typesetting" w:cs="Arabic Typesetting"/>
          <w:sz w:val="36"/>
          <w:szCs w:val="36"/>
          <w:rtl/>
          <w:lang w:bidi="ar-SY"/>
        </w:rPr>
        <w:t>،</w:t>
      </w:r>
      <w:r w:rsidR="003D765E" w:rsidRPr="001A15CE">
        <w:rPr>
          <w:rFonts w:ascii="Arabic Typesetting" w:hAnsi="Arabic Typesetting" w:cs="Arabic Typesetting"/>
          <w:sz w:val="36"/>
          <w:szCs w:val="36"/>
          <w:rtl/>
          <w:lang w:bidi="ar-SY"/>
        </w:rPr>
        <w:t xml:space="preserve"> وتواصل معهم في آلامهم التي تشبه آلامه</w:t>
      </w:r>
      <w:r w:rsidR="00E26437" w:rsidRPr="001A15CE">
        <w:rPr>
          <w:rFonts w:ascii="Arabic Typesetting" w:hAnsi="Arabic Typesetting" w:cs="Arabic Typesetting"/>
          <w:sz w:val="36"/>
          <w:szCs w:val="36"/>
          <w:rtl/>
          <w:lang w:bidi="ar-SY"/>
        </w:rPr>
        <w:t>،</w:t>
      </w:r>
      <w:r w:rsidR="003D765E" w:rsidRPr="001A15CE">
        <w:rPr>
          <w:rFonts w:ascii="Arabic Typesetting" w:hAnsi="Arabic Typesetting" w:cs="Arabic Typesetting"/>
          <w:sz w:val="36"/>
          <w:szCs w:val="36"/>
          <w:rtl/>
          <w:lang w:bidi="ar-SY"/>
        </w:rPr>
        <w:t xml:space="preserve"> وحوا</w:t>
      </w:r>
      <w:r w:rsidR="00C923E0" w:rsidRPr="001A15CE">
        <w:rPr>
          <w:rFonts w:ascii="Arabic Typesetting" w:hAnsi="Arabic Typesetting" w:cs="Arabic Typesetting"/>
          <w:sz w:val="36"/>
          <w:szCs w:val="36"/>
          <w:rtl/>
          <w:lang w:bidi="ar-SY"/>
        </w:rPr>
        <w:t>دث حياتهم التي تشبه حوادث حياته</w:t>
      </w:r>
      <w:r w:rsidR="003D765E" w:rsidRPr="001A15CE">
        <w:rPr>
          <w:rFonts w:ascii="Arabic Typesetting" w:hAnsi="Arabic Typesetting" w:cs="Arabic Typesetting"/>
          <w:sz w:val="36"/>
          <w:szCs w:val="36"/>
          <w:rtl/>
          <w:lang w:bidi="ar-SY"/>
        </w:rPr>
        <w:t>، فقد استوقف امرئ القيس وقاسمه غربته ووحدته</w:t>
      </w:r>
      <w:r w:rsidR="00E26437" w:rsidRPr="001A15CE">
        <w:rPr>
          <w:rFonts w:ascii="Arabic Typesetting" w:hAnsi="Arabic Typesetting" w:cs="Arabic Typesetting"/>
          <w:sz w:val="36"/>
          <w:szCs w:val="36"/>
          <w:rtl/>
          <w:lang w:bidi="ar-SY"/>
        </w:rPr>
        <w:t xml:space="preserve"> في عالم بعيد عن الأهل والأحباب، </w:t>
      </w:r>
      <w:r w:rsidR="003D765E" w:rsidRPr="001A15CE">
        <w:rPr>
          <w:rFonts w:ascii="Arabic Typesetting" w:hAnsi="Arabic Typesetting" w:cs="Arabic Typesetting"/>
          <w:sz w:val="36"/>
          <w:szCs w:val="36"/>
          <w:rtl/>
          <w:lang w:bidi="ar-SY"/>
        </w:rPr>
        <w:t>وعن الوطن</w:t>
      </w:r>
      <w:r w:rsidR="00C923E0" w:rsidRPr="001A15CE">
        <w:rPr>
          <w:rFonts w:ascii="Arabic Typesetting" w:hAnsi="Arabic Typesetting" w:cs="Arabic Typesetting"/>
          <w:sz w:val="36"/>
          <w:szCs w:val="36"/>
          <w:rtl/>
          <w:lang w:bidi="ar-SY"/>
        </w:rPr>
        <w:t>،</w:t>
      </w:r>
      <w:r w:rsidR="005131B7" w:rsidRPr="001A15CE">
        <w:rPr>
          <w:rFonts w:ascii="Arabic Typesetting" w:hAnsi="Arabic Typesetting" w:cs="Arabic Typesetting"/>
          <w:sz w:val="36"/>
          <w:szCs w:val="36"/>
          <w:rtl/>
          <w:lang w:bidi="ar-SY"/>
        </w:rPr>
        <w:t xml:space="preserve"> البعيد مكاناً</w:t>
      </w:r>
      <w:r w:rsidR="00C923E0" w:rsidRPr="001A15CE">
        <w:rPr>
          <w:rFonts w:ascii="Arabic Typesetting" w:hAnsi="Arabic Typesetting" w:cs="Arabic Typesetting"/>
          <w:sz w:val="36"/>
          <w:szCs w:val="36"/>
          <w:rtl/>
          <w:lang w:bidi="ar-SY"/>
        </w:rPr>
        <w:t>،</w:t>
      </w:r>
      <w:r w:rsidR="005131B7" w:rsidRPr="001A15CE">
        <w:rPr>
          <w:rFonts w:ascii="Arabic Typesetting" w:hAnsi="Arabic Typesetting" w:cs="Arabic Typesetting"/>
          <w:sz w:val="36"/>
          <w:szCs w:val="36"/>
          <w:rtl/>
          <w:lang w:bidi="ar-SY"/>
        </w:rPr>
        <w:t xml:space="preserve"> والقريب مكانة. يقول درويش:</w:t>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وماع</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ز</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نا توش</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ح بالض</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باب</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على</w:t>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التلال</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وشج</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سهم</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طائش</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وجه اليقين</w:t>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تعبت</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من لغتي تقول ولا تقول</w:t>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على ظهور</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الخيل ماذا يصنع</w:t>
      </w:r>
      <w:r w:rsidR="006250FF">
        <w:rPr>
          <w:rFonts w:ascii="Arabic Typesetting" w:hAnsi="Arabic Typesetting" w:cs="Arabic Typesetting" w:hint="cs"/>
          <w:sz w:val="36"/>
          <w:szCs w:val="36"/>
          <w:rtl/>
          <w:lang w:bidi="ar-SY"/>
        </w:rPr>
        <w:t>ُ</w:t>
      </w:r>
    </w:p>
    <w:p w:rsidR="00FA2DAD"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الماضي بأيام</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امرئ القيس الموز</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ع</w:t>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بين قافية</w:t>
      </w:r>
      <w:r w:rsidR="006250FF">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وقيصر"</w:t>
      </w:r>
      <w:r w:rsidRPr="001A15CE">
        <w:rPr>
          <w:rStyle w:val="a4"/>
          <w:rFonts w:ascii="Arabic Typesetting" w:hAnsi="Arabic Typesetting" w:cs="Arabic Typesetting"/>
          <w:sz w:val="36"/>
          <w:szCs w:val="36"/>
          <w:rtl/>
          <w:lang w:bidi="ar-SY"/>
        </w:rPr>
        <w:footnoteReference w:id="113"/>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التناص هنا ليس فقط في توارد المعاني والأفكار بل في توارد المشاعر والأحاسيس.</w:t>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فلنستمع إلى امرئ القيس:</w:t>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أجارتنا إنا غريبان ها هنا           </w:t>
      </w:r>
      <w:r w:rsidR="008C71D1" w:rsidRPr="001A15CE">
        <w:rPr>
          <w:rFonts w:ascii="Arabic Typesetting" w:hAnsi="Arabic Typesetting" w:cs="Arabic Typesetting"/>
          <w:sz w:val="36"/>
          <w:szCs w:val="36"/>
          <w:rtl/>
          <w:lang w:bidi="ar-SY"/>
        </w:rPr>
        <w:t>وكل غريب للغريب نسيبُ</w:t>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فيرد محمود درويش مكملاً:</w:t>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يا اسمي: سوف تكبر حين أكبر</w:t>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سوف تحملني وأحملك</w:t>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الغريب أخ الغريب"</w:t>
      </w:r>
      <w:r w:rsidR="008C71D1" w:rsidRPr="001A15CE">
        <w:rPr>
          <w:rStyle w:val="a4"/>
          <w:rFonts w:ascii="Arabic Typesetting" w:hAnsi="Arabic Typesetting" w:cs="Arabic Typesetting"/>
          <w:sz w:val="36"/>
          <w:szCs w:val="36"/>
          <w:rtl/>
          <w:lang w:bidi="ar-SY"/>
        </w:rPr>
        <w:footnoteReference w:id="114"/>
      </w:r>
    </w:p>
    <w:p w:rsidR="005131B7" w:rsidRPr="001A15CE" w:rsidRDefault="005131B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إذا  الشعور بالغربة</w:t>
      </w:r>
      <w:r w:rsidR="00BB6BA8" w:rsidRPr="001A15CE">
        <w:rPr>
          <w:rFonts w:ascii="Arabic Typesetting" w:hAnsi="Arabic Typesetting" w:cs="Arabic Typesetting"/>
          <w:sz w:val="36"/>
          <w:szCs w:val="36"/>
          <w:rtl/>
          <w:lang w:bidi="ar-SY"/>
        </w:rPr>
        <w:t xml:space="preserve"> ديدن الشاعرين</w:t>
      </w:r>
      <w:r w:rsidR="00C923E0" w:rsidRPr="001A15CE">
        <w:rPr>
          <w:rFonts w:ascii="Arabic Typesetting" w:hAnsi="Arabic Typesetting" w:cs="Arabic Typesetting"/>
          <w:sz w:val="36"/>
          <w:szCs w:val="36"/>
          <w:rtl/>
          <w:lang w:bidi="ar-SY"/>
        </w:rPr>
        <w:t>،</w:t>
      </w:r>
      <w:r w:rsidR="00BB6BA8" w:rsidRPr="001A15CE">
        <w:rPr>
          <w:rFonts w:ascii="Arabic Typesetting" w:hAnsi="Arabic Typesetting" w:cs="Arabic Typesetting"/>
          <w:sz w:val="36"/>
          <w:szCs w:val="36"/>
          <w:rtl/>
          <w:lang w:bidi="ar-SY"/>
        </w:rPr>
        <w:t xml:space="preserve"> واليأس مع اليقين بدنو الأجل حطم كل الأحلام وبعثر الأوهام</w:t>
      </w:r>
      <w:r w:rsidR="00C923E0" w:rsidRPr="001A15CE">
        <w:rPr>
          <w:rFonts w:ascii="Arabic Typesetting" w:hAnsi="Arabic Typesetting" w:cs="Arabic Typesetting"/>
          <w:sz w:val="36"/>
          <w:szCs w:val="36"/>
          <w:rtl/>
          <w:lang w:bidi="ar-SY"/>
        </w:rPr>
        <w:t>،</w:t>
      </w:r>
      <w:r w:rsidR="00BB6BA8" w:rsidRPr="001A15CE">
        <w:rPr>
          <w:rFonts w:ascii="Arabic Typesetting" w:hAnsi="Arabic Typesetting" w:cs="Arabic Typesetting"/>
          <w:sz w:val="36"/>
          <w:szCs w:val="36"/>
          <w:rtl/>
          <w:lang w:bidi="ar-SY"/>
        </w:rPr>
        <w:t xml:space="preserve"> ولم يبق إلا حقيقة واحدة أمام عينيهما هي الموت.ويتابع درويش جد</w:t>
      </w:r>
      <w:r w:rsidR="009608AE">
        <w:rPr>
          <w:rFonts w:ascii="Arabic Typesetting" w:hAnsi="Arabic Typesetting" w:cs="Arabic Typesetting"/>
          <w:sz w:val="36"/>
          <w:szCs w:val="36"/>
          <w:rtl/>
          <w:lang w:bidi="ar-SY"/>
        </w:rPr>
        <w:t>اريته ماراً بالمعري وطرفة ولبيد</w:t>
      </w:r>
      <w:r w:rsidR="00BB6BA8" w:rsidRPr="001A15CE">
        <w:rPr>
          <w:rFonts w:ascii="Arabic Typesetting" w:hAnsi="Arabic Typesetting" w:cs="Arabic Typesetting"/>
          <w:sz w:val="36"/>
          <w:szCs w:val="36"/>
          <w:rtl/>
          <w:lang w:bidi="ar-SY"/>
        </w:rPr>
        <w:t>، ومن ثم يعرج على الأساطير فيذكرنا بطائر الفينيق وملحمة جلجامش</w:t>
      </w:r>
      <w:r w:rsidR="000F750E" w:rsidRPr="001A15CE">
        <w:rPr>
          <w:rFonts w:ascii="Arabic Typesetting" w:hAnsi="Arabic Typesetting" w:cs="Arabic Typesetting"/>
          <w:sz w:val="36"/>
          <w:szCs w:val="36"/>
          <w:rtl/>
          <w:lang w:bidi="ar-SY"/>
        </w:rPr>
        <w:t>، ونلمح التاريخ يطالعنا من مسلات الفراعنة، ونقوش حجارة المعابد، وغناء بلاد الرافدين،</w:t>
      </w:r>
      <w:r w:rsidR="00C923E0" w:rsidRPr="001A15CE">
        <w:rPr>
          <w:rFonts w:ascii="Arabic Typesetting" w:hAnsi="Arabic Typesetting" w:cs="Arabic Typesetting"/>
          <w:sz w:val="36"/>
          <w:szCs w:val="36"/>
          <w:rtl/>
          <w:lang w:bidi="ar-SY"/>
        </w:rPr>
        <w:t xml:space="preserve"> وأوزوريس</w:t>
      </w:r>
      <w:r w:rsidR="00804999" w:rsidRPr="001A15CE">
        <w:rPr>
          <w:rFonts w:ascii="Arabic Typesetting" w:hAnsi="Arabic Typesetting" w:cs="Arabic Typesetting"/>
          <w:sz w:val="36"/>
          <w:szCs w:val="36"/>
          <w:rtl/>
          <w:lang w:bidi="ar-SY"/>
        </w:rPr>
        <w:t>،</w:t>
      </w:r>
      <w:r w:rsidR="000F750E" w:rsidRPr="001A15CE">
        <w:rPr>
          <w:rFonts w:ascii="Arabic Typesetting" w:hAnsi="Arabic Typesetting" w:cs="Arabic Typesetting"/>
          <w:sz w:val="36"/>
          <w:szCs w:val="36"/>
          <w:rtl/>
          <w:lang w:bidi="ar-SY"/>
        </w:rPr>
        <w:t xml:space="preserve"> ويباب قوم لوط الموازي لقيامة هيرو</w:t>
      </w:r>
      <w:r w:rsidR="001805E1">
        <w:rPr>
          <w:rFonts w:ascii="Arabic Typesetting" w:hAnsi="Arabic Typesetting" w:cs="Arabic Typesetting"/>
          <w:sz w:val="36"/>
          <w:szCs w:val="36"/>
          <w:rtl/>
          <w:lang w:bidi="ar-SY"/>
        </w:rPr>
        <w:t>شيما، كما لا يغفل الشاعر أن يدر</w:t>
      </w:r>
      <w:r w:rsidR="001805E1">
        <w:rPr>
          <w:rFonts w:ascii="Arabic Typesetting" w:hAnsi="Arabic Typesetting" w:cs="Arabic Typesetting" w:hint="cs"/>
          <w:sz w:val="36"/>
          <w:szCs w:val="36"/>
          <w:rtl/>
          <w:lang w:bidi="ar-SY"/>
        </w:rPr>
        <w:t>ج</w:t>
      </w:r>
      <w:r w:rsidR="000F750E" w:rsidRPr="001A15CE">
        <w:rPr>
          <w:rFonts w:ascii="Arabic Typesetting" w:hAnsi="Arabic Typesetting" w:cs="Arabic Typesetting"/>
          <w:sz w:val="36"/>
          <w:szCs w:val="36"/>
          <w:rtl/>
          <w:lang w:bidi="ar-SY"/>
        </w:rPr>
        <w:t xml:space="preserve"> الإشارات الدينية في تناصه إذ يقول:</w:t>
      </w:r>
    </w:p>
    <w:p w:rsidR="000F750E" w:rsidRPr="001A15CE" w:rsidRDefault="000F750E"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لي عمل لآخرتي</w:t>
      </w:r>
    </w:p>
    <w:p w:rsidR="000F750E" w:rsidRPr="001A15CE" w:rsidRDefault="000F750E"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كأني لن أعيش غداً. ولي عمل ليوم</w:t>
      </w:r>
    </w:p>
    <w:p w:rsidR="000F750E" w:rsidRPr="001A15CE" w:rsidRDefault="000F750E"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حاضر أبداً."</w:t>
      </w:r>
      <w:r w:rsidRPr="001A15CE">
        <w:rPr>
          <w:rStyle w:val="a4"/>
          <w:rFonts w:ascii="Arabic Typesetting" w:hAnsi="Arabic Typesetting" w:cs="Arabic Typesetting"/>
          <w:sz w:val="36"/>
          <w:szCs w:val="36"/>
          <w:rtl/>
          <w:lang w:bidi="ar-SY"/>
        </w:rPr>
        <w:footnoteReference w:id="115"/>
      </w:r>
    </w:p>
    <w:p w:rsidR="000F750E" w:rsidRPr="001A15CE" w:rsidRDefault="00804999"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وهذه التناصية الأخيرة تقودني للحديث عن كيفية حدوث التناص ومصادره.</w:t>
      </w:r>
    </w:p>
    <w:p w:rsidR="00F3343B" w:rsidRPr="001A15CE" w:rsidRDefault="00C14979" w:rsidP="00DA1A92">
      <w:pPr>
        <w:tabs>
          <w:tab w:val="left" w:pos="8275"/>
        </w:tabs>
        <w:bidi/>
        <w:spacing w:line="240" w:lineRule="auto"/>
        <w:rPr>
          <w:rFonts w:ascii="Arabic Typesetting" w:hAnsi="Arabic Typesetting" w:cs="Arabic Typesetting"/>
          <w:b/>
          <w:bCs/>
          <w:sz w:val="36"/>
          <w:szCs w:val="36"/>
          <w:rtl/>
          <w:lang w:bidi="ar-SY"/>
        </w:rPr>
      </w:pPr>
      <w:r w:rsidRPr="001A15CE">
        <w:rPr>
          <w:rFonts w:ascii="Arabic Typesetting" w:hAnsi="Arabic Typesetting" w:cs="Arabic Typesetting"/>
          <w:b/>
          <w:bCs/>
          <w:sz w:val="36"/>
          <w:szCs w:val="36"/>
          <w:rtl/>
          <w:lang w:bidi="ar-SY"/>
        </w:rPr>
        <w:t xml:space="preserve">مصادر التناص الأدبي </w:t>
      </w:r>
      <w:r w:rsidR="00F3343B" w:rsidRPr="001A15CE">
        <w:rPr>
          <w:rFonts w:ascii="Arabic Typesetting" w:hAnsi="Arabic Typesetting" w:cs="Arabic Typesetting"/>
          <w:b/>
          <w:bCs/>
          <w:sz w:val="36"/>
          <w:szCs w:val="36"/>
          <w:rtl/>
          <w:lang w:bidi="ar-SY"/>
        </w:rPr>
        <w:t>:</w:t>
      </w:r>
    </w:p>
    <w:p w:rsidR="00B058E0" w:rsidRPr="001A15CE" w:rsidRDefault="00F3343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إن مصادر التناص</w:t>
      </w:r>
      <w:r w:rsidR="00C923E0" w:rsidRPr="001A15CE">
        <w:rPr>
          <w:rFonts w:ascii="Arabic Typesetting" w:hAnsi="Arabic Typesetting" w:cs="Arabic Typesetting"/>
          <w:sz w:val="36"/>
          <w:szCs w:val="36"/>
          <w:rtl/>
          <w:lang w:bidi="ar-SY"/>
        </w:rPr>
        <w:t xml:space="preserve"> لا حصر لها ولا يحدها أي شيء</w:t>
      </w:r>
      <w:r w:rsidRPr="001A15CE">
        <w:rPr>
          <w:rFonts w:ascii="Arabic Typesetting" w:hAnsi="Arabic Typesetting" w:cs="Arabic Typesetting"/>
          <w:sz w:val="36"/>
          <w:szCs w:val="36"/>
          <w:rtl/>
          <w:lang w:bidi="ar-SY"/>
        </w:rPr>
        <w:t>، فالشاعر أو الأديب حر في السياحة في فضاءات التناصية</w:t>
      </w:r>
      <w:r w:rsidR="00C923E0"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واختيار ما يحلو له من النصوص السابقة للتحاور والتفاعل معها</w:t>
      </w:r>
      <w:r w:rsidR="00C923E0"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للاستفادة منها اقتباساً أو استعارة أو إلماحاً</w:t>
      </w:r>
      <w:r w:rsidR="00C923E0"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أو تغييراً وتحويراً وتطويراً.</w:t>
      </w:r>
      <w:r w:rsidR="00B058E0" w:rsidRPr="001A15CE">
        <w:rPr>
          <w:rFonts w:ascii="Arabic Typesetting" w:hAnsi="Arabic Typesetting" w:cs="Arabic Typesetting"/>
          <w:sz w:val="36"/>
          <w:szCs w:val="36"/>
          <w:rtl/>
          <w:lang w:bidi="ar-SY"/>
        </w:rPr>
        <w:t xml:space="preserve"> فالأديب قد يس</w:t>
      </w:r>
      <w:r w:rsidR="00B87CD5">
        <w:rPr>
          <w:rFonts w:ascii="Arabic Typesetting" w:hAnsi="Arabic Typesetting" w:cs="Arabic Typesetting"/>
          <w:sz w:val="36"/>
          <w:szCs w:val="36"/>
          <w:rtl/>
          <w:lang w:bidi="ar-SY"/>
        </w:rPr>
        <w:t>تعير قولاً أو فكرة أو يتأثر بها</w:t>
      </w:r>
      <w:r w:rsidR="00BE2729" w:rsidRPr="001A15CE">
        <w:rPr>
          <w:rFonts w:ascii="Arabic Typesetting" w:hAnsi="Arabic Typesetting" w:cs="Arabic Typesetting"/>
          <w:sz w:val="36"/>
          <w:szCs w:val="36"/>
          <w:rtl/>
          <w:lang w:bidi="ar-SY"/>
        </w:rPr>
        <w:t xml:space="preserve">، </w:t>
      </w:r>
      <w:r w:rsidR="00B058E0" w:rsidRPr="001A15CE">
        <w:rPr>
          <w:rFonts w:ascii="Arabic Typesetting" w:hAnsi="Arabic Typesetting" w:cs="Arabic Typesetting"/>
          <w:sz w:val="36"/>
          <w:szCs w:val="36"/>
          <w:rtl/>
          <w:lang w:bidi="ar-SY"/>
        </w:rPr>
        <w:t>ولكن الأمر لا يقف عند ذلك لأن ذلك النص المتناص يولد من جديد</w:t>
      </w:r>
      <w:r w:rsidR="00C923E0" w:rsidRPr="001A15CE">
        <w:rPr>
          <w:rFonts w:ascii="Arabic Typesetting" w:hAnsi="Arabic Typesetting" w:cs="Arabic Typesetting"/>
          <w:sz w:val="36"/>
          <w:szCs w:val="36"/>
          <w:rtl/>
          <w:lang w:bidi="ar-SY"/>
        </w:rPr>
        <w:t>،</w:t>
      </w:r>
      <w:r w:rsidR="00B058E0" w:rsidRPr="001A15CE">
        <w:rPr>
          <w:rFonts w:ascii="Arabic Typesetting" w:hAnsi="Arabic Typesetting" w:cs="Arabic Typesetting"/>
          <w:sz w:val="36"/>
          <w:szCs w:val="36"/>
          <w:rtl/>
          <w:lang w:bidi="ar-SY"/>
        </w:rPr>
        <w:t xml:space="preserve"> و </w:t>
      </w:r>
      <w:r w:rsidR="00B058E0" w:rsidRPr="001A15CE">
        <w:rPr>
          <w:rFonts w:ascii="Arabic Typesetting" w:hAnsi="Arabic Typesetting" w:cs="Arabic Typesetting"/>
          <w:sz w:val="36"/>
          <w:szCs w:val="36"/>
          <w:rtl/>
          <w:lang w:bidi="ar-SY"/>
        </w:rPr>
        <w:lastRenderedPageBreak/>
        <w:t>يلبس ثوباً جديداً</w:t>
      </w:r>
      <w:r w:rsidR="00C923E0" w:rsidRPr="001A15CE">
        <w:rPr>
          <w:rFonts w:ascii="Arabic Typesetting" w:hAnsi="Arabic Typesetting" w:cs="Arabic Typesetting"/>
          <w:sz w:val="36"/>
          <w:szCs w:val="36"/>
          <w:rtl/>
          <w:lang w:bidi="ar-SY"/>
        </w:rPr>
        <w:t>،</w:t>
      </w:r>
      <w:r w:rsidR="00B058E0" w:rsidRPr="001A15CE">
        <w:rPr>
          <w:rFonts w:ascii="Arabic Typesetting" w:hAnsi="Arabic Typesetting" w:cs="Arabic Typesetting"/>
          <w:sz w:val="36"/>
          <w:szCs w:val="36"/>
          <w:rtl/>
          <w:lang w:bidi="ar-SY"/>
        </w:rPr>
        <w:t xml:space="preserve"> وينتمي إلى بيئة م</w:t>
      </w:r>
      <w:r w:rsidR="00B87CD5">
        <w:rPr>
          <w:rFonts w:ascii="Arabic Typesetting" w:hAnsi="Arabic Typesetting" w:cs="Arabic Typesetting"/>
          <w:sz w:val="36"/>
          <w:szCs w:val="36"/>
          <w:rtl/>
          <w:lang w:bidi="ar-SY"/>
        </w:rPr>
        <w:t>ختلفة غير بيئته الأصلية</w:t>
      </w:r>
      <w:r w:rsidR="00BE2729" w:rsidRPr="001A15CE">
        <w:rPr>
          <w:rFonts w:ascii="Arabic Typesetting" w:hAnsi="Arabic Typesetting" w:cs="Arabic Typesetting"/>
          <w:sz w:val="36"/>
          <w:szCs w:val="36"/>
          <w:rtl/>
          <w:lang w:bidi="ar-SY"/>
        </w:rPr>
        <w:t>، و</w:t>
      </w:r>
      <w:r w:rsidR="00B058E0" w:rsidRPr="001A15CE">
        <w:rPr>
          <w:rFonts w:ascii="Arabic Typesetting" w:hAnsi="Arabic Typesetting" w:cs="Arabic Typesetting"/>
          <w:sz w:val="36"/>
          <w:szCs w:val="36"/>
          <w:rtl/>
          <w:lang w:bidi="ar-SY"/>
        </w:rPr>
        <w:t xml:space="preserve">ما يلبث أن يتلون بألوان بيئته الجديدة الخاصة </w:t>
      </w:r>
      <w:r w:rsidR="00C923E0" w:rsidRPr="001A15CE">
        <w:rPr>
          <w:rFonts w:ascii="Arabic Typesetting" w:hAnsi="Arabic Typesetting" w:cs="Arabic Typesetting"/>
          <w:sz w:val="36"/>
          <w:szCs w:val="36"/>
          <w:rtl/>
          <w:lang w:bidi="ar-SY"/>
        </w:rPr>
        <w:t xml:space="preserve">به، </w:t>
      </w:r>
      <w:r w:rsidR="00B058E0" w:rsidRPr="001A15CE">
        <w:rPr>
          <w:rFonts w:ascii="Arabic Typesetting" w:hAnsi="Arabic Typesetting" w:cs="Arabic Typesetting"/>
          <w:sz w:val="36"/>
          <w:szCs w:val="36"/>
          <w:rtl/>
          <w:lang w:bidi="ar-SY"/>
        </w:rPr>
        <w:t xml:space="preserve">ويتشبه بخواصها وخصائصها حتى يصبح أخاً توأماً لبقية أجزاء النص الجديد. </w:t>
      </w:r>
    </w:p>
    <w:p w:rsidR="001A3118" w:rsidRDefault="00B058E0" w:rsidP="001A3118">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ومصادر التناص</w:t>
      </w:r>
      <w:r w:rsidR="00C923E0" w:rsidRPr="001A15CE">
        <w:rPr>
          <w:rFonts w:ascii="Arabic Typesetting" w:hAnsi="Arabic Typesetting" w:cs="Arabic Typesetting"/>
          <w:sz w:val="36"/>
          <w:szCs w:val="36"/>
          <w:rtl/>
          <w:lang w:bidi="ar-SY"/>
        </w:rPr>
        <w:t>تبدأ من التاريخ وأحداثه وشخوصه</w:t>
      </w:r>
      <w:r w:rsidRPr="001A15CE">
        <w:rPr>
          <w:rFonts w:ascii="Arabic Typesetting" w:hAnsi="Arabic Typesetting" w:cs="Arabic Typesetting"/>
          <w:sz w:val="36"/>
          <w:szCs w:val="36"/>
          <w:rtl/>
          <w:lang w:bidi="ar-SY"/>
        </w:rPr>
        <w:t>،</w:t>
      </w:r>
      <w:r w:rsidR="002F2567" w:rsidRPr="001A15CE">
        <w:rPr>
          <w:rFonts w:ascii="Arabic Typesetting" w:hAnsi="Arabic Typesetting" w:cs="Arabic Typesetting"/>
          <w:sz w:val="36"/>
          <w:szCs w:val="36"/>
          <w:rtl/>
          <w:lang w:bidi="ar-SY"/>
        </w:rPr>
        <w:t xml:space="preserve"> والإشارات الثقافية </w:t>
      </w:r>
      <w:r w:rsidR="00C923E0" w:rsidRPr="001A15CE">
        <w:rPr>
          <w:rFonts w:ascii="Arabic Typesetting" w:hAnsi="Arabic Typesetting" w:cs="Arabic Typesetting"/>
          <w:sz w:val="36"/>
          <w:szCs w:val="36"/>
          <w:rtl/>
          <w:lang w:bidi="ar-SY"/>
        </w:rPr>
        <w:t>والحضارية</w:t>
      </w:r>
      <w:r w:rsidR="002F2567" w:rsidRPr="001A15CE">
        <w:rPr>
          <w:rFonts w:ascii="Arabic Typesetting" w:hAnsi="Arabic Typesetting" w:cs="Arabic Typesetting"/>
          <w:sz w:val="36"/>
          <w:szCs w:val="36"/>
          <w:rtl/>
          <w:lang w:bidi="ar-SY"/>
        </w:rPr>
        <w:t xml:space="preserve">، </w:t>
      </w:r>
      <w:r w:rsidRPr="001A15CE">
        <w:rPr>
          <w:rFonts w:ascii="Arabic Typesetting" w:hAnsi="Arabic Typesetting" w:cs="Arabic Typesetting"/>
          <w:sz w:val="36"/>
          <w:szCs w:val="36"/>
          <w:rtl/>
          <w:lang w:bidi="ar-SY"/>
        </w:rPr>
        <w:t>وتمر بالمصادر الدينية</w:t>
      </w:r>
      <w:r w:rsidR="00B87CD5">
        <w:rPr>
          <w:rFonts w:ascii="Arabic Typesetting" w:hAnsi="Arabic Typesetting" w:cs="Arabic Typesetting"/>
          <w:sz w:val="36"/>
          <w:szCs w:val="36"/>
          <w:rtl/>
          <w:lang w:bidi="ar-SY"/>
        </w:rPr>
        <w:t xml:space="preserve"> والكتب المقدسة</w:t>
      </w:r>
      <w:r w:rsidRPr="001A15CE">
        <w:rPr>
          <w:rFonts w:ascii="Arabic Typesetting" w:hAnsi="Arabic Typesetting" w:cs="Arabic Typesetting"/>
          <w:sz w:val="36"/>
          <w:szCs w:val="36"/>
          <w:rtl/>
          <w:lang w:bidi="ar-SY"/>
        </w:rPr>
        <w:t>،وصولاً إلى المصادر الأدبية العربية والعالمية</w:t>
      </w:r>
      <w:r w:rsidR="00C923E0"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بأشكالها وأنواعها من شعر ونثر وقصة ورواية وغير</w:t>
      </w:r>
      <w:r w:rsidR="00B87CD5">
        <w:rPr>
          <w:rFonts w:ascii="Arabic Typesetting" w:hAnsi="Arabic Typesetting" w:cs="Arabic Typesetting"/>
          <w:sz w:val="36"/>
          <w:szCs w:val="36"/>
          <w:rtl/>
          <w:lang w:bidi="ar-SY"/>
        </w:rPr>
        <w:t xml:space="preserve"> ذلك</w:t>
      </w:r>
      <w:r w:rsidR="001A3118">
        <w:rPr>
          <w:rFonts w:ascii="Arabic Typesetting" w:hAnsi="Arabic Typesetting" w:cs="Arabic Typesetting" w:hint="cs"/>
          <w:sz w:val="36"/>
          <w:szCs w:val="36"/>
          <w:rtl/>
          <w:lang w:bidi="ar-SY"/>
        </w:rPr>
        <w:t xml:space="preserve">. </w:t>
      </w:r>
      <w:r w:rsidR="00660BA5" w:rsidRPr="001A15CE">
        <w:rPr>
          <w:rFonts w:ascii="Arabic Typesetting" w:hAnsi="Arabic Typesetting" w:cs="Arabic Typesetting"/>
          <w:sz w:val="36"/>
          <w:szCs w:val="36"/>
          <w:rtl/>
          <w:lang w:bidi="ar-SY"/>
        </w:rPr>
        <w:t xml:space="preserve">كما يستقي التناص من </w:t>
      </w:r>
      <w:r w:rsidR="00374663" w:rsidRPr="001A15CE">
        <w:rPr>
          <w:rFonts w:ascii="Arabic Typesetting" w:hAnsi="Arabic Typesetting" w:cs="Arabic Typesetting"/>
          <w:sz w:val="36"/>
          <w:szCs w:val="36"/>
          <w:rtl/>
          <w:lang w:bidi="ar-SY"/>
        </w:rPr>
        <w:t>التراث و</w:t>
      </w:r>
      <w:r w:rsidRPr="001A15CE">
        <w:rPr>
          <w:rFonts w:ascii="Arabic Typesetting" w:hAnsi="Arabic Typesetting" w:cs="Arabic Typesetting"/>
          <w:sz w:val="36"/>
          <w:szCs w:val="36"/>
          <w:rtl/>
          <w:lang w:bidi="ar-SY"/>
        </w:rPr>
        <w:t>الأمثال والحكم و</w:t>
      </w:r>
      <w:r w:rsidR="00332655" w:rsidRPr="001A15CE">
        <w:rPr>
          <w:rFonts w:ascii="Arabic Typesetting" w:hAnsi="Arabic Typesetting" w:cs="Arabic Typesetting"/>
          <w:sz w:val="36"/>
          <w:szCs w:val="36"/>
          <w:rtl/>
          <w:lang w:bidi="ar-SY"/>
        </w:rPr>
        <w:t>كتب الفلسفة و</w:t>
      </w:r>
      <w:r w:rsidRPr="001A15CE">
        <w:rPr>
          <w:rFonts w:ascii="Arabic Typesetting" w:hAnsi="Arabic Typesetting" w:cs="Arabic Typesetting"/>
          <w:sz w:val="36"/>
          <w:szCs w:val="36"/>
          <w:rtl/>
          <w:lang w:bidi="ar-SY"/>
        </w:rPr>
        <w:t>الأساطير</w:t>
      </w:r>
      <w:r w:rsidR="00660BA5" w:rsidRPr="001A15CE">
        <w:rPr>
          <w:rFonts w:ascii="Arabic Typesetting" w:hAnsi="Arabic Typesetting" w:cs="Arabic Typesetting"/>
          <w:sz w:val="36"/>
          <w:szCs w:val="36"/>
          <w:rtl/>
          <w:lang w:bidi="ar-SY"/>
        </w:rPr>
        <w:t xml:space="preserve">، ويتعدى ذلك إلى الأنماط الإجتماعية والسياسية </w:t>
      </w:r>
      <w:r w:rsidR="006134C1" w:rsidRPr="001A15CE">
        <w:rPr>
          <w:rFonts w:ascii="Arabic Typesetting" w:hAnsi="Arabic Typesetting" w:cs="Arabic Typesetting"/>
          <w:sz w:val="36"/>
          <w:szCs w:val="36"/>
          <w:rtl/>
          <w:lang w:bidi="ar-SY"/>
        </w:rPr>
        <w:t xml:space="preserve">إلى </w:t>
      </w:r>
      <w:r w:rsidR="00660BA5" w:rsidRPr="001A15CE">
        <w:rPr>
          <w:rFonts w:ascii="Arabic Typesetting" w:hAnsi="Arabic Typesetting" w:cs="Arabic Typesetting"/>
          <w:sz w:val="36"/>
          <w:szCs w:val="36"/>
          <w:rtl/>
          <w:lang w:bidi="ar-SY"/>
        </w:rPr>
        <w:t>غير ذلك مما يطرأ على فكر الشاعر أو الأديب وما يعبر خياله.</w:t>
      </w:r>
    </w:p>
    <w:p w:rsidR="006D723B" w:rsidRPr="001A15CE" w:rsidRDefault="00374663" w:rsidP="001A3118">
      <w:p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وهنا تعبرني مقولة قرأتها في مجموع ما قرأت عن التناص جاءت في معرض دراسة </w:t>
      </w:r>
      <w:r w:rsidR="005419F1" w:rsidRPr="001A15CE">
        <w:rPr>
          <w:rFonts w:ascii="Arabic Typesetting" w:hAnsi="Arabic Typesetting" w:cs="Arabic Typesetting"/>
          <w:sz w:val="36"/>
          <w:szCs w:val="36"/>
          <w:rtl/>
          <w:lang w:bidi="ar-SY"/>
        </w:rPr>
        <w:t xml:space="preserve">مكثفة </w:t>
      </w:r>
      <w:r w:rsidR="006134C1" w:rsidRPr="001A15CE">
        <w:rPr>
          <w:rFonts w:ascii="Arabic Typesetting" w:hAnsi="Arabic Typesetting" w:cs="Arabic Typesetting"/>
          <w:sz w:val="36"/>
          <w:szCs w:val="36"/>
          <w:rtl/>
          <w:lang w:bidi="ar-SY"/>
        </w:rPr>
        <w:t xml:space="preserve"> قدمها</w:t>
      </w:r>
      <w:r w:rsidR="005419F1" w:rsidRPr="001A15CE">
        <w:rPr>
          <w:rFonts w:ascii="Arabic Typesetting" w:hAnsi="Arabic Typesetting" w:cs="Arabic Typesetting"/>
          <w:sz w:val="36"/>
          <w:szCs w:val="36"/>
          <w:rtl/>
          <w:lang w:bidi="ar-SY"/>
        </w:rPr>
        <w:t xml:space="preserve"> جوزف</w:t>
      </w:r>
      <w:r w:rsidR="006134C1" w:rsidRPr="001A15CE">
        <w:rPr>
          <w:rFonts w:ascii="Arabic Typesetting" w:hAnsi="Arabic Typesetting" w:cs="Arabic Typesetting"/>
          <w:sz w:val="36"/>
          <w:szCs w:val="36"/>
          <w:rtl/>
          <w:lang w:bidi="ar-SY"/>
        </w:rPr>
        <w:t xml:space="preserve"> كامبل </w:t>
      </w:r>
      <w:r w:rsidR="000A472E" w:rsidRPr="001A15CE">
        <w:rPr>
          <w:rFonts w:ascii="Arabic Typesetting" w:hAnsi="Arabic Typesetting" w:cs="Arabic Typesetting"/>
          <w:sz w:val="36"/>
          <w:szCs w:val="36"/>
          <w:rtl/>
          <w:lang w:bidi="ar-SY"/>
        </w:rPr>
        <w:t xml:space="preserve">حول حضور الأسطورة والملحمة في مختلف الحضارات والثقافات </w:t>
      </w:r>
      <w:r w:rsidR="009F162B" w:rsidRPr="001A15CE">
        <w:rPr>
          <w:rFonts w:ascii="Arabic Typesetting" w:hAnsi="Arabic Typesetting" w:cs="Arabic Typesetting"/>
          <w:sz w:val="36"/>
          <w:szCs w:val="36"/>
          <w:rtl/>
          <w:lang w:bidi="ar-SY"/>
        </w:rPr>
        <w:t xml:space="preserve">في كتابه </w:t>
      </w:r>
      <w:r w:rsidR="004858A9" w:rsidRPr="001A15CE">
        <w:rPr>
          <w:rFonts w:ascii="Arabic Typesetting" w:hAnsi="Arabic Typesetting" w:cs="Arabic Typesetting"/>
          <w:i/>
          <w:iCs/>
          <w:sz w:val="28"/>
          <w:szCs w:val="28"/>
          <w:lang w:bidi="ar-SY"/>
        </w:rPr>
        <w:t>“The hero with a thousand faces</w:t>
      </w:r>
      <w:r w:rsidR="004858A9" w:rsidRPr="001A15CE">
        <w:rPr>
          <w:rFonts w:ascii="Arabic Typesetting" w:hAnsi="Arabic Typesetting" w:cs="Arabic Typesetting"/>
          <w:sz w:val="36"/>
          <w:szCs w:val="36"/>
          <w:lang w:bidi="ar-SY"/>
        </w:rPr>
        <w:t>”</w:t>
      </w:r>
      <w:r w:rsidR="009F162B" w:rsidRPr="001A15CE">
        <w:rPr>
          <w:rFonts w:ascii="Arabic Typesetting" w:hAnsi="Arabic Typesetting" w:cs="Arabic Typesetting"/>
          <w:sz w:val="36"/>
          <w:szCs w:val="36"/>
          <w:rtl/>
          <w:lang w:bidi="ar-SY"/>
        </w:rPr>
        <w:t>( بطل بألف وجه ،1949)</w:t>
      </w:r>
      <w:r w:rsidR="004858A9" w:rsidRPr="001A15CE">
        <w:rPr>
          <w:rStyle w:val="a4"/>
          <w:rFonts w:ascii="Arabic Typesetting" w:hAnsi="Arabic Typesetting" w:cs="Arabic Typesetting"/>
          <w:sz w:val="36"/>
          <w:szCs w:val="36"/>
          <w:rtl/>
          <w:lang w:bidi="ar-SY"/>
        </w:rPr>
        <w:footnoteReference w:id="116"/>
      </w:r>
      <w:r w:rsidR="004858A9"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مفادها أن الأساطير</w:t>
      </w:r>
      <w:r w:rsidR="000A472E" w:rsidRPr="001A15CE">
        <w:rPr>
          <w:rFonts w:ascii="Arabic Typesetting" w:hAnsi="Arabic Typesetting" w:cs="Arabic Typesetting"/>
          <w:sz w:val="36"/>
          <w:szCs w:val="36"/>
          <w:rtl/>
          <w:lang w:bidi="ar-SY"/>
        </w:rPr>
        <w:t xml:space="preserve"> والملاحم</w:t>
      </w:r>
      <w:r w:rsidRPr="001A15CE">
        <w:rPr>
          <w:rFonts w:ascii="Arabic Typesetting" w:hAnsi="Arabic Typesetting" w:cs="Arabic Typesetting"/>
          <w:sz w:val="36"/>
          <w:szCs w:val="36"/>
          <w:rtl/>
          <w:lang w:bidi="ar-SY"/>
        </w:rPr>
        <w:t xml:space="preserve"> التي جمعها الإن</w:t>
      </w:r>
      <w:r w:rsidR="00BE2729" w:rsidRPr="001A15CE">
        <w:rPr>
          <w:rFonts w:ascii="Arabic Typesetting" w:hAnsi="Arabic Typesetting" w:cs="Arabic Typesetting"/>
          <w:sz w:val="36"/>
          <w:szCs w:val="36"/>
          <w:rtl/>
          <w:lang w:bidi="ar-SY"/>
        </w:rPr>
        <w:t xml:space="preserve">سان في أرجاء الأرض وخلدها </w:t>
      </w:r>
      <w:r w:rsidRPr="001A15CE">
        <w:rPr>
          <w:rFonts w:ascii="Arabic Typesetting" w:hAnsi="Arabic Typesetting" w:cs="Arabic Typesetting"/>
          <w:sz w:val="36"/>
          <w:szCs w:val="36"/>
          <w:rtl/>
          <w:lang w:bidi="ar-SY"/>
        </w:rPr>
        <w:t xml:space="preserve"> تتشابه وتتقاطع في محاورها الرئيسية</w:t>
      </w:r>
      <w:r w:rsidR="000A472E" w:rsidRPr="001A15CE">
        <w:rPr>
          <w:rFonts w:ascii="Arabic Typesetting" w:hAnsi="Arabic Typesetting" w:cs="Arabic Typesetting"/>
          <w:sz w:val="36"/>
          <w:szCs w:val="36"/>
          <w:rtl/>
          <w:lang w:bidi="ar-SY"/>
        </w:rPr>
        <w:t xml:space="preserve"> وتتمتع بعلاقات</w:t>
      </w:r>
      <w:r w:rsidR="005419F1" w:rsidRPr="001A15CE">
        <w:rPr>
          <w:rFonts w:ascii="Arabic Typesetting" w:hAnsi="Arabic Typesetting" w:cs="Arabic Typesetting"/>
          <w:sz w:val="36"/>
          <w:szCs w:val="36"/>
          <w:rtl/>
          <w:lang w:bidi="ar-SY"/>
        </w:rPr>
        <w:t xml:space="preserve"> بني</w:t>
      </w:r>
      <w:r w:rsidR="000A472E" w:rsidRPr="001A15CE">
        <w:rPr>
          <w:rFonts w:ascii="Arabic Typesetting" w:hAnsi="Arabic Typesetting" w:cs="Arabic Typesetting"/>
          <w:sz w:val="36"/>
          <w:szCs w:val="36"/>
          <w:rtl/>
          <w:lang w:bidi="ar-SY"/>
        </w:rPr>
        <w:t>وية و تركيبية فيما بينها</w:t>
      </w:r>
      <w:r w:rsidRPr="001A15CE">
        <w:rPr>
          <w:rFonts w:ascii="Arabic Typesetting" w:hAnsi="Arabic Typesetting" w:cs="Arabic Typesetting"/>
          <w:sz w:val="36"/>
          <w:szCs w:val="36"/>
          <w:rtl/>
          <w:lang w:bidi="ar-SY"/>
        </w:rPr>
        <w:t>، فجميع الأساطير تصور ملحمة بطولية لبطل خر</w:t>
      </w:r>
      <w:r w:rsidR="006008D2" w:rsidRPr="001A15CE">
        <w:rPr>
          <w:rFonts w:ascii="Arabic Typesetting" w:hAnsi="Arabic Typesetting" w:cs="Arabic Typesetting"/>
          <w:sz w:val="36"/>
          <w:szCs w:val="36"/>
          <w:rtl/>
          <w:lang w:bidi="ar-SY"/>
        </w:rPr>
        <w:t>افي القوة</w:t>
      </w:r>
      <w:r w:rsidR="005419F1" w:rsidRPr="001A15CE">
        <w:rPr>
          <w:rFonts w:ascii="Arabic Typesetting" w:hAnsi="Arabic Typesetting" w:cs="Arabic Typesetting"/>
          <w:sz w:val="36"/>
          <w:szCs w:val="36"/>
          <w:rtl/>
          <w:lang w:bidi="ar-SY"/>
        </w:rPr>
        <w:t xml:space="preserve">، </w:t>
      </w:r>
      <w:r w:rsidRPr="001A15CE">
        <w:rPr>
          <w:rFonts w:ascii="Arabic Typesetting" w:hAnsi="Arabic Typesetting" w:cs="Arabic Typesetting"/>
          <w:sz w:val="36"/>
          <w:szCs w:val="36"/>
          <w:rtl/>
          <w:lang w:bidi="ar-SY"/>
        </w:rPr>
        <w:t xml:space="preserve">مثالي </w:t>
      </w:r>
      <w:r w:rsidR="000A472E" w:rsidRPr="001A15CE">
        <w:rPr>
          <w:rFonts w:ascii="Arabic Typesetting" w:hAnsi="Arabic Typesetting" w:cs="Arabic Typesetting"/>
          <w:sz w:val="36"/>
          <w:szCs w:val="36"/>
          <w:rtl/>
          <w:lang w:bidi="ar-SY"/>
        </w:rPr>
        <w:t>الخلقة والأخلاق، يواجه عدواً خط</w:t>
      </w:r>
      <w:r w:rsidRPr="001A15CE">
        <w:rPr>
          <w:rFonts w:ascii="Arabic Typesetting" w:hAnsi="Arabic Typesetting" w:cs="Arabic Typesetting"/>
          <w:sz w:val="36"/>
          <w:szCs w:val="36"/>
          <w:rtl/>
          <w:lang w:bidi="ar-SY"/>
        </w:rPr>
        <w:t xml:space="preserve">راً </w:t>
      </w:r>
      <w:r w:rsidR="006134C1" w:rsidRPr="001A15CE">
        <w:rPr>
          <w:rFonts w:ascii="Arabic Typesetting" w:hAnsi="Arabic Typesetting" w:cs="Arabic Typesetting"/>
          <w:sz w:val="36"/>
          <w:szCs w:val="36"/>
          <w:rtl/>
          <w:lang w:bidi="ar-SY"/>
        </w:rPr>
        <w:t>يمثل الشر في الأرض</w:t>
      </w:r>
      <w:r w:rsidR="006008D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لا قبل لأحد بمواجهته</w:t>
      </w:r>
      <w:r w:rsidR="000A472E"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ويسافر في أقطار الأرض</w:t>
      </w:r>
      <w:r w:rsidR="006008D2" w:rsidRPr="001A15CE">
        <w:rPr>
          <w:rFonts w:ascii="Arabic Typesetting" w:hAnsi="Arabic Typesetting" w:cs="Arabic Typesetting"/>
          <w:sz w:val="36"/>
          <w:szCs w:val="36"/>
          <w:rtl/>
          <w:lang w:bidi="ar-SY"/>
        </w:rPr>
        <w:t>،</w:t>
      </w:r>
      <w:r w:rsidR="004858A9" w:rsidRPr="001A15CE">
        <w:rPr>
          <w:rFonts w:ascii="Arabic Typesetting" w:hAnsi="Arabic Typesetting" w:cs="Arabic Typesetting"/>
          <w:sz w:val="36"/>
          <w:szCs w:val="36"/>
          <w:rtl/>
          <w:lang w:bidi="ar-SY"/>
        </w:rPr>
        <w:t xml:space="preserve"> مسلحاً بقوة الآلهة</w:t>
      </w:r>
      <w:r w:rsidR="006008D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س</w:t>
      </w:r>
      <w:r w:rsidR="004858A9" w:rsidRPr="001A15CE">
        <w:rPr>
          <w:rFonts w:ascii="Arabic Typesetting" w:hAnsi="Arabic Typesetting" w:cs="Arabic Typesetting"/>
          <w:sz w:val="36"/>
          <w:szCs w:val="36"/>
          <w:rtl/>
          <w:lang w:bidi="ar-SY"/>
        </w:rPr>
        <w:t>اعياً وراء الإنتصار على ذلك العدو</w:t>
      </w:r>
      <w:r w:rsidR="006008D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بغ</w:t>
      </w:r>
      <w:r w:rsidR="006008D2" w:rsidRPr="001A15CE">
        <w:rPr>
          <w:rFonts w:ascii="Arabic Typesetting" w:hAnsi="Arabic Typesetting" w:cs="Arabic Typesetting"/>
          <w:sz w:val="36"/>
          <w:szCs w:val="36"/>
          <w:rtl/>
          <w:lang w:bidi="ar-SY"/>
        </w:rPr>
        <w:t>ية تحقيق الخير والعدالة</w:t>
      </w:r>
      <w:r w:rsidR="004858A9" w:rsidRPr="001A15CE">
        <w:rPr>
          <w:rFonts w:ascii="Arabic Typesetting" w:hAnsi="Arabic Typesetting" w:cs="Arabic Typesetting"/>
          <w:sz w:val="36"/>
          <w:szCs w:val="36"/>
          <w:rtl/>
          <w:lang w:bidi="ar-SY"/>
        </w:rPr>
        <w:t>، ثم يتم له ذلك فيعود من رحلته مظفراً</w:t>
      </w:r>
      <w:r w:rsidR="00D16203" w:rsidRPr="001A15CE">
        <w:rPr>
          <w:rFonts w:ascii="Arabic Typesetting" w:hAnsi="Arabic Typesetting" w:cs="Arabic Typesetting"/>
          <w:sz w:val="36"/>
          <w:szCs w:val="36"/>
          <w:rtl/>
          <w:lang w:bidi="ar-SY"/>
        </w:rPr>
        <w:t>.</w:t>
      </w:r>
      <w:r w:rsidR="00BE2729" w:rsidRPr="001A15CE">
        <w:rPr>
          <w:rFonts w:ascii="Arabic Typesetting" w:hAnsi="Arabic Typesetting" w:cs="Arabic Typesetting"/>
          <w:sz w:val="36"/>
          <w:szCs w:val="36"/>
          <w:rtl/>
          <w:lang w:bidi="ar-SY"/>
        </w:rPr>
        <w:t>وفي رأيي إن الأساطير والملاحم ترمز لصراع الإنسان ضدّ الشر المتمثل بذاك المخلوق البشع ال</w:t>
      </w:r>
      <w:r w:rsidR="00B87CD5">
        <w:rPr>
          <w:rFonts w:ascii="Arabic Typesetting" w:hAnsi="Arabic Typesetting" w:cs="Arabic Typesetting"/>
          <w:sz w:val="36"/>
          <w:szCs w:val="36"/>
          <w:rtl/>
          <w:lang w:bidi="ar-SY"/>
        </w:rPr>
        <w:t>مخيف</w:t>
      </w:r>
      <w:r w:rsidR="006008D2" w:rsidRPr="001A15CE">
        <w:rPr>
          <w:rFonts w:ascii="Arabic Typesetting" w:hAnsi="Arabic Typesetting" w:cs="Arabic Typesetting"/>
          <w:sz w:val="36"/>
          <w:szCs w:val="36"/>
          <w:rtl/>
          <w:lang w:bidi="ar-SY"/>
        </w:rPr>
        <w:t>،</w:t>
      </w:r>
      <w:r w:rsidR="00BE2729" w:rsidRPr="001A15CE">
        <w:rPr>
          <w:rFonts w:ascii="Arabic Typesetting" w:hAnsi="Arabic Typesetting" w:cs="Arabic Typesetting"/>
          <w:sz w:val="36"/>
          <w:szCs w:val="36"/>
          <w:rtl/>
          <w:lang w:bidi="ar-SY"/>
        </w:rPr>
        <w:t>الذي ي</w:t>
      </w:r>
      <w:r w:rsidR="006008D2" w:rsidRPr="001A15CE">
        <w:rPr>
          <w:rFonts w:ascii="Arabic Typesetting" w:hAnsi="Arabic Typesetting" w:cs="Arabic Typesetting"/>
          <w:sz w:val="36"/>
          <w:szCs w:val="36"/>
          <w:rtl/>
          <w:lang w:bidi="ar-SY"/>
        </w:rPr>
        <w:t>رمز بدوره إلى الشياطين وأعوانهم</w:t>
      </w:r>
      <w:r w:rsidR="00BE2729" w:rsidRPr="001A15CE">
        <w:rPr>
          <w:rFonts w:ascii="Arabic Typesetting" w:hAnsi="Arabic Typesetting" w:cs="Arabic Typesetting"/>
          <w:sz w:val="36"/>
          <w:szCs w:val="36"/>
          <w:rtl/>
          <w:lang w:bidi="ar-SY"/>
        </w:rPr>
        <w:t>، وهذا الصراع يتمثل بالرحلة الطويلة المل</w:t>
      </w:r>
      <w:r w:rsidR="006008D2" w:rsidRPr="001A15CE">
        <w:rPr>
          <w:rFonts w:ascii="Arabic Typesetting" w:hAnsi="Arabic Typesetting" w:cs="Arabic Typesetting"/>
          <w:sz w:val="36"/>
          <w:szCs w:val="36"/>
          <w:rtl/>
          <w:lang w:bidi="ar-SY"/>
        </w:rPr>
        <w:t>يئة بالمخاطر والصعوبات والعقبات، وتلك</w:t>
      </w:r>
      <w:r w:rsidR="00BE2729" w:rsidRPr="001A15CE">
        <w:rPr>
          <w:rFonts w:ascii="Arabic Typesetting" w:hAnsi="Arabic Typesetting" w:cs="Arabic Typesetting"/>
          <w:sz w:val="36"/>
          <w:szCs w:val="36"/>
          <w:rtl/>
          <w:lang w:bidi="ar-SY"/>
        </w:rPr>
        <w:t xml:space="preserve"> ترمز</w:t>
      </w:r>
      <w:r w:rsidR="006008D2" w:rsidRPr="001A15CE">
        <w:rPr>
          <w:rFonts w:ascii="Arabic Typesetting" w:hAnsi="Arabic Typesetting" w:cs="Arabic Typesetting"/>
          <w:sz w:val="36"/>
          <w:szCs w:val="36"/>
          <w:rtl/>
          <w:lang w:bidi="ar-SY"/>
        </w:rPr>
        <w:t xml:space="preserve"> بدورها</w:t>
      </w:r>
      <w:r w:rsidR="00BE2729" w:rsidRPr="001A15CE">
        <w:rPr>
          <w:rFonts w:ascii="Arabic Typesetting" w:hAnsi="Arabic Typesetting" w:cs="Arabic Typesetting"/>
          <w:sz w:val="36"/>
          <w:szCs w:val="36"/>
          <w:rtl/>
          <w:lang w:bidi="ar-SY"/>
        </w:rPr>
        <w:t xml:space="preserve"> إلى رحلة الإنسان في حياته</w:t>
      </w:r>
      <w:r w:rsidR="006008D2" w:rsidRPr="001A15CE">
        <w:rPr>
          <w:rFonts w:ascii="Arabic Typesetting" w:hAnsi="Arabic Typesetting" w:cs="Arabic Typesetting"/>
          <w:sz w:val="36"/>
          <w:szCs w:val="36"/>
          <w:rtl/>
          <w:lang w:bidi="ar-SY"/>
        </w:rPr>
        <w:t>،</w:t>
      </w:r>
      <w:r w:rsidR="00BE2729" w:rsidRPr="001A15CE">
        <w:rPr>
          <w:rFonts w:ascii="Arabic Typesetting" w:hAnsi="Arabic Typesetting" w:cs="Arabic Typesetting"/>
          <w:sz w:val="36"/>
          <w:szCs w:val="36"/>
          <w:rtl/>
          <w:lang w:bidi="ar-SY"/>
        </w:rPr>
        <w:t xml:space="preserve"> وتعرضه فيها لكل أنواع المكابدة والجهاد ضد الشرور.</w:t>
      </w:r>
      <w:r w:rsidR="00761F81" w:rsidRPr="001A15CE">
        <w:rPr>
          <w:rFonts w:ascii="Arabic Typesetting" w:hAnsi="Arabic Typesetting" w:cs="Arabic Typesetting"/>
          <w:sz w:val="36"/>
          <w:szCs w:val="36"/>
          <w:rtl/>
          <w:lang w:bidi="ar-SY"/>
        </w:rPr>
        <w:t>والملاحظأن الأسا</w:t>
      </w:r>
      <w:r w:rsidR="00AB6F73" w:rsidRPr="001A15CE">
        <w:rPr>
          <w:rFonts w:ascii="Arabic Typesetting" w:hAnsi="Arabic Typesetting" w:cs="Arabic Typesetting"/>
          <w:sz w:val="36"/>
          <w:szCs w:val="36"/>
          <w:rtl/>
          <w:lang w:bidi="ar-SY"/>
        </w:rPr>
        <w:t xml:space="preserve">طير والملاحم مستمرة بالولادة بشكل متجدد </w:t>
      </w:r>
      <w:r w:rsidR="00761F81" w:rsidRPr="001A15CE">
        <w:rPr>
          <w:rFonts w:ascii="Arabic Typesetting" w:hAnsi="Arabic Typesetting" w:cs="Arabic Typesetting"/>
          <w:sz w:val="36"/>
          <w:szCs w:val="36"/>
          <w:rtl/>
          <w:lang w:bidi="ar-SY"/>
        </w:rPr>
        <w:t>حتى اليوم من خلال الرواي</w:t>
      </w:r>
      <w:r w:rsidR="00B87CD5">
        <w:rPr>
          <w:rFonts w:ascii="Arabic Typesetting" w:hAnsi="Arabic Typesetting" w:cs="Arabic Typesetting"/>
          <w:sz w:val="36"/>
          <w:szCs w:val="36"/>
          <w:rtl/>
          <w:lang w:bidi="ar-SY"/>
        </w:rPr>
        <w:t>ات التي تظهر بين الفينة والفينة</w:t>
      </w:r>
      <w:r w:rsidR="00761F81" w:rsidRPr="001A15CE">
        <w:rPr>
          <w:rFonts w:ascii="Arabic Typesetting" w:hAnsi="Arabic Typesetting" w:cs="Arabic Typesetting"/>
          <w:sz w:val="36"/>
          <w:szCs w:val="36"/>
          <w:rtl/>
          <w:lang w:bidi="ar-SY"/>
        </w:rPr>
        <w:t xml:space="preserve">، ومن ذلك الرواية الملحمية </w:t>
      </w:r>
    </w:p>
    <w:p w:rsidR="00A36FB8" w:rsidRPr="001A15CE" w:rsidRDefault="00761F81"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i/>
          <w:iCs/>
          <w:sz w:val="28"/>
          <w:szCs w:val="28"/>
          <w:lang w:bidi="ar-SY"/>
        </w:rPr>
        <w:t>(Lord of the</w:t>
      </w:r>
      <w:r w:rsidR="006D723B" w:rsidRPr="001A15CE">
        <w:rPr>
          <w:rFonts w:ascii="Arabic Typesetting" w:hAnsi="Arabic Typesetting" w:cs="Arabic Typesetting"/>
          <w:i/>
          <w:iCs/>
          <w:sz w:val="28"/>
          <w:szCs w:val="28"/>
          <w:lang w:bidi="ar-SY"/>
        </w:rPr>
        <w:t xml:space="preserve"> Rings</w:t>
      </w:r>
      <w:r w:rsidR="00ED3A42" w:rsidRPr="001A15CE">
        <w:rPr>
          <w:rFonts w:ascii="Arabic Typesetting" w:hAnsi="Arabic Typesetting" w:cs="Arabic Typesetting"/>
          <w:i/>
          <w:iCs/>
          <w:sz w:val="28"/>
          <w:szCs w:val="28"/>
          <w:lang w:bidi="ar-SY"/>
        </w:rPr>
        <w:t>)</w:t>
      </w:r>
      <w:r w:rsidR="00ED3A42" w:rsidRPr="001A15CE">
        <w:rPr>
          <w:rFonts w:ascii="Arabic Typesetting" w:hAnsi="Arabic Typesetting" w:cs="Arabic Typesetting"/>
          <w:sz w:val="36"/>
          <w:szCs w:val="36"/>
          <w:rtl/>
          <w:lang w:bidi="ar-SY"/>
        </w:rPr>
        <w:t>للروائي</w:t>
      </w:r>
      <w:r w:rsidRPr="001A15CE">
        <w:rPr>
          <w:rFonts w:ascii="Arabic Typesetting" w:hAnsi="Arabic Typesetting" w:cs="Arabic Typesetting"/>
          <w:sz w:val="36"/>
          <w:szCs w:val="36"/>
          <w:rtl/>
          <w:lang w:bidi="ar-SY"/>
        </w:rPr>
        <w:t xml:space="preserve"> البريطاني</w:t>
      </w:r>
      <w:r w:rsidR="006D723B" w:rsidRPr="001A15CE">
        <w:rPr>
          <w:rFonts w:ascii="Arabic Typesetting" w:hAnsi="Arabic Typesetting" w:cs="Arabic Typesetting"/>
          <w:i/>
          <w:iCs/>
          <w:sz w:val="28"/>
          <w:szCs w:val="28"/>
          <w:rtl/>
          <w:lang w:bidi="ar-SY"/>
        </w:rPr>
        <w:t>(</w:t>
      </w:r>
      <w:r w:rsidR="006D723B" w:rsidRPr="001A15CE">
        <w:rPr>
          <w:rFonts w:ascii="Arabic Typesetting" w:hAnsi="Arabic Typesetting" w:cs="Arabic Typesetting"/>
          <w:i/>
          <w:iCs/>
          <w:sz w:val="28"/>
          <w:szCs w:val="28"/>
          <w:lang w:bidi="ar-SY"/>
        </w:rPr>
        <w:t>J.R.R.Tolkien</w:t>
      </w:r>
      <w:r w:rsidR="006D723B" w:rsidRPr="001A15CE">
        <w:rPr>
          <w:rFonts w:ascii="Arabic Typesetting" w:hAnsi="Arabic Typesetting" w:cs="Arabic Typesetting"/>
          <w:i/>
          <w:iCs/>
          <w:sz w:val="28"/>
          <w:szCs w:val="28"/>
          <w:rtl/>
          <w:lang w:bidi="ar-SY"/>
        </w:rPr>
        <w:t xml:space="preserve">) </w:t>
      </w:r>
      <w:r w:rsidR="00A36FB8" w:rsidRPr="001A15CE">
        <w:rPr>
          <w:rFonts w:ascii="Arabic Typesetting" w:hAnsi="Arabic Typesetting" w:cs="Arabic Typesetting"/>
          <w:sz w:val="36"/>
          <w:szCs w:val="36"/>
          <w:rtl/>
          <w:lang w:bidi="ar-SY"/>
        </w:rPr>
        <w:t>التي تعتبر ام</w:t>
      </w:r>
      <w:r w:rsidR="00AB6F73" w:rsidRPr="001A15CE">
        <w:rPr>
          <w:rFonts w:ascii="Arabic Typesetting" w:hAnsi="Arabic Typesetting" w:cs="Arabic Typesetting"/>
          <w:sz w:val="36"/>
          <w:szCs w:val="36"/>
          <w:rtl/>
          <w:lang w:bidi="ar-SY"/>
        </w:rPr>
        <w:t>تداداً وتوسعاً تناصياً تاماً لأ</w:t>
      </w:r>
      <w:r w:rsidR="00A36FB8" w:rsidRPr="001A15CE">
        <w:rPr>
          <w:rFonts w:ascii="Arabic Typesetting" w:hAnsi="Arabic Typesetting" w:cs="Arabic Typesetting"/>
          <w:sz w:val="36"/>
          <w:szCs w:val="36"/>
          <w:rtl/>
          <w:lang w:bidi="ar-SY"/>
        </w:rPr>
        <w:t xml:space="preserve">سطورة </w:t>
      </w:r>
      <w:r w:rsidR="00AB6F73" w:rsidRPr="001A15CE">
        <w:rPr>
          <w:rFonts w:ascii="Arabic Typesetting" w:hAnsi="Arabic Typesetting" w:cs="Arabic Typesetting"/>
          <w:sz w:val="36"/>
          <w:szCs w:val="36"/>
          <w:rtl/>
          <w:lang w:bidi="ar-SY"/>
        </w:rPr>
        <w:t>(</w:t>
      </w:r>
      <w:r w:rsidR="00A36FB8" w:rsidRPr="001A15CE">
        <w:rPr>
          <w:rFonts w:ascii="Arabic Typesetting" w:hAnsi="Arabic Typesetting" w:cs="Arabic Typesetting"/>
          <w:sz w:val="36"/>
          <w:szCs w:val="36"/>
          <w:rtl/>
          <w:lang w:bidi="ar-SY"/>
        </w:rPr>
        <w:t>بيوولف</w:t>
      </w:r>
      <w:r w:rsidR="00AB6F73" w:rsidRPr="001A15CE">
        <w:rPr>
          <w:rFonts w:ascii="Arabic Typesetting" w:hAnsi="Arabic Typesetting" w:cs="Arabic Typesetting"/>
          <w:sz w:val="36"/>
          <w:szCs w:val="36"/>
          <w:rtl/>
          <w:lang w:bidi="ar-SY"/>
        </w:rPr>
        <w:t>)</w:t>
      </w:r>
      <w:r w:rsidR="00A36FB8" w:rsidRPr="001A15CE">
        <w:rPr>
          <w:rFonts w:ascii="Arabic Typesetting" w:hAnsi="Arabic Typesetting" w:cs="Arabic Typesetting"/>
          <w:sz w:val="36"/>
          <w:szCs w:val="36"/>
          <w:rtl/>
          <w:lang w:bidi="ar-SY"/>
        </w:rPr>
        <w:t xml:space="preserve"> الملحمية</w:t>
      </w:r>
      <w:r w:rsidR="006008D2" w:rsidRPr="001A15CE">
        <w:rPr>
          <w:rFonts w:ascii="Arabic Typesetting" w:hAnsi="Arabic Typesetting" w:cs="Arabic Typesetting"/>
          <w:sz w:val="36"/>
          <w:szCs w:val="36"/>
          <w:rtl/>
          <w:lang w:bidi="ar-SY"/>
        </w:rPr>
        <w:t>،</w:t>
      </w:r>
      <w:r w:rsidR="00A36FB8" w:rsidRPr="001A15CE">
        <w:rPr>
          <w:rFonts w:ascii="Arabic Typesetting" w:hAnsi="Arabic Typesetting" w:cs="Arabic Typesetting"/>
          <w:sz w:val="36"/>
          <w:szCs w:val="36"/>
          <w:rtl/>
          <w:lang w:bidi="ar-SY"/>
        </w:rPr>
        <w:t xml:space="preserve"> ذات المنشأ الإسكندنافي الأنجلو ساكسوني.</w:t>
      </w:r>
      <w:r w:rsidR="00C8743A" w:rsidRPr="001A15CE">
        <w:rPr>
          <w:rFonts w:ascii="Arabic Typesetting" w:hAnsi="Arabic Typesetting" w:cs="Arabic Typesetting"/>
          <w:sz w:val="36"/>
          <w:szCs w:val="36"/>
          <w:rtl/>
          <w:lang w:bidi="ar-SY"/>
        </w:rPr>
        <w:t xml:space="preserve"> والأدب العربي حافل بنماذج تناصية مشابهة</w:t>
      </w:r>
      <w:r w:rsidR="006008D2" w:rsidRPr="001A15CE">
        <w:rPr>
          <w:rFonts w:ascii="Arabic Typesetting" w:hAnsi="Arabic Typesetting" w:cs="Arabic Typesetting"/>
          <w:sz w:val="36"/>
          <w:szCs w:val="36"/>
          <w:rtl/>
          <w:lang w:bidi="ar-SY"/>
        </w:rPr>
        <w:t>،</w:t>
      </w:r>
      <w:r w:rsidR="00C8743A" w:rsidRPr="001A15CE">
        <w:rPr>
          <w:rFonts w:ascii="Arabic Typesetting" w:hAnsi="Arabic Typesetting" w:cs="Arabic Typesetting"/>
          <w:sz w:val="36"/>
          <w:szCs w:val="36"/>
          <w:rtl/>
          <w:lang w:bidi="ar-SY"/>
        </w:rPr>
        <w:t xml:space="preserve"> منها على سبيل المثال لا الحصر مسرحية شهرزاد لتوفيق الحكيم التي تمثل نموذجاً </w:t>
      </w:r>
      <w:r w:rsidR="00BD57AB" w:rsidRPr="001A15CE">
        <w:rPr>
          <w:rFonts w:ascii="Arabic Typesetting" w:hAnsi="Arabic Typesetting" w:cs="Arabic Typesetting"/>
          <w:sz w:val="36"/>
          <w:szCs w:val="36"/>
          <w:rtl/>
          <w:lang w:bidi="ar-SY"/>
        </w:rPr>
        <w:t>لما أسماه جينيت "ا</w:t>
      </w:r>
      <w:r w:rsidR="00C8743A" w:rsidRPr="001A15CE">
        <w:rPr>
          <w:rFonts w:ascii="Arabic Typesetting" w:hAnsi="Arabic Typesetting" w:cs="Arabic Typesetting"/>
          <w:sz w:val="36"/>
          <w:szCs w:val="36"/>
          <w:rtl/>
          <w:lang w:bidi="ar-SY"/>
        </w:rPr>
        <w:t>لإتساعية النصية</w:t>
      </w:r>
      <w:r w:rsidR="00BD57AB" w:rsidRPr="001A15CE">
        <w:rPr>
          <w:rFonts w:ascii="Arabic Typesetting" w:hAnsi="Arabic Typesetting" w:cs="Arabic Typesetting"/>
          <w:sz w:val="36"/>
          <w:szCs w:val="36"/>
          <w:rtl/>
          <w:lang w:bidi="ar-SY"/>
        </w:rPr>
        <w:t>"</w:t>
      </w:r>
      <w:r w:rsidR="00C8743A" w:rsidRPr="001A15CE">
        <w:rPr>
          <w:rFonts w:ascii="Arabic Typesetting" w:hAnsi="Arabic Typesetting" w:cs="Arabic Typesetting"/>
          <w:sz w:val="36"/>
          <w:szCs w:val="36"/>
          <w:rtl/>
          <w:lang w:bidi="ar-SY"/>
        </w:rPr>
        <w:t>.</w:t>
      </w:r>
    </w:p>
    <w:p w:rsidR="00D90957" w:rsidRDefault="00E140A6" w:rsidP="004C32FF">
      <w:p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و</w:t>
      </w:r>
      <w:r w:rsidR="000A472E" w:rsidRPr="001A15CE">
        <w:rPr>
          <w:rFonts w:ascii="Arabic Typesetting" w:hAnsi="Arabic Typesetting" w:cs="Arabic Typesetting"/>
          <w:sz w:val="36"/>
          <w:szCs w:val="36"/>
          <w:rtl/>
          <w:lang w:bidi="ar-SY"/>
        </w:rPr>
        <w:t xml:space="preserve">من جهة أخرى </w:t>
      </w:r>
      <w:r w:rsidRPr="001A15CE">
        <w:rPr>
          <w:rFonts w:ascii="Arabic Typesetting" w:hAnsi="Arabic Typesetting" w:cs="Arabic Typesetting"/>
          <w:sz w:val="36"/>
          <w:szCs w:val="36"/>
          <w:rtl/>
          <w:lang w:bidi="ar-SY"/>
        </w:rPr>
        <w:t>نلاحظ أن قصص الأطفال العالمية تتشابه إلى حد كبير على الر</w:t>
      </w:r>
      <w:r w:rsidR="000A472E" w:rsidRPr="001A15CE">
        <w:rPr>
          <w:rFonts w:ascii="Arabic Typesetting" w:hAnsi="Arabic Typesetting" w:cs="Arabic Typesetting"/>
          <w:sz w:val="36"/>
          <w:szCs w:val="36"/>
          <w:rtl/>
          <w:lang w:bidi="ar-SY"/>
        </w:rPr>
        <w:t>غم من اختلاف عناوينها،</w:t>
      </w:r>
      <w:r w:rsidR="00B87CD5">
        <w:rPr>
          <w:rFonts w:ascii="Arabic Typesetting" w:hAnsi="Arabic Typesetting" w:cs="Arabic Typesetting"/>
          <w:sz w:val="36"/>
          <w:szCs w:val="36"/>
          <w:rtl/>
          <w:lang w:bidi="ar-SY"/>
        </w:rPr>
        <w:t xml:space="preserve"> ف</w:t>
      </w:r>
      <w:r w:rsidR="00B87CD5">
        <w:rPr>
          <w:rFonts w:ascii="Arabic Typesetting" w:hAnsi="Arabic Typesetting" w:cs="Arabic Typesetting" w:hint="cs"/>
          <w:sz w:val="36"/>
          <w:szCs w:val="36"/>
          <w:rtl/>
          <w:lang w:bidi="ar-SY"/>
        </w:rPr>
        <w:t>في حين</w:t>
      </w:r>
      <w:r w:rsidRPr="001A15CE">
        <w:rPr>
          <w:rFonts w:ascii="Arabic Typesetting" w:hAnsi="Arabic Typesetting" w:cs="Arabic Typesetting"/>
          <w:sz w:val="36"/>
          <w:szCs w:val="36"/>
          <w:rtl/>
          <w:lang w:bidi="ar-SY"/>
        </w:rPr>
        <w:t xml:space="preserve"> تُسمي إحداها ف</w:t>
      </w:r>
      <w:r w:rsidR="00B87CD5">
        <w:rPr>
          <w:rFonts w:ascii="Arabic Typesetting" w:hAnsi="Arabic Typesetting" w:cs="Arabic Typesetting"/>
          <w:sz w:val="36"/>
          <w:szCs w:val="36"/>
          <w:rtl/>
          <w:lang w:bidi="ar-SY"/>
        </w:rPr>
        <w:t>ي التراث العربي " ليلى والذئب "</w:t>
      </w:r>
      <w:r w:rsidRPr="001A15CE">
        <w:rPr>
          <w:rFonts w:ascii="Arabic Typesetting" w:hAnsi="Arabic Typesetting" w:cs="Arabic Typesetting"/>
          <w:sz w:val="36"/>
          <w:szCs w:val="36"/>
          <w:rtl/>
          <w:lang w:bidi="ar-SY"/>
        </w:rPr>
        <w:t>، تسمى في التراث الإنكلي</w:t>
      </w:r>
      <w:r w:rsidR="006008D2" w:rsidRPr="001A15CE">
        <w:rPr>
          <w:rFonts w:ascii="Arabic Typesetting" w:hAnsi="Arabic Typesetting" w:cs="Arabic Typesetting"/>
          <w:sz w:val="36"/>
          <w:szCs w:val="36"/>
          <w:rtl/>
          <w:lang w:bidi="ar-SY"/>
        </w:rPr>
        <w:t>زي " الصغيرة ذات الرداء الأحمر"</w:t>
      </w:r>
      <w:r w:rsidRPr="001A15CE">
        <w:rPr>
          <w:rFonts w:ascii="Arabic Typesetting" w:hAnsi="Arabic Typesetting" w:cs="Arabic Typesetting"/>
          <w:sz w:val="36"/>
          <w:szCs w:val="36"/>
          <w:rtl/>
          <w:lang w:bidi="ar-SY"/>
        </w:rPr>
        <w:t>، وهذا الحال</w:t>
      </w:r>
      <w:r w:rsidR="000A472E" w:rsidRPr="001A15CE">
        <w:rPr>
          <w:rFonts w:ascii="Arabic Typesetting" w:hAnsi="Arabic Typesetting" w:cs="Arabic Typesetting"/>
          <w:sz w:val="36"/>
          <w:szCs w:val="36"/>
          <w:rtl/>
          <w:lang w:bidi="ar-SY"/>
        </w:rPr>
        <w:t xml:space="preserve"> ينطبق على عدد كبير </w:t>
      </w:r>
      <w:r w:rsidR="009962A1" w:rsidRPr="001A15CE">
        <w:rPr>
          <w:rFonts w:ascii="Arabic Typesetting" w:hAnsi="Arabic Typesetting" w:cs="Arabic Typesetting"/>
          <w:sz w:val="36"/>
          <w:szCs w:val="36"/>
          <w:rtl/>
          <w:lang w:bidi="ar-SY"/>
        </w:rPr>
        <w:t>من قصص</w:t>
      </w:r>
      <w:r w:rsidR="000A472E" w:rsidRPr="001A15CE">
        <w:rPr>
          <w:rFonts w:ascii="Arabic Typesetting" w:hAnsi="Arabic Typesetting" w:cs="Arabic Typesetting"/>
          <w:sz w:val="36"/>
          <w:szCs w:val="36"/>
          <w:rtl/>
          <w:lang w:bidi="ar-SY"/>
        </w:rPr>
        <w:t xml:space="preserve">الأطفال </w:t>
      </w:r>
      <w:r w:rsidR="006008D2" w:rsidRPr="001A15CE">
        <w:rPr>
          <w:rFonts w:ascii="Arabic Typesetting" w:hAnsi="Arabic Typesetting" w:cs="Arabic Typesetting"/>
          <w:sz w:val="36"/>
          <w:szCs w:val="36"/>
          <w:rtl/>
          <w:lang w:bidi="ar-SY"/>
        </w:rPr>
        <w:t>الخيالية</w:t>
      </w:r>
      <w:r w:rsidR="002C0663" w:rsidRPr="001A15CE">
        <w:rPr>
          <w:rFonts w:ascii="Arabic Typesetting" w:hAnsi="Arabic Typesetting" w:cs="Arabic Typesetting"/>
          <w:sz w:val="36"/>
          <w:szCs w:val="36"/>
          <w:rtl/>
          <w:lang w:bidi="ar-SY"/>
        </w:rPr>
        <w:t xml:space="preserve">، </w:t>
      </w:r>
      <w:r w:rsidRPr="001A15CE">
        <w:rPr>
          <w:rFonts w:ascii="Arabic Typesetting" w:hAnsi="Arabic Typesetting" w:cs="Arabic Typesetting"/>
          <w:sz w:val="36"/>
          <w:szCs w:val="36"/>
          <w:rtl/>
          <w:lang w:bidi="ar-SY"/>
        </w:rPr>
        <w:t>ولو استطعنا تتبعها في التراث الأدبي العالمي</w:t>
      </w:r>
      <w:r w:rsidR="006008D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فلربما وجدنا حلقة وصل بينها جميعاً</w:t>
      </w:r>
      <w:r w:rsidR="00BE2729" w:rsidRPr="001A15CE">
        <w:rPr>
          <w:rFonts w:ascii="Arabic Typesetting" w:hAnsi="Arabic Typesetting" w:cs="Arabic Typesetting"/>
          <w:sz w:val="36"/>
          <w:szCs w:val="36"/>
          <w:rtl/>
          <w:lang w:bidi="ar-SY"/>
        </w:rPr>
        <w:t xml:space="preserve"> ولاكتشفنا</w:t>
      </w:r>
      <w:r w:rsidRPr="001A15CE">
        <w:rPr>
          <w:rFonts w:ascii="Arabic Typesetting" w:hAnsi="Arabic Typesetting" w:cs="Arabic Typesetting"/>
          <w:sz w:val="36"/>
          <w:szCs w:val="36"/>
          <w:rtl/>
          <w:lang w:bidi="ar-SY"/>
        </w:rPr>
        <w:t xml:space="preserve"> أنها نسخ تتطابق في الهيكل العام </w:t>
      </w:r>
      <w:r w:rsidR="00BE2729" w:rsidRPr="001A15CE">
        <w:rPr>
          <w:rFonts w:ascii="Arabic Typesetting" w:hAnsi="Arabic Typesetting" w:cs="Arabic Typesetting"/>
          <w:sz w:val="36"/>
          <w:szCs w:val="36"/>
          <w:rtl/>
          <w:lang w:bidi="ar-SY"/>
        </w:rPr>
        <w:t>وفي الهدف والعبرة، وتختلف في التفاصيل الصغيرة والمسميات.</w:t>
      </w:r>
      <w:r w:rsidR="00341C24" w:rsidRPr="001A15CE">
        <w:rPr>
          <w:rFonts w:ascii="Arabic Typesetting" w:hAnsi="Arabic Typesetting" w:cs="Arabic Typesetting"/>
          <w:sz w:val="36"/>
          <w:szCs w:val="36"/>
          <w:rtl/>
          <w:lang w:bidi="ar-SY"/>
        </w:rPr>
        <w:t xml:space="preserve"> وهذا </w:t>
      </w:r>
      <w:r w:rsidR="005C480A" w:rsidRPr="001A15CE">
        <w:rPr>
          <w:rFonts w:ascii="Arabic Typesetting" w:hAnsi="Arabic Typesetting" w:cs="Arabic Typesetting"/>
          <w:sz w:val="36"/>
          <w:szCs w:val="36"/>
          <w:rtl/>
          <w:lang w:bidi="ar-SY"/>
        </w:rPr>
        <w:t>هو ملخص مفهوم التناص الذي يجعل النصوص أفراد في سلسلة تطورية شبيهة بسلسلة التطور الداروينية</w:t>
      </w:r>
      <w:r w:rsidR="006008D2" w:rsidRPr="001A15CE">
        <w:rPr>
          <w:rFonts w:ascii="Arabic Typesetting" w:hAnsi="Arabic Typesetting" w:cs="Arabic Typesetting"/>
          <w:sz w:val="36"/>
          <w:szCs w:val="36"/>
          <w:rtl/>
          <w:lang w:bidi="ar-SY"/>
        </w:rPr>
        <w:t>،</w:t>
      </w:r>
      <w:r w:rsidR="005C480A" w:rsidRPr="001A15CE">
        <w:rPr>
          <w:rFonts w:ascii="Arabic Typesetting" w:hAnsi="Arabic Typesetting" w:cs="Arabic Typesetting"/>
          <w:sz w:val="36"/>
          <w:szCs w:val="36"/>
          <w:rtl/>
          <w:lang w:bidi="ar-SY"/>
        </w:rPr>
        <w:t xml:space="preserve"> إلا أن أصحاب الأديان السماوية التوحيدية يردون أصل النصوص جميعاً إلى النص الأول وهو النص الإلهي والكتب المقدسة.</w:t>
      </w:r>
    </w:p>
    <w:p w:rsidR="00854474" w:rsidRPr="004C32FF" w:rsidRDefault="00854474" w:rsidP="00854474">
      <w:pPr>
        <w:tabs>
          <w:tab w:val="left" w:pos="8275"/>
        </w:tabs>
        <w:bidi/>
        <w:spacing w:line="240" w:lineRule="auto"/>
        <w:rPr>
          <w:rFonts w:ascii="Arabic Typesetting" w:hAnsi="Arabic Typesetting" w:cs="Arabic Typesetting"/>
          <w:sz w:val="36"/>
          <w:szCs w:val="36"/>
          <w:lang w:bidi="ar-SY"/>
        </w:rPr>
      </w:pPr>
    </w:p>
    <w:p w:rsidR="00AA2D15" w:rsidRPr="001A15CE" w:rsidRDefault="00167FEC" w:rsidP="00D90957">
      <w:pPr>
        <w:tabs>
          <w:tab w:val="left" w:pos="8275"/>
        </w:tabs>
        <w:bidi/>
        <w:spacing w:line="240" w:lineRule="auto"/>
        <w:rPr>
          <w:rFonts w:ascii="Arabic Typesetting" w:hAnsi="Arabic Typesetting" w:cs="Arabic Typesetting"/>
          <w:b/>
          <w:bCs/>
          <w:sz w:val="36"/>
          <w:szCs w:val="36"/>
          <w:rtl/>
          <w:lang w:bidi="ar-SY"/>
        </w:rPr>
      </w:pPr>
      <w:r w:rsidRPr="001A15CE">
        <w:rPr>
          <w:rFonts w:ascii="Arabic Typesetting" w:hAnsi="Arabic Typesetting" w:cs="Arabic Typesetting"/>
          <w:b/>
          <w:bCs/>
          <w:sz w:val="36"/>
          <w:szCs w:val="36"/>
          <w:rtl/>
          <w:lang w:bidi="ar-SY"/>
        </w:rPr>
        <w:lastRenderedPageBreak/>
        <w:t xml:space="preserve"> كيف يتحقق التناص</w:t>
      </w:r>
      <w:r w:rsidR="00E569DF" w:rsidRPr="001A15CE">
        <w:rPr>
          <w:rFonts w:ascii="Arabic Typesetting" w:hAnsi="Arabic Typesetting" w:cs="Arabic Typesetting"/>
          <w:b/>
          <w:bCs/>
          <w:sz w:val="36"/>
          <w:szCs w:val="36"/>
          <w:rtl/>
          <w:lang w:bidi="ar-SY"/>
        </w:rPr>
        <w:t>؟</w:t>
      </w:r>
    </w:p>
    <w:p w:rsidR="00E569DF" w:rsidRPr="001A15CE" w:rsidRDefault="00E569DF"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من خلال المقالات والدراسات المختلفة التي قرأتها عن أنماط التناص ووظائفه وأشكاله في النقد الأدبي الغربي</w:t>
      </w:r>
      <w:r w:rsidR="00826815" w:rsidRPr="001A15CE">
        <w:rPr>
          <w:rFonts w:ascii="Arabic Typesetting" w:hAnsi="Arabic Typesetting" w:cs="Arabic Typesetting"/>
          <w:sz w:val="36"/>
          <w:szCs w:val="36"/>
          <w:rtl/>
          <w:lang w:bidi="ar-SY"/>
        </w:rPr>
        <w:t xml:space="preserve"> منه</w:t>
      </w:r>
      <w:r w:rsidRPr="001A15CE">
        <w:rPr>
          <w:rFonts w:ascii="Arabic Typesetting" w:hAnsi="Arabic Typesetting" w:cs="Arabic Typesetting"/>
          <w:sz w:val="36"/>
          <w:szCs w:val="36"/>
          <w:rtl/>
          <w:lang w:bidi="ar-SY"/>
        </w:rPr>
        <w:t xml:space="preserve"> والعربي استطعت أن أحصر المجالات التطبيقية و العملية التي يتحقق فيها التناص الأدبي في ثلاثة مواضع هي:</w:t>
      </w:r>
    </w:p>
    <w:p w:rsidR="00532821" w:rsidRPr="001A15CE" w:rsidRDefault="00D364B4" w:rsidP="001A15CE">
      <w:pPr>
        <w:pStyle w:val="a5"/>
        <w:numPr>
          <w:ilvl w:val="0"/>
          <w:numId w:val="11"/>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التناص عن طريق </w:t>
      </w:r>
      <w:r w:rsidR="00532821" w:rsidRPr="001A15CE">
        <w:rPr>
          <w:rFonts w:ascii="Arabic Typesetting" w:hAnsi="Arabic Typesetting" w:cs="Arabic Typesetting"/>
          <w:sz w:val="36"/>
          <w:szCs w:val="36"/>
          <w:rtl/>
          <w:lang w:bidi="ar-SY"/>
        </w:rPr>
        <w:t>الاستدعاء والاجترار أو ما يعرف بالاقتباس</w:t>
      </w:r>
      <w:r w:rsidR="00826815" w:rsidRPr="001A15CE">
        <w:rPr>
          <w:rFonts w:ascii="Arabic Typesetting" w:hAnsi="Arabic Typesetting" w:cs="Arabic Typesetting"/>
          <w:sz w:val="36"/>
          <w:szCs w:val="36"/>
          <w:rtl/>
          <w:lang w:bidi="ar-SY"/>
        </w:rPr>
        <w:t xml:space="preserve"> المباشر </w:t>
      </w:r>
      <w:r w:rsidR="00532821" w:rsidRPr="001A15CE">
        <w:rPr>
          <w:rFonts w:ascii="Arabic Typesetting" w:hAnsi="Arabic Typesetting" w:cs="Arabic Typesetting"/>
          <w:sz w:val="36"/>
          <w:szCs w:val="36"/>
          <w:rtl/>
          <w:lang w:bidi="ar-SY"/>
        </w:rPr>
        <w:t>. وهو تكرار للنص ا</w:t>
      </w:r>
      <w:r w:rsidR="00B22F14">
        <w:rPr>
          <w:rFonts w:ascii="Arabic Typesetting" w:hAnsi="Arabic Typesetting" w:cs="Arabic Typesetting"/>
          <w:sz w:val="36"/>
          <w:szCs w:val="36"/>
          <w:rtl/>
          <w:lang w:bidi="ar-SY"/>
        </w:rPr>
        <w:t>لغائب من دون إحداث أي تغيير فيه</w:t>
      </w:r>
      <w:r w:rsidR="00532821" w:rsidRPr="001A15CE">
        <w:rPr>
          <w:rFonts w:ascii="Arabic Typesetting" w:hAnsi="Arabic Typesetting" w:cs="Arabic Typesetting"/>
          <w:sz w:val="36"/>
          <w:szCs w:val="36"/>
          <w:rtl/>
          <w:lang w:bidi="ar-SY"/>
        </w:rPr>
        <w:t xml:space="preserve">، كاقتباس الآيات القرآنية والأحاديث النبوية </w:t>
      </w:r>
      <w:r w:rsidR="005E3E88" w:rsidRPr="001A15CE">
        <w:rPr>
          <w:rFonts w:ascii="Arabic Typesetting" w:hAnsi="Arabic Typesetting" w:cs="Arabic Typesetting"/>
          <w:sz w:val="36"/>
          <w:szCs w:val="36"/>
          <w:rtl/>
          <w:lang w:bidi="ar-SY"/>
        </w:rPr>
        <w:t xml:space="preserve"> بهدف الاستشهاد بها</w:t>
      </w:r>
      <w:r w:rsidR="00532821" w:rsidRPr="001A15CE">
        <w:rPr>
          <w:rFonts w:ascii="Arabic Typesetting" w:hAnsi="Arabic Typesetting" w:cs="Arabic Typesetting"/>
          <w:sz w:val="36"/>
          <w:szCs w:val="36"/>
          <w:rtl/>
          <w:lang w:bidi="ar-SY"/>
        </w:rPr>
        <w:t>، أو اقتباس قول أو بيت من الشعر أو ما شابه.</w:t>
      </w:r>
    </w:p>
    <w:p w:rsidR="00B57F67" w:rsidRPr="001A15CE" w:rsidRDefault="00D364B4" w:rsidP="001A15CE">
      <w:pPr>
        <w:pStyle w:val="a5"/>
        <w:numPr>
          <w:ilvl w:val="0"/>
          <w:numId w:val="11"/>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التناص عن طريق </w:t>
      </w:r>
      <w:r w:rsidR="00B22F14">
        <w:rPr>
          <w:rFonts w:ascii="Arabic Typesetting" w:hAnsi="Arabic Typesetting" w:cs="Arabic Typesetting"/>
          <w:sz w:val="36"/>
          <w:szCs w:val="36"/>
          <w:rtl/>
          <w:lang w:bidi="ar-SY"/>
        </w:rPr>
        <w:t>الامتصاص</w:t>
      </w:r>
      <w:r w:rsidR="00532821" w:rsidRPr="001A15CE">
        <w:rPr>
          <w:rFonts w:ascii="Arabic Typesetting" w:hAnsi="Arabic Typesetting" w:cs="Arabic Typesetting"/>
          <w:sz w:val="36"/>
          <w:szCs w:val="36"/>
          <w:rtl/>
          <w:lang w:bidi="ar-SY"/>
        </w:rPr>
        <w:t>: وفيه يتعامل الشاعر أو الأديب مع النص</w:t>
      </w:r>
      <w:r w:rsidR="00B57F67" w:rsidRPr="001A15CE">
        <w:rPr>
          <w:rFonts w:ascii="Arabic Typesetting" w:hAnsi="Arabic Typesetting" w:cs="Arabic Typesetting"/>
          <w:sz w:val="36"/>
          <w:szCs w:val="36"/>
          <w:rtl/>
          <w:lang w:bidi="ar-SY"/>
        </w:rPr>
        <w:t xml:space="preserve"> الغائب</w:t>
      </w:r>
      <w:r w:rsidR="00532821" w:rsidRPr="001A15CE">
        <w:rPr>
          <w:rFonts w:ascii="Arabic Typesetting" w:hAnsi="Arabic Typesetting" w:cs="Arabic Typesetting"/>
          <w:sz w:val="36"/>
          <w:szCs w:val="36"/>
          <w:rtl/>
          <w:lang w:bidi="ar-SY"/>
        </w:rPr>
        <w:t xml:space="preserve"> بطريقة تحويرية وتحويلية</w:t>
      </w:r>
      <w:r w:rsidR="002774C9" w:rsidRPr="001A15CE">
        <w:rPr>
          <w:rFonts w:ascii="Arabic Typesetting" w:hAnsi="Arabic Typesetting" w:cs="Arabic Typesetting"/>
          <w:sz w:val="36"/>
          <w:szCs w:val="36"/>
          <w:rtl/>
          <w:lang w:bidi="ar-SY"/>
        </w:rPr>
        <w:t>،</w:t>
      </w:r>
      <w:r w:rsidR="00B57F67" w:rsidRPr="001A15CE">
        <w:rPr>
          <w:rFonts w:ascii="Arabic Typesetting" w:hAnsi="Arabic Typesetting" w:cs="Arabic Typesetting"/>
          <w:sz w:val="36"/>
          <w:szCs w:val="36"/>
          <w:rtl/>
          <w:lang w:bidi="ar-SY"/>
        </w:rPr>
        <w:t xml:space="preserve"> فهو لا يستحضره كما هو</w:t>
      </w:r>
      <w:r w:rsidR="002774C9" w:rsidRPr="001A15CE">
        <w:rPr>
          <w:rFonts w:ascii="Arabic Typesetting" w:hAnsi="Arabic Typesetting" w:cs="Arabic Typesetting"/>
          <w:sz w:val="36"/>
          <w:szCs w:val="36"/>
          <w:rtl/>
          <w:lang w:bidi="ar-SY"/>
        </w:rPr>
        <w:t>،</w:t>
      </w:r>
      <w:r w:rsidR="00B57F67" w:rsidRPr="001A15CE">
        <w:rPr>
          <w:rFonts w:ascii="Arabic Typesetting" w:hAnsi="Arabic Typesetting" w:cs="Arabic Typesetting"/>
          <w:sz w:val="36"/>
          <w:szCs w:val="36"/>
          <w:rtl/>
          <w:lang w:bidi="ar-SY"/>
        </w:rPr>
        <w:t xml:space="preserve"> بل يغيره ويحوره ويطوره. ويظهر الامتصاص على عدة أوجه</w:t>
      </w:r>
      <w:r w:rsidR="002774C9" w:rsidRPr="001A15CE">
        <w:rPr>
          <w:rFonts w:ascii="Arabic Typesetting" w:hAnsi="Arabic Typesetting" w:cs="Arabic Typesetting"/>
          <w:sz w:val="36"/>
          <w:szCs w:val="36"/>
          <w:rtl/>
          <w:lang w:bidi="ar-SY"/>
        </w:rPr>
        <w:t>،</w:t>
      </w:r>
      <w:r w:rsidR="00FA1D5D" w:rsidRPr="001A15CE">
        <w:rPr>
          <w:rFonts w:ascii="Arabic Typesetting" w:hAnsi="Arabic Typesetting" w:cs="Arabic Typesetting"/>
          <w:sz w:val="36"/>
          <w:szCs w:val="36"/>
          <w:rtl/>
          <w:lang w:bidi="ar-SY"/>
        </w:rPr>
        <w:t>فقد</w:t>
      </w:r>
      <w:r w:rsidR="005E3E88" w:rsidRPr="001A15CE">
        <w:rPr>
          <w:rFonts w:ascii="Arabic Typesetting" w:hAnsi="Arabic Typesetting" w:cs="Arabic Typesetting"/>
          <w:sz w:val="36"/>
          <w:szCs w:val="36"/>
          <w:rtl/>
          <w:lang w:bidi="ar-SY"/>
        </w:rPr>
        <w:t>يمتص</w:t>
      </w:r>
      <w:r w:rsidR="00B57F67" w:rsidRPr="001A15CE">
        <w:rPr>
          <w:rFonts w:ascii="Arabic Typesetting" w:hAnsi="Arabic Typesetting" w:cs="Arabic Typesetting"/>
          <w:sz w:val="36"/>
          <w:szCs w:val="36"/>
          <w:rtl/>
          <w:lang w:bidi="ar-SY"/>
        </w:rPr>
        <w:t xml:space="preserve"> النص</w:t>
      </w:r>
      <w:r w:rsidR="00075C04" w:rsidRPr="001A15CE">
        <w:rPr>
          <w:rFonts w:ascii="Arabic Typesetting" w:hAnsi="Arabic Typesetting" w:cs="Arabic Typesetting"/>
          <w:sz w:val="36"/>
          <w:szCs w:val="36"/>
          <w:rtl/>
          <w:lang w:bidi="ar-SY"/>
        </w:rPr>
        <w:t>ُّ</w:t>
      </w:r>
      <w:r w:rsidR="00B57F67" w:rsidRPr="001A15CE">
        <w:rPr>
          <w:rFonts w:ascii="Arabic Typesetting" w:hAnsi="Arabic Typesetting" w:cs="Arabic Typesetting"/>
          <w:sz w:val="36"/>
          <w:szCs w:val="36"/>
          <w:rtl/>
          <w:lang w:bidi="ar-SY"/>
        </w:rPr>
        <w:t xml:space="preserve"> الجديد</w:t>
      </w:r>
      <w:r w:rsidR="00826815" w:rsidRPr="001A15CE">
        <w:rPr>
          <w:rFonts w:ascii="Arabic Typesetting" w:hAnsi="Arabic Typesetting" w:cs="Arabic Typesetting"/>
          <w:sz w:val="36"/>
          <w:szCs w:val="36"/>
          <w:rtl/>
          <w:lang w:bidi="ar-SY"/>
        </w:rPr>
        <w:t>ُ</w:t>
      </w:r>
      <w:r w:rsidR="00B57F67" w:rsidRPr="001A15CE">
        <w:rPr>
          <w:rFonts w:ascii="Arabic Typesetting" w:hAnsi="Arabic Typesetting" w:cs="Arabic Typesetting"/>
          <w:sz w:val="36"/>
          <w:szCs w:val="36"/>
          <w:rtl/>
          <w:lang w:bidi="ar-SY"/>
        </w:rPr>
        <w:t xml:space="preserve"> النص</w:t>
      </w:r>
      <w:r w:rsidR="00075C04" w:rsidRPr="001A15CE">
        <w:rPr>
          <w:rFonts w:ascii="Arabic Typesetting" w:hAnsi="Arabic Typesetting" w:cs="Arabic Typesetting"/>
          <w:sz w:val="36"/>
          <w:szCs w:val="36"/>
          <w:rtl/>
          <w:lang w:bidi="ar-SY"/>
        </w:rPr>
        <w:t>َّ</w:t>
      </w:r>
      <w:r w:rsidR="00B57F67" w:rsidRPr="001A15CE">
        <w:rPr>
          <w:rFonts w:ascii="Arabic Typesetting" w:hAnsi="Arabic Typesetting" w:cs="Arabic Typesetting"/>
          <w:sz w:val="36"/>
          <w:szCs w:val="36"/>
          <w:rtl/>
          <w:lang w:bidi="ar-SY"/>
        </w:rPr>
        <w:t xml:space="preserve"> الغائب</w:t>
      </w:r>
      <w:r w:rsidR="00826815" w:rsidRPr="001A15CE">
        <w:rPr>
          <w:rFonts w:ascii="Arabic Typesetting" w:hAnsi="Arabic Typesetting" w:cs="Arabic Typesetting"/>
          <w:sz w:val="36"/>
          <w:szCs w:val="36"/>
          <w:rtl/>
          <w:lang w:bidi="ar-SY"/>
        </w:rPr>
        <w:t>َ</w:t>
      </w:r>
      <w:r w:rsidR="00B57F67" w:rsidRPr="001A15CE">
        <w:rPr>
          <w:rFonts w:ascii="Arabic Typesetting" w:hAnsi="Arabic Typesetting" w:cs="Arabic Typesetting"/>
          <w:sz w:val="36"/>
          <w:szCs w:val="36"/>
          <w:rtl/>
          <w:lang w:bidi="ar-SY"/>
        </w:rPr>
        <w:t xml:space="preserve"> متوافقاً معه جزئ</w:t>
      </w:r>
      <w:r w:rsidR="00FA1D5D" w:rsidRPr="001A15CE">
        <w:rPr>
          <w:rFonts w:ascii="Arabic Typesetting" w:hAnsi="Arabic Typesetting" w:cs="Arabic Typesetting"/>
          <w:sz w:val="36"/>
          <w:szCs w:val="36"/>
          <w:rtl/>
          <w:lang w:bidi="ar-SY"/>
        </w:rPr>
        <w:t>ياً أو نافياً له بالكلية</w:t>
      </w:r>
      <w:r w:rsidR="002774C9" w:rsidRPr="001A15CE">
        <w:rPr>
          <w:rFonts w:ascii="Arabic Typesetting" w:hAnsi="Arabic Typesetting" w:cs="Arabic Typesetting"/>
          <w:sz w:val="36"/>
          <w:szCs w:val="36"/>
          <w:rtl/>
          <w:lang w:bidi="ar-SY"/>
        </w:rPr>
        <w:t>،</w:t>
      </w:r>
      <w:r w:rsidR="00FA1D5D" w:rsidRPr="001A15CE">
        <w:rPr>
          <w:rFonts w:ascii="Arabic Typesetting" w:hAnsi="Arabic Typesetting" w:cs="Arabic Typesetting"/>
          <w:sz w:val="36"/>
          <w:szCs w:val="36"/>
          <w:rtl/>
          <w:lang w:bidi="ar-SY"/>
        </w:rPr>
        <w:t xml:space="preserve"> بحيث يستحضر</w:t>
      </w:r>
      <w:r w:rsidR="005E3E88" w:rsidRPr="001A15CE">
        <w:rPr>
          <w:rFonts w:ascii="Arabic Typesetting" w:hAnsi="Arabic Typesetting" w:cs="Arabic Typesetting"/>
          <w:sz w:val="36"/>
          <w:szCs w:val="36"/>
          <w:rtl/>
          <w:lang w:bidi="ar-SY"/>
        </w:rPr>
        <w:t xml:space="preserve"> النص الغائب </w:t>
      </w:r>
      <w:r w:rsidR="00826815" w:rsidRPr="001A15CE">
        <w:rPr>
          <w:rFonts w:ascii="Arabic Typesetting" w:hAnsi="Arabic Typesetting" w:cs="Arabic Typesetting"/>
          <w:sz w:val="36"/>
          <w:szCs w:val="36"/>
          <w:rtl/>
          <w:lang w:bidi="ar-SY"/>
        </w:rPr>
        <w:t>بشكل مخالف لما هو عليه في</w:t>
      </w:r>
      <w:r w:rsidR="005E3E88" w:rsidRPr="001A15CE">
        <w:rPr>
          <w:rFonts w:ascii="Arabic Typesetting" w:hAnsi="Arabic Typesetting" w:cs="Arabic Typesetting"/>
          <w:sz w:val="36"/>
          <w:szCs w:val="36"/>
          <w:rtl/>
          <w:lang w:bidi="ar-SY"/>
        </w:rPr>
        <w:t xml:space="preserve"> ال</w:t>
      </w:r>
      <w:r w:rsidR="00826815" w:rsidRPr="001A15CE">
        <w:rPr>
          <w:rFonts w:ascii="Arabic Typesetting" w:hAnsi="Arabic Typesetting" w:cs="Arabic Typesetting"/>
          <w:sz w:val="36"/>
          <w:szCs w:val="36"/>
          <w:rtl/>
          <w:lang w:bidi="ar-SY"/>
        </w:rPr>
        <w:t>أصل، كأن يأتي في خطاب السخرية والاستهزاء</w:t>
      </w:r>
      <w:r w:rsidR="002774C9" w:rsidRPr="001A15CE">
        <w:rPr>
          <w:rFonts w:ascii="Arabic Typesetting" w:hAnsi="Arabic Typesetting" w:cs="Arabic Typesetting"/>
          <w:sz w:val="36"/>
          <w:szCs w:val="36"/>
          <w:rtl/>
          <w:lang w:bidi="ar-SY"/>
        </w:rPr>
        <w:t>،</w:t>
      </w:r>
      <w:r w:rsidR="00826815" w:rsidRPr="001A15CE">
        <w:rPr>
          <w:rFonts w:ascii="Arabic Typesetting" w:hAnsi="Arabic Typesetting" w:cs="Arabic Typesetting"/>
          <w:sz w:val="36"/>
          <w:szCs w:val="36"/>
          <w:rtl/>
          <w:lang w:bidi="ar-SY"/>
        </w:rPr>
        <w:t xml:space="preserve"> ب</w:t>
      </w:r>
      <w:r w:rsidR="005E3E88" w:rsidRPr="001A15CE">
        <w:rPr>
          <w:rFonts w:ascii="Arabic Typesetting" w:hAnsi="Arabic Typesetting" w:cs="Arabic Typesetting"/>
          <w:sz w:val="36"/>
          <w:szCs w:val="36"/>
          <w:rtl/>
          <w:lang w:bidi="ar-SY"/>
        </w:rPr>
        <w:t>قصد نقض ما يراد منه</w:t>
      </w:r>
      <w:r w:rsidR="00826815" w:rsidRPr="001A15CE">
        <w:rPr>
          <w:rFonts w:ascii="Arabic Typesetting" w:hAnsi="Arabic Typesetting" w:cs="Arabic Typesetting"/>
          <w:sz w:val="36"/>
          <w:szCs w:val="36"/>
          <w:rtl/>
          <w:lang w:bidi="ar-SY"/>
        </w:rPr>
        <w:t xml:space="preserve"> في النص الأصلي</w:t>
      </w:r>
      <w:r w:rsidR="005E3E88" w:rsidRPr="001A15CE">
        <w:rPr>
          <w:rFonts w:ascii="Arabic Typesetting" w:hAnsi="Arabic Typesetting" w:cs="Arabic Typesetting"/>
          <w:sz w:val="36"/>
          <w:szCs w:val="36"/>
          <w:rtl/>
          <w:lang w:bidi="ar-SY"/>
        </w:rPr>
        <w:t>.</w:t>
      </w:r>
      <w:r w:rsidR="00FA1D5D" w:rsidRPr="001A15CE">
        <w:rPr>
          <w:rFonts w:ascii="Arabic Typesetting" w:hAnsi="Arabic Typesetting" w:cs="Arabic Typesetting"/>
          <w:sz w:val="36"/>
          <w:szCs w:val="36"/>
          <w:rtl/>
          <w:lang w:bidi="ar-SY"/>
        </w:rPr>
        <w:t xml:space="preserve">وأخيراً فقد </w:t>
      </w:r>
      <w:r w:rsidR="00826815" w:rsidRPr="001A15CE">
        <w:rPr>
          <w:rFonts w:ascii="Arabic Typesetting" w:hAnsi="Arabic Typesetting" w:cs="Arabic Typesetting"/>
          <w:sz w:val="36"/>
          <w:szCs w:val="36"/>
          <w:rtl/>
          <w:lang w:bidi="ar-SY"/>
        </w:rPr>
        <w:t>يظهر النص الغائببحلة جديدة لا تشبه حلته</w:t>
      </w:r>
      <w:r w:rsidR="00075C04" w:rsidRPr="001A15CE">
        <w:rPr>
          <w:rFonts w:ascii="Arabic Typesetting" w:hAnsi="Arabic Typesetting" w:cs="Arabic Typesetting"/>
          <w:sz w:val="36"/>
          <w:szCs w:val="36"/>
          <w:rtl/>
          <w:lang w:bidi="ar-SY"/>
        </w:rPr>
        <w:t xml:space="preserve"> الأصلية</w:t>
      </w:r>
      <w:r w:rsidR="002774C9" w:rsidRPr="001A15CE">
        <w:rPr>
          <w:rFonts w:ascii="Arabic Typesetting" w:hAnsi="Arabic Typesetting" w:cs="Arabic Typesetting"/>
          <w:sz w:val="36"/>
          <w:szCs w:val="36"/>
          <w:rtl/>
          <w:lang w:bidi="ar-SY"/>
        </w:rPr>
        <w:t>، وهي لا تناقضها أو توافقها</w:t>
      </w:r>
      <w:r w:rsidR="00075C04" w:rsidRPr="001A15CE">
        <w:rPr>
          <w:rFonts w:ascii="Arabic Typesetting" w:hAnsi="Arabic Typesetting" w:cs="Arabic Typesetting"/>
          <w:sz w:val="36"/>
          <w:szCs w:val="36"/>
          <w:rtl/>
          <w:lang w:bidi="ar-SY"/>
        </w:rPr>
        <w:t>، وإنما تستحضرها لغرض الاستفادة من الزخم الثقافي والحضاري أو الديني الذي تضفيه على النص الجديد</w:t>
      </w:r>
      <w:r w:rsidR="002774C9" w:rsidRPr="001A15CE">
        <w:rPr>
          <w:rFonts w:ascii="Arabic Typesetting" w:hAnsi="Arabic Typesetting" w:cs="Arabic Typesetting"/>
          <w:sz w:val="36"/>
          <w:szCs w:val="36"/>
          <w:rtl/>
          <w:lang w:bidi="ar-SY"/>
        </w:rPr>
        <w:t>،</w:t>
      </w:r>
      <w:r w:rsidR="006E2F8B" w:rsidRPr="001A15CE">
        <w:rPr>
          <w:rFonts w:ascii="Arabic Typesetting" w:hAnsi="Arabic Typesetting" w:cs="Arabic Typesetting"/>
          <w:sz w:val="36"/>
          <w:szCs w:val="36"/>
          <w:rtl/>
          <w:lang w:bidi="ar-SY"/>
        </w:rPr>
        <w:t xml:space="preserve"> سواء أكان ذلك من خلال الأسلوب أو البلاغة أو المعاني</w:t>
      </w:r>
      <w:r w:rsidR="00075C04" w:rsidRPr="001A15CE">
        <w:rPr>
          <w:rFonts w:ascii="Arabic Typesetting" w:hAnsi="Arabic Typesetting" w:cs="Arabic Typesetting"/>
          <w:sz w:val="36"/>
          <w:szCs w:val="36"/>
          <w:rtl/>
          <w:lang w:bidi="ar-SY"/>
        </w:rPr>
        <w:t>.</w:t>
      </w:r>
    </w:p>
    <w:p w:rsidR="00C0300F" w:rsidRPr="001A15CE" w:rsidRDefault="00075C04"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إذافالامتصاص على اختلاف وجوهه يمك</w:t>
      </w:r>
      <w:r w:rsidR="00826815"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ن</w:t>
      </w:r>
      <w:r w:rsidR="005E3E88" w:rsidRPr="001A15CE">
        <w:rPr>
          <w:rFonts w:ascii="Arabic Typesetting" w:hAnsi="Arabic Typesetting" w:cs="Arabic Typesetting"/>
          <w:sz w:val="36"/>
          <w:szCs w:val="36"/>
          <w:rtl/>
          <w:lang w:bidi="ar-SY"/>
        </w:rPr>
        <w:t xml:space="preserve"> الشاعر</w:t>
      </w:r>
      <w:r w:rsidR="00826815" w:rsidRPr="001A15CE">
        <w:rPr>
          <w:rFonts w:ascii="Arabic Typesetting" w:hAnsi="Arabic Typesetting" w:cs="Arabic Typesetting"/>
          <w:sz w:val="36"/>
          <w:szCs w:val="36"/>
          <w:rtl/>
          <w:lang w:bidi="ar-SY"/>
        </w:rPr>
        <w:t xml:space="preserve">أوالأديب </w:t>
      </w:r>
      <w:r w:rsidRPr="001A15CE">
        <w:rPr>
          <w:rFonts w:ascii="Arabic Typesetting" w:hAnsi="Arabic Typesetting" w:cs="Arabic Typesetting"/>
          <w:sz w:val="36"/>
          <w:szCs w:val="36"/>
          <w:rtl/>
          <w:lang w:bidi="ar-SY"/>
        </w:rPr>
        <w:t>من الاستفادة</w:t>
      </w:r>
      <w:r w:rsidR="005E3E88" w:rsidRPr="001A15CE">
        <w:rPr>
          <w:rFonts w:ascii="Arabic Typesetting" w:hAnsi="Arabic Typesetting" w:cs="Arabic Typesetting"/>
          <w:sz w:val="36"/>
          <w:szCs w:val="36"/>
          <w:rtl/>
          <w:lang w:bidi="ar-SY"/>
        </w:rPr>
        <w:t xml:space="preserve"> من ال</w:t>
      </w:r>
      <w:r w:rsidR="00D16749" w:rsidRPr="001A15CE">
        <w:rPr>
          <w:rFonts w:ascii="Arabic Typesetting" w:hAnsi="Arabic Typesetting" w:cs="Arabic Typesetting"/>
          <w:sz w:val="36"/>
          <w:szCs w:val="36"/>
          <w:rtl/>
          <w:lang w:bidi="ar-SY"/>
        </w:rPr>
        <w:t>نص الغ</w:t>
      </w:r>
      <w:r w:rsidR="002774C9" w:rsidRPr="001A15CE">
        <w:rPr>
          <w:rFonts w:ascii="Arabic Typesetting" w:hAnsi="Arabic Typesetting" w:cs="Arabic Typesetting"/>
          <w:sz w:val="36"/>
          <w:szCs w:val="36"/>
          <w:rtl/>
          <w:lang w:bidi="ar-SY"/>
        </w:rPr>
        <w:t>ائب بدون أن يسميه ويحدده</w:t>
      </w:r>
      <w:r w:rsidR="00D16749" w:rsidRPr="001A15CE">
        <w:rPr>
          <w:rFonts w:ascii="Arabic Typesetting" w:hAnsi="Arabic Typesetting" w:cs="Arabic Typesetting"/>
          <w:sz w:val="36"/>
          <w:szCs w:val="36"/>
          <w:rtl/>
          <w:lang w:bidi="ar-SY"/>
        </w:rPr>
        <w:t>، وهذا الامتصاص  يسهم في استمرار جوهرالنص الغائب</w:t>
      </w:r>
      <w:r w:rsidR="005E3E88" w:rsidRPr="001A15CE">
        <w:rPr>
          <w:rFonts w:ascii="Arabic Typesetting" w:hAnsi="Arabic Typesetting" w:cs="Arabic Typesetting"/>
          <w:sz w:val="36"/>
          <w:szCs w:val="36"/>
          <w:rtl/>
          <w:lang w:bidi="ar-SY"/>
        </w:rPr>
        <w:t xml:space="preserve"> ونقله في صياغة جديدة تتفق مع متطلبات جمالية وفكرية وتار</w:t>
      </w:r>
      <w:r w:rsidR="00D16749" w:rsidRPr="001A15CE">
        <w:rPr>
          <w:rFonts w:ascii="Arabic Typesetting" w:hAnsi="Arabic Typesetting" w:cs="Arabic Typesetting"/>
          <w:sz w:val="36"/>
          <w:szCs w:val="36"/>
          <w:rtl/>
          <w:lang w:bidi="ar-SY"/>
        </w:rPr>
        <w:t>يخية جديدة</w:t>
      </w:r>
      <w:r w:rsidR="002774C9" w:rsidRPr="001A15CE">
        <w:rPr>
          <w:rFonts w:ascii="Arabic Typesetting" w:hAnsi="Arabic Typesetting" w:cs="Arabic Typesetting"/>
          <w:sz w:val="36"/>
          <w:szCs w:val="36"/>
          <w:rtl/>
          <w:lang w:bidi="ar-SY"/>
        </w:rPr>
        <w:t>،</w:t>
      </w:r>
      <w:r w:rsidR="00D16749" w:rsidRPr="001A15CE">
        <w:rPr>
          <w:rFonts w:ascii="Arabic Typesetting" w:hAnsi="Arabic Typesetting" w:cs="Arabic Typesetting"/>
          <w:sz w:val="36"/>
          <w:szCs w:val="36"/>
          <w:rtl/>
          <w:lang w:bidi="ar-SY"/>
        </w:rPr>
        <w:t xml:space="preserve"> مما يبعده</w:t>
      </w:r>
      <w:r w:rsidR="005E3E88" w:rsidRPr="001A15CE">
        <w:rPr>
          <w:rFonts w:ascii="Arabic Typesetting" w:hAnsi="Arabic Typesetting" w:cs="Arabic Typesetting"/>
          <w:sz w:val="36"/>
          <w:szCs w:val="36"/>
          <w:rtl/>
          <w:lang w:bidi="ar-SY"/>
        </w:rPr>
        <w:t xml:space="preserve"> عن الجمود والتحجر.ومن نماذج ذلك هذه السطور الشعرية للبياتي من قصيدة </w:t>
      </w:r>
      <w:r w:rsidRPr="001A15CE">
        <w:rPr>
          <w:rFonts w:ascii="Arabic Typesetting" w:hAnsi="Arabic Typesetting" w:cs="Arabic Typesetting"/>
          <w:sz w:val="36"/>
          <w:szCs w:val="36"/>
          <w:rtl/>
          <w:lang w:bidi="ar-SY"/>
        </w:rPr>
        <w:t>(</w:t>
      </w:r>
      <w:r w:rsidR="005E3E88" w:rsidRPr="001A15CE">
        <w:rPr>
          <w:rFonts w:ascii="Arabic Typesetting" w:hAnsi="Arabic Typesetting" w:cs="Arabic Typesetting"/>
          <w:sz w:val="36"/>
          <w:szCs w:val="36"/>
          <w:rtl/>
          <w:lang w:bidi="ar-SY"/>
        </w:rPr>
        <w:t>الموت في الحب</w:t>
      </w:r>
      <w:r w:rsidRPr="001A15CE">
        <w:rPr>
          <w:rFonts w:ascii="Arabic Typesetting" w:hAnsi="Arabic Typesetting" w:cs="Arabic Typesetting"/>
          <w:sz w:val="36"/>
          <w:szCs w:val="36"/>
          <w:rtl/>
          <w:lang w:bidi="ar-SY"/>
        </w:rPr>
        <w:t>)</w:t>
      </w:r>
      <w:r w:rsidR="00C0300F" w:rsidRPr="001A15CE">
        <w:rPr>
          <w:rFonts w:ascii="Arabic Typesetting" w:hAnsi="Arabic Typesetting" w:cs="Arabic Typesetting"/>
          <w:sz w:val="36"/>
          <w:szCs w:val="36"/>
          <w:rtl/>
          <w:lang w:bidi="ar-SY"/>
        </w:rPr>
        <w:t>التي استلهم فيها معاني القرآن الكريم .</w:t>
      </w:r>
      <w:r w:rsidR="005E3E88" w:rsidRPr="001A15CE">
        <w:rPr>
          <w:rFonts w:ascii="Arabic Typesetting" w:hAnsi="Arabic Typesetting" w:cs="Arabic Typesetting"/>
          <w:sz w:val="36"/>
          <w:szCs w:val="36"/>
          <w:rtl/>
          <w:lang w:bidi="ar-SY"/>
        </w:rPr>
        <w:t>يقول فيها:</w:t>
      </w:r>
    </w:p>
    <w:p w:rsidR="00C0300F" w:rsidRPr="001A15CE" w:rsidRDefault="00C0300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"أيتها العذراء</w:t>
      </w:r>
    </w:p>
    <w:p w:rsidR="00C0300F" w:rsidRPr="001A15CE" w:rsidRDefault="00C0300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هزي بجذع</w:t>
      </w:r>
      <w:r w:rsidR="007A67C0">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النخلة الفرعاء</w:t>
      </w:r>
    </w:p>
    <w:p w:rsidR="00C0300F" w:rsidRPr="001A15CE" w:rsidRDefault="00C0300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تسّ</w:t>
      </w:r>
      <w:r w:rsidR="007A67C0">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اقط</w:t>
      </w:r>
      <w:r w:rsidR="007A67C0">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الأشياء</w:t>
      </w:r>
    </w:p>
    <w:p w:rsidR="00C0300F" w:rsidRPr="001A15CE" w:rsidRDefault="00C0300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تنفجر</w:t>
      </w:r>
      <w:r w:rsidR="007A67C0">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الشموس</w:t>
      </w:r>
      <w:r w:rsidR="007A67C0">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والأقمار</w:t>
      </w:r>
    </w:p>
    <w:p w:rsidR="00C0300F" w:rsidRPr="001A15CE" w:rsidRDefault="00C0300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يكتسح</w:t>
      </w:r>
      <w:r w:rsidR="007A67C0">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الطوفان هذا العار</w:t>
      </w:r>
    </w:p>
    <w:p w:rsidR="00C0300F" w:rsidRPr="001A15CE" w:rsidRDefault="00C0300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نولد</w:t>
      </w:r>
      <w:r w:rsidR="007A67C0">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في مدريد</w:t>
      </w:r>
    </w:p>
    <w:p w:rsidR="00C0300F" w:rsidRPr="001A15CE" w:rsidRDefault="00C0300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تحت سماء عالم جديد"</w:t>
      </w:r>
      <w:r w:rsidRPr="001A15CE">
        <w:rPr>
          <w:rStyle w:val="a4"/>
          <w:rFonts w:ascii="Arabic Typesetting" w:hAnsi="Arabic Typesetting" w:cs="Arabic Typesetting"/>
          <w:sz w:val="36"/>
          <w:szCs w:val="36"/>
          <w:rtl/>
          <w:lang w:bidi="ar-SY"/>
        </w:rPr>
        <w:footnoteReference w:id="117"/>
      </w:r>
    </w:p>
    <w:p w:rsidR="005E3E88" w:rsidRPr="001A15CE" w:rsidRDefault="00C014C1"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rPr>
        <w:t>في السطور السابقة يستحضر البياتي الآية الكريمة " وهزي إليك بجذع النخلة تساقط عليك رطباً جنيا"</w:t>
      </w:r>
      <w:r w:rsidRPr="001A15CE">
        <w:rPr>
          <w:rStyle w:val="a4"/>
          <w:rFonts w:ascii="Arabic Typesetting" w:hAnsi="Arabic Typesetting" w:cs="Arabic Typesetting"/>
          <w:sz w:val="36"/>
          <w:szCs w:val="36"/>
          <w:rtl/>
        </w:rPr>
        <w:footnoteReference w:id="118"/>
      </w:r>
      <w:r w:rsidRPr="001A15CE">
        <w:rPr>
          <w:rFonts w:ascii="Arabic Typesetting" w:hAnsi="Arabic Typesetting" w:cs="Arabic Typesetting"/>
          <w:sz w:val="36"/>
          <w:szCs w:val="36"/>
          <w:rtl/>
        </w:rPr>
        <w:t>، للاستفادة من مغزاها الذي يوحي بحدوث المعجزات</w:t>
      </w:r>
      <w:r w:rsidR="0083038A" w:rsidRPr="001A15CE">
        <w:rPr>
          <w:rFonts w:ascii="Arabic Typesetting" w:hAnsi="Arabic Typesetting" w:cs="Arabic Typesetting"/>
          <w:sz w:val="36"/>
          <w:szCs w:val="36"/>
          <w:rtl/>
        </w:rPr>
        <w:t>،</w:t>
      </w:r>
      <w:r w:rsidR="0083038A" w:rsidRPr="001A15CE">
        <w:rPr>
          <w:rFonts w:ascii="Arabic Typesetting" w:hAnsi="Arabic Typesetting" w:cs="Arabic Typesetting"/>
          <w:sz w:val="36"/>
          <w:szCs w:val="36"/>
          <w:rtl/>
          <w:lang w:bidi="ar-SY"/>
        </w:rPr>
        <w:t xml:space="preserve"> لأننا كأمة عربية نحتاج حسب ظنه</w:t>
      </w:r>
      <w:r w:rsidR="002774C9" w:rsidRPr="001A15CE">
        <w:rPr>
          <w:rFonts w:ascii="Arabic Typesetting" w:hAnsi="Arabic Typesetting" w:cs="Arabic Typesetting"/>
          <w:sz w:val="36"/>
          <w:szCs w:val="36"/>
          <w:rtl/>
          <w:lang w:bidi="ar-SY"/>
        </w:rPr>
        <w:t>،</w:t>
      </w:r>
      <w:r w:rsidR="0083038A" w:rsidRPr="001A15CE">
        <w:rPr>
          <w:rFonts w:ascii="Arabic Typesetting" w:hAnsi="Arabic Typesetting" w:cs="Arabic Typesetting"/>
          <w:sz w:val="36"/>
          <w:szCs w:val="36"/>
          <w:rtl/>
          <w:lang w:bidi="ar-SY"/>
        </w:rPr>
        <w:t xml:space="preserve"> لمعجزة كي نطفو على صفحة الحضارة من جديد</w:t>
      </w:r>
      <w:r w:rsidR="0083038A" w:rsidRPr="001A15CE">
        <w:rPr>
          <w:rFonts w:ascii="Arabic Typesetting" w:hAnsi="Arabic Typesetting" w:cs="Arabic Typesetting"/>
          <w:sz w:val="36"/>
          <w:szCs w:val="36"/>
          <w:rtl/>
        </w:rPr>
        <w:t>، وربما هو بذات الوقت يلمح إلى أننا أمة ساكنة تقبع في مكانها وتنتظر حدوث المعجزات. إن تأويل مثل هذه الكلمات قد يمتد ويزيد كيفما ذهب فكر و</w:t>
      </w:r>
      <w:r w:rsidR="002774C9" w:rsidRPr="001A15CE">
        <w:rPr>
          <w:rFonts w:ascii="Arabic Typesetting" w:hAnsi="Arabic Typesetting" w:cs="Arabic Typesetting"/>
          <w:sz w:val="36"/>
          <w:szCs w:val="36"/>
          <w:rtl/>
        </w:rPr>
        <w:t>خيال القارئ المتلقي</w:t>
      </w:r>
      <w:r w:rsidR="0083038A" w:rsidRPr="001A15CE">
        <w:rPr>
          <w:rFonts w:ascii="Arabic Typesetting" w:hAnsi="Arabic Typesetting" w:cs="Arabic Typesetting"/>
          <w:sz w:val="36"/>
          <w:szCs w:val="36"/>
          <w:rtl/>
        </w:rPr>
        <w:t xml:space="preserve">، وكل ذلك بفضل </w:t>
      </w:r>
      <w:r w:rsidR="0083038A" w:rsidRPr="001A15CE">
        <w:rPr>
          <w:rFonts w:ascii="Arabic Typesetting" w:hAnsi="Arabic Typesetting" w:cs="Arabic Typesetting"/>
          <w:sz w:val="36"/>
          <w:szCs w:val="36"/>
          <w:rtl/>
        </w:rPr>
        <w:lastRenderedPageBreak/>
        <w:t>الاستفادة من هذا التوسع التناصي الذي أتاحته عبارة مستقاة من القرآن. ولو أن الشاعر أفصح عما يريد قوله صراحة</w:t>
      </w:r>
      <w:r w:rsidR="002F582B" w:rsidRPr="001A15CE">
        <w:rPr>
          <w:rFonts w:ascii="Arabic Typesetting" w:hAnsi="Arabic Typesetting" w:cs="Arabic Typesetting"/>
          <w:sz w:val="36"/>
          <w:szCs w:val="36"/>
          <w:rtl/>
        </w:rPr>
        <w:t>،</w:t>
      </w:r>
      <w:r w:rsidR="0083038A" w:rsidRPr="001A15CE">
        <w:rPr>
          <w:rFonts w:ascii="Arabic Typesetting" w:hAnsi="Arabic Typesetting" w:cs="Arabic Typesetting"/>
          <w:sz w:val="36"/>
          <w:szCs w:val="36"/>
          <w:rtl/>
        </w:rPr>
        <w:t xml:space="preserve"> لزال سحر البيان ولضاعت المتعة في التأويل.</w:t>
      </w:r>
    </w:p>
    <w:p w:rsidR="00532991" w:rsidRPr="001A15CE" w:rsidRDefault="00532991"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وفي السطور التالية من جدا</w:t>
      </w:r>
      <w:r w:rsidR="009003B5" w:rsidRPr="001A15CE">
        <w:rPr>
          <w:rFonts w:ascii="Arabic Typesetting" w:hAnsi="Arabic Typesetting" w:cs="Arabic Typesetting"/>
          <w:sz w:val="36"/>
          <w:szCs w:val="36"/>
          <w:rtl/>
          <w:lang w:bidi="ar-SY"/>
        </w:rPr>
        <w:t>رية محمود درويش :</w:t>
      </w:r>
    </w:p>
    <w:p w:rsidR="009003B5" w:rsidRPr="001A15CE" w:rsidRDefault="009003B5"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باطل باطل الأباطيل...باطل</w:t>
      </w:r>
    </w:p>
    <w:p w:rsidR="009003B5" w:rsidRPr="001A15CE" w:rsidRDefault="009003B5"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كل شيء على البسيطة زائل"</w:t>
      </w:r>
      <w:r w:rsidR="008C71D1" w:rsidRPr="001A15CE">
        <w:rPr>
          <w:rStyle w:val="a4"/>
          <w:rFonts w:ascii="Arabic Typesetting" w:hAnsi="Arabic Typesetting" w:cs="Arabic Typesetting"/>
          <w:sz w:val="36"/>
          <w:szCs w:val="36"/>
          <w:rtl/>
          <w:lang w:bidi="ar-SY"/>
        </w:rPr>
        <w:footnoteReference w:id="119"/>
      </w:r>
    </w:p>
    <w:p w:rsidR="009003B5" w:rsidRPr="001A15CE" w:rsidRDefault="009003B5"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تستحضر سطور درويش حكمة الأسلاف الحكماء</w:t>
      </w:r>
      <w:r w:rsidR="002F582B"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ونسمع صدى أصواتهم متمثلة بلسان لبيد بن أبي ربيعة إذ يقول</w:t>
      </w:r>
      <w:r w:rsidR="003C7A4A" w:rsidRPr="001A15CE">
        <w:rPr>
          <w:rFonts w:ascii="Arabic Typesetting" w:hAnsi="Arabic Typesetting" w:cs="Arabic Typesetting"/>
          <w:sz w:val="36"/>
          <w:szCs w:val="36"/>
          <w:rtl/>
          <w:lang w:bidi="ar-SY"/>
        </w:rPr>
        <w:t xml:space="preserve"> في رثاء النعمان بن المنذر</w:t>
      </w:r>
      <w:r w:rsidRPr="001A15CE">
        <w:rPr>
          <w:rFonts w:ascii="Arabic Typesetting" w:hAnsi="Arabic Typesetting" w:cs="Arabic Typesetting"/>
          <w:sz w:val="36"/>
          <w:szCs w:val="36"/>
          <w:rtl/>
          <w:lang w:bidi="ar-SY"/>
        </w:rPr>
        <w:t>:</w:t>
      </w:r>
    </w:p>
    <w:p w:rsidR="009003B5" w:rsidRPr="001A15CE" w:rsidRDefault="003C7A4A"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w:t>
      </w:r>
      <w:r w:rsidR="009003B5" w:rsidRPr="001A15CE">
        <w:rPr>
          <w:rFonts w:ascii="Arabic Typesetting" w:hAnsi="Arabic Typesetting" w:cs="Arabic Typesetting"/>
          <w:sz w:val="36"/>
          <w:szCs w:val="36"/>
          <w:rtl/>
          <w:lang w:bidi="ar-SY"/>
        </w:rPr>
        <w:t>ألا كل شيء ما خلا الله باطل       وكل نعيم لا محالة زائل</w:t>
      </w:r>
      <w:r w:rsidRPr="001A15CE">
        <w:rPr>
          <w:rFonts w:ascii="Arabic Typesetting" w:hAnsi="Arabic Typesetting" w:cs="Arabic Typesetting"/>
          <w:sz w:val="36"/>
          <w:szCs w:val="36"/>
          <w:rtl/>
          <w:lang w:bidi="ar-SY"/>
        </w:rPr>
        <w:t>"</w:t>
      </w:r>
      <w:r w:rsidRPr="001A15CE">
        <w:rPr>
          <w:rStyle w:val="a4"/>
          <w:rFonts w:ascii="Arabic Typesetting" w:hAnsi="Arabic Typesetting" w:cs="Arabic Typesetting"/>
          <w:sz w:val="36"/>
          <w:szCs w:val="36"/>
          <w:rtl/>
          <w:lang w:bidi="ar-SY"/>
        </w:rPr>
        <w:footnoteReference w:id="120"/>
      </w:r>
    </w:p>
    <w:p w:rsidR="002C36C5" w:rsidRPr="001A15CE" w:rsidRDefault="00075C04"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ونموذج آخر يظهر فيه التحوير في حالة النفي الكلي في السطور التالية ل</w:t>
      </w:r>
      <w:r w:rsidR="00CE55FA" w:rsidRPr="001A15CE">
        <w:rPr>
          <w:rFonts w:ascii="Arabic Typesetting" w:hAnsi="Arabic Typesetting" w:cs="Arabic Typesetting"/>
          <w:sz w:val="36"/>
          <w:szCs w:val="36"/>
          <w:rtl/>
          <w:lang w:bidi="ar-SY"/>
        </w:rPr>
        <w:t>بلند الحيدري من قصيدة (حوار</w:t>
      </w:r>
      <w:r w:rsidRPr="001A15CE">
        <w:rPr>
          <w:rFonts w:ascii="Arabic Typesetting" w:hAnsi="Arabic Typesetting" w:cs="Arabic Typesetting"/>
          <w:sz w:val="36"/>
          <w:szCs w:val="36"/>
          <w:rtl/>
          <w:lang w:bidi="ar-SY"/>
        </w:rPr>
        <w:t xml:space="preserve"> الأبعاد الثلاثة):</w:t>
      </w:r>
    </w:p>
    <w:p w:rsidR="00CE55FA" w:rsidRPr="001A15CE" w:rsidRDefault="00CE55FA"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"واللوحة مازالت ذات اللوحة منذ العهد التركي</w:t>
      </w:r>
    </w:p>
    <w:p w:rsidR="00075C04" w:rsidRPr="001A15CE" w:rsidRDefault="00075C04"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العدل أساس الملك</w:t>
      </w:r>
    </w:p>
    <w:p w:rsidR="00075C04" w:rsidRPr="001A15CE" w:rsidRDefault="00075C04"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ماذا؟</w:t>
      </w:r>
    </w:p>
    <w:p w:rsidR="00075C04" w:rsidRPr="001A15CE" w:rsidRDefault="00075C04"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العدل أساس الملك</w:t>
      </w:r>
      <w:r w:rsidR="006546D6" w:rsidRPr="001A15CE">
        <w:rPr>
          <w:rFonts w:ascii="Arabic Typesetting" w:hAnsi="Arabic Typesetting" w:cs="Arabic Typesetting"/>
          <w:sz w:val="36"/>
          <w:szCs w:val="36"/>
          <w:rtl/>
          <w:lang w:bidi="ar-SY"/>
        </w:rPr>
        <w:t xml:space="preserve"> ؟!</w:t>
      </w:r>
    </w:p>
    <w:p w:rsidR="00075C04" w:rsidRPr="001A15CE" w:rsidRDefault="006546D6"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صه ... لا تحك</w:t>
      </w:r>
    </w:p>
    <w:p w:rsidR="006546D6" w:rsidRPr="001A15CE" w:rsidRDefault="006546D6"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كذب..كذب..كذب</w:t>
      </w:r>
      <w:r w:rsidR="00CE55FA" w:rsidRPr="001A15CE">
        <w:rPr>
          <w:rFonts w:ascii="Arabic Typesetting" w:hAnsi="Arabic Typesetting" w:cs="Arabic Typesetting"/>
          <w:sz w:val="36"/>
          <w:szCs w:val="36"/>
          <w:rtl/>
          <w:lang w:bidi="ar-SY"/>
        </w:rPr>
        <w:t>...كذب</w:t>
      </w:r>
    </w:p>
    <w:p w:rsidR="006546D6" w:rsidRPr="001A15CE" w:rsidRDefault="006546D6"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الملك أساس العدل "</w:t>
      </w:r>
      <w:r w:rsidRPr="001A15CE">
        <w:rPr>
          <w:rStyle w:val="a4"/>
          <w:rFonts w:ascii="Arabic Typesetting" w:hAnsi="Arabic Typesetting" w:cs="Arabic Typesetting"/>
          <w:sz w:val="36"/>
          <w:szCs w:val="36"/>
          <w:rtl/>
          <w:lang w:bidi="ar-SY"/>
        </w:rPr>
        <w:footnoteReference w:id="121"/>
      </w:r>
    </w:p>
    <w:p w:rsidR="00D364B4" w:rsidRPr="001A15CE" w:rsidRDefault="006546D6"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هنا تحاور الشاعر مع النص الأصلي واستنكره وقلبه تماماً</w:t>
      </w:r>
      <w:r w:rsidR="002F582B"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ليكسر الجمود ويطلق حدود الإبداع</w:t>
      </w:r>
      <w:r w:rsidR="002F582B"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وي</w:t>
      </w:r>
      <w:r w:rsidR="007A67C0">
        <w:rPr>
          <w:rFonts w:ascii="Arabic Typesetting" w:hAnsi="Arabic Typesetting" w:cs="Arabic Typesetting"/>
          <w:sz w:val="36"/>
          <w:szCs w:val="36"/>
          <w:rtl/>
          <w:lang w:bidi="ar-SY"/>
        </w:rPr>
        <w:t>ثير حفيظة القارئ ودهشته وتساؤله</w:t>
      </w:r>
      <w:r w:rsidRPr="001A15CE">
        <w:rPr>
          <w:rFonts w:ascii="Arabic Typesetting" w:hAnsi="Arabic Typesetting" w:cs="Arabic Typesetting"/>
          <w:sz w:val="36"/>
          <w:szCs w:val="36"/>
          <w:rtl/>
          <w:lang w:bidi="ar-SY"/>
        </w:rPr>
        <w:t>. ولتحقيق هذا الغرض قد يتجاهل الشاعر الاعتبارات الخاصة التي</w:t>
      </w:r>
      <w:r w:rsidR="002F582B" w:rsidRPr="001A15CE">
        <w:rPr>
          <w:rFonts w:ascii="Arabic Typesetting" w:hAnsi="Arabic Typesetting" w:cs="Arabic Typesetting"/>
          <w:sz w:val="36"/>
          <w:szCs w:val="36"/>
          <w:rtl/>
          <w:lang w:bidi="ar-SY"/>
        </w:rPr>
        <w:t xml:space="preserve"> تتعلق بالنصوص الدينية والأعراف</w:t>
      </w:r>
      <w:r w:rsidRPr="001A15CE">
        <w:rPr>
          <w:rFonts w:ascii="Arabic Typesetting" w:hAnsi="Arabic Typesetting" w:cs="Arabic Typesetting"/>
          <w:sz w:val="36"/>
          <w:szCs w:val="36"/>
          <w:rtl/>
          <w:lang w:bidi="ar-SY"/>
        </w:rPr>
        <w:t>، وقد يتخطى الحواجز المسكوت عنها والمحرمة "كالتابوهات" السياسية والعرفية ال</w:t>
      </w:r>
      <w:r w:rsidR="00D16749" w:rsidRPr="001A15CE">
        <w:rPr>
          <w:rFonts w:ascii="Arabic Typesetting" w:hAnsi="Arabic Typesetting" w:cs="Arabic Typesetting"/>
          <w:sz w:val="36"/>
          <w:szCs w:val="36"/>
          <w:rtl/>
          <w:lang w:bidi="ar-SY"/>
        </w:rPr>
        <w:t>اجتماعية. ومما هو جدير بالذكر أن</w:t>
      </w:r>
      <w:r w:rsidRPr="001A15CE">
        <w:rPr>
          <w:rFonts w:ascii="Arabic Typesetting" w:hAnsi="Arabic Typesetting" w:cs="Arabic Typesetting"/>
          <w:sz w:val="36"/>
          <w:szCs w:val="36"/>
          <w:rtl/>
          <w:lang w:bidi="ar-SY"/>
        </w:rPr>
        <w:t xml:space="preserve"> التناص على هذا المستوى قد يؤدي إلى الغموض ويقارب الجدلية الفكرية والفلسفية لأنه يعيد استخدام النص الغائب في مستويات فكرية أشد وأبعد.</w:t>
      </w:r>
    </w:p>
    <w:p w:rsidR="004020EC" w:rsidRDefault="00D364B4" w:rsidP="004020EC">
      <w:pPr>
        <w:pStyle w:val="a5"/>
        <w:numPr>
          <w:ilvl w:val="0"/>
          <w:numId w:val="11"/>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 التناص عن طريق</w:t>
      </w:r>
      <w:r w:rsidR="005E7E09" w:rsidRPr="001A15CE">
        <w:rPr>
          <w:rFonts w:ascii="Arabic Typesetting" w:hAnsi="Arabic Typesetting" w:cs="Arabic Typesetting"/>
          <w:sz w:val="36"/>
          <w:szCs w:val="36"/>
          <w:rtl/>
          <w:lang w:bidi="ar-SY"/>
        </w:rPr>
        <w:t xml:space="preserve"> المزج بين أ</w:t>
      </w:r>
      <w:r w:rsidR="000B672B" w:rsidRPr="001A15CE">
        <w:rPr>
          <w:rFonts w:ascii="Arabic Typesetting" w:hAnsi="Arabic Typesetting" w:cs="Arabic Typesetting"/>
          <w:sz w:val="36"/>
          <w:szCs w:val="36"/>
          <w:rtl/>
          <w:lang w:bidi="ar-SY"/>
        </w:rPr>
        <w:t>نو</w:t>
      </w:r>
      <w:r w:rsidR="005E7E09" w:rsidRPr="001A15CE">
        <w:rPr>
          <w:rFonts w:ascii="Arabic Typesetting" w:hAnsi="Arabic Typesetting" w:cs="Arabic Typesetting"/>
          <w:sz w:val="36"/>
          <w:szCs w:val="36"/>
          <w:rtl/>
          <w:lang w:bidi="ar-SY"/>
        </w:rPr>
        <w:t>ا</w:t>
      </w:r>
      <w:r w:rsidR="000B672B" w:rsidRPr="001A15CE">
        <w:rPr>
          <w:rFonts w:ascii="Arabic Typesetting" w:hAnsi="Arabic Typesetting" w:cs="Arabic Typesetting"/>
          <w:sz w:val="36"/>
          <w:szCs w:val="36"/>
          <w:rtl/>
          <w:lang w:bidi="ar-SY"/>
        </w:rPr>
        <w:t xml:space="preserve">ع </w:t>
      </w:r>
      <w:r w:rsidRPr="001A15CE">
        <w:rPr>
          <w:rFonts w:ascii="Arabic Typesetting" w:hAnsi="Arabic Typesetting" w:cs="Arabic Typesetting"/>
          <w:sz w:val="36"/>
          <w:szCs w:val="36"/>
          <w:rtl/>
          <w:lang w:bidi="ar-SY"/>
        </w:rPr>
        <w:t>الخطاب</w:t>
      </w:r>
      <w:r w:rsidR="005E7E09" w:rsidRPr="001A15CE">
        <w:rPr>
          <w:rFonts w:ascii="Arabic Typesetting" w:hAnsi="Arabic Typesetting" w:cs="Arabic Typesetting"/>
          <w:sz w:val="36"/>
          <w:szCs w:val="36"/>
          <w:rtl/>
          <w:lang w:bidi="ar-SY"/>
        </w:rPr>
        <w:t xml:space="preserve"> والمزج بين الأجناس الأدبية</w:t>
      </w:r>
      <w:r w:rsidRPr="001A15CE">
        <w:rPr>
          <w:rFonts w:ascii="Arabic Typesetting" w:hAnsi="Arabic Typesetting" w:cs="Arabic Typesetting"/>
          <w:sz w:val="36"/>
          <w:szCs w:val="36"/>
          <w:rtl/>
          <w:lang w:bidi="ar-SY"/>
        </w:rPr>
        <w:t xml:space="preserve">: </w:t>
      </w:r>
      <w:r w:rsidR="00457742" w:rsidRPr="001A15CE">
        <w:rPr>
          <w:rFonts w:ascii="Arabic Typesetting" w:hAnsi="Arabic Typesetting" w:cs="Arabic Typesetting"/>
          <w:sz w:val="36"/>
          <w:szCs w:val="36"/>
          <w:rtl/>
          <w:lang w:bidi="ar-SY"/>
        </w:rPr>
        <w:t>أي أن يستعير الشاع</w:t>
      </w:r>
      <w:r w:rsidR="007A67C0">
        <w:rPr>
          <w:rFonts w:ascii="Arabic Typesetting" w:hAnsi="Arabic Typesetting" w:cs="Arabic Typesetting"/>
          <w:sz w:val="36"/>
          <w:szCs w:val="36"/>
          <w:rtl/>
          <w:lang w:bidi="ar-SY"/>
        </w:rPr>
        <w:t>ر أو الأديب خطاب مختلف عن خطابه</w:t>
      </w:r>
      <w:r w:rsidR="00457742" w:rsidRPr="001A15CE">
        <w:rPr>
          <w:rFonts w:ascii="Arabic Typesetting" w:hAnsi="Arabic Typesetting" w:cs="Arabic Typesetting"/>
          <w:sz w:val="36"/>
          <w:szCs w:val="36"/>
          <w:rtl/>
          <w:lang w:bidi="ar-SY"/>
        </w:rPr>
        <w:t>،</w:t>
      </w:r>
      <w:r w:rsidR="005E7E09" w:rsidRPr="001A15CE">
        <w:rPr>
          <w:rFonts w:ascii="Arabic Typesetting" w:hAnsi="Arabic Typesetting" w:cs="Arabic Typesetting"/>
          <w:sz w:val="36"/>
          <w:szCs w:val="36"/>
          <w:rtl/>
          <w:lang w:bidi="ar-SY"/>
        </w:rPr>
        <w:t>أو أن يستحضر جنساً أدبياً مختل</w:t>
      </w:r>
      <w:r w:rsidR="007A67C0">
        <w:rPr>
          <w:rFonts w:ascii="Arabic Typesetting" w:hAnsi="Arabic Typesetting" w:cs="Arabic Typesetting"/>
          <w:sz w:val="36"/>
          <w:szCs w:val="36"/>
          <w:rtl/>
          <w:lang w:bidi="ar-SY"/>
        </w:rPr>
        <w:t>فاً عن الجنس الذي يكتب من خلاله</w:t>
      </w:r>
      <w:r w:rsidR="007A67C0">
        <w:rPr>
          <w:rFonts w:ascii="Arabic Typesetting" w:hAnsi="Arabic Typesetting" w:cs="Arabic Typesetting" w:hint="cs"/>
          <w:sz w:val="36"/>
          <w:szCs w:val="36"/>
          <w:rtl/>
          <w:lang w:bidi="ar-SY"/>
        </w:rPr>
        <w:t>؛</w:t>
      </w:r>
      <w:r w:rsidR="00457742" w:rsidRPr="001A15CE">
        <w:rPr>
          <w:rFonts w:ascii="Arabic Typesetting" w:hAnsi="Arabic Typesetting" w:cs="Arabic Typesetting"/>
          <w:sz w:val="36"/>
          <w:szCs w:val="36"/>
          <w:rtl/>
          <w:lang w:bidi="ar-SY"/>
        </w:rPr>
        <w:t xml:space="preserve"> "حيث ينتزع </w:t>
      </w:r>
      <w:r w:rsidR="00457742" w:rsidRPr="001A15CE">
        <w:rPr>
          <w:rFonts w:ascii="Arabic Typesetting" w:hAnsi="Arabic Typesetting" w:cs="Arabic Typesetting"/>
          <w:sz w:val="36"/>
          <w:szCs w:val="36"/>
          <w:rtl/>
          <w:lang w:bidi="ar-SY"/>
        </w:rPr>
        <w:lastRenderedPageBreak/>
        <w:t xml:space="preserve">الشاعر بعض الدلالات النصية/التناصية </w:t>
      </w:r>
      <w:r w:rsidR="005E7E09" w:rsidRPr="001A15CE">
        <w:rPr>
          <w:rFonts w:ascii="Arabic Typesetting" w:hAnsi="Arabic Typesetting" w:cs="Arabic Typesetting"/>
          <w:sz w:val="36"/>
          <w:szCs w:val="36"/>
          <w:rtl/>
          <w:lang w:bidi="ar-SY"/>
        </w:rPr>
        <w:t xml:space="preserve">من نوعية نص أخرى </w:t>
      </w:r>
      <w:r w:rsidR="00457742" w:rsidRPr="001A15CE">
        <w:rPr>
          <w:rFonts w:ascii="Arabic Typesetting" w:hAnsi="Arabic Typesetting" w:cs="Arabic Typesetting"/>
          <w:sz w:val="36"/>
          <w:szCs w:val="36"/>
          <w:rtl/>
          <w:lang w:bidi="ar-SY"/>
        </w:rPr>
        <w:t xml:space="preserve"> أو من خطاب </w:t>
      </w:r>
      <w:r w:rsidR="005E7E09" w:rsidRPr="001A15CE">
        <w:rPr>
          <w:rFonts w:ascii="Arabic Typesetting" w:hAnsi="Arabic Typesetting" w:cs="Arabic Typesetting"/>
          <w:sz w:val="36"/>
          <w:szCs w:val="36"/>
          <w:rtl/>
          <w:lang w:bidi="ar-SY"/>
        </w:rPr>
        <w:t xml:space="preserve">آخر </w:t>
      </w:r>
      <w:r w:rsidR="00457742" w:rsidRPr="001A15CE">
        <w:rPr>
          <w:rFonts w:ascii="Arabic Typesetting" w:hAnsi="Arabic Typesetting" w:cs="Arabic Typesetting"/>
          <w:sz w:val="36"/>
          <w:szCs w:val="36"/>
          <w:rtl/>
          <w:lang w:bidi="ar-SY"/>
        </w:rPr>
        <w:t>ويزرعها في قصيدته بهدف الخروج عن المألوف</w:t>
      </w:r>
      <w:r w:rsidR="005E7E09" w:rsidRPr="001A15CE">
        <w:rPr>
          <w:rFonts w:ascii="Arabic Typesetting" w:hAnsi="Arabic Typesetting" w:cs="Arabic Typesetting"/>
          <w:sz w:val="36"/>
          <w:szCs w:val="36"/>
          <w:rtl/>
          <w:lang w:bidi="ar-SY"/>
        </w:rPr>
        <w:t xml:space="preserve"> وتلوين القصيدة بمعان إضافية." </w:t>
      </w:r>
      <w:r w:rsidR="005E7E09" w:rsidRPr="001A15CE">
        <w:rPr>
          <w:rStyle w:val="a4"/>
          <w:rFonts w:ascii="Arabic Typesetting" w:hAnsi="Arabic Typesetting" w:cs="Arabic Typesetting"/>
          <w:sz w:val="36"/>
          <w:szCs w:val="36"/>
          <w:rtl/>
          <w:lang w:bidi="ar-SY"/>
        </w:rPr>
        <w:footnoteReference w:id="122"/>
      </w:r>
      <w:r w:rsidR="00791B70" w:rsidRPr="001A15CE">
        <w:rPr>
          <w:rFonts w:ascii="Arabic Typesetting" w:hAnsi="Arabic Typesetting" w:cs="Arabic Typesetting"/>
          <w:sz w:val="36"/>
          <w:szCs w:val="36"/>
          <w:rtl/>
          <w:lang w:bidi="ar-SY"/>
        </w:rPr>
        <w:t>ومعلوم أن الأجناس الأدبي</w:t>
      </w:r>
      <w:r w:rsidR="007A67C0">
        <w:rPr>
          <w:rFonts w:ascii="Arabic Typesetting" w:hAnsi="Arabic Typesetting" w:cs="Arabic Typesetting"/>
          <w:sz w:val="36"/>
          <w:szCs w:val="36"/>
          <w:rtl/>
          <w:lang w:bidi="ar-SY"/>
        </w:rPr>
        <w:t>ة ترتبط إلى حد كبير بنوع الخطاب</w:t>
      </w:r>
      <w:r w:rsidR="00791B70" w:rsidRPr="001A15CE">
        <w:rPr>
          <w:rFonts w:ascii="Arabic Typesetting" w:hAnsi="Arabic Typesetting" w:cs="Arabic Typesetting"/>
          <w:sz w:val="36"/>
          <w:szCs w:val="36"/>
          <w:rtl/>
          <w:lang w:bidi="ar-SY"/>
        </w:rPr>
        <w:t>، ولكن ذلك ليس أمراً مطلقاً وقد تتداخل الأجناس وأنواع الخطاب في كثير من الأحيان. فمثلاً نجد أن مقالاً نقدياً يتخذ الخطاب التقريري</w:t>
      </w:r>
      <w:r w:rsidR="00FA4F76" w:rsidRPr="001A15CE">
        <w:rPr>
          <w:rFonts w:ascii="Arabic Typesetting" w:hAnsi="Arabic Typesetting" w:cs="Arabic Typesetting"/>
          <w:sz w:val="36"/>
          <w:szCs w:val="36"/>
          <w:rtl/>
          <w:lang w:bidi="ar-SY"/>
        </w:rPr>
        <w:t xml:space="preserve"> والوصفي</w:t>
      </w:r>
      <w:r w:rsidR="00791B70" w:rsidRPr="001A15CE">
        <w:rPr>
          <w:rFonts w:ascii="Arabic Typesetting" w:hAnsi="Arabic Typesetting" w:cs="Arabic Typesetting"/>
          <w:sz w:val="36"/>
          <w:szCs w:val="36"/>
          <w:rtl/>
          <w:lang w:bidi="ar-SY"/>
        </w:rPr>
        <w:t xml:space="preserve"> الذي يحاول أن يناقش فكرة ما من خلال الدليل وا</w:t>
      </w:r>
      <w:r w:rsidR="002F582B" w:rsidRPr="001A15CE">
        <w:rPr>
          <w:rFonts w:ascii="Arabic Typesetting" w:hAnsi="Arabic Typesetting" w:cs="Arabic Typesetting"/>
          <w:sz w:val="36"/>
          <w:szCs w:val="36"/>
          <w:rtl/>
          <w:lang w:bidi="ar-SY"/>
        </w:rPr>
        <w:t>لحجة المبنية على الدراسة والبحث</w:t>
      </w:r>
      <w:r w:rsidR="00791B70" w:rsidRPr="001A15CE">
        <w:rPr>
          <w:rFonts w:ascii="Arabic Typesetting" w:hAnsi="Arabic Typesetting" w:cs="Arabic Typesetting"/>
          <w:sz w:val="36"/>
          <w:szCs w:val="36"/>
          <w:rtl/>
          <w:lang w:bidi="ar-SY"/>
        </w:rPr>
        <w:t xml:space="preserve">، ولن نجد فيه خطاباً عاطفياً أو دينياً </w:t>
      </w:r>
      <w:r w:rsidR="00241705" w:rsidRPr="001A15CE">
        <w:rPr>
          <w:rFonts w:ascii="Arabic Typesetting" w:hAnsi="Arabic Typesetting" w:cs="Arabic Typesetting"/>
          <w:sz w:val="36"/>
          <w:szCs w:val="36"/>
          <w:rtl/>
          <w:lang w:bidi="ar-SY"/>
        </w:rPr>
        <w:t xml:space="preserve">أو كوميدياً ساخراً </w:t>
      </w:r>
      <w:r w:rsidR="002F582B" w:rsidRPr="001A15CE">
        <w:rPr>
          <w:rFonts w:ascii="Arabic Typesetting" w:hAnsi="Arabic Typesetting" w:cs="Arabic Typesetting"/>
          <w:sz w:val="36"/>
          <w:szCs w:val="36"/>
          <w:rtl/>
          <w:lang w:bidi="ar-SY"/>
        </w:rPr>
        <w:t>مثلاً</w:t>
      </w:r>
      <w:r w:rsidR="00791B70" w:rsidRPr="001A15CE">
        <w:rPr>
          <w:rFonts w:ascii="Arabic Typesetting" w:hAnsi="Arabic Typesetting" w:cs="Arabic Typesetting"/>
          <w:sz w:val="36"/>
          <w:szCs w:val="36"/>
          <w:rtl/>
          <w:lang w:bidi="ar-SY"/>
        </w:rPr>
        <w:t xml:space="preserve">، كما لن يتضمن المقال </w:t>
      </w:r>
      <w:r w:rsidR="00B6420E" w:rsidRPr="001A15CE">
        <w:rPr>
          <w:rFonts w:ascii="Arabic Typesetting" w:hAnsi="Arabic Typesetting" w:cs="Arabic Typesetting"/>
          <w:sz w:val="36"/>
          <w:szCs w:val="36"/>
          <w:rtl/>
          <w:lang w:bidi="ar-SY"/>
        </w:rPr>
        <w:t>جنساً أدبياً آخر كال</w:t>
      </w:r>
      <w:r w:rsidR="00791B70" w:rsidRPr="001A15CE">
        <w:rPr>
          <w:rFonts w:ascii="Arabic Typesetting" w:hAnsi="Arabic Typesetting" w:cs="Arabic Typesetting"/>
          <w:sz w:val="36"/>
          <w:szCs w:val="36"/>
          <w:rtl/>
          <w:lang w:bidi="ar-SY"/>
        </w:rPr>
        <w:t>قصة أو</w:t>
      </w:r>
      <w:r w:rsidR="00B6420E" w:rsidRPr="001A15CE">
        <w:rPr>
          <w:rFonts w:ascii="Arabic Typesetting" w:hAnsi="Arabic Typesetting" w:cs="Arabic Typesetting"/>
          <w:sz w:val="36"/>
          <w:szCs w:val="36"/>
          <w:rtl/>
          <w:lang w:bidi="ar-SY"/>
        </w:rPr>
        <w:t xml:space="preserve"> بعض أبياتٍ</w:t>
      </w:r>
      <w:r w:rsidR="00791B70" w:rsidRPr="001A15CE">
        <w:rPr>
          <w:rFonts w:ascii="Arabic Typesetting" w:hAnsi="Arabic Typesetting" w:cs="Arabic Typesetting"/>
          <w:sz w:val="36"/>
          <w:szCs w:val="36"/>
          <w:rtl/>
          <w:lang w:bidi="ar-SY"/>
        </w:rPr>
        <w:t xml:space="preserve"> من الشعر</w:t>
      </w:r>
      <w:r w:rsidR="00B6420E" w:rsidRPr="001A15CE">
        <w:rPr>
          <w:rFonts w:ascii="Arabic Typesetting" w:hAnsi="Arabic Typesetting" w:cs="Arabic Typesetting"/>
          <w:sz w:val="36"/>
          <w:szCs w:val="36"/>
          <w:rtl/>
          <w:lang w:bidi="ar-SY"/>
        </w:rPr>
        <w:t>،</w:t>
      </w:r>
      <w:r w:rsidR="00791B70" w:rsidRPr="001A15CE">
        <w:rPr>
          <w:rFonts w:ascii="Arabic Typesetting" w:hAnsi="Arabic Typesetting" w:cs="Arabic Typesetting"/>
          <w:sz w:val="36"/>
          <w:szCs w:val="36"/>
          <w:rtl/>
          <w:lang w:bidi="ar-SY"/>
        </w:rPr>
        <w:t xml:space="preserve"> إلا إذا كان </w:t>
      </w:r>
      <w:r w:rsidR="00B6420E" w:rsidRPr="001A15CE">
        <w:rPr>
          <w:rFonts w:ascii="Arabic Typesetting" w:hAnsi="Arabic Typesetting" w:cs="Arabic Typesetting"/>
          <w:sz w:val="36"/>
          <w:szCs w:val="36"/>
          <w:rtl/>
          <w:lang w:bidi="ar-SY"/>
        </w:rPr>
        <w:t xml:space="preserve">ذلك اقتباساً </w:t>
      </w:r>
      <w:r w:rsidR="00791B70" w:rsidRPr="001A15CE">
        <w:rPr>
          <w:rFonts w:ascii="Arabic Typesetting" w:hAnsi="Arabic Typesetting" w:cs="Arabic Typesetting"/>
          <w:sz w:val="36"/>
          <w:szCs w:val="36"/>
          <w:rtl/>
          <w:lang w:bidi="ar-SY"/>
        </w:rPr>
        <w:t>بقصد إتمام المقال بالشواهد</w:t>
      </w:r>
      <w:r w:rsidR="004370BD" w:rsidRPr="001A15CE">
        <w:rPr>
          <w:rFonts w:ascii="Arabic Typesetting" w:hAnsi="Arabic Typesetting" w:cs="Arabic Typesetting"/>
          <w:sz w:val="36"/>
          <w:szCs w:val="36"/>
          <w:rtl/>
          <w:lang w:bidi="ar-SY"/>
        </w:rPr>
        <w:t>.</w:t>
      </w:r>
    </w:p>
    <w:p w:rsidR="002339B9" w:rsidRDefault="00331F45" w:rsidP="004020EC">
      <w:pPr>
        <w:pStyle w:val="a5"/>
        <w:tabs>
          <w:tab w:val="left" w:pos="8275"/>
        </w:tabs>
        <w:bidi/>
        <w:spacing w:line="240" w:lineRule="auto"/>
        <w:rPr>
          <w:rFonts w:ascii="Arabic Typesetting" w:hAnsi="Arabic Typesetting" w:cs="Arabic Typesetting"/>
          <w:sz w:val="36"/>
          <w:szCs w:val="36"/>
          <w:rtl/>
          <w:lang w:bidi="ar-SY"/>
        </w:rPr>
      </w:pPr>
      <w:r w:rsidRPr="004020EC">
        <w:rPr>
          <w:rFonts w:ascii="Arabic Typesetting" w:hAnsi="Arabic Typesetting" w:cs="Arabic Typesetting"/>
          <w:sz w:val="36"/>
          <w:szCs w:val="36"/>
          <w:rtl/>
          <w:lang w:bidi="ar-SY"/>
        </w:rPr>
        <w:t>ولكن من جهة أخرى فقد يحاكي شاعر لغة خطابية خاصة كأن يستخدم الخطاب الوعظي أو الخطاب اله</w:t>
      </w:r>
      <w:r w:rsidR="002F582B" w:rsidRPr="004020EC">
        <w:rPr>
          <w:rFonts w:ascii="Arabic Typesetting" w:hAnsi="Arabic Typesetting" w:cs="Arabic Typesetting"/>
          <w:sz w:val="36"/>
          <w:szCs w:val="36"/>
          <w:rtl/>
          <w:lang w:bidi="ar-SY"/>
        </w:rPr>
        <w:t>زلي</w:t>
      </w:r>
      <w:r w:rsidRPr="004020EC">
        <w:rPr>
          <w:rFonts w:ascii="Arabic Typesetting" w:hAnsi="Arabic Typesetting" w:cs="Arabic Typesetting"/>
          <w:sz w:val="36"/>
          <w:szCs w:val="36"/>
          <w:rtl/>
          <w:lang w:bidi="ar-SY"/>
        </w:rPr>
        <w:t>، أو يعمد إلى لغة ذات صوت سلطوي ليوحي بالقوة والقدرة</w:t>
      </w:r>
      <w:r w:rsidR="002F582B" w:rsidRPr="004020EC">
        <w:rPr>
          <w:rFonts w:ascii="Arabic Typesetting" w:hAnsi="Arabic Typesetting" w:cs="Arabic Typesetting"/>
          <w:sz w:val="36"/>
          <w:szCs w:val="36"/>
          <w:rtl/>
          <w:lang w:bidi="ar-SY"/>
        </w:rPr>
        <w:t>،</w:t>
      </w:r>
      <w:r w:rsidRPr="004020EC">
        <w:rPr>
          <w:rFonts w:ascii="Arabic Typesetting" w:hAnsi="Arabic Typesetting" w:cs="Arabic Typesetting"/>
          <w:sz w:val="36"/>
          <w:szCs w:val="36"/>
          <w:rtl/>
          <w:lang w:bidi="ar-SY"/>
        </w:rPr>
        <w:t xml:space="preserve"> عن طريق اللجوء إلى مفردات  ذات صلة بصاحب منصب قيادي</w:t>
      </w:r>
      <w:r w:rsidR="002F582B" w:rsidRPr="004020EC">
        <w:rPr>
          <w:rFonts w:ascii="Arabic Typesetting" w:hAnsi="Arabic Typesetting" w:cs="Arabic Typesetting"/>
          <w:sz w:val="36"/>
          <w:szCs w:val="36"/>
          <w:rtl/>
          <w:lang w:bidi="ar-SY"/>
        </w:rPr>
        <w:t>،</w:t>
      </w:r>
      <w:r w:rsidRPr="004020EC">
        <w:rPr>
          <w:rFonts w:ascii="Arabic Typesetting" w:hAnsi="Arabic Typesetting" w:cs="Arabic Typesetting"/>
          <w:sz w:val="36"/>
          <w:szCs w:val="36"/>
          <w:rtl/>
          <w:lang w:bidi="ar-SY"/>
        </w:rPr>
        <w:t xml:space="preserve"> أو إمام صاحب منبر، أو قد يلجأ إلى الخطاب الشعبي</w:t>
      </w:r>
      <w:r w:rsidR="002F582B" w:rsidRPr="004020EC">
        <w:rPr>
          <w:rFonts w:ascii="Arabic Typesetting" w:hAnsi="Arabic Typesetting" w:cs="Arabic Typesetting"/>
          <w:sz w:val="36"/>
          <w:szCs w:val="36"/>
          <w:rtl/>
          <w:lang w:bidi="ar-SY"/>
        </w:rPr>
        <w:t>،</w:t>
      </w:r>
      <w:r w:rsidRPr="004020EC">
        <w:rPr>
          <w:rFonts w:ascii="Arabic Typesetting" w:hAnsi="Arabic Typesetting" w:cs="Arabic Typesetting"/>
          <w:sz w:val="36"/>
          <w:szCs w:val="36"/>
          <w:rtl/>
          <w:lang w:bidi="ar-SY"/>
        </w:rPr>
        <w:t xml:space="preserve"> فيحاكي ألفاظ العامة أو أصحاب حرفة ما أو لهجة ما</w:t>
      </w:r>
      <w:r w:rsidR="002F582B" w:rsidRPr="004020EC">
        <w:rPr>
          <w:rFonts w:ascii="Arabic Typesetting" w:hAnsi="Arabic Typesetting" w:cs="Arabic Typesetting"/>
          <w:sz w:val="36"/>
          <w:szCs w:val="36"/>
          <w:rtl/>
          <w:lang w:bidi="ar-SY"/>
        </w:rPr>
        <w:t>،</w:t>
      </w:r>
      <w:r w:rsidRPr="004020EC">
        <w:rPr>
          <w:rFonts w:ascii="Arabic Typesetting" w:hAnsi="Arabic Typesetting" w:cs="Arabic Typesetting"/>
          <w:sz w:val="36"/>
          <w:szCs w:val="36"/>
          <w:rtl/>
          <w:lang w:bidi="ar-SY"/>
        </w:rPr>
        <w:t xml:space="preserve"> إلى غير ذلك من آفاق المساحة التناصية اللامتناهية .</w:t>
      </w:r>
      <w:r w:rsidR="004370BD" w:rsidRPr="004020EC">
        <w:rPr>
          <w:rFonts w:ascii="Arabic Typesetting" w:hAnsi="Arabic Typesetting" w:cs="Arabic Typesetting"/>
          <w:sz w:val="36"/>
          <w:szCs w:val="36"/>
          <w:rtl/>
          <w:lang w:bidi="ar-SY"/>
        </w:rPr>
        <w:t>وتعتبر</w:t>
      </w:r>
      <w:r w:rsidR="00791B70" w:rsidRPr="004020EC">
        <w:rPr>
          <w:rFonts w:ascii="Arabic Typesetting" w:hAnsi="Arabic Typesetting" w:cs="Arabic Typesetting"/>
          <w:sz w:val="36"/>
          <w:szCs w:val="36"/>
          <w:rtl/>
          <w:lang w:bidi="ar-SY"/>
        </w:rPr>
        <w:t xml:space="preserve"> الأجناس الأدبية </w:t>
      </w:r>
      <w:r w:rsidR="004370BD" w:rsidRPr="004020EC">
        <w:rPr>
          <w:rFonts w:ascii="Arabic Typesetting" w:hAnsi="Arabic Typesetting" w:cs="Arabic Typesetting"/>
          <w:sz w:val="36"/>
          <w:szCs w:val="36"/>
          <w:rtl/>
          <w:lang w:bidi="ar-SY"/>
        </w:rPr>
        <w:t xml:space="preserve">هي الأكثر تداخلاً ، و تتميز بكم </w:t>
      </w:r>
      <w:r w:rsidR="00791B70" w:rsidRPr="004020EC">
        <w:rPr>
          <w:rFonts w:ascii="Arabic Typesetting" w:hAnsi="Arabic Typesetting" w:cs="Arabic Typesetting"/>
          <w:sz w:val="36"/>
          <w:szCs w:val="36"/>
          <w:rtl/>
          <w:lang w:bidi="ar-SY"/>
        </w:rPr>
        <w:t>كبير من ال</w:t>
      </w:r>
      <w:r w:rsidR="004370BD" w:rsidRPr="004020EC">
        <w:rPr>
          <w:rFonts w:ascii="Arabic Typesetting" w:hAnsi="Arabic Typesetting" w:cs="Arabic Typesetting"/>
          <w:sz w:val="36"/>
          <w:szCs w:val="36"/>
          <w:rtl/>
          <w:lang w:bidi="ar-SY"/>
        </w:rPr>
        <w:t>تنوع في الخطاب</w:t>
      </w:r>
      <w:r w:rsidR="002F582B" w:rsidRPr="004020EC">
        <w:rPr>
          <w:rFonts w:ascii="Arabic Typesetting" w:hAnsi="Arabic Typesetting" w:cs="Arabic Typesetting"/>
          <w:sz w:val="36"/>
          <w:szCs w:val="36"/>
          <w:rtl/>
          <w:lang w:bidi="ar-SY"/>
        </w:rPr>
        <w:t xml:space="preserve">، </w:t>
      </w:r>
      <w:r w:rsidR="004020EC">
        <w:rPr>
          <w:rFonts w:ascii="Arabic Typesetting" w:hAnsi="Arabic Typesetting" w:cs="Arabic Typesetting" w:hint="cs"/>
          <w:sz w:val="36"/>
          <w:szCs w:val="36"/>
          <w:rtl/>
          <w:lang w:bidi="ar-SY"/>
        </w:rPr>
        <w:t>في حين</w:t>
      </w:r>
      <w:r w:rsidR="004370BD" w:rsidRPr="004020EC">
        <w:rPr>
          <w:rFonts w:ascii="Arabic Typesetting" w:hAnsi="Arabic Typesetting" w:cs="Arabic Typesetting"/>
          <w:sz w:val="36"/>
          <w:szCs w:val="36"/>
          <w:rtl/>
          <w:lang w:bidi="ar-SY"/>
        </w:rPr>
        <w:t xml:space="preserve"> تتصف الأجناس الكتابية غير الأدبية بالتقيد التام </w:t>
      </w:r>
      <w:r w:rsidR="008B2D76" w:rsidRPr="004020EC">
        <w:rPr>
          <w:rFonts w:ascii="Arabic Typesetting" w:hAnsi="Arabic Typesetting" w:cs="Arabic Typesetting"/>
          <w:sz w:val="36"/>
          <w:szCs w:val="36"/>
          <w:rtl/>
          <w:lang w:bidi="ar-SY"/>
        </w:rPr>
        <w:t xml:space="preserve">بالأعراف الكتابية واللغوية المتصلة </w:t>
      </w:r>
      <w:r w:rsidR="004370BD" w:rsidRPr="004020EC">
        <w:rPr>
          <w:rFonts w:ascii="Arabic Typesetting" w:hAnsi="Arabic Typesetting" w:cs="Arabic Typesetting"/>
          <w:sz w:val="36"/>
          <w:szCs w:val="36"/>
          <w:rtl/>
          <w:lang w:bidi="ar-SY"/>
        </w:rPr>
        <w:t>بنوع النص ونوع الخطاب.</w:t>
      </w:r>
    </w:p>
    <w:p w:rsidR="00D364B4" w:rsidRPr="004020EC" w:rsidRDefault="00CF1B35" w:rsidP="002339B9">
      <w:pPr>
        <w:pStyle w:val="a5"/>
        <w:tabs>
          <w:tab w:val="left" w:pos="8275"/>
        </w:tabs>
        <w:bidi/>
        <w:spacing w:line="240" w:lineRule="auto"/>
        <w:rPr>
          <w:rFonts w:ascii="Arabic Typesetting" w:hAnsi="Arabic Typesetting" w:cs="Arabic Typesetting"/>
          <w:sz w:val="36"/>
          <w:szCs w:val="36"/>
          <w:lang w:bidi="ar-SY"/>
        </w:rPr>
      </w:pPr>
      <w:r w:rsidRPr="004020EC">
        <w:rPr>
          <w:rFonts w:ascii="Arabic Typesetting" w:hAnsi="Arabic Typesetting" w:cs="Arabic Typesetting"/>
          <w:sz w:val="36"/>
          <w:szCs w:val="36"/>
          <w:rtl/>
          <w:lang w:bidi="ar-SY"/>
        </w:rPr>
        <w:t>وإذا تتبعنا بعض النماذج الأدبية فسنجد أن بعض الروايات قد تتضمن لغة شعرية واضحة و حوار</w:t>
      </w:r>
      <w:r w:rsidR="00C34217" w:rsidRPr="004020EC">
        <w:rPr>
          <w:rFonts w:ascii="Arabic Typesetting" w:hAnsi="Arabic Typesetting" w:cs="Arabic Typesetting"/>
          <w:sz w:val="36"/>
          <w:szCs w:val="36"/>
          <w:rtl/>
          <w:lang w:bidi="ar-SY"/>
        </w:rPr>
        <w:t xml:space="preserve"> هو</w:t>
      </w:r>
      <w:r w:rsidRPr="004020EC">
        <w:rPr>
          <w:rFonts w:ascii="Arabic Typesetting" w:hAnsi="Arabic Typesetting" w:cs="Arabic Typesetting"/>
          <w:sz w:val="36"/>
          <w:szCs w:val="36"/>
          <w:rtl/>
          <w:lang w:bidi="ar-SY"/>
        </w:rPr>
        <w:t xml:space="preserve"> أقرب للحوار المسرحي والمونولوج. وفي الشعر الحر اختلط الإلقاء الشعري بالنثر</w:t>
      </w:r>
      <w:r w:rsidR="002F582B" w:rsidRPr="004020EC">
        <w:rPr>
          <w:rFonts w:ascii="Arabic Typesetting" w:hAnsi="Arabic Typesetting" w:cs="Arabic Typesetting"/>
          <w:sz w:val="36"/>
          <w:szCs w:val="36"/>
          <w:rtl/>
          <w:lang w:bidi="ar-SY"/>
        </w:rPr>
        <w:t>،</w:t>
      </w:r>
      <w:r w:rsidRPr="004020EC">
        <w:rPr>
          <w:rFonts w:ascii="Arabic Typesetting" w:hAnsi="Arabic Typesetting" w:cs="Arabic Typesetting"/>
          <w:sz w:val="36"/>
          <w:szCs w:val="36"/>
          <w:rtl/>
          <w:lang w:bidi="ar-SY"/>
        </w:rPr>
        <w:t xml:space="preserve"> وأصبحت الشاعرية تنبع من اختيار الألفاظ والمجازات</w:t>
      </w:r>
      <w:r w:rsidR="002F582B" w:rsidRPr="004020EC">
        <w:rPr>
          <w:rFonts w:ascii="Arabic Typesetting" w:hAnsi="Arabic Typesetting" w:cs="Arabic Typesetting"/>
          <w:sz w:val="36"/>
          <w:szCs w:val="36"/>
          <w:rtl/>
          <w:lang w:bidi="ar-SY"/>
        </w:rPr>
        <w:t>،</w:t>
      </w:r>
      <w:r w:rsidRPr="004020EC">
        <w:rPr>
          <w:rFonts w:ascii="Arabic Typesetting" w:hAnsi="Arabic Typesetting" w:cs="Arabic Typesetting"/>
          <w:sz w:val="36"/>
          <w:szCs w:val="36"/>
          <w:rtl/>
          <w:lang w:bidi="ar-SY"/>
        </w:rPr>
        <w:t xml:space="preserve"> بدون الاهتمام بالوزن والقافية</w:t>
      </w:r>
      <w:r w:rsidR="002F582B" w:rsidRPr="004020EC">
        <w:rPr>
          <w:rFonts w:ascii="Arabic Typesetting" w:hAnsi="Arabic Typesetting" w:cs="Arabic Typesetting"/>
          <w:sz w:val="36"/>
          <w:szCs w:val="36"/>
          <w:rtl/>
          <w:lang w:bidi="ar-SY"/>
        </w:rPr>
        <w:t>،</w:t>
      </w:r>
      <w:r w:rsidRPr="004020EC">
        <w:rPr>
          <w:rFonts w:ascii="Arabic Typesetting" w:hAnsi="Arabic Typesetting" w:cs="Arabic Typesetting"/>
          <w:sz w:val="36"/>
          <w:szCs w:val="36"/>
          <w:rtl/>
          <w:lang w:bidi="ar-SY"/>
        </w:rPr>
        <w:t xml:space="preserve"> إلا بالقدر الذي لا يتعارض مع شعرية الشاعر.</w:t>
      </w:r>
      <w:r w:rsidR="00331F45" w:rsidRPr="004020EC">
        <w:rPr>
          <w:rFonts w:ascii="Arabic Typesetting" w:hAnsi="Arabic Typesetting" w:cs="Arabic Typesetting"/>
          <w:sz w:val="36"/>
          <w:szCs w:val="36"/>
          <w:rtl/>
          <w:lang w:bidi="ar-SY"/>
        </w:rPr>
        <w:t xml:space="preserve"> تلك الشعرية التي تسمح له</w:t>
      </w:r>
      <w:r w:rsidRPr="004020EC">
        <w:rPr>
          <w:rFonts w:ascii="Arabic Typesetting" w:hAnsi="Arabic Typesetting" w:cs="Arabic Typesetting"/>
          <w:sz w:val="36"/>
          <w:szCs w:val="36"/>
          <w:rtl/>
          <w:lang w:bidi="ar-SY"/>
        </w:rPr>
        <w:t xml:space="preserve"> أن </w:t>
      </w:r>
      <w:r w:rsidR="00D40084" w:rsidRPr="004020EC">
        <w:rPr>
          <w:rFonts w:ascii="Arabic Typesetting" w:hAnsi="Arabic Typesetting" w:cs="Arabic Typesetting"/>
          <w:sz w:val="36"/>
          <w:szCs w:val="36"/>
          <w:rtl/>
          <w:lang w:bidi="ar-SY"/>
        </w:rPr>
        <w:t xml:space="preserve">يثور </w:t>
      </w:r>
      <w:r w:rsidR="002F582B" w:rsidRPr="004020EC">
        <w:rPr>
          <w:rFonts w:ascii="Arabic Typesetting" w:hAnsi="Arabic Typesetting" w:cs="Arabic Typesetting"/>
          <w:sz w:val="36"/>
          <w:szCs w:val="36"/>
          <w:rtl/>
          <w:lang w:bidi="ar-SY"/>
        </w:rPr>
        <w:t>ويغضب ويسخر ويتحدى ويسأل ويحتج</w:t>
      </w:r>
      <w:r w:rsidR="004A089E" w:rsidRPr="004020EC">
        <w:rPr>
          <w:rFonts w:ascii="Arabic Typesetting" w:hAnsi="Arabic Typesetting" w:cs="Arabic Typesetting"/>
          <w:sz w:val="36"/>
          <w:szCs w:val="36"/>
          <w:rtl/>
          <w:lang w:bidi="ar-SY"/>
        </w:rPr>
        <w:t>، وبذلك</w:t>
      </w:r>
      <w:r w:rsidR="00D40084" w:rsidRPr="004020EC">
        <w:rPr>
          <w:rFonts w:ascii="Arabic Typesetting" w:hAnsi="Arabic Typesetting" w:cs="Arabic Typesetting"/>
          <w:sz w:val="36"/>
          <w:szCs w:val="36"/>
          <w:rtl/>
          <w:lang w:bidi="ar-SY"/>
        </w:rPr>
        <w:t xml:space="preserve"> تتداخل ا</w:t>
      </w:r>
      <w:r w:rsidR="004A089E" w:rsidRPr="004020EC">
        <w:rPr>
          <w:rFonts w:ascii="Arabic Typesetting" w:hAnsi="Arabic Typesetting" w:cs="Arabic Typesetting"/>
          <w:sz w:val="36"/>
          <w:szCs w:val="36"/>
          <w:rtl/>
          <w:lang w:bidi="ar-SY"/>
        </w:rPr>
        <w:t>لأصوات وأنواع الخطاب وتتجانس</w:t>
      </w:r>
      <w:r w:rsidR="00D40084" w:rsidRPr="004020EC">
        <w:rPr>
          <w:rFonts w:ascii="Arabic Typesetting" w:hAnsi="Arabic Typesetting" w:cs="Arabic Typesetting"/>
          <w:sz w:val="36"/>
          <w:szCs w:val="36"/>
          <w:rtl/>
          <w:lang w:bidi="ar-SY"/>
        </w:rPr>
        <w:t>.</w:t>
      </w:r>
      <w:r w:rsidR="00C34217" w:rsidRPr="004020EC">
        <w:rPr>
          <w:rFonts w:ascii="Arabic Typesetting" w:hAnsi="Arabic Typesetting" w:cs="Arabic Typesetting"/>
          <w:sz w:val="36"/>
          <w:szCs w:val="36"/>
          <w:rtl/>
          <w:lang w:bidi="ar-SY"/>
        </w:rPr>
        <w:t xml:space="preserve"> وفي الشعر الكلاسيكي لا نجد تمازجاً بين الجنس الأدبي ال</w:t>
      </w:r>
      <w:r w:rsidR="002F582B" w:rsidRPr="004020EC">
        <w:rPr>
          <w:rFonts w:ascii="Arabic Typesetting" w:hAnsi="Arabic Typesetting" w:cs="Arabic Typesetting"/>
          <w:sz w:val="36"/>
          <w:szCs w:val="36"/>
          <w:rtl/>
          <w:lang w:bidi="ar-SY"/>
        </w:rPr>
        <w:t>شعري مع غيره من الأجناس الأدبية</w:t>
      </w:r>
      <w:r w:rsidR="00C34217" w:rsidRPr="004020EC">
        <w:rPr>
          <w:rFonts w:ascii="Arabic Typesetting" w:hAnsi="Arabic Typesetting" w:cs="Arabic Typesetting"/>
          <w:sz w:val="36"/>
          <w:szCs w:val="36"/>
          <w:rtl/>
          <w:lang w:bidi="ar-SY"/>
        </w:rPr>
        <w:t>، إل</w:t>
      </w:r>
      <w:r w:rsidR="000726A8">
        <w:rPr>
          <w:rFonts w:ascii="Arabic Typesetting" w:hAnsi="Arabic Typesetting" w:cs="Arabic Typesetting"/>
          <w:sz w:val="36"/>
          <w:szCs w:val="36"/>
          <w:rtl/>
          <w:lang w:bidi="ar-SY"/>
        </w:rPr>
        <w:t>ا أن لغة الخطاب تتنوع فيه</w:t>
      </w:r>
      <w:r w:rsidR="00C34217" w:rsidRPr="004020EC">
        <w:rPr>
          <w:rFonts w:ascii="Arabic Typesetting" w:hAnsi="Arabic Typesetting" w:cs="Arabic Typesetting"/>
          <w:sz w:val="36"/>
          <w:szCs w:val="36"/>
          <w:rtl/>
          <w:lang w:bidi="ar-SY"/>
        </w:rPr>
        <w:t xml:space="preserve">، فهناك الخطاب التأثيري الحزين في الوقوف على الأطلال، ثم يتبع ذلك الخطاب الوصفي التعبيري </w:t>
      </w:r>
      <w:r w:rsidR="002F582B" w:rsidRPr="004020EC">
        <w:rPr>
          <w:rFonts w:ascii="Arabic Typesetting" w:hAnsi="Arabic Typesetting" w:cs="Arabic Typesetting"/>
          <w:sz w:val="36"/>
          <w:szCs w:val="36"/>
          <w:rtl/>
          <w:lang w:bidi="ar-SY"/>
        </w:rPr>
        <w:t>الذي يصف المحاسن وأشكال الجمال</w:t>
      </w:r>
      <w:r w:rsidR="00C34217" w:rsidRPr="004020EC">
        <w:rPr>
          <w:rFonts w:ascii="Arabic Typesetting" w:hAnsi="Arabic Typesetting" w:cs="Arabic Typesetting"/>
          <w:sz w:val="36"/>
          <w:szCs w:val="36"/>
          <w:rtl/>
          <w:lang w:bidi="ar-SY"/>
        </w:rPr>
        <w:t>،ومن ثم الخطاب السلطوي الذي يفخر ويهجو و</w:t>
      </w:r>
      <w:r w:rsidR="004A089E" w:rsidRPr="004020EC">
        <w:rPr>
          <w:rFonts w:ascii="Arabic Typesetting" w:hAnsi="Arabic Typesetting" w:cs="Arabic Typesetting"/>
          <w:sz w:val="36"/>
          <w:szCs w:val="36"/>
          <w:rtl/>
          <w:lang w:bidi="ar-SY"/>
        </w:rPr>
        <w:t>يأمر</w:t>
      </w:r>
      <w:r w:rsidR="00C34217" w:rsidRPr="004020EC">
        <w:rPr>
          <w:rFonts w:ascii="Arabic Typesetting" w:hAnsi="Arabic Typesetting" w:cs="Arabic Typesetting"/>
          <w:sz w:val="36"/>
          <w:szCs w:val="36"/>
          <w:rtl/>
          <w:lang w:bidi="ar-SY"/>
        </w:rPr>
        <w:t xml:space="preserve"> و يتوعد. </w:t>
      </w:r>
      <w:r w:rsidR="008B2D76" w:rsidRPr="004020EC">
        <w:rPr>
          <w:rFonts w:ascii="Arabic Typesetting" w:hAnsi="Arabic Typesetting" w:cs="Arabic Typesetting"/>
          <w:sz w:val="36"/>
          <w:szCs w:val="36"/>
          <w:rtl/>
          <w:lang w:bidi="ar-SY"/>
        </w:rPr>
        <w:t>ويعتبر كل ذلك من أشكال التناص الذي نحن بصدده لأنه تداخل وتفاعل وتحاور بين الأجناس وأصوات الخطاب المختلفة.</w:t>
      </w:r>
    </w:p>
    <w:p w:rsidR="00440BE1" w:rsidRPr="001A15CE" w:rsidRDefault="00440BE1" w:rsidP="001A15CE">
      <w:pPr>
        <w:pStyle w:val="a5"/>
        <w:tabs>
          <w:tab w:val="left" w:pos="8275"/>
        </w:tabs>
        <w:bidi/>
        <w:spacing w:line="240" w:lineRule="auto"/>
        <w:rPr>
          <w:rFonts w:ascii="Arabic Typesetting" w:hAnsi="Arabic Typesetting" w:cs="Arabic Typesetting"/>
          <w:b/>
          <w:bCs/>
          <w:sz w:val="36"/>
          <w:szCs w:val="36"/>
          <w:rtl/>
        </w:rPr>
      </w:pPr>
      <w:r w:rsidRPr="001A15CE">
        <w:rPr>
          <w:rFonts w:ascii="Arabic Typesetting" w:hAnsi="Arabic Typesetting" w:cs="Arabic Typesetting"/>
          <w:b/>
          <w:bCs/>
          <w:sz w:val="36"/>
          <w:szCs w:val="36"/>
          <w:rtl/>
        </w:rPr>
        <w:t xml:space="preserve">الجذور العربية </w:t>
      </w:r>
      <w:r w:rsidR="00992DBB" w:rsidRPr="001A15CE">
        <w:rPr>
          <w:rFonts w:ascii="Arabic Typesetting" w:hAnsi="Arabic Typesetting" w:cs="Arabic Typesetting"/>
          <w:b/>
          <w:bCs/>
          <w:sz w:val="36"/>
          <w:szCs w:val="36"/>
          <w:rtl/>
        </w:rPr>
        <w:t>لمفهوم ا</w:t>
      </w:r>
      <w:r w:rsidRPr="001A15CE">
        <w:rPr>
          <w:rFonts w:ascii="Arabic Typesetting" w:hAnsi="Arabic Typesetting" w:cs="Arabic Typesetting"/>
          <w:b/>
          <w:bCs/>
          <w:sz w:val="36"/>
          <w:szCs w:val="36"/>
          <w:rtl/>
        </w:rPr>
        <w:t>لتناص</w:t>
      </w:r>
    </w:p>
    <w:p w:rsidR="00992DBB" w:rsidRPr="001A15CE" w:rsidRDefault="00992DBB" w:rsidP="001A15CE">
      <w:pPr>
        <w:pStyle w:val="a5"/>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بعد الحديث عن مفهوم التناص قد يتبادر إلى الذهن تعليق بسيط ومباشر وهو أن قضية التناص هي أمر طبيعي ومنطقي تحكمه</w:t>
      </w:r>
      <w:r w:rsidR="006D0C66">
        <w:rPr>
          <w:rFonts w:ascii="Arabic Typesetting" w:hAnsi="Arabic Typesetting" w:cs="Arabic Typesetting"/>
          <w:sz w:val="36"/>
          <w:szCs w:val="36"/>
          <w:rtl/>
        </w:rPr>
        <w:t xml:space="preserve"> طبيعة الحياة</w:t>
      </w:r>
      <w:r w:rsidRPr="001A15CE">
        <w:rPr>
          <w:rFonts w:ascii="Arabic Typesetting" w:hAnsi="Arabic Typesetting" w:cs="Arabic Typesetting"/>
          <w:sz w:val="36"/>
          <w:szCs w:val="36"/>
          <w:rtl/>
        </w:rPr>
        <w:t>، فكل شيء في الطبيعة خلق ليتمم دورة الحياة</w:t>
      </w:r>
      <w:r w:rsidR="00492E90" w:rsidRPr="001A15CE">
        <w:rPr>
          <w:rFonts w:ascii="Arabic Typesetting" w:hAnsi="Arabic Typesetting" w:cs="Arabic Typesetting"/>
          <w:sz w:val="36"/>
          <w:szCs w:val="36"/>
          <w:rtl/>
        </w:rPr>
        <w:t xml:space="preserve">. </w:t>
      </w:r>
      <w:r w:rsidRPr="001A15CE">
        <w:rPr>
          <w:rFonts w:ascii="Arabic Typesetting" w:hAnsi="Arabic Typesetting" w:cs="Arabic Typesetting"/>
          <w:sz w:val="36"/>
          <w:szCs w:val="36"/>
          <w:rtl/>
        </w:rPr>
        <w:t>كل الأشياء تتواصل وتتفاعل في الكون، والتاريخ البشري حافل بأحداث متشابهة تدفع بالكثيرين للقول ب</w:t>
      </w:r>
      <w:r w:rsidR="002D2D60" w:rsidRPr="001A15CE">
        <w:rPr>
          <w:rFonts w:ascii="Arabic Typesetting" w:hAnsi="Arabic Typesetting" w:cs="Arabic Typesetting"/>
          <w:sz w:val="36"/>
          <w:szCs w:val="36"/>
          <w:rtl/>
        </w:rPr>
        <w:t xml:space="preserve">أن " </w:t>
      </w:r>
      <w:r w:rsidR="002F582B" w:rsidRPr="001A15CE">
        <w:rPr>
          <w:rFonts w:ascii="Arabic Typesetting" w:hAnsi="Arabic Typesetting" w:cs="Arabic Typesetting"/>
          <w:sz w:val="36"/>
          <w:szCs w:val="36"/>
          <w:rtl/>
        </w:rPr>
        <w:t>التاريخ يعيد نفسه"</w:t>
      </w:r>
      <w:r w:rsidR="002D2D60" w:rsidRPr="001A15CE">
        <w:rPr>
          <w:rFonts w:ascii="Arabic Typesetting" w:hAnsi="Arabic Typesetting" w:cs="Arabic Typesetting"/>
          <w:sz w:val="36"/>
          <w:szCs w:val="36"/>
          <w:rtl/>
        </w:rPr>
        <w:t>، والنصوص السماوية</w:t>
      </w:r>
      <w:r w:rsidRPr="001A15CE">
        <w:rPr>
          <w:rFonts w:ascii="Arabic Typesetting" w:hAnsi="Arabic Typesetting" w:cs="Arabic Typesetting"/>
          <w:sz w:val="36"/>
          <w:szCs w:val="36"/>
          <w:rtl/>
        </w:rPr>
        <w:t xml:space="preserve"> المقدسة </w:t>
      </w:r>
      <w:r w:rsidR="00492E90" w:rsidRPr="001A15CE">
        <w:rPr>
          <w:rFonts w:ascii="Arabic Typesetting" w:hAnsi="Arabic Typesetting" w:cs="Arabic Typesetting"/>
          <w:sz w:val="36"/>
          <w:szCs w:val="36"/>
          <w:rtl/>
        </w:rPr>
        <w:t>متشابهة</w:t>
      </w:r>
      <w:r w:rsidR="002F582B" w:rsidRPr="001A15CE">
        <w:rPr>
          <w:rFonts w:ascii="Arabic Typesetting" w:hAnsi="Arabic Typesetting" w:cs="Arabic Typesetting"/>
          <w:sz w:val="36"/>
          <w:szCs w:val="36"/>
          <w:rtl/>
        </w:rPr>
        <w:t xml:space="preserve"> في الأصل</w:t>
      </w:r>
      <w:r w:rsidR="00492E90" w:rsidRPr="001A15CE">
        <w:rPr>
          <w:rFonts w:ascii="Arabic Typesetting" w:hAnsi="Arabic Typesetting" w:cs="Arabic Typesetting"/>
          <w:sz w:val="36"/>
          <w:szCs w:val="36"/>
          <w:rtl/>
        </w:rPr>
        <w:t xml:space="preserve">، </w:t>
      </w:r>
      <w:r w:rsidRPr="001A15CE">
        <w:rPr>
          <w:rFonts w:ascii="Arabic Typesetting" w:hAnsi="Arabic Typesetting" w:cs="Arabic Typesetting"/>
          <w:sz w:val="36"/>
          <w:szCs w:val="36"/>
          <w:rtl/>
        </w:rPr>
        <w:t xml:space="preserve">نزلت واحدة تلو الأخرى مع إضافات إلهية </w:t>
      </w:r>
      <w:r w:rsidR="002D2D60" w:rsidRPr="001A15CE">
        <w:rPr>
          <w:rFonts w:ascii="Arabic Typesetting" w:hAnsi="Arabic Typesetting" w:cs="Arabic Typesetting"/>
          <w:sz w:val="36"/>
          <w:szCs w:val="36"/>
          <w:rtl/>
        </w:rPr>
        <w:t>في كل مرة</w:t>
      </w:r>
      <w:r w:rsidR="00A0748A" w:rsidRPr="001A15CE">
        <w:rPr>
          <w:rFonts w:ascii="Arabic Typesetting" w:hAnsi="Arabic Typesetting" w:cs="Arabic Typesetting"/>
          <w:sz w:val="36"/>
          <w:szCs w:val="36"/>
          <w:rtl/>
        </w:rPr>
        <w:t>،</w:t>
      </w:r>
      <w:r w:rsidR="002D2D60" w:rsidRPr="001A15CE">
        <w:rPr>
          <w:rFonts w:ascii="Arabic Typesetting" w:hAnsi="Arabic Typesetting" w:cs="Arabic Typesetting"/>
          <w:sz w:val="36"/>
          <w:szCs w:val="36"/>
          <w:rtl/>
        </w:rPr>
        <w:t xml:space="preserve"> ل</w:t>
      </w:r>
      <w:r w:rsidRPr="001A15CE">
        <w:rPr>
          <w:rFonts w:ascii="Arabic Typesetting" w:hAnsi="Arabic Typesetting" w:cs="Arabic Typesetting"/>
          <w:sz w:val="36"/>
          <w:szCs w:val="36"/>
          <w:rtl/>
        </w:rPr>
        <w:t>تناسب المرحلة التطورية الإنسانية</w:t>
      </w:r>
      <w:r w:rsidR="00A0748A" w:rsidRPr="001A15CE">
        <w:rPr>
          <w:rFonts w:ascii="Arabic Typesetting" w:hAnsi="Arabic Typesetting" w:cs="Arabic Typesetting"/>
          <w:sz w:val="36"/>
          <w:szCs w:val="36"/>
          <w:rtl/>
        </w:rPr>
        <w:t>،</w:t>
      </w:r>
      <w:r w:rsidR="002D2D60" w:rsidRPr="001A15CE">
        <w:rPr>
          <w:rFonts w:ascii="Arabic Typesetting" w:hAnsi="Arabic Typesetting" w:cs="Arabic Typesetting"/>
          <w:sz w:val="36"/>
          <w:szCs w:val="36"/>
          <w:rtl/>
        </w:rPr>
        <w:t>وتواكب حاجات الإنسان. إذاً فمفهوم التناص أمر يفرضه ال</w:t>
      </w:r>
      <w:r w:rsidR="00A0748A" w:rsidRPr="001A15CE">
        <w:rPr>
          <w:rFonts w:ascii="Arabic Typesetting" w:hAnsi="Arabic Typesetting" w:cs="Arabic Typesetting"/>
          <w:sz w:val="36"/>
          <w:szCs w:val="36"/>
          <w:rtl/>
        </w:rPr>
        <w:t>واقع الحضاري والثقافي والإنساني</w:t>
      </w:r>
      <w:r w:rsidR="002D2D60" w:rsidRPr="001A15CE">
        <w:rPr>
          <w:rFonts w:ascii="Arabic Typesetting" w:hAnsi="Arabic Typesetting" w:cs="Arabic Typesetting"/>
          <w:sz w:val="36"/>
          <w:szCs w:val="36"/>
          <w:rtl/>
        </w:rPr>
        <w:t>، فكما تتكاثر وتتنامى المخلوقات</w:t>
      </w:r>
      <w:r w:rsidR="00492E90" w:rsidRPr="001A15CE">
        <w:rPr>
          <w:rFonts w:ascii="Arabic Typesetting" w:hAnsi="Arabic Typesetting" w:cs="Arabic Typesetting"/>
          <w:sz w:val="36"/>
          <w:szCs w:val="36"/>
          <w:rtl/>
        </w:rPr>
        <w:t xml:space="preserve"> في سلسلة لا تنقطع إلا إذا انتفى</w:t>
      </w:r>
      <w:r w:rsidR="002D2D60" w:rsidRPr="001A15CE">
        <w:rPr>
          <w:rFonts w:ascii="Arabic Typesetting" w:hAnsi="Arabic Typesetting" w:cs="Arabic Typesetting"/>
          <w:sz w:val="36"/>
          <w:szCs w:val="36"/>
          <w:rtl/>
        </w:rPr>
        <w:t xml:space="preserve"> وجودها تماماً، كذلك توجد سلسلة خفية تربط النصوص</w:t>
      </w:r>
      <w:r w:rsidR="00A0748A" w:rsidRPr="001A15CE">
        <w:rPr>
          <w:rFonts w:ascii="Arabic Typesetting" w:hAnsi="Arabic Typesetting" w:cs="Arabic Typesetting"/>
          <w:sz w:val="36"/>
          <w:szCs w:val="36"/>
          <w:rtl/>
        </w:rPr>
        <w:t xml:space="preserve"> المحكية والمكتوبة ببعضها البعض</w:t>
      </w:r>
      <w:r w:rsidR="002D2D60" w:rsidRPr="001A15CE">
        <w:rPr>
          <w:rFonts w:ascii="Arabic Typesetting" w:hAnsi="Arabic Typesetting" w:cs="Arabic Typesetting"/>
          <w:sz w:val="36"/>
          <w:szCs w:val="36"/>
          <w:rtl/>
        </w:rPr>
        <w:t>. ومادام ا</w:t>
      </w:r>
      <w:r w:rsidR="00492E90" w:rsidRPr="001A15CE">
        <w:rPr>
          <w:rFonts w:ascii="Arabic Typesetting" w:hAnsi="Arabic Typesetting" w:cs="Arabic Typesetting"/>
          <w:sz w:val="36"/>
          <w:szCs w:val="36"/>
          <w:rtl/>
        </w:rPr>
        <w:t>لأمر كذلك فهل يعقل أن يغيب أمر ك</w:t>
      </w:r>
      <w:r w:rsidR="002D2D60" w:rsidRPr="001A15CE">
        <w:rPr>
          <w:rFonts w:ascii="Arabic Typesetting" w:hAnsi="Arabic Typesetting" w:cs="Arabic Typesetting"/>
          <w:sz w:val="36"/>
          <w:szCs w:val="36"/>
          <w:rtl/>
        </w:rPr>
        <w:t>هذا عن عقول وأفهام النقاد العرب القدماء</w:t>
      </w:r>
      <w:r w:rsidR="00A0748A" w:rsidRPr="001A15CE">
        <w:rPr>
          <w:rFonts w:ascii="Arabic Typesetting" w:hAnsi="Arabic Typesetting" w:cs="Arabic Typesetting"/>
          <w:sz w:val="36"/>
          <w:szCs w:val="36"/>
          <w:rtl/>
        </w:rPr>
        <w:t>،</w:t>
      </w:r>
      <w:r w:rsidR="002D2D60" w:rsidRPr="001A15CE">
        <w:rPr>
          <w:rFonts w:ascii="Arabic Typesetting" w:hAnsi="Arabic Typesetting" w:cs="Arabic Typesetting"/>
          <w:sz w:val="36"/>
          <w:szCs w:val="36"/>
          <w:rtl/>
        </w:rPr>
        <w:t xml:space="preserve"> وهم من هم في مضمار العطاء الأدبي والنقدي؟</w:t>
      </w:r>
      <w:r w:rsidRPr="001A15CE">
        <w:rPr>
          <w:rFonts w:ascii="Arabic Typesetting" w:hAnsi="Arabic Typesetting" w:cs="Arabic Typesetting"/>
          <w:sz w:val="36"/>
          <w:szCs w:val="36"/>
          <w:rtl/>
        </w:rPr>
        <w:t xml:space="preserve"> هل توجد جذور لهذا المفهوم في تاريخ النقد </w:t>
      </w:r>
      <w:r w:rsidRPr="001A15CE">
        <w:rPr>
          <w:rFonts w:ascii="Arabic Typesetting" w:hAnsi="Arabic Typesetting" w:cs="Arabic Typesetting"/>
          <w:sz w:val="36"/>
          <w:szCs w:val="36"/>
          <w:rtl/>
        </w:rPr>
        <w:lastRenderedPageBreak/>
        <w:t xml:space="preserve">الأدبي العربي؟ </w:t>
      </w:r>
      <w:r w:rsidR="00763C0B">
        <w:rPr>
          <w:rFonts w:ascii="Arabic Typesetting" w:hAnsi="Arabic Typesetting" w:cs="Arabic Typesetting"/>
          <w:sz w:val="36"/>
          <w:szCs w:val="36"/>
          <w:rtl/>
        </w:rPr>
        <w:t>سؤال هام يطرح نفسه</w:t>
      </w:r>
      <w:r w:rsidR="00492E90" w:rsidRPr="001A15CE">
        <w:rPr>
          <w:rFonts w:ascii="Arabic Typesetting" w:hAnsi="Arabic Typesetting" w:cs="Arabic Typesetting"/>
          <w:sz w:val="36"/>
          <w:szCs w:val="36"/>
          <w:rtl/>
        </w:rPr>
        <w:t xml:space="preserve">، ويقتضي المقام أن نجيب </w:t>
      </w:r>
      <w:r w:rsidR="008E155D" w:rsidRPr="001A15CE">
        <w:rPr>
          <w:rFonts w:ascii="Arabic Typesetting" w:hAnsi="Arabic Typesetting" w:cs="Arabic Typesetting"/>
          <w:sz w:val="36"/>
          <w:szCs w:val="36"/>
          <w:rtl/>
        </w:rPr>
        <w:t>عليه</w:t>
      </w:r>
      <w:r w:rsidR="00492E90" w:rsidRPr="001A15CE">
        <w:rPr>
          <w:rFonts w:ascii="Arabic Typesetting" w:hAnsi="Arabic Typesetting" w:cs="Arabic Typesetting"/>
          <w:sz w:val="36"/>
          <w:szCs w:val="36"/>
          <w:rtl/>
        </w:rPr>
        <w:t>.</w:t>
      </w:r>
      <w:r w:rsidR="006279DE" w:rsidRPr="001A15CE">
        <w:rPr>
          <w:rFonts w:ascii="Arabic Typesetting" w:hAnsi="Arabic Typesetting" w:cs="Arabic Typesetting"/>
          <w:sz w:val="36"/>
          <w:szCs w:val="36"/>
          <w:rtl/>
        </w:rPr>
        <w:t>وللإيجاز فسأكتفي بإيراد المواضع التي جاء فيها على لسان القدماء</w:t>
      </w:r>
      <w:r w:rsidR="00A0748A" w:rsidRPr="001A15CE">
        <w:rPr>
          <w:rFonts w:ascii="Arabic Typesetting" w:hAnsi="Arabic Typesetting" w:cs="Arabic Typesetting"/>
          <w:sz w:val="36"/>
          <w:szCs w:val="36"/>
          <w:rtl/>
        </w:rPr>
        <w:t>،</w:t>
      </w:r>
      <w:r w:rsidR="006279DE" w:rsidRPr="001A15CE">
        <w:rPr>
          <w:rFonts w:ascii="Arabic Typesetting" w:hAnsi="Arabic Typesetting" w:cs="Arabic Typesetting"/>
          <w:sz w:val="36"/>
          <w:szCs w:val="36"/>
          <w:rtl/>
        </w:rPr>
        <w:t xml:space="preserve"> ما يدل على وعيهم بالمفهوم.</w:t>
      </w:r>
    </w:p>
    <w:p w:rsidR="008E155D" w:rsidRPr="001A15CE" w:rsidRDefault="006279DE"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والبداية تكون مع عملاق النقد الأدبي العربي القديم الشيخ عبد القاهر الجرجاني. لقد قام الدكتور محمد عبد المطلب بالبحث في كتابي الجرجاني </w:t>
      </w:r>
      <w:r w:rsidR="007C29DC"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دلائل</w:t>
      </w:r>
      <w:r w:rsidR="007C29DC" w:rsidRPr="001A15CE">
        <w:rPr>
          <w:rFonts w:ascii="Arabic Typesetting" w:hAnsi="Arabic Typesetting" w:cs="Arabic Typesetting"/>
          <w:sz w:val="36"/>
          <w:szCs w:val="36"/>
          <w:rtl/>
          <w:lang w:bidi="ar-SY"/>
        </w:rPr>
        <w:t xml:space="preserve"> الإعجاز)</w:t>
      </w:r>
      <w:r w:rsidRPr="001A15CE">
        <w:rPr>
          <w:rFonts w:ascii="Arabic Typesetting" w:hAnsi="Arabic Typesetting" w:cs="Arabic Typesetting"/>
          <w:sz w:val="36"/>
          <w:szCs w:val="36"/>
          <w:rtl/>
          <w:lang w:bidi="ar-SY"/>
        </w:rPr>
        <w:t xml:space="preserve"> و</w:t>
      </w:r>
      <w:r w:rsidR="007C29DC"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أسرار البلاغة</w:t>
      </w:r>
      <w:r w:rsidR="007C29DC"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وكشف عن عدد من فتوحات الجرجاني التي ترتبط بمفهوم التناص رغم أن الجرجاني لم يضع مسمى لهذه الظا</w:t>
      </w:r>
      <w:r w:rsidR="007C29DC" w:rsidRPr="001A15CE">
        <w:rPr>
          <w:rFonts w:ascii="Arabic Typesetting" w:hAnsi="Arabic Typesetting" w:cs="Arabic Typesetting"/>
          <w:sz w:val="36"/>
          <w:szCs w:val="36"/>
          <w:rtl/>
          <w:lang w:bidi="ar-SY"/>
        </w:rPr>
        <w:t>هرة وإنما اكتفى بوصفها</w:t>
      </w:r>
      <w:r w:rsidR="0037504A" w:rsidRPr="001A15CE">
        <w:rPr>
          <w:rFonts w:ascii="Arabic Typesetting" w:hAnsi="Arabic Typesetting" w:cs="Arabic Typesetting"/>
          <w:sz w:val="36"/>
          <w:szCs w:val="36"/>
          <w:rtl/>
          <w:lang w:bidi="ar-SY"/>
        </w:rPr>
        <w:t>.</w:t>
      </w:r>
    </w:p>
    <w:p w:rsidR="0037504A" w:rsidRPr="001A15CE" w:rsidRDefault="0037504A"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يقول الشيخ عبد القاهر في حديثه في باب السرقات والاتفاق والأخذ والاستمداد والاستعانة :"اعلم أن الشاعرين إذا اتفقا لم يخل ذلك من أن يكون في الغرض على الجملة و العموم</w:t>
      </w:r>
      <w:r w:rsidR="00E318A9"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أو</w:t>
      </w:r>
      <w:r w:rsidR="00E318A9" w:rsidRPr="001A15CE">
        <w:rPr>
          <w:rFonts w:ascii="Arabic Typesetting" w:hAnsi="Arabic Typesetting" w:cs="Arabic Typesetting"/>
          <w:sz w:val="36"/>
          <w:szCs w:val="36"/>
          <w:rtl/>
          <w:lang w:bidi="ar-SY"/>
        </w:rPr>
        <w:t xml:space="preserve"> في وجه </w:t>
      </w:r>
      <w:r w:rsidR="006D0C66">
        <w:rPr>
          <w:rFonts w:ascii="Arabic Typesetting" w:hAnsi="Arabic Typesetting" w:cs="Arabic Typesetting"/>
          <w:sz w:val="36"/>
          <w:szCs w:val="36"/>
          <w:rtl/>
          <w:lang w:bidi="ar-SY"/>
        </w:rPr>
        <w:t>الدلالة على الغر</w:t>
      </w:r>
      <w:r w:rsidR="006D0C66">
        <w:rPr>
          <w:rFonts w:ascii="Arabic Typesetting" w:hAnsi="Arabic Typesetting" w:cs="Arabic Typesetting" w:hint="cs"/>
          <w:sz w:val="36"/>
          <w:szCs w:val="36"/>
          <w:rtl/>
          <w:lang w:bidi="ar-SY"/>
        </w:rPr>
        <w:t>ض</w:t>
      </w:r>
      <w:r w:rsidRPr="001A15CE">
        <w:rPr>
          <w:rFonts w:ascii="Arabic Typesetting" w:hAnsi="Arabic Typesetting" w:cs="Arabic Typesetting"/>
          <w:sz w:val="36"/>
          <w:szCs w:val="36"/>
          <w:rtl/>
          <w:lang w:bidi="ar-SY"/>
        </w:rPr>
        <w:t>، والاشتراك في الغرض على العموم أن يقصد كل واحد منهما وصف ممدوحه بالشجاعة والسخاء، أو حسن الوجه والبهاء، أو وصف فرسه بالسرعة أو ما جرى هذا المجرى.."</w:t>
      </w:r>
      <w:r w:rsidRPr="001A15CE">
        <w:rPr>
          <w:rStyle w:val="a4"/>
          <w:rFonts w:ascii="Arabic Typesetting" w:hAnsi="Arabic Typesetting" w:cs="Arabic Typesetting"/>
          <w:sz w:val="36"/>
          <w:szCs w:val="36"/>
          <w:rtl/>
          <w:lang w:bidi="ar-SY"/>
        </w:rPr>
        <w:footnoteReference w:id="123"/>
      </w:r>
      <w:r w:rsidR="00E318A9" w:rsidRPr="001A15CE">
        <w:rPr>
          <w:rFonts w:ascii="Arabic Typesetting" w:hAnsi="Arabic Typesetting" w:cs="Arabic Typesetting"/>
          <w:sz w:val="36"/>
          <w:szCs w:val="36"/>
          <w:rtl/>
          <w:lang w:bidi="ar-SY"/>
        </w:rPr>
        <w:t>التقط عبد المطلب في هذه المقولة فكرة الإتفاق بين الشاعري</w:t>
      </w:r>
      <w:r w:rsidR="00A0748A" w:rsidRPr="001A15CE">
        <w:rPr>
          <w:rFonts w:ascii="Arabic Typesetting" w:hAnsi="Arabic Typesetting" w:cs="Arabic Typesetting"/>
          <w:sz w:val="36"/>
          <w:szCs w:val="36"/>
          <w:rtl/>
          <w:lang w:bidi="ar-SY"/>
        </w:rPr>
        <w:t>ن إما توارداً واتفاقاً في الغرض</w:t>
      </w:r>
      <w:r w:rsidR="00E318A9" w:rsidRPr="001A15CE">
        <w:rPr>
          <w:rFonts w:ascii="Arabic Typesetting" w:hAnsi="Arabic Typesetting" w:cs="Arabic Typesetting"/>
          <w:sz w:val="36"/>
          <w:szCs w:val="36"/>
          <w:rtl/>
          <w:lang w:bidi="ar-SY"/>
        </w:rPr>
        <w:t>، وإما توارداً وتوافقاً في طر</w:t>
      </w:r>
      <w:r w:rsidR="00A0748A" w:rsidRPr="001A15CE">
        <w:rPr>
          <w:rFonts w:ascii="Arabic Typesetting" w:hAnsi="Arabic Typesetting" w:cs="Arabic Typesetting"/>
          <w:sz w:val="36"/>
          <w:szCs w:val="36"/>
          <w:rtl/>
          <w:lang w:bidi="ar-SY"/>
        </w:rPr>
        <w:t xml:space="preserve">يقة الإستدلال والوصول إلى الغرض </w:t>
      </w:r>
      <w:r w:rsidR="00E318A9" w:rsidRPr="001A15CE">
        <w:rPr>
          <w:rFonts w:ascii="Arabic Typesetting" w:hAnsi="Arabic Typesetting" w:cs="Arabic Typesetting"/>
          <w:sz w:val="36"/>
          <w:szCs w:val="36"/>
          <w:rtl/>
          <w:lang w:bidi="ar-SY"/>
        </w:rPr>
        <w:t>عن طريق وسائل الوصف كا</w:t>
      </w:r>
      <w:r w:rsidR="007C29DC" w:rsidRPr="001A15CE">
        <w:rPr>
          <w:rFonts w:ascii="Arabic Typesetting" w:hAnsi="Arabic Typesetting" w:cs="Arabic Typesetting"/>
          <w:sz w:val="36"/>
          <w:szCs w:val="36"/>
          <w:rtl/>
          <w:lang w:bidi="ar-SY"/>
        </w:rPr>
        <w:t>ل</w:t>
      </w:r>
      <w:r w:rsidR="00E318A9" w:rsidRPr="001A15CE">
        <w:rPr>
          <w:rFonts w:ascii="Arabic Typesetting" w:hAnsi="Arabic Typesetting" w:cs="Arabic Typesetting"/>
          <w:sz w:val="36"/>
          <w:szCs w:val="36"/>
          <w:rtl/>
          <w:lang w:bidi="ar-SY"/>
        </w:rPr>
        <w:t>تشبيه والمجاز والخيال .</w:t>
      </w:r>
    </w:p>
    <w:p w:rsidR="00E318A9" w:rsidRPr="001A15CE" w:rsidRDefault="00E318A9"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وفي "دلائل الإعجاز" يرصد عبد المطلب النص التالي للجرجاني: "</w:t>
      </w:r>
      <w:r w:rsidR="00685ADA" w:rsidRPr="001A15CE">
        <w:rPr>
          <w:rFonts w:ascii="Arabic Typesetting" w:hAnsi="Arabic Typesetting" w:cs="Arabic Typesetting"/>
          <w:sz w:val="36"/>
          <w:szCs w:val="36"/>
          <w:rtl/>
          <w:lang w:bidi="ar-SY"/>
        </w:rPr>
        <w:t>وقد أردت أن أكتب جملة من الشعر الذي أنت ترى ال</w:t>
      </w:r>
      <w:r w:rsidR="00A0748A" w:rsidRPr="001A15CE">
        <w:rPr>
          <w:rFonts w:ascii="Arabic Typesetting" w:hAnsi="Arabic Typesetting" w:cs="Arabic Typesetting"/>
          <w:sz w:val="36"/>
          <w:szCs w:val="36"/>
          <w:rtl/>
          <w:lang w:bidi="ar-SY"/>
        </w:rPr>
        <w:t>شاعرين فيه قد قالا في معنى واحد</w:t>
      </w:r>
      <w:r w:rsidR="00685ADA" w:rsidRPr="001A15CE">
        <w:rPr>
          <w:rFonts w:ascii="Arabic Typesetting" w:hAnsi="Arabic Typesetting" w:cs="Arabic Typesetting"/>
          <w:sz w:val="36"/>
          <w:szCs w:val="36"/>
          <w:rtl/>
          <w:lang w:bidi="ar-SY"/>
        </w:rPr>
        <w:t>، وهو ينقسم قسمين: قسم أنت ترى أحد الشاعرين فيه قدأتى بالمعنى غفلاً وساذجاً، وترى الآخر قدأخرجه في صورة تروق وتعجب، وقسم أنت ترى أحد الشاعرين قد صنع وصور.."</w:t>
      </w:r>
      <w:r w:rsidR="00685ADA" w:rsidRPr="001A15CE">
        <w:rPr>
          <w:rStyle w:val="a4"/>
          <w:rFonts w:ascii="Arabic Typesetting" w:hAnsi="Arabic Typesetting" w:cs="Arabic Typesetting"/>
          <w:sz w:val="36"/>
          <w:szCs w:val="36"/>
          <w:rtl/>
          <w:lang w:bidi="ar-SY"/>
        </w:rPr>
        <w:footnoteReference w:id="124"/>
      </w:r>
      <w:r w:rsidR="00685ADA" w:rsidRPr="001A15CE">
        <w:rPr>
          <w:rFonts w:ascii="Arabic Typesetting" w:hAnsi="Arabic Typesetting" w:cs="Arabic Typesetting"/>
          <w:sz w:val="36"/>
          <w:szCs w:val="36"/>
          <w:rtl/>
          <w:lang w:bidi="ar-SY"/>
        </w:rPr>
        <w:t xml:space="preserve"> ثم يستشهد الجرجاني ببيتين يجد بينهما توازياً بالصنعة والتصوير من حيث الجمالية والاتقان بما يسميه "الأستاذية" لدى الشاعرين. يقول:" ذكر ما أنت ترى فيه في كل واحد من البيتين صنعة وتصويراً وأستاذية على الجملة</w:t>
      </w:r>
      <w:r w:rsidR="00D36363" w:rsidRPr="001A15CE">
        <w:rPr>
          <w:rFonts w:ascii="Arabic Typesetting" w:hAnsi="Arabic Typesetting" w:cs="Arabic Typesetting"/>
          <w:sz w:val="36"/>
          <w:szCs w:val="36"/>
          <w:rtl/>
          <w:lang w:bidi="ar-SY"/>
        </w:rPr>
        <w:t>، فمن ذلك قول لبيد:</w:t>
      </w:r>
    </w:p>
    <w:p w:rsidR="00D36363" w:rsidRPr="001A15CE" w:rsidRDefault="00D36363"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واكذبِ النفس إذا حدَّثتها    إن</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ص</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دق</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الن</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ف</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س</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يزري بالأملِ</w:t>
      </w:r>
    </w:p>
    <w:p w:rsidR="00D36363" w:rsidRPr="001A15CE" w:rsidRDefault="00D36363"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وقول نافع بن لقيط :</w:t>
      </w:r>
    </w:p>
    <w:p w:rsidR="00D36363" w:rsidRPr="001A15CE" w:rsidRDefault="00D36363"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وإذا صد</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ق</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ت</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الن</w:t>
      </w:r>
      <w:r w:rsidR="006D0C66">
        <w:rPr>
          <w:rFonts w:ascii="Arabic Typesetting" w:hAnsi="Arabic Typesetting" w:cs="Arabic Typesetting" w:hint="cs"/>
          <w:sz w:val="36"/>
          <w:szCs w:val="36"/>
          <w:rtl/>
          <w:lang w:bidi="ar-SY"/>
        </w:rPr>
        <w:t>َّفْ</w:t>
      </w:r>
      <w:r w:rsidRPr="001A15CE">
        <w:rPr>
          <w:rFonts w:ascii="Arabic Typesetting" w:hAnsi="Arabic Typesetting" w:cs="Arabic Typesetting"/>
          <w:sz w:val="36"/>
          <w:szCs w:val="36"/>
          <w:rtl/>
          <w:lang w:bidi="ar-SY"/>
        </w:rPr>
        <w:t>س</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لم تترك لها      أملاً ويأم</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ل</w:t>
      </w:r>
      <w:r w:rsidR="006D0C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ما اشتهى المكذوبُ "</w:t>
      </w:r>
      <w:r w:rsidRPr="001A15CE">
        <w:rPr>
          <w:rStyle w:val="a4"/>
          <w:rFonts w:ascii="Arabic Typesetting" w:hAnsi="Arabic Typesetting" w:cs="Arabic Typesetting"/>
          <w:sz w:val="36"/>
          <w:szCs w:val="36"/>
          <w:rtl/>
          <w:lang w:bidi="ar-SY"/>
        </w:rPr>
        <w:footnoteReference w:id="125"/>
      </w:r>
    </w:p>
    <w:p w:rsidR="00C2733C" w:rsidRPr="001A15CE" w:rsidRDefault="00C2733C"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وحسب وصف الجرجاني فالتوافق بين الشعراء إما يتفوق فيه واحدهما على الآخر أو يتوازيان (بالأستاذية) ، وهي كلمة تذكرنا بفكرة (التعالي النصي) عند جينيت. إذاً انتبه الجرجاني إلى مسألة التوافق و</w:t>
      </w:r>
      <w:r w:rsidR="00921580" w:rsidRPr="001A15CE">
        <w:rPr>
          <w:rFonts w:ascii="Arabic Typesetting" w:hAnsi="Arabic Typesetting" w:cs="Arabic Typesetting"/>
          <w:sz w:val="36"/>
          <w:szCs w:val="36"/>
          <w:rtl/>
          <w:lang w:bidi="ar-SY"/>
        </w:rPr>
        <w:t>التشابه لأخذ شاعر من آخر</w:t>
      </w:r>
      <w:r w:rsidR="00A0748A" w:rsidRPr="001A15CE">
        <w:rPr>
          <w:rFonts w:ascii="Arabic Typesetting" w:hAnsi="Arabic Typesetting" w:cs="Arabic Typesetting"/>
          <w:sz w:val="36"/>
          <w:szCs w:val="36"/>
          <w:rtl/>
          <w:lang w:bidi="ar-SY"/>
        </w:rPr>
        <w:t>،</w:t>
      </w:r>
      <w:r w:rsidR="00921580" w:rsidRPr="001A15CE">
        <w:rPr>
          <w:rFonts w:ascii="Arabic Typesetting" w:hAnsi="Arabic Typesetting" w:cs="Arabic Typesetting"/>
          <w:sz w:val="36"/>
          <w:szCs w:val="36"/>
          <w:rtl/>
          <w:lang w:bidi="ar-SY"/>
        </w:rPr>
        <w:t xml:space="preserve"> وهو م</w:t>
      </w:r>
      <w:r w:rsidR="00A0748A" w:rsidRPr="001A15CE">
        <w:rPr>
          <w:rFonts w:ascii="Arabic Typesetting" w:hAnsi="Arabic Typesetting" w:cs="Arabic Typesetting"/>
          <w:sz w:val="36"/>
          <w:szCs w:val="36"/>
          <w:rtl/>
          <w:lang w:bidi="ar-SY"/>
        </w:rPr>
        <w:t>ا يعرف بالتفاعل في دائرة التناص</w:t>
      </w:r>
      <w:r w:rsidR="00921580" w:rsidRPr="001A15CE">
        <w:rPr>
          <w:rFonts w:ascii="Arabic Typesetting" w:hAnsi="Arabic Typesetting" w:cs="Arabic Typesetting"/>
          <w:sz w:val="36"/>
          <w:szCs w:val="36"/>
          <w:rtl/>
          <w:lang w:bidi="ar-SY"/>
        </w:rPr>
        <w:t>، كما أوضح أن التوافق ليس جامداً متحجراً بل هناك تطوير و</w:t>
      </w:r>
      <w:r w:rsidR="00A0748A" w:rsidRPr="001A15CE">
        <w:rPr>
          <w:rFonts w:ascii="Arabic Typesetting" w:hAnsi="Arabic Typesetting" w:cs="Arabic Typesetting"/>
          <w:sz w:val="36"/>
          <w:szCs w:val="36"/>
          <w:rtl/>
          <w:lang w:bidi="ar-SY"/>
        </w:rPr>
        <w:t>تغيير قد يتفوق فيه الشاعر الأحدث</w:t>
      </w:r>
      <w:r w:rsidR="00921580" w:rsidRPr="001A15CE">
        <w:rPr>
          <w:rFonts w:ascii="Arabic Typesetting" w:hAnsi="Arabic Typesetting" w:cs="Arabic Typesetting"/>
          <w:sz w:val="36"/>
          <w:szCs w:val="36"/>
          <w:rtl/>
          <w:lang w:bidi="ar-SY"/>
        </w:rPr>
        <w:t xml:space="preserve"> على الأسبق في بعض الأحيان.</w:t>
      </w:r>
      <w:r w:rsidR="00A62A4C" w:rsidRPr="001A15CE">
        <w:rPr>
          <w:rFonts w:ascii="Arabic Typesetting" w:hAnsi="Arabic Typesetting" w:cs="Arabic Typesetting"/>
          <w:sz w:val="36"/>
          <w:szCs w:val="36"/>
          <w:rtl/>
          <w:lang w:bidi="ar-SY"/>
        </w:rPr>
        <w:t>وفوق ذلك فإن مقولة الجرجاني ترصد أهمية المتلقي أي القارئ في تحديد أوجه التماثل عند الشاعرين</w:t>
      </w:r>
      <w:r w:rsidR="00E22A02" w:rsidRPr="001A15CE">
        <w:rPr>
          <w:rFonts w:ascii="Arabic Typesetting" w:hAnsi="Arabic Typesetting" w:cs="Arabic Typesetting"/>
          <w:sz w:val="36"/>
          <w:szCs w:val="36"/>
          <w:rtl/>
          <w:lang w:bidi="ar-SY"/>
        </w:rPr>
        <w:t>،</w:t>
      </w:r>
      <w:r w:rsidR="00A62A4C" w:rsidRPr="001A15CE">
        <w:rPr>
          <w:rFonts w:ascii="Arabic Typesetting" w:hAnsi="Arabic Typesetting" w:cs="Arabic Typesetting"/>
          <w:sz w:val="36"/>
          <w:szCs w:val="36"/>
          <w:rtl/>
          <w:lang w:bidi="ar-SY"/>
        </w:rPr>
        <w:t xml:space="preserve"> وتفو</w:t>
      </w:r>
      <w:r w:rsidR="00E22A02" w:rsidRPr="001A15CE">
        <w:rPr>
          <w:rFonts w:ascii="Arabic Typesetting" w:hAnsi="Arabic Typesetting" w:cs="Arabic Typesetting"/>
          <w:sz w:val="36"/>
          <w:szCs w:val="36"/>
          <w:rtl/>
          <w:lang w:bidi="ar-SY"/>
        </w:rPr>
        <w:t>ّ</w:t>
      </w:r>
      <w:r w:rsidR="00A62A4C" w:rsidRPr="001A15CE">
        <w:rPr>
          <w:rFonts w:ascii="Arabic Typesetting" w:hAnsi="Arabic Typesetting" w:cs="Arabic Typesetting"/>
          <w:sz w:val="36"/>
          <w:szCs w:val="36"/>
          <w:rtl/>
          <w:lang w:bidi="ar-SY"/>
        </w:rPr>
        <w:t xml:space="preserve">ق أحدهما على الآخر، وذلك يذكرنا بفكرة بارت عن انتماء النص إلى القارئ بعد ولادته وخروجه من سلطة المؤلف. </w:t>
      </w:r>
    </w:p>
    <w:p w:rsidR="00921580" w:rsidRPr="001A15CE" w:rsidRDefault="00921580"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وفي باب السرقات يؤكد الشيخ عبد القاهر أن التشابه والتناظر </w:t>
      </w:r>
      <w:r w:rsidR="0062571E" w:rsidRPr="001A15CE">
        <w:rPr>
          <w:rFonts w:ascii="Arabic Typesetting" w:hAnsi="Arabic Typesetting" w:cs="Arabic Typesetting"/>
          <w:sz w:val="36"/>
          <w:szCs w:val="36"/>
          <w:rtl/>
          <w:lang w:bidi="ar-SY"/>
        </w:rPr>
        <w:t>لا يدخلان في باب السرقات</w:t>
      </w:r>
      <w:r w:rsidRPr="001A15CE">
        <w:rPr>
          <w:rFonts w:ascii="Arabic Typesetting" w:hAnsi="Arabic Typesetting" w:cs="Arabic Typesetting"/>
          <w:sz w:val="36"/>
          <w:szCs w:val="36"/>
          <w:rtl/>
          <w:lang w:bidi="ar-SY"/>
        </w:rPr>
        <w:t xml:space="preserve">،وهو يعتبر أن التداخل بين النصوص أمر لا يمكن لأحد أن ينأى بنفسه عنه، يقول:" ومتى أجهد أحدنا نفسه وأعمل فكره وأتعب </w:t>
      </w:r>
      <w:r w:rsidRPr="001A15CE">
        <w:rPr>
          <w:rFonts w:ascii="Arabic Typesetting" w:hAnsi="Arabic Typesetting" w:cs="Arabic Typesetting"/>
          <w:sz w:val="36"/>
          <w:szCs w:val="36"/>
          <w:rtl/>
          <w:lang w:bidi="ar-SY"/>
        </w:rPr>
        <w:lastRenderedPageBreak/>
        <w:t>خاطره وذهنه في تحصيل معنى يظنه غريباً مبتدعاً ونظم بيت</w:t>
      </w:r>
      <w:r w:rsidR="0062571E" w:rsidRPr="001A15CE">
        <w:rPr>
          <w:rFonts w:ascii="Arabic Typesetting" w:hAnsi="Arabic Typesetting" w:cs="Arabic Typesetting"/>
          <w:sz w:val="36"/>
          <w:szCs w:val="36"/>
          <w:rtl/>
          <w:lang w:bidi="ar-SY"/>
        </w:rPr>
        <w:t>اً</w:t>
      </w:r>
      <w:r w:rsidRPr="001A15CE">
        <w:rPr>
          <w:rFonts w:ascii="Arabic Typesetting" w:hAnsi="Arabic Typesetting" w:cs="Arabic Typesetting"/>
          <w:sz w:val="36"/>
          <w:szCs w:val="36"/>
          <w:rtl/>
          <w:lang w:bidi="ar-SY"/>
        </w:rPr>
        <w:t xml:space="preserve"> يحسبه فرداً مخترعاً ثم تصفح عنه الدواوين لم يخطئه أن يجده بعينه أو يجد له مثالاً يغض من حسنه. ولهذا السبب أحظر على نفسي ولا أرى لغيري بث الحكم على شاعر بالسرقة</w:t>
      </w:r>
      <w:r w:rsidR="00074E65" w:rsidRPr="001A15CE">
        <w:rPr>
          <w:rFonts w:ascii="Arabic Typesetting" w:hAnsi="Arabic Typesetting" w:cs="Arabic Typesetting"/>
          <w:sz w:val="36"/>
          <w:szCs w:val="36"/>
          <w:rtl/>
          <w:lang w:bidi="ar-SY"/>
        </w:rPr>
        <w:t>."</w:t>
      </w:r>
      <w:r w:rsidR="00074E65" w:rsidRPr="001A15CE">
        <w:rPr>
          <w:rStyle w:val="a4"/>
          <w:rFonts w:ascii="Arabic Typesetting" w:hAnsi="Arabic Typesetting" w:cs="Arabic Typesetting"/>
          <w:sz w:val="36"/>
          <w:szCs w:val="36"/>
          <w:rtl/>
          <w:lang w:bidi="ar-SY"/>
        </w:rPr>
        <w:footnoteReference w:id="126"/>
      </w:r>
    </w:p>
    <w:p w:rsidR="00933E03" w:rsidRPr="001A15CE" w:rsidRDefault="00933E03"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وهنا نجد أن الجرجاني يقر بوجود التماثل والتفاعل </w:t>
      </w:r>
      <w:r w:rsidR="002D433E" w:rsidRPr="001A15CE">
        <w:rPr>
          <w:rFonts w:ascii="Arabic Typesetting" w:hAnsi="Arabic Typesetting" w:cs="Arabic Typesetting"/>
          <w:sz w:val="36"/>
          <w:szCs w:val="36"/>
          <w:rtl/>
          <w:lang w:bidi="ar-SY"/>
        </w:rPr>
        <w:t xml:space="preserve">والتوالد العفوي </w:t>
      </w:r>
      <w:r w:rsidRPr="001A15CE">
        <w:rPr>
          <w:rFonts w:ascii="Arabic Typesetting" w:hAnsi="Arabic Typesetting" w:cs="Arabic Typesetting"/>
          <w:sz w:val="36"/>
          <w:szCs w:val="36"/>
          <w:rtl/>
          <w:lang w:bidi="ar-SY"/>
        </w:rPr>
        <w:t xml:space="preserve">بين النصوص ولا يعتبر ذلك من السرقات، وهو بهذا التمييز </w:t>
      </w:r>
      <w:r w:rsidR="002D433E" w:rsidRPr="001A15CE">
        <w:rPr>
          <w:rFonts w:ascii="Arabic Typesetting" w:hAnsi="Arabic Typesetting" w:cs="Arabic Typesetting"/>
          <w:sz w:val="36"/>
          <w:szCs w:val="36"/>
          <w:rtl/>
          <w:lang w:bidi="ar-SY"/>
        </w:rPr>
        <w:t>يقسم ما يصفه (التناص)</w:t>
      </w:r>
      <w:r w:rsidR="002369D5">
        <w:rPr>
          <w:rFonts w:ascii="Arabic Typesetting" w:hAnsi="Arabic Typesetting" w:cs="Arabic Typesetting"/>
          <w:sz w:val="36"/>
          <w:szCs w:val="36"/>
          <w:rtl/>
          <w:lang w:bidi="ar-SY"/>
        </w:rPr>
        <w:t xml:space="preserve"> إلى النوعين الظاهر المقصود</w:t>
      </w:r>
      <w:r w:rsidR="00A62A4C" w:rsidRPr="001A15CE">
        <w:rPr>
          <w:rFonts w:ascii="Arabic Typesetting" w:hAnsi="Arabic Typesetting" w:cs="Arabic Typesetting"/>
          <w:sz w:val="36"/>
          <w:szCs w:val="36"/>
          <w:rtl/>
          <w:lang w:bidi="ar-SY"/>
        </w:rPr>
        <w:t>، والخفي غير المقصود اللذان تحدث عنهما جينيت وكريستيفا وغيرهما من رواد هذه النظرية.</w:t>
      </w:r>
    </w:p>
    <w:p w:rsidR="00763C0B" w:rsidRDefault="00326778" w:rsidP="00A23974">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لم يكن الجرجاني هو المتكلم الوحيد في قضية </w:t>
      </w:r>
      <w:r w:rsidR="00E22A02" w:rsidRPr="001A15CE">
        <w:rPr>
          <w:rFonts w:ascii="Arabic Typesetting" w:hAnsi="Arabic Typesetting" w:cs="Arabic Typesetting"/>
          <w:sz w:val="36"/>
          <w:szCs w:val="36"/>
          <w:rtl/>
          <w:lang w:bidi="ar-SY"/>
        </w:rPr>
        <w:t>تداخل النصوص وأشكال هذا التداخل</w:t>
      </w:r>
      <w:r w:rsidRPr="001A15CE">
        <w:rPr>
          <w:rFonts w:ascii="Arabic Typesetting" w:hAnsi="Arabic Typesetting" w:cs="Arabic Typesetting"/>
          <w:sz w:val="36"/>
          <w:szCs w:val="36"/>
          <w:rtl/>
          <w:lang w:bidi="ar-SY"/>
        </w:rPr>
        <w:t xml:space="preserve">، فالحاتمي كذلك قد أورد في (حلية المحاضرة)آراء </w:t>
      </w:r>
      <w:r w:rsidR="002D433E" w:rsidRPr="001A15CE">
        <w:rPr>
          <w:rFonts w:ascii="Arabic Typesetting" w:hAnsi="Arabic Typesetting" w:cs="Arabic Typesetting"/>
          <w:sz w:val="36"/>
          <w:szCs w:val="36"/>
          <w:rtl/>
          <w:lang w:bidi="ar-SY"/>
        </w:rPr>
        <w:t>ونصوصاً في باب السرقات والمحاذات</w:t>
      </w:r>
      <w:r w:rsidRPr="001A15CE">
        <w:rPr>
          <w:rFonts w:ascii="Arabic Typesetting" w:hAnsi="Arabic Typesetting" w:cs="Arabic Typesetting"/>
          <w:sz w:val="36"/>
          <w:szCs w:val="36"/>
          <w:rtl/>
          <w:lang w:bidi="ar-SY"/>
        </w:rPr>
        <w:t xml:space="preserve"> قال فيها</w:t>
      </w:r>
      <w:r w:rsidR="008B55EA" w:rsidRPr="001A15CE">
        <w:rPr>
          <w:rFonts w:ascii="Arabic Typesetting" w:hAnsi="Arabic Typesetting" w:cs="Arabic Typesetting"/>
          <w:sz w:val="36"/>
          <w:szCs w:val="36"/>
          <w:rtl/>
          <w:lang w:bidi="ar-SY"/>
        </w:rPr>
        <w:t xml:space="preserve"> نقلاً عن أحمد بن أبي طاهر</w:t>
      </w:r>
      <w:r w:rsidR="002369D5">
        <w:rPr>
          <w:rFonts w:ascii="Arabic Typesetting" w:hAnsi="Arabic Typesetting" w:cs="Arabic Typesetting"/>
          <w:sz w:val="36"/>
          <w:szCs w:val="36"/>
          <w:rtl/>
          <w:lang w:bidi="ar-SY"/>
        </w:rPr>
        <w:t xml:space="preserve"> : " كلام العرب ملتب</w:t>
      </w:r>
      <w:r w:rsidR="002369D5">
        <w:rPr>
          <w:rFonts w:ascii="Arabic Typesetting" w:hAnsi="Arabic Typesetting" w:cs="Arabic Typesetting" w:hint="cs"/>
          <w:sz w:val="36"/>
          <w:szCs w:val="36"/>
          <w:rtl/>
          <w:lang w:bidi="ar-SY"/>
        </w:rPr>
        <w:t>س</w:t>
      </w:r>
      <w:r w:rsidRPr="001A15CE">
        <w:rPr>
          <w:rFonts w:ascii="Arabic Typesetting" w:hAnsi="Arabic Typesetting" w:cs="Arabic Typesetting"/>
          <w:sz w:val="36"/>
          <w:szCs w:val="36"/>
          <w:rtl/>
          <w:lang w:bidi="ar-SY"/>
        </w:rPr>
        <w:t>،بعضه ببعض، أخذ أواخره من أوائله، والمبتدع منه والمخترع قليل، إذا تصفحته وامتحنته... والمحترس المطبوع بلاغة وشعراً من المتقدمين والمتأخرين لا يسلم أن يكون كلامه أخذاً من كلام غيره وإن اجتهد في الاحتراس وتخلل طريق الكلام، وباعد في المعنى، وأقرب في اللفظ وأفلت من شباك التداخل، فكيف يكون ذلك مع المتكلف المتصنع والمعتمد القاصد</w:t>
      </w:r>
      <w:r w:rsidR="009C7D1C"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w:t>
      </w:r>
      <w:r w:rsidR="009C7D1C" w:rsidRPr="001A15CE">
        <w:rPr>
          <w:rStyle w:val="a4"/>
          <w:rFonts w:ascii="Arabic Typesetting" w:hAnsi="Arabic Typesetting" w:cs="Arabic Typesetting"/>
          <w:sz w:val="36"/>
          <w:szCs w:val="36"/>
          <w:rtl/>
          <w:lang w:bidi="ar-SY"/>
        </w:rPr>
        <w:footnoteReference w:id="127"/>
      </w:r>
      <w:r w:rsidR="009C7D1C" w:rsidRPr="001A15CE">
        <w:rPr>
          <w:rFonts w:ascii="Arabic Typesetting" w:hAnsi="Arabic Typesetting" w:cs="Arabic Typesetting"/>
          <w:sz w:val="36"/>
          <w:szCs w:val="36"/>
          <w:rtl/>
          <w:lang w:bidi="ar-SY"/>
        </w:rPr>
        <w:t xml:space="preserve"> ومن هذ</w:t>
      </w:r>
      <w:r w:rsidR="008B55EA" w:rsidRPr="001A15CE">
        <w:rPr>
          <w:rFonts w:ascii="Arabic Typesetting" w:hAnsi="Arabic Typesetting" w:cs="Arabic Typesetting"/>
          <w:sz w:val="36"/>
          <w:szCs w:val="36"/>
          <w:rtl/>
          <w:lang w:bidi="ar-SY"/>
        </w:rPr>
        <w:t>ا الكلام نفهم أن ابن أبي طاهر</w:t>
      </w:r>
      <w:r w:rsidR="009C7D1C" w:rsidRPr="001A15CE">
        <w:rPr>
          <w:rFonts w:ascii="Arabic Typesetting" w:hAnsi="Arabic Typesetting" w:cs="Arabic Typesetting"/>
          <w:sz w:val="36"/>
          <w:szCs w:val="36"/>
          <w:rtl/>
          <w:lang w:bidi="ar-SY"/>
        </w:rPr>
        <w:t xml:space="preserve"> يرى أن الأخذ لا يسلم منه أحد من المتقدمين والمتأخرين ولو حرص</w:t>
      </w:r>
      <w:r w:rsidR="002D433E" w:rsidRPr="001A15CE">
        <w:rPr>
          <w:rFonts w:ascii="Arabic Typesetting" w:hAnsi="Arabic Typesetting" w:cs="Arabic Typesetting"/>
          <w:sz w:val="36"/>
          <w:szCs w:val="36"/>
          <w:rtl/>
          <w:lang w:bidi="ar-SY"/>
        </w:rPr>
        <w:t>وا على التميز والتفرد بإبداعهم،</w:t>
      </w:r>
      <w:r w:rsidR="00E22A02" w:rsidRPr="001A15CE">
        <w:rPr>
          <w:rFonts w:ascii="Arabic Typesetting" w:hAnsi="Arabic Typesetting" w:cs="Arabic Typesetting"/>
          <w:sz w:val="36"/>
          <w:szCs w:val="36"/>
          <w:rtl/>
          <w:lang w:bidi="ar-SY"/>
        </w:rPr>
        <w:t>وهذا هو جوهرمفهوم</w:t>
      </w:r>
      <w:r w:rsidR="009C7D1C" w:rsidRPr="001A15CE">
        <w:rPr>
          <w:rFonts w:ascii="Arabic Typesetting" w:hAnsi="Arabic Typesetting" w:cs="Arabic Typesetting"/>
          <w:sz w:val="36"/>
          <w:szCs w:val="36"/>
          <w:rtl/>
          <w:lang w:bidi="ar-SY"/>
        </w:rPr>
        <w:t xml:space="preserve"> الاتساعية ال</w:t>
      </w:r>
      <w:r w:rsidR="00E22A02" w:rsidRPr="001A15CE">
        <w:rPr>
          <w:rFonts w:ascii="Arabic Typesetting" w:hAnsi="Arabic Typesetting" w:cs="Arabic Typesetting"/>
          <w:sz w:val="36"/>
          <w:szCs w:val="36"/>
          <w:rtl/>
          <w:lang w:bidi="ar-SY"/>
        </w:rPr>
        <w:t>ت</w:t>
      </w:r>
      <w:r w:rsidR="009C7D1C" w:rsidRPr="001A15CE">
        <w:rPr>
          <w:rFonts w:ascii="Arabic Typesetting" w:hAnsi="Arabic Typesetting" w:cs="Arabic Typesetting"/>
          <w:sz w:val="36"/>
          <w:szCs w:val="36"/>
          <w:rtl/>
          <w:lang w:bidi="ar-SY"/>
        </w:rPr>
        <w:t>ن</w:t>
      </w:r>
      <w:r w:rsidR="00E22A02" w:rsidRPr="001A15CE">
        <w:rPr>
          <w:rFonts w:ascii="Arabic Typesetting" w:hAnsi="Arabic Typesetting" w:cs="Arabic Typesetting"/>
          <w:sz w:val="36"/>
          <w:szCs w:val="36"/>
          <w:rtl/>
          <w:lang w:bidi="ar-SY"/>
        </w:rPr>
        <w:t>ا</w:t>
      </w:r>
      <w:r w:rsidR="009C7D1C" w:rsidRPr="001A15CE">
        <w:rPr>
          <w:rFonts w:ascii="Arabic Typesetting" w:hAnsi="Arabic Typesetting" w:cs="Arabic Typesetting"/>
          <w:sz w:val="36"/>
          <w:szCs w:val="36"/>
          <w:rtl/>
          <w:lang w:bidi="ar-SY"/>
        </w:rPr>
        <w:t>صية</w:t>
      </w:r>
      <w:r w:rsidR="00E22A02" w:rsidRPr="001A15CE">
        <w:rPr>
          <w:rFonts w:ascii="Arabic Typesetting" w:hAnsi="Arabic Typesetting" w:cs="Arabic Typesetting"/>
          <w:sz w:val="36"/>
          <w:szCs w:val="36"/>
          <w:rtl/>
          <w:lang w:bidi="ar-SY"/>
        </w:rPr>
        <w:t>،</w:t>
      </w:r>
      <w:r w:rsidR="009C7D1C" w:rsidRPr="001A15CE">
        <w:rPr>
          <w:rFonts w:ascii="Arabic Typesetting" w:hAnsi="Arabic Typesetting" w:cs="Arabic Typesetting"/>
          <w:sz w:val="36"/>
          <w:szCs w:val="36"/>
          <w:rtl/>
          <w:lang w:bidi="ar-SY"/>
        </w:rPr>
        <w:t xml:space="preserve"> التي تعطي للأدب بعداً عالمياً لا تحده الحدود المكانية والزمانية</w:t>
      </w:r>
      <w:r w:rsidR="002D433E" w:rsidRPr="001A15CE">
        <w:rPr>
          <w:rFonts w:ascii="Arabic Typesetting" w:hAnsi="Arabic Typesetting" w:cs="Arabic Typesetting"/>
          <w:sz w:val="36"/>
          <w:szCs w:val="36"/>
          <w:rtl/>
          <w:lang w:bidi="ar-SY"/>
        </w:rPr>
        <w:t>، و</w:t>
      </w:r>
      <w:r w:rsidR="00E22A02" w:rsidRPr="001A15CE">
        <w:rPr>
          <w:rFonts w:ascii="Arabic Typesetting" w:hAnsi="Arabic Typesetting" w:cs="Arabic Typesetting"/>
          <w:sz w:val="36"/>
          <w:szCs w:val="36"/>
          <w:rtl/>
          <w:lang w:bidi="ar-SY"/>
        </w:rPr>
        <w:t>نظرية</w:t>
      </w:r>
      <w:r w:rsidR="00A37F1C" w:rsidRPr="001A15CE">
        <w:rPr>
          <w:rFonts w:ascii="Arabic Typesetting" w:hAnsi="Arabic Typesetting" w:cs="Arabic Typesetting"/>
          <w:sz w:val="36"/>
          <w:szCs w:val="36"/>
          <w:rtl/>
          <w:lang w:bidi="ar-SY"/>
        </w:rPr>
        <w:t xml:space="preserve"> بارت التي </w:t>
      </w:r>
      <w:r w:rsidR="00E22A02" w:rsidRPr="001A15CE">
        <w:rPr>
          <w:rFonts w:ascii="Arabic Typesetting" w:hAnsi="Arabic Typesetting" w:cs="Arabic Typesetting"/>
          <w:sz w:val="36"/>
          <w:szCs w:val="36"/>
          <w:rtl/>
          <w:lang w:bidi="ar-SY"/>
        </w:rPr>
        <w:t xml:space="preserve">تلغي تماماً فكرة </w:t>
      </w:r>
      <w:r w:rsidR="002D433E" w:rsidRPr="001A15CE">
        <w:rPr>
          <w:rFonts w:ascii="Arabic Typesetting" w:hAnsi="Arabic Typesetting" w:cs="Arabic Typesetting"/>
          <w:sz w:val="36"/>
          <w:szCs w:val="36"/>
          <w:rtl/>
          <w:lang w:bidi="ar-SY"/>
        </w:rPr>
        <w:t>انغلاقية أي نص</w:t>
      </w:r>
      <w:r w:rsidR="009C7D1C" w:rsidRPr="001A15CE">
        <w:rPr>
          <w:rFonts w:ascii="Arabic Typesetting" w:hAnsi="Arabic Typesetting" w:cs="Arabic Typesetting"/>
          <w:sz w:val="36"/>
          <w:szCs w:val="36"/>
          <w:rtl/>
          <w:lang w:bidi="ar-SY"/>
        </w:rPr>
        <w:t>.</w:t>
      </w:r>
    </w:p>
    <w:p w:rsidR="002369D5" w:rsidRPr="00A23974" w:rsidRDefault="009C7D1C" w:rsidP="00763C0B">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ومن </w:t>
      </w:r>
      <w:r w:rsidR="008B55EA" w:rsidRPr="001A15CE">
        <w:rPr>
          <w:rFonts w:ascii="Arabic Typesetting" w:hAnsi="Arabic Typesetting" w:cs="Arabic Typesetting"/>
          <w:sz w:val="36"/>
          <w:szCs w:val="36"/>
          <w:rtl/>
          <w:lang w:bidi="ar-SY"/>
        </w:rPr>
        <w:t>اللافت للنظر تشابه الألفاظ التي استخدمها ابن أبي طاهر</w:t>
      </w:r>
      <w:r w:rsidRPr="001A15CE">
        <w:rPr>
          <w:rFonts w:ascii="Arabic Typesetting" w:hAnsi="Arabic Typesetting" w:cs="Arabic Typesetting"/>
          <w:sz w:val="36"/>
          <w:szCs w:val="36"/>
          <w:rtl/>
          <w:lang w:bidi="ar-SY"/>
        </w:rPr>
        <w:t xml:space="preserve"> وتلك التي استخدمها بارت</w:t>
      </w:r>
      <w:r w:rsidR="00E22A0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فالأول قال " أفلت من شباك التداخل "</w:t>
      </w:r>
      <w:r w:rsidR="00E22A0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بينما عبّر الآخر بقوله " تنحل الذات في هذا</w:t>
      </w:r>
      <w:r w:rsidR="001F3462" w:rsidRPr="001A15CE">
        <w:rPr>
          <w:rFonts w:ascii="Arabic Typesetting" w:hAnsi="Arabic Typesetting" w:cs="Arabic Typesetting"/>
          <w:sz w:val="36"/>
          <w:szCs w:val="36"/>
          <w:rtl/>
          <w:lang w:bidi="ar-SY"/>
        </w:rPr>
        <w:t xml:space="preserve"> النسيج مثل عنكبوت يذوب في عكاشه </w:t>
      </w:r>
      <w:r w:rsidR="00E22A0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ويمكننا أن نلاحظ الرابط بين الش</w:t>
      </w:r>
      <w:r w:rsidR="001F346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باك</w:t>
      </w:r>
      <w:r w:rsidR="001F3462" w:rsidRPr="001A15CE">
        <w:rPr>
          <w:rFonts w:ascii="Arabic Typesetting" w:hAnsi="Arabic Typesetting" w:cs="Arabic Typesetting"/>
          <w:sz w:val="36"/>
          <w:szCs w:val="36"/>
          <w:rtl/>
          <w:lang w:bidi="ar-SY"/>
        </w:rPr>
        <w:t xml:space="preserve"> ونسيج</w:t>
      </w:r>
      <w:r w:rsidR="001F3462" w:rsidRPr="00A23974">
        <w:rPr>
          <w:rFonts w:ascii="Arabic Typesetting" w:hAnsi="Arabic Typesetting" w:cs="Arabic Typesetting"/>
          <w:sz w:val="36"/>
          <w:szCs w:val="36"/>
          <w:rtl/>
          <w:lang w:bidi="ar-SY"/>
        </w:rPr>
        <w:t xml:space="preserve"> العنكبوت المتشابك</w:t>
      </w:r>
      <w:r w:rsidR="008B55EA" w:rsidRPr="00A23974">
        <w:rPr>
          <w:rFonts w:ascii="Arabic Typesetting" w:hAnsi="Arabic Typesetting" w:cs="Arabic Typesetting"/>
          <w:sz w:val="36"/>
          <w:szCs w:val="36"/>
          <w:rtl/>
          <w:lang w:bidi="ar-SY"/>
        </w:rPr>
        <w:t xml:space="preserve"> المحبوك مثل الشبكة، و</w:t>
      </w:r>
      <w:r w:rsidR="0084220C" w:rsidRPr="00A23974">
        <w:rPr>
          <w:rFonts w:ascii="Arabic Typesetting" w:hAnsi="Arabic Typesetting" w:cs="Arabic Typesetting"/>
          <w:sz w:val="36"/>
          <w:szCs w:val="36"/>
          <w:rtl/>
          <w:lang w:bidi="ar-SY"/>
        </w:rPr>
        <w:t xml:space="preserve">كذلك نجد تماثلاً في </w:t>
      </w:r>
      <w:r w:rsidR="008B55EA" w:rsidRPr="00A23974">
        <w:rPr>
          <w:rFonts w:ascii="Arabic Typesetting" w:hAnsi="Arabic Typesetting" w:cs="Arabic Typesetting"/>
          <w:sz w:val="36"/>
          <w:szCs w:val="36"/>
          <w:rtl/>
          <w:lang w:bidi="ar-SY"/>
        </w:rPr>
        <w:t xml:space="preserve">استخدامهما للفظ "التداخل " وهو لفظ أساسي في توصيف وتعريف التناص. </w:t>
      </w:r>
    </w:p>
    <w:p w:rsidR="00326778" w:rsidRPr="001A15CE" w:rsidRDefault="008B55EA" w:rsidP="002369D5">
      <w:pPr>
        <w:pStyle w:val="a5"/>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وفي قول ابن أبي طاهر " إذا تصفحته وامتحنته .." يظهر الوعي بضرورة التنقيب عن مظاهر التداخل هذه</w:t>
      </w:r>
      <w:r w:rsidR="00E22A02" w:rsidRPr="001A15CE">
        <w:rPr>
          <w:rFonts w:ascii="Arabic Typesetting" w:hAnsi="Arabic Typesetting" w:cs="Arabic Typesetting"/>
          <w:sz w:val="36"/>
          <w:szCs w:val="36"/>
          <w:rtl/>
          <w:lang w:bidi="ar-SY"/>
        </w:rPr>
        <w:t>، وتقييمها،</w:t>
      </w:r>
      <w:r w:rsidRPr="001A15CE">
        <w:rPr>
          <w:rFonts w:ascii="Arabic Typesetting" w:hAnsi="Arabic Typesetting" w:cs="Arabic Typesetting"/>
          <w:sz w:val="36"/>
          <w:szCs w:val="36"/>
          <w:rtl/>
          <w:lang w:bidi="ar-SY"/>
        </w:rPr>
        <w:t xml:space="preserve"> وهي مهمة القارئ العارف.</w:t>
      </w:r>
    </w:p>
    <w:p w:rsidR="00A8776F" w:rsidRPr="001A15CE" w:rsidRDefault="00A8776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أما مفهوم عدم الوعي في التناص فنجده في كلام ابن أبي طاهر</w:t>
      </w:r>
      <w:r w:rsidR="00E22A02" w:rsidRPr="001A15CE">
        <w:rPr>
          <w:rFonts w:ascii="Arabic Typesetting" w:hAnsi="Arabic Typesetting" w:cs="Arabic Typesetting"/>
          <w:sz w:val="36"/>
          <w:szCs w:val="36"/>
          <w:rtl/>
          <w:lang w:bidi="ar-SY"/>
        </w:rPr>
        <w:t>، حين</w:t>
      </w:r>
      <w:r w:rsidRPr="001A15CE">
        <w:rPr>
          <w:rFonts w:ascii="Arabic Typesetting" w:hAnsi="Arabic Typesetting" w:cs="Arabic Typesetting"/>
          <w:sz w:val="36"/>
          <w:szCs w:val="36"/>
          <w:rtl/>
          <w:lang w:bidi="ar-SY"/>
        </w:rPr>
        <w:t xml:space="preserve"> يتابع قائلاً فيما نقله الحاتمي عنه: "وقد رأينا</w:t>
      </w:r>
      <w:r w:rsidR="002369D5">
        <w:rPr>
          <w:rFonts w:ascii="Arabic Typesetting" w:hAnsi="Arabic Typesetting" w:cs="Arabic Typesetting"/>
          <w:sz w:val="36"/>
          <w:szCs w:val="36"/>
          <w:rtl/>
          <w:lang w:bidi="ar-SY"/>
        </w:rPr>
        <w:t xml:space="preserve"> الأعرابي أعرم لا يقرأ ولا يكتب</w:t>
      </w:r>
      <w:r w:rsidRPr="001A15CE">
        <w:rPr>
          <w:rFonts w:ascii="Arabic Typesetting" w:hAnsi="Arabic Typesetting" w:cs="Arabic Typesetting"/>
          <w:sz w:val="36"/>
          <w:szCs w:val="36"/>
          <w:rtl/>
          <w:lang w:bidi="ar-SY"/>
        </w:rPr>
        <w:t>، ولا يروي ولا يحفظ، ولا يتمثل ولا يحذو، ولا يكاد يخرج كلامه عن كلام من قبله، ولا يسلك إلا طريقة  قد ذللت له، وقد ظن أن كلامه لا يلتبسبكلام غيره، فقد كذب ظنه وفضحه امتحانه، وقد قال أرسطاطاليس: ( من البلاغة حسن الإستعارة)</w:t>
      </w:r>
      <w:r w:rsidR="00E22A0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ولو نظر ناظر في معاني الشعر والبلاغة</w:t>
      </w:r>
      <w:r w:rsidR="00E22A0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حتى يخلص إلى كل شاعر وبليغ ما انفرد به من قول، وتقدم فيه من معنى، لم يشركه فيه أحد قبله ولا بعده ، لألفى ذلك قليلاً معدوداً ونزراً محدوداً</w:t>
      </w:r>
      <w:r w:rsidR="001A224D" w:rsidRPr="001A15CE">
        <w:rPr>
          <w:rFonts w:ascii="Arabic Typesetting" w:hAnsi="Arabic Typesetting" w:cs="Arabic Typesetting"/>
          <w:sz w:val="36"/>
          <w:szCs w:val="36"/>
          <w:rtl/>
          <w:lang w:bidi="ar-SY"/>
        </w:rPr>
        <w:t xml:space="preserve">." </w:t>
      </w:r>
      <w:r w:rsidR="001A224D" w:rsidRPr="001A15CE">
        <w:rPr>
          <w:rStyle w:val="a4"/>
          <w:rFonts w:ascii="Arabic Typesetting" w:hAnsi="Arabic Typesetting" w:cs="Arabic Typesetting"/>
          <w:sz w:val="36"/>
          <w:szCs w:val="36"/>
          <w:rtl/>
          <w:lang w:bidi="ar-SY"/>
        </w:rPr>
        <w:footnoteReference w:id="128"/>
      </w:r>
    </w:p>
    <w:p w:rsidR="00492E90" w:rsidRPr="001A15CE" w:rsidRDefault="00716B7F"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إذاً ف</w:t>
      </w:r>
      <w:r w:rsidR="0084220C" w:rsidRPr="001A15CE">
        <w:rPr>
          <w:rFonts w:ascii="Arabic Typesetting" w:hAnsi="Arabic Typesetting" w:cs="Arabic Typesetting"/>
          <w:sz w:val="36"/>
          <w:szCs w:val="36"/>
          <w:rtl/>
        </w:rPr>
        <w:t>الأعرابي الذي لا يقرأ ولا يكتب، ولا يتمثل ولا يحفظ ولا يروي</w:t>
      </w:r>
      <w:r w:rsidRPr="001A15CE">
        <w:rPr>
          <w:rFonts w:ascii="Arabic Typesetting" w:hAnsi="Arabic Typesetting" w:cs="Arabic Typesetting"/>
          <w:sz w:val="36"/>
          <w:szCs w:val="36"/>
          <w:rtl/>
        </w:rPr>
        <w:t>، لا يملك أن يمنع أن يأتي كلامه موافقاً لكلام منسبقوه وطريقتهم وأساليبهم، وهذه الفكرة تكشف عن وعي وإدراك</w:t>
      </w:r>
      <w:r w:rsidR="0053209C" w:rsidRPr="001A15CE">
        <w:rPr>
          <w:rFonts w:ascii="Arabic Typesetting" w:hAnsi="Arabic Typesetting" w:cs="Arabic Typesetting"/>
          <w:sz w:val="36"/>
          <w:szCs w:val="36"/>
          <w:rtl/>
        </w:rPr>
        <w:t xml:space="preserve"> مبكر لفكرة ال</w:t>
      </w:r>
      <w:r w:rsidR="002369D5">
        <w:rPr>
          <w:rFonts w:ascii="Arabic Typesetting" w:hAnsi="Arabic Typesetting" w:cs="Arabic Typesetting"/>
          <w:sz w:val="36"/>
          <w:szCs w:val="36"/>
          <w:rtl/>
        </w:rPr>
        <w:t>لاوعي في التناص</w:t>
      </w:r>
      <w:r w:rsidRPr="001A15CE">
        <w:rPr>
          <w:rFonts w:ascii="Arabic Typesetting" w:hAnsi="Arabic Typesetting" w:cs="Arabic Typesetting"/>
          <w:sz w:val="36"/>
          <w:szCs w:val="36"/>
          <w:rtl/>
        </w:rPr>
        <w:t>.</w:t>
      </w:r>
    </w:p>
    <w:p w:rsidR="009D709C" w:rsidRPr="001A15CE" w:rsidRDefault="009D709C"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lastRenderedPageBreak/>
        <w:t>وقد أورد الحاتمي هذا النصوص في كتابه (حلية المحاضرة)</w:t>
      </w:r>
      <w:r w:rsidR="00562861" w:rsidRPr="001A15CE">
        <w:rPr>
          <w:rFonts w:ascii="Arabic Typesetting" w:hAnsi="Arabic Typesetting" w:cs="Arabic Typesetting"/>
          <w:sz w:val="36"/>
          <w:szCs w:val="36"/>
          <w:rtl/>
        </w:rPr>
        <w:t>في باب السرقات والمحاذات</w:t>
      </w:r>
      <w:r w:rsidR="0053209C" w:rsidRPr="001A15CE">
        <w:rPr>
          <w:rFonts w:ascii="Arabic Typesetting" w:hAnsi="Arabic Typesetting" w:cs="Arabic Typesetting"/>
          <w:sz w:val="36"/>
          <w:szCs w:val="36"/>
          <w:rtl/>
        </w:rPr>
        <w:t xml:space="preserve"> حيث يقول:" هذافصل أودعته أنواع الانتحال والاختزال والاقتضاب والإستعارة أو الإحسان في السرق، والإساءة والنظر والإشارة والنقل العكسي والتركيب والاهتدام والسابق واللاحق والمبتدع والمتبع مما يفتقد الأديب المرهف إلى مطالعته وجمعت</w:t>
      </w:r>
      <w:r w:rsidR="002369D5">
        <w:rPr>
          <w:rFonts w:ascii="Arabic Typesetting" w:hAnsi="Arabic Typesetting" w:cs="Arabic Typesetting"/>
          <w:sz w:val="36"/>
          <w:szCs w:val="36"/>
          <w:rtl/>
        </w:rPr>
        <w:t xml:space="preserve"> من شتات ذلك مؤونة الطلب والجمع</w:t>
      </w:r>
      <w:r w:rsidR="0053209C" w:rsidRPr="001A15CE">
        <w:rPr>
          <w:rFonts w:ascii="Arabic Typesetting" w:hAnsi="Arabic Typesetting" w:cs="Arabic Typesetting"/>
          <w:sz w:val="36"/>
          <w:szCs w:val="36"/>
          <w:rtl/>
        </w:rPr>
        <w:t>، وفرقت بين أصناف ذلك فروقاً لم أسبق إليها، ولا علمت أحداً من علماء الشعر سبقني في جمعها."</w:t>
      </w:r>
      <w:r w:rsidR="0053209C" w:rsidRPr="001A15CE">
        <w:rPr>
          <w:rStyle w:val="a4"/>
          <w:rFonts w:ascii="Arabic Typesetting" w:hAnsi="Arabic Typesetting" w:cs="Arabic Typesetting"/>
          <w:sz w:val="36"/>
          <w:szCs w:val="36"/>
          <w:rtl/>
        </w:rPr>
        <w:footnoteReference w:id="129"/>
      </w:r>
      <w:r w:rsidR="00562861" w:rsidRPr="001A15CE">
        <w:rPr>
          <w:rFonts w:ascii="Arabic Typesetting" w:hAnsi="Arabic Typesetting" w:cs="Arabic Typesetting"/>
          <w:sz w:val="36"/>
          <w:szCs w:val="36"/>
          <w:rtl/>
        </w:rPr>
        <w:t xml:space="preserve"> إن الحاتمي جمع في عنوان هذا الباب وفي الفروع التي أدرجها تحته عدد كبير من المصطلحات المتباينة والمتناقضة، فمنها السلبي كالسرقة والانتحال ومنها</w:t>
      </w:r>
      <w:r w:rsidR="00A82E0A" w:rsidRPr="001A15CE">
        <w:rPr>
          <w:rFonts w:ascii="Arabic Typesetting" w:hAnsi="Arabic Typesetting" w:cs="Arabic Typesetting"/>
          <w:sz w:val="36"/>
          <w:szCs w:val="36"/>
          <w:rtl/>
        </w:rPr>
        <w:t xml:space="preserve"> الإيجابي </w:t>
      </w:r>
      <w:r w:rsidR="0084220C" w:rsidRPr="001A15CE">
        <w:rPr>
          <w:rFonts w:ascii="Arabic Typesetting" w:hAnsi="Arabic Typesetting" w:cs="Arabic Typesetting"/>
          <w:sz w:val="36"/>
          <w:szCs w:val="36"/>
          <w:rtl/>
        </w:rPr>
        <w:t>كالإحسان في السرق والنقل العكسي</w:t>
      </w:r>
      <w:r w:rsidR="00A82E0A" w:rsidRPr="001A15CE">
        <w:rPr>
          <w:rFonts w:ascii="Arabic Typesetting" w:hAnsi="Arabic Typesetting" w:cs="Arabic Typesetting"/>
          <w:sz w:val="36"/>
          <w:szCs w:val="36"/>
          <w:rtl/>
        </w:rPr>
        <w:t>، وما بين ذلك م</w:t>
      </w:r>
      <w:r w:rsidR="00E22A02" w:rsidRPr="001A15CE">
        <w:rPr>
          <w:rFonts w:ascii="Arabic Typesetting" w:hAnsi="Arabic Typesetting" w:cs="Arabic Typesetting"/>
          <w:sz w:val="36"/>
          <w:szCs w:val="36"/>
          <w:rtl/>
        </w:rPr>
        <w:t>ن أنماط التناص</w:t>
      </w:r>
      <w:r w:rsidR="004F3BA2" w:rsidRPr="001A15CE">
        <w:rPr>
          <w:rFonts w:ascii="Arabic Typesetting" w:hAnsi="Arabic Typesetting" w:cs="Arabic Typesetting"/>
          <w:sz w:val="36"/>
          <w:szCs w:val="36"/>
          <w:rtl/>
        </w:rPr>
        <w:t xml:space="preserve">، </w:t>
      </w:r>
      <w:r w:rsidR="00A82E0A" w:rsidRPr="001A15CE">
        <w:rPr>
          <w:rFonts w:ascii="Arabic Typesetting" w:hAnsi="Arabic Typesetting" w:cs="Arabic Typesetting"/>
          <w:sz w:val="36"/>
          <w:szCs w:val="36"/>
          <w:rtl/>
        </w:rPr>
        <w:t>وهذا التناقض في المسميات عند الحاتمي ما بين المذموم والمقبول يوضح القصد من عبارة " شِباك التداخل/ التناص " التي مرت سابقاً على لسان ابن أبي طاهر، والتي عو</w:t>
      </w:r>
      <w:r w:rsidR="0084220C" w:rsidRPr="001A15CE">
        <w:rPr>
          <w:rFonts w:ascii="Arabic Typesetting" w:hAnsi="Arabic Typesetting" w:cs="Arabic Typesetting"/>
          <w:sz w:val="36"/>
          <w:szCs w:val="36"/>
          <w:rtl/>
        </w:rPr>
        <w:t xml:space="preserve">ّل بمسؤولية الكشف عنها، من حيث رداءة أو جودة </w:t>
      </w:r>
      <w:r w:rsidR="00A82E0A" w:rsidRPr="001A15CE">
        <w:rPr>
          <w:rFonts w:ascii="Arabic Typesetting" w:hAnsi="Arabic Typesetting" w:cs="Arabic Typesetting"/>
          <w:sz w:val="36"/>
          <w:szCs w:val="36"/>
          <w:rtl/>
        </w:rPr>
        <w:t>التداخل</w:t>
      </w:r>
      <w:r w:rsidR="0084220C" w:rsidRPr="001A15CE">
        <w:rPr>
          <w:rFonts w:ascii="Arabic Typesetting" w:hAnsi="Arabic Typesetting" w:cs="Arabic Typesetting"/>
          <w:sz w:val="36"/>
          <w:szCs w:val="36"/>
          <w:rtl/>
        </w:rPr>
        <w:t>،</w:t>
      </w:r>
      <w:r w:rsidR="00A82E0A" w:rsidRPr="001A15CE">
        <w:rPr>
          <w:rFonts w:ascii="Arabic Typesetting" w:hAnsi="Arabic Typesetting" w:cs="Arabic Typesetting"/>
          <w:sz w:val="36"/>
          <w:szCs w:val="36"/>
          <w:rtl/>
        </w:rPr>
        <w:t xml:space="preserve"> على القارئ أو من أسماه الحاتمي "بالأديب المرهف".</w:t>
      </w:r>
    </w:p>
    <w:p w:rsidR="00A82E0A" w:rsidRPr="001A15CE" w:rsidRDefault="00A82E0A"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وهنا لا بد من أن ننوه إلى أن انشغال </w:t>
      </w:r>
      <w:r w:rsidR="00390EDA" w:rsidRPr="001A15CE">
        <w:rPr>
          <w:rFonts w:ascii="Arabic Typesetting" w:hAnsi="Arabic Typesetting" w:cs="Arabic Typesetting"/>
          <w:sz w:val="36"/>
          <w:szCs w:val="36"/>
          <w:rtl/>
        </w:rPr>
        <w:t>النقاد القدماء بالتحري عن أصول النصوص بفرضية</w:t>
      </w:r>
      <w:r w:rsidR="0084220C" w:rsidRPr="001A15CE">
        <w:rPr>
          <w:rFonts w:ascii="Arabic Typesetting" w:hAnsi="Arabic Typesetting" w:cs="Arabic Typesetting"/>
          <w:sz w:val="36"/>
          <w:szCs w:val="36"/>
          <w:rtl/>
        </w:rPr>
        <w:t>ٍ</w:t>
      </w:r>
      <w:r w:rsidR="00390EDA" w:rsidRPr="001A15CE">
        <w:rPr>
          <w:rFonts w:ascii="Arabic Typesetting" w:hAnsi="Arabic Typesetting" w:cs="Arabic Typesetting"/>
          <w:sz w:val="36"/>
          <w:szCs w:val="36"/>
          <w:rtl/>
        </w:rPr>
        <w:t xml:space="preserve"> مسبقة</w:t>
      </w:r>
      <w:r w:rsidR="0084220C" w:rsidRPr="001A15CE">
        <w:rPr>
          <w:rFonts w:ascii="Arabic Typesetting" w:hAnsi="Arabic Typesetting" w:cs="Arabic Typesetting"/>
          <w:sz w:val="36"/>
          <w:szCs w:val="36"/>
          <w:rtl/>
        </w:rPr>
        <w:t>ٍ</w:t>
      </w:r>
      <w:r w:rsidR="00390EDA" w:rsidRPr="001A15CE">
        <w:rPr>
          <w:rFonts w:ascii="Arabic Typesetting" w:hAnsi="Arabic Typesetting" w:cs="Arabic Typesetting"/>
          <w:sz w:val="36"/>
          <w:szCs w:val="36"/>
          <w:rtl/>
        </w:rPr>
        <w:t xml:space="preserve"> مفادها أن المؤلف سارق عليهم أن يكشفوا غشه وسرقته، جع</w:t>
      </w:r>
      <w:r w:rsidR="004F3BA2" w:rsidRPr="001A15CE">
        <w:rPr>
          <w:rFonts w:ascii="Arabic Typesetting" w:hAnsi="Arabic Typesetting" w:cs="Arabic Typesetting"/>
          <w:sz w:val="36"/>
          <w:szCs w:val="36"/>
          <w:rtl/>
        </w:rPr>
        <w:t>لهم يضعون الأديب في خانة المُدان</w:t>
      </w:r>
      <w:r w:rsidR="00390EDA" w:rsidRPr="001A15CE">
        <w:rPr>
          <w:rFonts w:ascii="Arabic Typesetting" w:hAnsi="Arabic Typesetting" w:cs="Arabic Typesetting"/>
          <w:sz w:val="36"/>
          <w:szCs w:val="36"/>
          <w:rtl/>
        </w:rPr>
        <w:t xml:space="preserve"> حتى تثبت براءته</w:t>
      </w:r>
      <w:r w:rsidR="004F3BA2" w:rsidRPr="001A15CE">
        <w:rPr>
          <w:rFonts w:ascii="Arabic Typesetting" w:hAnsi="Arabic Typesetting" w:cs="Arabic Typesetting"/>
          <w:sz w:val="36"/>
          <w:szCs w:val="36"/>
          <w:rtl/>
        </w:rPr>
        <w:t>،</w:t>
      </w:r>
      <w:r w:rsidR="00390EDA" w:rsidRPr="001A15CE">
        <w:rPr>
          <w:rFonts w:ascii="Arabic Typesetting" w:hAnsi="Arabic Typesetting" w:cs="Arabic Typesetting"/>
          <w:sz w:val="36"/>
          <w:szCs w:val="36"/>
          <w:rtl/>
        </w:rPr>
        <w:t xml:space="preserve"> بدل أن يكون عكس ذلك</w:t>
      </w:r>
      <w:r w:rsidR="004F3BA2" w:rsidRPr="001A15CE">
        <w:rPr>
          <w:rFonts w:ascii="Arabic Typesetting" w:hAnsi="Arabic Typesetting" w:cs="Arabic Typesetting"/>
          <w:sz w:val="36"/>
          <w:szCs w:val="36"/>
          <w:rtl/>
        </w:rPr>
        <w:t>،</w:t>
      </w:r>
      <w:r w:rsidR="00390EDA" w:rsidRPr="001A15CE">
        <w:rPr>
          <w:rFonts w:ascii="Arabic Typesetting" w:hAnsi="Arabic Typesetting" w:cs="Arabic Typesetting"/>
          <w:sz w:val="36"/>
          <w:szCs w:val="36"/>
          <w:rtl/>
        </w:rPr>
        <w:t xml:space="preserve"> وهوالأقرب للعدالة في الرؤية. و</w:t>
      </w:r>
      <w:r w:rsidR="004F3BA2" w:rsidRPr="001A15CE">
        <w:rPr>
          <w:rFonts w:ascii="Arabic Typesetting" w:hAnsi="Arabic Typesetting" w:cs="Arabic Typesetting"/>
          <w:sz w:val="36"/>
          <w:szCs w:val="36"/>
          <w:rtl/>
        </w:rPr>
        <w:t xml:space="preserve">قد </w:t>
      </w:r>
      <w:r w:rsidR="00390EDA" w:rsidRPr="001A15CE">
        <w:rPr>
          <w:rFonts w:ascii="Arabic Typesetting" w:hAnsi="Arabic Typesetting" w:cs="Arabic Typesetting"/>
          <w:sz w:val="36"/>
          <w:szCs w:val="36"/>
          <w:rtl/>
        </w:rPr>
        <w:t>أقعدهم</w:t>
      </w:r>
      <w:r w:rsidR="004F3BA2" w:rsidRPr="001A15CE">
        <w:rPr>
          <w:rFonts w:ascii="Arabic Typesetting" w:hAnsi="Arabic Typesetting" w:cs="Arabic Typesetting"/>
          <w:sz w:val="36"/>
          <w:szCs w:val="36"/>
          <w:rtl/>
        </w:rPr>
        <w:t xml:space="preserve"> ذلك</w:t>
      </w:r>
      <w:r w:rsidR="00390EDA" w:rsidRPr="001A15CE">
        <w:rPr>
          <w:rFonts w:ascii="Arabic Typesetting" w:hAnsi="Arabic Typesetting" w:cs="Arabic Typesetting"/>
          <w:sz w:val="36"/>
          <w:szCs w:val="36"/>
          <w:rtl/>
        </w:rPr>
        <w:t xml:space="preserve"> عن استشراف آفاق التناص</w:t>
      </w:r>
      <w:r w:rsidR="004F3BA2" w:rsidRPr="001A15CE">
        <w:rPr>
          <w:rFonts w:ascii="Arabic Typesetting" w:hAnsi="Arabic Typesetting" w:cs="Arabic Typesetting"/>
          <w:sz w:val="36"/>
          <w:szCs w:val="36"/>
          <w:rtl/>
        </w:rPr>
        <w:t>، والتحليل الواعي للكشف عن الفوا</w:t>
      </w:r>
      <w:r w:rsidR="00390EDA" w:rsidRPr="001A15CE">
        <w:rPr>
          <w:rFonts w:ascii="Arabic Typesetting" w:hAnsi="Arabic Typesetting" w:cs="Arabic Typesetting"/>
          <w:sz w:val="36"/>
          <w:szCs w:val="36"/>
          <w:rtl/>
        </w:rPr>
        <w:t>رق بين مصطلحاتهم الم</w:t>
      </w:r>
      <w:r w:rsidR="00DD5883" w:rsidRPr="001A15CE">
        <w:rPr>
          <w:rFonts w:ascii="Arabic Typesetting" w:hAnsi="Arabic Typesetting" w:cs="Arabic Typesetting"/>
          <w:sz w:val="36"/>
          <w:szCs w:val="36"/>
          <w:rtl/>
        </w:rPr>
        <w:t>ت</w:t>
      </w:r>
      <w:r w:rsidR="00390EDA" w:rsidRPr="001A15CE">
        <w:rPr>
          <w:rFonts w:ascii="Arabic Typesetting" w:hAnsi="Arabic Typesetting" w:cs="Arabic Typesetting"/>
          <w:sz w:val="36"/>
          <w:szCs w:val="36"/>
          <w:rtl/>
        </w:rPr>
        <w:t xml:space="preserve">ناقضة والمتباينة. </w:t>
      </w:r>
    </w:p>
    <w:p w:rsidR="0084220C" w:rsidRPr="001A15CE" w:rsidRDefault="00B3361D"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ونستمر بالبحث فنقابل ابن رشيق القيرواني صاحب (العمدة) وهو يستخدم مصطلحاً لا يبعد أبداً عن فكرة جسدية النص وتزاوج النصوص سابقها ولاحقها</w:t>
      </w:r>
      <w:r w:rsidR="004F3BA2" w:rsidRPr="001A15CE">
        <w:rPr>
          <w:rFonts w:ascii="Arabic Typesetting" w:hAnsi="Arabic Typesetting" w:cs="Arabic Typesetting"/>
          <w:sz w:val="36"/>
          <w:szCs w:val="36"/>
          <w:rtl/>
        </w:rPr>
        <w:t>،و</w:t>
      </w:r>
      <w:r w:rsidRPr="001A15CE">
        <w:rPr>
          <w:rFonts w:ascii="Arabic Typesetting" w:hAnsi="Arabic Typesetting" w:cs="Arabic Typesetting"/>
          <w:sz w:val="36"/>
          <w:szCs w:val="36"/>
          <w:rtl/>
        </w:rPr>
        <w:t>التي أشب</w:t>
      </w:r>
      <w:r w:rsidR="0084220C" w:rsidRPr="001A15CE">
        <w:rPr>
          <w:rFonts w:ascii="Arabic Typesetting" w:hAnsi="Arabic Typesetting" w:cs="Arabic Typesetting"/>
          <w:sz w:val="36"/>
          <w:szCs w:val="36"/>
          <w:rtl/>
        </w:rPr>
        <w:t>ع</w:t>
      </w:r>
      <w:r w:rsidRPr="001A15CE">
        <w:rPr>
          <w:rFonts w:ascii="Arabic Typesetting" w:hAnsi="Arabic Typesetting" w:cs="Arabic Typesetting"/>
          <w:sz w:val="36"/>
          <w:szCs w:val="36"/>
          <w:rtl/>
        </w:rPr>
        <w:t>ها بارت تفصيلاً. يقول ابن رش</w:t>
      </w:r>
      <w:r w:rsidR="0084220C" w:rsidRPr="001A15CE">
        <w:rPr>
          <w:rFonts w:ascii="Arabic Typesetting" w:hAnsi="Arabic Typesetting" w:cs="Arabic Typesetting"/>
          <w:sz w:val="36"/>
          <w:szCs w:val="36"/>
          <w:rtl/>
        </w:rPr>
        <w:t>يق معرفاً مصطلح التوليد:</w:t>
      </w:r>
    </w:p>
    <w:p w:rsidR="004F3BA2" w:rsidRPr="001A15CE" w:rsidRDefault="0084220C"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أن يست</w:t>
      </w:r>
      <w:r w:rsidR="00B3361D" w:rsidRPr="001A15CE">
        <w:rPr>
          <w:rFonts w:ascii="Arabic Typesetting" w:hAnsi="Arabic Typesetting" w:cs="Arabic Typesetting"/>
          <w:sz w:val="36"/>
          <w:szCs w:val="36"/>
          <w:rtl/>
        </w:rPr>
        <w:t>خرج شاعر معنى من معنى شاعر تقدمه أو يزيد فيه زيادة فلذلك يسمى التوليد وليس باختراع لما فيه من الاقتداء بغيره</w:t>
      </w:r>
      <w:r w:rsidRPr="001A15CE">
        <w:rPr>
          <w:rFonts w:ascii="Arabic Typesetting" w:hAnsi="Arabic Typesetting" w:cs="Arabic Typesetting"/>
          <w:sz w:val="36"/>
          <w:szCs w:val="36"/>
          <w:rtl/>
        </w:rPr>
        <w:t>،</w:t>
      </w:r>
      <w:r w:rsidR="00B3361D" w:rsidRPr="001A15CE">
        <w:rPr>
          <w:rFonts w:ascii="Arabic Typesetting" w:hAnsi="Arabic Typesetting" w:cs="Arabic Typesetting"/>
          <w:sz w:val="36"/>
          <w:szCs w:val="36"/>
          <w:rtl/>
        </w:rPr>
        <w:t xml:space="preserve"> ولا يقال له أيضاً سرقة."</w:t>
      </w:r>
      <w:r w:rsidR="00B3361D" w:rsidRPr="001A15CE">
        <w:rPr>
          <w:rStyle w:val="a4"/>
          <w:rFonts w:ascii="Arabic Typesetting" w:hAnsi="Arabic Typesetting" w:cs="Arabic Typesetting"/>
          <w:sz w:val="36"/>
          <w:szCs w:val="36"/>
          <w:rtl/>
        </w:rPr>
        <w:footnoteReference w:id="130"/>
      </w:r>
    </w:p>
    <w:p w:rsidR="00B3361D" w:rsidRPr="001A15CE" w:rsidRDefault="00992F4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rPr>
        <w:t>وأخيراً ولكن ليس آخراً أسوق المقولة التالية لعملاق آخر في قائمة المفكرين العرب القدماء</w:t>
      </w:r>
      <w:r w:rsidR="004F3BA2"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ألا وهو ابن خلدون</w:t>
      </w:r>
      <w:r w:rsidR="004F3BA2"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حيث يقول ناصحاً الشعراء لكي تنضج ملكتهم الشعرية و</w:t>
      </w:r>
      <w:r w:rsidR="003A01E6" w:rsidRPr="001A15CE">
        <w:rPr>
          <w:rFonts w:ascii="Arabic Typesetting" w:hAnsi="Arabic Typesetting" w:cs="Arabic Typesetting"/>
          <w:sz w:val="36"/>
          <w:szCs w:val="36"/>
          <w:rtl/>
        </w:rPr>
        <w:t>تُشحذ مواهبهم :" الحفظ من جنسه،أي من جنس شعر العربحتى تنشأ في النفس ملكة ينسج على منوالها...ثم بعد الامتلاء من الحفظ وشحذ العزيمة للنسج على ا</w:t>
      </w:r>
      <w:r w:rsidR="0084220C" w:rsidRPr="001A15CE">
        <w:rPr>
          <w:rFonts w:ascii="Arabic Typesetting" w:hAnsi="Arabic Typesetting" w:cs="Arabic Typesetting"/>
          <w:sz w:val="36"/>
          <w:szCs w:val="36"/>
          <w:rtl/>
        </w:rPr>
        <w:t xml:space="preserve">لمنوال يقبل النظم، </w:t>
      </w:r>
      <w:r w:rsidR="003A01E6" w:rsidRPr="001A15CE">
        <w:rPr>
          <w:rFonts w:ascii="Arabic Typesetting" w:hAnsi="Arabic Typesetting" w:cs="Arabic Typesetting"/>
          <w:sz w:val="36"/>
          <w:szCs w:val="36"/>
          <w:rtl/>
        </w:rPr>
        <w:t>وبالإكثار منه تستحكم ملكته وتر</w:t>
      </w:r>
      <w:r w:rsidR="00596D81" w:rsidRPr="001A15CE">
        <w:rPr>
          <w:rFonts w:ascii="Arabic Typesetting" w:hAnsi="Arabic Typesetting" w:cs="Arabic Typesetting"/>
          <w:sz w:val="36"/>
          <w:szCs w:val="36"/>
          <w:rtl/>
        </w:rPr>
        <w:t>سخ، وربما يقال: إن من شروطه نسيا</w:t>
      </w:r>
      <w:r w:rsidR="003A01E6" w:rsidRPr="001A15CE">
        <w:rPr>
          <w:rFonts w:ascii="Arabic Typesetting" w:hAnsi="Arabic Typesetting" w:cs="Arabic Typesetting"/>
          <w:sz w:val="36"/>
          <w:szCs w:val="36"/>
          <w:rtl/>
        </w:rPr>
        <w:t>ن ذلك المحفوظ لتمحى رسومه الحرفية الظاهرة،إذ هي صادة من استعمالها بعينها،فإذا نسيها،وقد تكيفت النفس بها،انتقش الأسلوب فيها،كأنه منوال يأخذ النسج عليه بأمثالها...فذلك أجمع له،وأنشط للعزيمة أن تأتي بمثل المنوال الذي حفظه."</w:t>
      </w:r>
      <w:r w:rsidR="003A01E6" w:rsidRPr="001A15CE">
        <w:rPr>
          <w:rStyle w:val="a4"/>
          <w:rFonts w:ascii="Arabic Typesetting" w:hAnsi="Arabic Typesetting" w:cs="Arabic Typesetting"/>
          <w:sz w:val="36"/>
          <w:szCs w:val="36"/>
          <w:rtl/>
        </w:rPr>
        <w:footnoteReference w:id="131"/>
      </w:r>
      <w:r w:rsidR="0084220C" w:rsidRPr="001A15CE">
        <w:rPr>
          <w:rFonts w:ascii="Arabic Typesetting" w:hAnsi="Arabic Typesetting" w:cs="Arabic Typesetting"/>
          <w:sz w:val="36"/>
          <w:szCs w:val="36"/>
          <w:rtl/>
        </w:rPr>
        <w:t>وهنا نلاحظ التوازي</w:t>
      </w:r>
      <w:r w:rsidR="00596D81" w:rsidRPr="001A15CE">
        <w:rPr>
          <w:rFonts w:ascii="Arabic Typesetting" w:hAnsi="Arabic Typesetting" w:cs="Arabic Typesetting"/>
          <w:sz w:val="36"/>
          <w:szCs w:val="36"/>
          <w:rtl/>
        </w:rPr>
        <w:t xml:space="preserve"> بين فكرة التناص من حيث أنه تشابك وتداخل نسيجي توحيه كلمة </w:t>
      </w:r>
      <w:r w:rsidR="00596D81" w:rsidRPr="001A15CE">
        <w:rPr>
          <w:rFonts w:ascii="Arabic Typesetting" w:hAnsi="Arabic Typesetting" w:cs="Arabic Typesetting"/>
          <w:i/>
          <w:iCs/>
          <w:sz w:val="28"/>
          <w:szCs w:val="28"/>
        </w:rPr>
        <w:t>“intertextuality”</w:t>
      </w:r>
      <w:r w:rsidR="002A6A2D" w:rsidRPr="001A15CE">
        <w:rPr>
          <w:rFonts w:ascii="Arabic Typesetting" w:hAnsi="Arabic Typesetting" w:cs="Arabic Typesetting"/>
          <w:sz w:val="36"/>
          <w:szCs w:val="36"/>
          <w:rtl/>
          <w:lang w:bidi="ar-SY"/>
        </w:rPr>
        <w:t xml:space="preserve"> الإنكليزية ذات الأصل اللاتيني، وبين استخدام ابن خلدون لتشبيه الكتابة الشعرية بالنسج على (ذات) المنوال. </w:t>
      </w:r>
    </w:p>
    <w:p w:rsidR="006D7486" w:rsidRPr="00AD76F5" w:rsidRDefault="006D7486" w:rsidP="00AD76F5">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يقول د. عبد الملك مرتاض عن نص ابن خلدون أنه " يندرج ضمن نظرية التناص المبكرة عند العرب، وإذا لم يطلق الشيخ عليها مصطلح ا</w:t>
      </w:r>
      <w:r w:rsidR="00F95919" w:rsidRPr="001A15CE">
        <w:rPr>
          <w:rFonts w:ascii="Arabic Typesetting" w:hAnsi="Arabic Typesetting" w:cs="Arabic Typesetting"/>
          <w:sz w:val="36"/>
          <w:szCs w:val="36"/>
          <w:rtl/>
          <w:lang w:bidi="ar-SY"/>
        </w:rPr>
        <w:t>لتناص</w:t>
      </w:r>
      <w:r w:rsidR="004F3BA2" w:rsidRPr="001A15CE">
        <w:rPr>
          <w:rFonts w:ascii="Arabic Typesetting" w:hAnsi="Arabic Typesetting" w:cs="Arabic Typesetting"/>
          <w:sz w:val="36"/>
          <w:szCs w:val="36"/>
          <w:rtl/>
          <w:lang w:bidi="ar-SY"/>
        </w:rPr>
        <w:t>،</w:t>
      </w:r>
      <w:r w:rsidR="00F95919" w:rsidRPr="001A15CE">
        <w:rPr>
          <w:rFonts w:ascii="Arabic Typesetting" w:hAnsi="Arabic Typesetting" w:cs="Arabic Typesetting"/>
          <w:sz w:val="36"/>
          <w:szCs w:val="36"/>
          <w:rtl/>
          <w:lang w:bidi="ar-SY"/>
        </w:rPr>
        <w:t xml:space="preserve"> فذلك لا يعني أنه كان غير و</w:t>
      </w:r>
      <w:r w:rsidRPr="001A15CE">
        <w:rPr>
          <w:rFonts w:ascii="Arabic Typesetting" w:hAnsi="Arabic Typesetting" w:cs="Arabic Typesetting"/>
          <w:sz w:val="36"/>
          <w:szCs w:val="36"/>
          <w:rtl/>
          <w:lang w:bidi="ar-SY"/>
        </w:rPr>
        <w:t>اع بنظرية التناص</w:t>
      </w:r>
      <w:r w:rsidR="004F3BA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ال</w:t>
      </w:r>
      <w:r w:rsidR="0084220C" w:rsidRPr="001A15CE">
        <w:rPr>
          <w:rFonts w:ascii="Arabic Typesetting" w:hAnsi="Arabic Typesetting" w:cs="Arabic Typesetting"/>
          <w:sz w:val="36"/>
          <w:szCs w:val="36"/>
          <w:rtl/>
          <w:lang w:bidi="ar-SY"/>
        </w:rPr>
        <w:t xml:space="preserve">تي فتن الناس بها في العصر </w:t>
      </w:r>
      <w:r w:rsidR="0084220C" w:rsidRPr="001A15CE">
        <w:rPr>
          <w:rFonts w:ascii="Arabic Typesetting" w:hAnsi="Arabic Typesetting" w:cs="Arabic Typesetting"/>
          <w:sz w:val="36"/>
          <w:szCs w:val="36"/>
          <w:rtl/>
          <w:lang w:bidi="ar-SY"/>
        </w:rPr>
        <w:lastRenderedPageBreak/>
        <w:t>الحاض</w:t>
      </w:r>
      <w:r w:rsidR="00AD76F5">
        <w:rPr>
          <w:rFonts w:ascii="Arabic Typesetting" w:hAnsi="Arabic Typesetting" w:cs="Arabic Typesetting" w:hint="cs"/>
          <w:sz w:val="36"/>
          <w:szCs w:val="36"/>
          <w:rtl/>
          <w:lang w:bidi="ar-SY"/>
        </w:rPr>
        <w:t>ر</w:t>
      </w:r>
      <w:r w:rsidRPr="001A15CE">
        <w:rPr>
          <w:rFonts w:ascii="Arabic Typesetting" w:hAnsi="Arabic Typesetting" w:cs="Arabic Typesetting"/>
          <w:sz w:val="36"/>
          <w:szCs w:val="36"/>
          <w:rtl/>
          <w:lang w:bidi="ar-SY"/>
        </w:rPr>
        <w:t>،فلقد كان يمارس في الكلام صميم التنظير لهذه المسألة،كما كان متفهماً لها،فلقد انتهى إلى أنه على الأديب أن يقرأ كثيراً،</w:t>
      </w:r>
      <w:r w:rsidR="0084220C" w:rsidRPr="001A15CE">
        <w:rPr>
          <w:rFonts w:ascii="Arabic Typesetting" w:hAnsi="Arabic Typesetting" w:cs="Arabic Typesetting"/>
          <w:sz w:val="36"/>
          <w:szCs w:val="36"/>
          <w:rtl/>
          <w:lang w:bidi="ar-SY"/>
        </w:rPr>
        <w:t xml:space="preserve"> ويحفظ أكث</w:t>
      </w:r>
      <w:r w:rsidR="004E294B" w:rsidRPr="001A15CE">
        <w:rPr>
          <w:rFonts w:ascii="Arabic Typesetting" w:hAnsi="Arabic Typesetting" w:cs="Arabic Typesetting"/>
          <w:sz w:val="36"/>
          <w:szCs w:val="36"/>
          <w:rtl/>
          <w:lang w:bidi="ar-SY"/>
        </w:rPr>
        <w:t>ر</w:t>
      </w:r>
      <w:r w:rsidRPr="001A15CE">
        <w:rPr>
          <w:rFonts w:ascii="Arabic Typesetting" w:hAnsi="Arabic Typesetting" w:cs="Arabic Typesetting"/>
          <w:sz w:val="36"/>
          <w:szCs w:val="36"/>
          <w:rtl/>
          <w:lang w:bidi="ar-SY"/>
        </w:rPr>
        <w:t>،ثم ينسى ذلك ويتناساه ليستقر في لا وعيه</w:t>
      </w:r>
      <w:r w:rsidR="004F3BA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فيغترف منه لدى الكتابة، فيظن أنه جاء بالجديد كل الجديد</w:t>
      </w:r>
      <w:r w:rsidR="004F3BA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بينما هو لا يعدو ك</w:t>
      </w:r>
      <w:r w:rsidR="004F3BA2" w:rsidRPr="001A15CE">
        <w:rPr>
          <w:rFonts w:ascii="Arabic Typesetting" w:hAnsi="Arabic Typesetting" w:cs="Arabic Typesetting"/>
          <w:sz w:val="36"/>
          <w:szCs w:val="36"/>
          <w:rtl/>
          <w:lang w:bidi="ar-SY"/>
        </w:rPr>
        <w:t xml:space="preserve">ونه صورة لمقروءاته </w:t>
      </w:r>
      <w:r w:rsidRPr="001A15CE">
        <w:rPr>
          <w:rFonts w:ascii="Arabic Typesetting" w:hAnsi="Arabic Typesetting" w:cs="Arabic Typesetting"/>
          <w:sz w:val="36"/>
          <w:szCs w:val="36"/>
          <w:rtl/>
          <w:lang w:bidi="ar-SY"/>
        </w:rPr>
        <w:t>و</w:t>
      </w:r>
      <w:r w:rsidR="004F3BA2" w:rsidRPr="00AD76F5">
        <w:rPr>
          <w:rFonts w:ascii="Arabic Typesetting" w:hAnsi="Arabic Typesetting" w:cs="Arabic Typesetting"/>
          <w:sz w:val="36"/>
          <w:szCs w:val="36"/>
          <w:rtl/>
          <w:lang w:bidi="ar-SY"/>
        </w:rPr>
        <w:t>محفوظات</w:t>
      </w:r>
      <w:r w:rsidRPr="00AD76F5">
        <w:rPr>
          <w:rFonts w:ascii="Arabic Typesetting" w:hAnsi="Arabic Typesetting" w:cs="Arabic Typesetting"/>
          <w:sz w:val="36"/>
          <w:szCs w:val="36"/>
          <w:rtl/>
          <w:lang w:bidi="ar-SY"/>
        </w:rPr>
        <w:t>ه.."</w:t>
      </w:r>
      <w:r w:rsidRPr="001A15CE">
        <w:rPr>
          <w:rStyle w:val="a4"/>
          <w:rFonts w:ascii="Arabic Typesetting" w:hAnsi="Arabic Typesetting" w:cs="Arabic Typesetting"/>
          <w:sz w:val="36"/>
          <w:szCs w:val="36"/>
          <w:rtl/>
          <w:lang w:bidi="ar-SY"/>
        </w:rPr>
        <w:footnoteReference w:id="132"/>
      </w:r>
    </w:p>
    <w:p w:rsidR="000E1E8D" w:rsidRPr="001A15CE" w:rsidRDefault="009E6E35"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وهكذا نجد أن التناص كمفهوم كان موجوداً وحاضراً في أذهان النقاد والمفكرين العرب القدماء ولكنهم لم يعطوه حقه من الدراسة والتحليل العلمي ولم ي</w:t>
      </w:r>
      <w:r w:rsidR="00BE6F0F" w:rsidRPr="001A15CE">
        <w:rPr>
          <w:rFonts w:ascii="Arabic Typesetting" w:hAnsi="Arabic Typesetting" w:cs="Arabic Typesetting"/>
          <w:sz w:val="36"/>
          <w:szCs w:val="36"/>
          <w:rtl/>
          <w:lang w:bidi="ar-SY"/>
        </w:rPr>
        <w:t>وصّفوه ويميزوا بين أشكاله وطرقه</w:t>
      </w:r>
      <w:r w:rsidRPr="001A15CE">
        <w:rPr>
          <w:rFonts w:ascii="Arabic Typesetting" w:hAnsi="Arabic Typesetting" w:cs="Arabic Typesetting"/>
          <w:sz w:val="36"/>
          <w:szCs w:val="36"/>
          <w:rtl/>
          <w:lang w:bidi="ar-SY"/>
        </w:rPr>
        <w:t>، ولم يطلقوا عليه اسماً محدداً</w:t>
      </w:r>
      <w:r w:rsidR="00BE6F0F"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ما خلا ما اندرج تحت باب السرقات الأدبية</w:t>
      </w:r>
      <w:r w:rsidR="00BE6F0F" w:rsidRPr="001A15CE">
        <w:rPr>
          <w:rFonts w:ascii="Arabic Typesetting" w:hAnsi="Arabic Typesetting" w:cs="Arabic Typesetting"/>
          <w:sz w:val="36"/>
          <w:szCs w:val="36"/>
          <w:rtl/>
          <w:lang w:bidi="ar-SY"/>
        </w:rPr>
        <w:t>،</w:t>
      </w:r>
      <w:r w:rsidR="00F95919" w:rsidRPr="001A15CE">
        <w:rPr>
          <w:rFonts w:ascii="Arabic Typesetting" w:hAnsi="Arabic Typesetting" w:cs="Arabic Typesetting"/>
          <w:sz w:val="36"/>
          <w:szCs w:val="36"/>
          <w:rtl/>
          <w:lang w:bidi="ar-SY"/>
        </w:rPr>
        <w:t xml:space="preserve"> الذي أدخل العديد من أشكال التناص الظاهرة والخفية تحت سقفه،أو ما كان في باب المعارضات الشعرية والنقائض، والتي هي أيضاً من أشكال التناص الأدبي.</w:t>
      </w:r>
    </w:p>
    <w:p w:rsidR="009D1AF1" w:rsidRDefault="009D1AF1" w:rsidP="00323523">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9D1AF1" w:rsidRDefault="009D1AF1" w:rsidP="009D1AF1">
      <w:pPr>
        <w:tabs>
          <w:tab w:val="left" w:pos="8275"/>
        </w:tabs>
        <w:bidi/>
        <w:spacing w:line="240" w:lineRule="auto"/>
        <w:jc w:val="center"/>
        <w:rPr>
          <w:rFonts w:ascii="Arabic Typesetting" w:hAnsi="Arabic Typesetting" w:cs="Arabic Typesetting"/>
          <w:b/>
          <w:bCs/>
          <w:sz w:val="44"/>
          <w:szCs w:val="44"/>
          <w:lang w:bidi="ar-SY"/>
        </w:rPr>
      </w:pPr>
    </w:p>
    <w:p w:rsidR="003B5EA2" w:rsidRPr="00FA7E31" w:rsidRDefault="00323523" w:rsidP="009D1AF1">
      <w:pPr>
        <w:tabs>
          <w:tab w:val="left" w:pos="8275"/>
        </w:tabs>
        <w:bidi/>
        <w:spacing w:line="240" w:lineRule="auto"/>
        <w:jc w:val="center"/>
        <w:rPr>
          <w:rFonts w:ascii="Arabic Typesetting" w:hAnsi="Arabic Typesetting" w:cs="Arabic Typesetting"/>
          <w:b/>
          <w:bCs/>
          <w:sz w:val="44"/>
          <w:szCs w:val="44"/>
          <w:rtl/>
          <w:lang w:bidi="ar-SY"/>
        </w:rPr>
      </w:pPr>
      <w:r w:rsidRPr="00FA7E31">
        <w:rPr>
          <w:rFonts w:ascii="Arabic Typesetting" w:hAnsi="Arabic Typesetting" w:cs="Arabic Typesetting" w:hint="cs"/>
          <w:b/>
          <w:bCs/>
          <w:sz w:val="44"/>
          <w:szCs w:val="44"/>
          <w:rtl/>
          <w:lang w:bidi="ar-SY"/>
        </w:rPr>
        <w:lastRenderedPageBreak/>
        <w:t>المبحث ا</w:t>
      </w:r>
      <w:r w:rsidR="003B5EA2" w:rsidRPr="00FA7E31">
        <w:rPr>
          <w:rFonts w:ascii="Arabic Typesetting" w:hAnsi="Arabic Typesetting" w:cs="Arabic Typesetting" w:hint="cs"/>
          <w:b/>
          <w:bCs/>
          <w:sz w:val="44"/>
          <w:szCs w:val="44"/>
          <w:rtl/>
          <w:lang w:bidi="ar-SY"/>
        </w:rPr>
        <w:t>لثاني</w:t>
      </w:r>
    </w:p>
    <w:p w:rsidR="00323523" w:rsidRPr="00FA7E31" w:rsidRDefault="00323523" w:rsidP="003B5EA2">
      <w:pPr>
        <w:tabs>
          <w:tab w:val="left" w:pos="8275"/>
        </w:tabs>
        <w:bidi/>
        <w:spacing w:line="240" w:lineRule="auto"/>
        <w:jc w:val="center"/>
        <w:rPr>
          <w:rFonts w:ascii="Arabic Typesetting" w:hAnsi="Arabic Typesetting" w:cs="Arabic Typesetting"/>
          <w:b/>
          <w:bCs/>
          <w:sz w:val="44"/>
          <w:szCs w:val="44"/>
          <w:rtl/>
        </w:rPr>
      </w:pPr>
      <w:r w:rsidRPr="00FA7E31">
        <w:rPr>
          <w:rFonts w:ascii="Arabic Typesetting" w:hAnsi="Arabic Typesetting" w:cs="Arabic Typesetting" w:hint="cs"/>
          <w:b/>
          <w:bCs/>
          <w:sz w:val="44"/>
          <w:szCs w:val="44"/>
          <w:rtl/>
          <w:lang w:bidi="ar-SY"/>
        </w:rPr>
        <w:t xml:space="preserve"> الترجمة التناصية</w:t>
      </w:r>
    </w:p>
    <w:p w:rsidR="00E929F8" w:rsidRPr="001A15CE" w:rsidRDefault="00E929F8" w:rsidP="00323523">
      <w:pPr>
        <w:tabs>
          <w:tab w:val="left" w:pos="8275"/>
        </w:tabs>
        <w:bidi/>
        <w:spacing w:line="240" w:lineRule="auto"/>
        <w:rPr>
          <w:rFonts w:ascii="Arabic Typesetting" w:hAnsi="Arabic Typesetting" w:cs="Arabic Typesetting"/>
          <w:b/>
          <w:bCs/>
          <w:sz w:val="36"/>
          <w:szCs w:val="36"/>
          <w:rtl/>
        </w:rPr>
      </w:pPr>
      <w:r w:rsidRPr="001A15CE">
        <w:rPr>
          <w:rFonts w:ascii="Arabic Typesetting" w:hAnsi="Arabic Typesetting" w:cs="Arabic Typesetting"/>
          <w:b/>
          <w:bCs/>
          <w:sz w:val="36"/>
          <w:szCs w:val="36"/>
          <w:rtl/>
        </w:rPr>
        <w:t xml:space="preserve">التناص </w:t>
      </w:r>
      <w:r w:rsidR="0011709C">
        <w:rPr>
          <w:rFonts w:ascii="Arabic Typesetting" w:hAnsi="Arabic Typesetting" w:cs="Arabic Typesetting" w:hint="cs"/>
          <w:b/>
          <w:bCs/>
          <w:sz w:val="36"/>
          <w:szCs w:val="36"/>
          <w:rtl/>
        </w:rPr>
        <w:t xml:space="preserve">الأدبي </w:t>
      </w:r>
      <w:r w:rsidRPr="001A15CE">
        <w:rPr>
          <w:rFonts w:ascii="Arabic Typesetting" w:hAnsi="Arabic Typesetting" w:cs="Arabic Typesetting"/>
          <w:b/>
          <w:bCs/>
          <w:sz w:val="36"/>
          <w:szCs w:val="36"/>
          <w:rtl/>
        </w:rPr>
        <w:t>والترجمة</w:t>
      </w:r>
    </w:p>
    <w:p w:rsidR="00F83397" w:rsidRPr="001A15CE" w:rsidRDefault="009E4E2C"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والآن وبعد أن اتضح مفهوم التناص في الأذهان فما هو الرابط بينه وبين الترجمة الأدبية؟ ولم اقتضت الحاجة أن أتطرق إلى كل هذا التوضيح؟</w:t>
      </w:r>
    </w:p>
    <w:p w:rsidR="00FD7B09" w:rsidRPr="001A15CE" w:rsidRDefault="009E4E2C"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 في الحقيقة </w:t>
      </w:r>
      <w:r w:rsidR="00172FA0" w:rsidRPr="001A15CE">
        <w:rPr>
          <w:rFonts w:ascii="Arabic Typesetting" w:hAnsi="Arabic Typesetting" w:cs="Arabic Typesetting"/>
          <w:sz w:val="36"/>
          <w:szCs w:val="36"/>
          <w:rtl/>
        </w:rPr>
        <w:t>أن هناك عاملان اثنان مرتبطان بهذا الأمر أولهما أنني</w:t>
      </w:r>
      <w:r w:rsidRPr="001A15CE">
        <w:rPr>
          <w:rFonts w:ascii="Arabic Typesetting" w:hAnsi="Arabic Typesetting" w:cs="Arabic Typesetting"/>
          <w:sz w:val="36"/>
          <w:szCs w:val="36"/>
          <w:rtl/>
        </w:rPr>
        <w:t xml:space="preserve"> وجد</w:t>
      </w:r>
      <w:r w:rsidR="00BE6F0F" w:rsidRPr="001A15CE">
        <w:rPr>
          <w:rFonts w:ascii="Arabic Typesetting" w:hAnsi="Arabic Typesetting" w:cs="Arabic Typesetting"/>
          <w:sz w:val="36"/>
          <w:szCs w:val="36"/>
          <w:rtl/>
        </w:rPr>
        <w:t>ت (تناصاً) أي تشابهاً وتماثلاً</w:t>
      </w:r>
      <w:r w:rsidRPr="001A15CE">
        <w:rPr>
          <w:rFonts w:ascii="Arabic Typesetting" w:hAnsi="Arabic Typesetting" w:cs="Arabic Typesetting"/>
          <w:sz w:val="36"/>
          <w:szCs w:val="36"/>
          <w:rtl/>
        </w:rPr>
        <w:t xml:space="preserve"> وتقاطعاً بين مصادر التناص وبعض أشكاله</w:t>
      </w:r>
      <w:r w:rsidR="00BE6F0F"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مع الإشارات الثقافية التي تحدثت عنها في معرض حديثي عن الصعوبات في الترجمة الأدبية في الفصل السابق. فالتناص يستقي وجوده من الماضي ومن التراث الأدبي القديم والأقدم، وهو في بعض أشكاله</w:t>
      </w:r>
      <w:r w:rsidR="009A1634"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التي تتعلق بالكتابة الأدبية حصراً</w:t>
      </w:r>
      <w:r w:rsidR="009A1634"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عبارة عن مقتباسات وتضمينات ومحاذات وا</w:t>
      </w:r>
      <w:r w:rsidR="005329C0" w:rsidRPr="001A15CE">
        <w:rPr>
          <w:rFonts w:ascii="Arabic Typesetting" w:hAnsi="Arabic Typesetting" w:cs="Arabic Typesetting"/>
          <w:sz w:val="36"/>
          <w:szCs w:val="36"/>
          <w:rtl/>
        </w:rPr>
        <w:t>عية أو غير واعية لنصوص السابقين</w:t>
      </w:r>
      <w:r w:rsidRPr="001A15CE">
        <w:rPr>
          <w:rFonts w:ascii="Arabic Typesetting" w:hAnsi="Arabic Typesetting" w:cs="Arabic Typesetting"/>
          <w:sz w:val="36"/>
          <w:szCs w:val="36"/>
          <w:rtl/>
        </w:rPr>
        <w:t xml:space="preserve">، </w:t>
      </w:r>
      <w:r w:rsidR="005329C0" w:rsidRPr="001A15CE">
        <w:rPr>
          <w:rFonts w:ascii="Arabic Typesetting" w:hAnsi="Arabic Typesetting" w:cs="Arabic Typesetting"/>
          <w:sz w:val="36"/>
          <w:szCs w:val="36"/>
          <w:rtl/>
        </w:rPr>
        <w:t>و</w:t>
      </w:r>
      <w:r w:rsidRPr="001A15CE">
        <w:rPr>
          <w:rFonts w:ascii="Arabic Typesetting" w:hAnsi="Arabic Typesetting" w:cs="Arabic Typesetting"/>
          <w:sz w:val="36"/>
          <w:szCs w:val="36"/>
          <w:rtl/>
        </w:rPr>
        <w:t>هو تحاور وتفاعل مع النص اللانهائي الذي جعل المؤلف مجرد ناقل وموصل يحمل الأفكار ذاتها والمشاعر بعينها</w:t>
      </w:r>
      <w:r w:rsidR="00BE6F0F"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ويعبر بها إلى الحاضر ثم المستقبل مضفيا</w:t>
      </w:r>
      <w:r w:rsidR="009A1634" w:rsidRPr="001A15CE">
        <w:rPr>
          <w:rFonts w:ascii="Arabic Typesetting" w:hAnsi="Arabic Typesetting" w:cs="Arabic Typesetting"/>
          <w:sz w:val="36"/>
          <w:szCs w:val="36"/>
          <w:rtl/>
        </w:rPr>
        <w:t>ً عليها من جماليات روحه و نقاوة بلاغته التي تر</w:t>
      </w:r>
      <w:r w:rsidR="00F83397" w:rsidRPr="001A15CE">
        <w:rPr>
          <w:rFonts w:ascii="Arabic Typesetting" w:hAnsi="Arabic Typesetting" w:cs="Arabic Typesetting"/>
          <w:sz w:val="36"/>
          <w:szCs w:val="36"/>
          <w:rtl/>
        </w:rPr>
        <w:t>ا</w:t>
      </w:r>
      <w:r w:rsidR="009A1634" w:rsidRPr="001A15CE">
        <w:rPr>
          <w:rFonts w:ascii="Arabic Typesetting" w:hAnsi="Arabic Typesetting" w:cs="Arabic Typesetting"/>
          <w:sz w:val="36"/>
          <w:szCs w:val="36"/>
          <w:rtl/>
        </w:rPr>
        <w:t xml:space="preserve">كمت لديه </w:t>
      </w:r>
      <w:r w:rsidRPr="001A15CE">
        <w:rPr>
          <w:rFonts w:ascii="Arabic Typesetting" w:hAnsi="Arabic Typesetting" w:cs="Arabic Typesetting"/>
          <w:sz w:val="36"/>
          <w:szCs w:val="36"/>
          <w:rtl/>
        </w:rPr>
        <w:t>من قراءته لما أبدعه من سبقوه. وهكذا ن</w:t>
      </w:r>
      <w:r w:rsidR="009A1634"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قلت ال</w:t>
      </w:r>
      <w:r w:rsidR="00BE6F0F" w:rsidRPr="001A15CE">
        <w:rPr>
          <w:rFonts w:ascii="Arabic Typesetting" w:hAnsi="Arabic Typesetting" w:cs="Arabic Typesetting"/>
          <w:sz w:val="36"/>
          <w:szCs w:val="36"/>
          <w:rtl/>
        </w:rPr>
        <w:t>أمثال والحكم والقصائد والأساطير</w:t>
      </w:r>
      <w:r w:rsidRPr="001A15CE">
        <w:rPr>
          <w:rFonts w:ascii="Arabic Typesetting" w:hAnsi="Arabic Typesetting" w:cs="Arabic Typesetting"/>
          <w:sz w:val="36"/>
          <w:szCs w:val="36"/>
          <w:rtl/>
        </w:rPr>
        <w:t>، وهكذا ت</w:t>
      </w:r>
      <w:r w:rsidR="00BE6F0F" w:rsidRPr="001A15CE">
        <w:rPr>
          <w:rFonts w:ascii="Arabic Typesetting" w:hAnsi="Arabic Typesetting" w:cs="Arabic Typesetting"/>
          <w:sz w:val="36"/>
          <w:szCs w:val="36"/>
          <w:rtl/>
        </w:rPr>
        <w:t xml:space="preserve">والدت الإبداعات بعضها من بعض، </w:t>
      </w:r>
      <w:r w:rsidRPr="001A15CE">
        <w:rPr>
          <w:rFonts w:ascii="Arabic Typesetting" w:hAnsi="Arabic Typesetting" w:cs="Arabic Typesetting"/>
          <w:sz w:val="36"/>
          <w:szCs w:val="36"/>
          <w:rtl/>
        </w:rPr>
        <w:t xml:space="preserve">ونمت وتغيرت ملامحها </w:t>
      </w:r>
      <w:r w:rsidR="00172FA0" w:rsidRPr="001A15CE">
        <w:rPr>
          <w:rFonts w:ascii="Arabic Typesetting" w:hAnsi="Arabic Typesetting" w:cs="Arabic Typesetting"/>
          <w:sz w:val="36"/>
          <w:szCs w:val="36"/>
          <w:rtl/>
        </w:rPr>
        <w:t>ولكن بقي جوهرها. إن التناص القائم على استحضار التراث والماضي</w:t>
      </w:r>
      <w:r w:rsidR="00BE6F0F" w:rsidRPr="001A15CE">
        <w:rPr>
          <w:rFonts w:ascii="Arabic Typesetting" w:hAnsi="Arabic Typesetting" w:cs="Arabic Typesetting"/>
          <w:sz w:val="36"/>
          <w:szCs w:val="36"/>
          <w:rtl/>
        </w:rPr>
        <w:t>،</w:t>
      </w:r>
      <w:r w:rsidR="00172FA0" w:rsidRPr="001A15CE">
        <w:rPr>
          <w:rFonts w:ascii="Arabic Typesetting" w:hAnsi="Arabic Typesetting" w:cs="Arabic Typesetting"/>
          <w:sz w:val="36"/>
          <w:szCs w:val="36"/>
          <w:rtl/>
        </w:rPr>
        <w:t xml:space="preserve"> سواء عن طريق النصوص القديمة أو عن طريق التاريخ أو</w:t>
      </w:r>
      <w:r w:rsidR="005329C0" w:rsidRPr="001A15CE">
        <w:rPr>
          <w:rFonts w:ascii="Arabic Typesetting" w:hAnsi="Arabic Typesetting" w:cs="Arabic Typesetting"/>
          <w:sz w:val="36"/>
          <w:szCs w:val="36"/>
          <w:rtl/>
        </w:rPr>
        <w:t xml:space="preserve"> ثقافة المجتمع، أو</w:t>
      </w:r>
      <w:r w:rsidR="00172FA0" w:rsidRPr="001A15CE">
        <w:rPr>
          <w:rFonts w:ascii="Arabic Typesetting" w:hAnsi="Arabic Typesetting" w:cs="Arabic Typesetting"/>
          <w:sz w:val="36"/>
          <w:szCs w:val="36"/>
          <w:rtl/>
        </w:rPr>
        <w:t>أي سبيل آخر</w:t>
      </w:r>
      <w:r w:rsidR="00BE6F0F" w:rsidRPr="001A15CE">
        <w:rPr>
          <w:rFonts w:ascii="Arabic Typesetting" w:hAnsi="Arabic Typesetting" w:cs="Arabic Typesetting"/>
          <w:sz w:val="36"/>
          <w:szCs w:val="36"/>
          <w:rtl/>
        </w:rPr>
        <w:t>،</w:t>
      </w:r>
      <w:r w:rsidR="00172FA0" w:rsidRPr="001A15CE">
        <w:rPr>
          <w:rFonts w:ascii="Arabic Typesetting" w:hAnsi="Arabic Typesetting" w:cs="Arabic Typesetting"/>
          <w:sz w:val="36"/>
          <w:szCs w:val="36"/>
          <w:rtl/>
        </w:rPr>
        <w:t xml:space="preserve"> هو ذاته تلك</w:t>
      </w:r>
      <w:r w:rsidR="009A1634" w:rsidRPr="001A15CE">
        <w:rPr>
          <w:rFonts w:ascii="Arabic Typesetting" w:hAnsi="Arabic Typesetting" w:cs="Arabic Typesetting"/>
          <w:sz w:val="36"/>
          <w:szCs w:val="36"/>
          <w:rtl/>
        </w:rPr>
        <w:t xml:space="preserve"> الإش</w:t>
      </w:r>
      <w:r w:rsidR="00F83397" w:rsidRPr="001A15CE">
        <w:rPr>
          <w:rFonts w:ascii="Arabic Typesetting" w:hAnsi="Arabic Typesetting" w:cs="Arabic Typesetting"/>
          <w:sz w:val="36"/>
          <w:szCs w:val="36"/>
          <w:rtl/>
        </w:rPr>
        <w:t>ارات الثقافية التي تشكل أكبر عبء</w:t>
      </w:r>
      <w:r w:rsidR="009A1634" w:rsidRPr="001A15CE">
        <w:rPr>
          <w:rFonts w:ascii="Arabic Typesetting" w:hAnsi="Arabic Typesetting" w:cs="Arabic Typesetting"/>
          <w:sz w:val="36"/>
          <w:szCs w:val="36"/>
          <w:rtl/>
        </w:rPr>
        <w:t xml:space="preserve"> على المترجم حينما يشمر عن ساعدي قريحته ليتر</w:t>
      </w:r>
      <w:r w:rsidR="005329C0" w:rsidRPr="001A15CE">
        <w:rPr>
          <w:rFonts w:ascii="Arabic Typesetting" w:hAnsi="Arabic Typesetting" w:cs="Arabic Typesetting"/>
          <w:sz w:val="36"/>
          <w:szCs w:val="36"/>
          <w:rtl/>
        </w:rPr>
        <w:t>جم عملاً أدبياً ما إلى لغة</w:t>
      </w:r>
      <w:r w:rsidR="009A1634" w:rsidRPr="001A15CE">
        <w:rPr>
          <w:rFonts w:ascii="Arabic Typesetting" w:hAnsi="Arabic Typesetting" w:cs="Arabic Typesetting"/>
          <w:sz w:val="36"/>
          <w:szCs w:val="36"/>
          <w:rtl/>
        </w:rPr>
        <w:t xml:space="preserve"> أجنبية. </w:t>
      </w:r>
    </w:p>
    <w:p w:rsidR="00BA66E6" w:rsidRPr="001A15CE" w:rsidRDefault="00172FA0" w:rsidP="001A15CE">
      <w:pPr>
        <w:pStyle w:val="a5"/>
        <w:tabs>
          <w:tab w:val="left" w:pos="8275"/>
        </w:tabs>
        <w:bidi/>
        <w:spacing w:line="240" w:lineRule="auto"/>
        <w:rPr>
          <w:rFonts w:ascii="Arabic Typesetting" w:hAnsi="Arabic Typesetting" w:cs="Arabic Typesetting"/>
          <w:i/>
          <w:iCs/>
          <w:sz w:val="28"/>
          <w:szCs w:val="28"/>
          <w:rtl/>
          <w:lang w:bidi="ar-SY"/>
        </w:rPr>
      </w:pPr>
      <w:r w:rsidRPr="001A15CE">
        <w:rPr>
          <w:rFonts w:ascii="Arabic Typesetting" w:hAnsi="Arabic Typesetting" w:cs="Arabic Typesetting"/>
          <w:sz w:val="36"/>
          <w:szCs w:val="36"/>
          <w:rtl/>
        </w:rPr>
        <w:t>أما العامل الثاني الذي خلق علاقة ما بين التناص والترجمة فقد تأسس على فكرة أن</w:t>
      </w:r>
      <w:r w:rsidR="009A1634" w:rsidRPr="001A15CE">
        <w:rPr>
          <w:rFonts w:ascii="Arabic Typesetting" w:hAnsi="Arabic Typesetting" w:cs="Arabic Typesetting"/>
          <w:sz w:val="36"/>
          <w:szCs w:val="36"/>
          <w:rtl/>
        </w:rPr>
        <w:t xml:space="preserve"> ما تقدم من تعريف التناص وأشكال</w:t>
      </w:r>
      <w:r w:rsidR="00326D71" w:rsidRPr="001A15CE">
        <w:rPr>
          <w:rFonts w:ascii="Arabic Typesetting" w:hAnsi="Arabic Typesetting" w:cs="Arabic Typesetting"/>
          <w:sz w:val="36"/>
          <w:szCs w:val="36"/>
          <w:rtl/>
        </w:rPr>
        <w:t xml:space="preserve">ه يجعل عملية الترجمة </w:t>
      </w:r>
      <w:r w:rsidR="0002098C">
        <w:rPr>
          <w:rFonts w:ascii="Arabic Typesetting" w:hAnsi="Arabic Typesetting" w:cs="Arabic Typesetting" w:hint="cs"/>
          <w:sz w:val="36"/>
          <w:szCs w:val="36"/>
          <w:rtl/>
        </w:rPr>
        <w:t xml:space="preserve"> الأدبية </w:t>
      </w:r>
      <w:r w:rsidR="00326D71" w:rsidRPr="001A15CE">
        <w:rPr>
          <w:rFonts w:ascii="Arabic Typesetting" w:hAnsi="Arabic Typesetting" w:cs="Arabic Typesetting"/>
          <w:sz w:val="36"/>
          <w:szCs w:val="36"/>
          <w:rtl/>
        </w:rPr>
        <w:t xml:space="preserve">تصب </w:t>
      </w:r>
      <w:r w:rsidR="00D600D3">
        <w:rPr>
          <w:rFonts w:ascii="Arabic Typesetting" w:hAnsi="Arabic Typesetting" w:cs="Arabic Typesetting"/>
          <w:sz w:val="36"/>
          <w:szCs w:val="36"/>
          <w:rtl/>
        </w:rPr>
        <w:t>في خانة التناص</w:t>
      </w:r>
      <w:r w:rsidR="00D600D3">
        <w:rPr>
          <w:rFonts w:ascii="Arabic Typesetting" w:hAnsi="Arabic Typesetting" w:cs="Arabic Typesetting" w:hint="cs"/>
          <w:sz w:val="36"/>
          <w:szCs w:val="36"/>
          <w:rtl/>
        </w:rPr>
        <w:t xml:space="preserve">. </w:t>
      </w:r>
      <w:r w:rsidR="005329C0" w:rsidRPr="001A15CE">
        <w:rPr>
          <w:rFonts w:ascii="Arabic Typesetting" w:hAnsi="Arabic Typesetting" w:cs="Arabic Typesetting"/>
          <w:sz w:val="36"/>
          <w:szCs w:val="36"/>
          <w:rtl/>
        </w:rPr>
        <w:t xml:space="preserve"> فها هو جينيت إذ يفص</w:t>
      </w:r>
      <w:r w:rsidR="004E294B" w:rsidRPr="001A15CE">
        <w:rPr>
          <w:rFonts w:ascii="Arabic Typesetting" w:hAnsi="Arabic Typesetting" w:cs="Arabic Typesetting"/>
          <w:sz w:val="36"/>
          <w:szCs w:val="36"/>
          <w:rtl/>
        </w:rPr>
        <w:t>ّ</w:t>
      </w:r>
      <w:r w:rsidR="005329C0" w:rsidRPr="001A15CE">
        <w:rPr>
          <w:rFonts w:ascii="Arabic Typesetting" w:hAnsi="Arabic Typesetting" w:cs="Arabic Typesetting"/>
          <w:sz w:val="36"/>
          <w:szCs w:val="36"/>
          <w:rtl/>
        </w:rPr>
        <w:t>ل أنماط</w:t>
      </w:r>
      <w:r w:rsidR="009A1634" w:rsidRPr="001A15CE">
        <w:rPr>
          <w:rFonts w:ascii="Arabic Typesetting" w:hAnsi="Arabic Typesetting" w:cs="Arabic Typesetting"/>
          <w:sz w:val="36"/>
          <w:szCs w:val="36"/>
          <w:rtl/>
        </w:rPr>
        <w:t xml:space="preserve"> التناص يصل إلى ما أسماه </w:t>
      </w:r>
      <w:r w:rsidR="009A1634" w:rsidRPr="001A15CE">
        <w:rPr>
          <w:rFonts w:ascii="Arabic Typesetting" w:hAnsi="Arabic Typesetting" w:cs="Arabic Typesetting"/>
          <w:i/>
          <w:iCs/>
          <w:sz w:val="28"/>
          <w:szCs w:val="28"/>
        </w:rPr>
        <w:t>“Hypertextuality”</w:t>
      </w:r>
      <w:r w:rsidR="00823663" w:rsidRPr="001A15CE">
        <w:rPr>
          <w:rFonts w:ascii="Arabic Typesetting" w:hAnsi="Arabic Typesetting" w:cs="Arabic Typesetting"/>
          <w:sz w:val="36"/>
          <w:szCs w:val="36"/>
          <w:rtl/>
        </w:rPr>
        <w:t>،</w:t>
      </w:r>
      <w:r w:rsidR="00B57832" w:rsidRPr="001A15CE">
        <w:rPr>
          <w:rFonts w:ascii="Arabic Typesetting" w:hAnsi="Arabic Typesetting" w:cs="Arabic Typesetting"/>
          <w:sz w:val="36"/>
          <w:szCs w:val="36"/>
          <w:rtl/>
        </w:rPr>
        <w:t xml:space="preserve">أو ما تمت ترجمته إلى </w:t>
      </w:r>
      <w:r w:rsidR="00967A13" w:rsidRPr="001A15CE">
        <w:rPr>
          <w:rFonts w:ascii="Arabic Typesetting" w:hAnsi="Arabic Typesetting" w:cs="Arabic Typesetting"/>
          <w:sz w:val="36"/>
          <w:szCs w:val="36"/>
          <w:rtl/>
        </w:rPr>
        <w:t>(</w:t>
      </w:r>
      <w:r w:rsidR="00B57832" w:rsidRPr="001A15CE">
        <w:rPr>
          <w:rFonts w:ascii="Arabic Typesetting" w:hAnsi="Arabic Typesetting" w:cs="Arabic Typesetting"/>
          <w:sz w:val="36"/>
          <w:szCs w:val="36"/>
          <w:rtl/>
        </w:rPr>
        <w:t>التعالي النصي</w:t>
      </w:r>
      <w:r w:rsidR="00BA66E6" w:rsidRPr="001A15CE">
        <w:rPr>
          <w:rFonts w:ascii="Arabic Typesetting" w:hAnsi="Arabic Typesetting" w:cs="Arabic Typesetting"/>
          <w:sz w:val="36"/>
          <w:szCs w:val="36"/>
          <w:rtl/>
        </w:rPr>
        <w:t xml:space="preserve"> أوالاتساعية النصية</w:t>
      </w:r>
      <w:r w:rsidR="00967A13" w:rsidRPr="001A15CE">
        <w:rPr>
          <w:rFonts w:ascii="Arabic Typesetting" w:hAnsi="Arabic Typesetting" w:cs="Arabic Typesetting"/>
          <w:sz w:val="36"/>
          <w:szCs w:val="36"/>
          <w:rtl/>
        </w:rPr>
        <w:t>)</w:t>
      </w:r>
      <w:r w:rsidR="00B57832" w:rsidRPr="001A15CE">
        <w:rPr>
          <w:rFonts w:ascii="Arabic Typesetting" w:hAnsi="Arabic Typesetting" w:cs="Arabic Typesetting"/>
          <w:sz w:val="36"/>
          <w:szCs w:val="36"/>
          <w:rtl/>
        </w:rPr>
        <w:t>،</w:t>
      </w:r>
      <w:r w:rsidR="00823663" w:rsidRPr="001A15CE">
        <w:rPr>
          <w:rFonts w:ascii="Arabic Typesetting" w:hAnsi="Arabic Typesetting" w:cs="Arabic Typesetting"/>
          <w:sz w:val="36"/>
          <w:szCs w:val="36"/>
          <w:rtl/>
        </w:rPr>
        <w:t>وهو التصنيف الرابع من تصانيفه الخمسة للتناصوالذي كان محور دراسته في كتابه (أطراس)</w:t>
      </w:r>
      <w:r w:rsidR="00BA66E6" w:rsidRPr="001A15CE">
        <w:rPr>
          <w:rFonts w:ascii="Arabic Typesetting" w:hAnsi="Arabic Typesetting" w:cs="Arabic Typesetting"/>
          <w:sz w:val="36"/>
          <w:szCs w:val="36"/>
          <w:rtl/>
          <w:lang w:bidi="ar-SY"/>
        </w:rPr>
        <w:t>:</w:t>
      </w:r>
    </w:p>
    <w:p w:rsidR="00BA66E6" w:rsidRPr="001A15CE" w:rsidRDefault="00BA66E6" w:rsidP="001A15CE">
      <w:pPr>
        <w:pStyle w:val="a5"/>
        <w:tabs>
          <w:tab w:val="left" w:pos="8275"/>
        </w:tabs>
        <w:spacing w:line="240" w:lineRule="auto"/>
        <w:rPr>
          <w:rFonts w:ascii="Arabic Typesetting" w:hAnsi="Arabic Typesetting" w:cs="Arabic Typesetting"/>
          <w:i/>
          <w:iCs/>
          <w:sz w:val="28"/>
          <w:szCs w:val="28"/>
          <w:rtl/>
        </w:rPr>
      </w:pPr>
      <w:r w:rsidRPr="001A15CE">
        <w:rPr>
          <w:rFonts w:ascii="Arabic Typesetting" w:hAnsi="Arabic Typesetting" w:cs="Arabic Typesetting"/>
          <w:i/>
          <w:iCs/>
          <w:sz w:val="28"/>
          <w:szCs w:val="28"/>
        </w:rPr>
        <w:t>“Palimpsets: Literaure in the second degree” (1997)</w:t>
      </w:r>
    </w:p>
    <w:p w:rsidR="00386DDD" w:rsidRPr="00280765" w:rsidRDefault="005329C0" w:rsidP="00280765">
      <w:pPr>
        <w:pStyle w:val="a5"/>
        <w:tabs>
          <w:tab w:val="left" w:pos="8275"/>
        </w:tabs>
        <w:bidi/>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sz w:val="36"/>
          <w:szCs w:val="36"/>
          <w:rtl/>
        </w:rPr>
        <w:t>ويوضح في باب هذا النمط أن (التعالي النصي) هوالعلاقة التي توحد بين</w:t>
      </w:r>
      <w:r w:rsidR="00725475" w:rsidRPr="00280765">
        <w:rPr>
          <w:rFonts w:ascii="Arabic Typesetting" w:hAnsi="Arabic Typesetting" w:cs="Arabic Typesetting"/>
          <w:sz w:val="36"/>
          <w:szCs w:val="36"/>
          <w:rtl/>
        </w:rPr>
        <w:t>نصين عن طريق الزرع أو ما شب</w:t>
      </w:r>
      <w:r w:rsidR="00967A13" w:rsidRPr="00280765">
        <w:rPr>
          <w:rFonts w:ascii="Arabic Typesetting" w:hAnsi="Arabic Typesetting" w:cs="Arabic Typesetting"/>
          <w:sz w:val="36"/>
          <w:szCs w:val="36"/>
          <w:rtl/>
        </w:rPr>
        <w:t>َّ</w:t>
      </w:r>
      <w:r w:rsidR="004C65DB" w:rsidRPr="00280765">
        <w:rPr>
          <w:rFonts w:ascii="Arabic Typesetting" w:hAnsi="Arabic Typesetting" w:cs="Arabic Typesetting"/>
          <w:sz w:val="36"/>
          <w:szCs w:val="36"/>
          <w:rtl/>
        </w:rPr>
        <w:t>هه بالتطعيم</w:t>
      </w:r>
      <w:r w:rsidR="00725475" w:rsidRPr="00280765">
        <w:rPr>
          <w:rFonts w:ascii="Arabic Typesetting" w:hAnsi="Arabic Typesetting" w:cs="Arabic Typesetting"/>
          <w:sz w:val="36"/>
          <w:szCs w:val="36"/>
          <w:rtl/>
        </w:rPr>
        <w:t>،</w:t>
      </w:r>
      <w:r w:rsidR="004C65DB" w:rsidRPr="00280765">
        <w:rPr>
          <w:rFonts w:ascii="Arabic Typesetting" w:hAnsi="Arabic Typesetting" w:cs="Arabic Typesetting"/>
          <w:sz w:val="36"/>
          <w:szCs w:val="36"/>
          <w:rtl/>
        </w:rPr>
        <w:t xml:space="preserve"> وهي علاقة تؤدي إلى إنماء </w:t>
      </w:r>
      <w:r w:rsidR="00725475" w:rsidRPr="00280765">
        <w:rPr>
          <w:rFonts w:ascii="Arabic Typesetting" w:hAnsi="Arabic Typesetting" w:cs="Arabic Typesetting"/>
          <w:sz w:val="36"/>
          <w:szCs w:val="36"/>
          <w:rtl/>
        </w:rPr>
        <w:t>النص السابق</w:t>
      </w:r>
      <w:r w:rsidR="004C65DB" w:rsidRPr="00280765">
        <w:rPr>
          <w:rFonts w:ascii="Arabic Typesetting" w:hAnsi="Arabic Typesetting" w:cs="Arabic Typesetting"/>
          <w:sz w:val="36"/>
          <w:szCs w:val="36"/>
          <w:rtl/>
        </w:rPr>
        <w:t xml:space="preserve"> وإحيائه بصورة مبتكرة</w:t>
      </w:r>
      <w:r w:rsidR="00725475" w:rsidRPr="00280765">
        <w:rPr>
          <w:rFonts w:ascii="Arabic Typesetting" w:hAnsi="Arabic Typesetting" w:cs="Arabic Typesetting"/>
          <w:sz w:val="36"/>
          <w:szCs w:val="36"/>
          <w:rtl/>
        </w:rPr>
        <w:t>، وقد وضع في هذا الباب الترجمة كواحدة من أشكال هذا التصنيف التناصي.</w:t>
      </w:r>
    </w:p>
    <w:p w:rsidR="009A1634" w:rsidRPr="001A15CE" w:rsidRDefault="00386DDD" w:rsidP="001A15CE">
      <w:pPr>
        <w:pStyle w:val="a5"/>
        <w:tabs>
          <w:tab w:val="left" w:pos="8275"/>
        </w:tabs>
        <w:spacing w:line="240" w:lineRule="auto"/>
        <w:rPr>
          <w:rFonts w:ascii="Arabic Typesetting" w:hAnsi="Arabic Typesetting" w:cs="Arabic Typesetting"/>
          <w:i/>
          <w:iCs/>
          <w:sz w:val="28"/>
          <w:szCs w:val="28"/>
          <w:rtl/>
        </w:rPr>
      </w:pPr>
      <w:r w:rsidRPr="001A15CE">
        <w:rPr>
          <w:rFonts w:ascii="Arabic Typesetting" w:hAnsi="Arabic Typesetting" w:cs="Arabic Typesetting"/>
          <w:sz w:val="36"/>
          <w:szCs w:val="36"/>
        </w:rPr>
        <w:t>“</w:t>
      </w:r>
      <w:r w:rsidR="00895235" w:rsidRPr="001A15CE">
        <w:rPr>
          <w:rFonts w:ascii="Arabic Typesetting" w:hAnsi="Arabic Typesetting" w:cs="Arabic Typesetting"/>
          <w:i/>
          <w:iCs/>
          <w:sz w:val="28"/>
          <w:szCs w:val="28"/>
        </w:rPr>
        <w:t>any relationship uniting a text B(which I shall call hypertext)to an earlier textA(I shall of course call it the hypotext),upon which it is grafted in a manner that is not that of commentary</w:t>
      </w:r>
      <w:r w:rsidRPr="001A15CE">
        <w:rPr>
          <w:rFonts w:ascii="Arabic Typesetting" w:hAnsi="Arabic Typesetting" w:cs="Arabic Typesetting"/>
          <w:i/>
          <w:iCs/>
          <w:sz w:val="28"/>
          <w:szCs w:val="28"/>
        </w:rPr>
        <w:t>.”Thus hypertextuality represents the relation between a text and a text or genre on which it is based but which it transforms,modifies,elaborates or</w:t>
      </w:r>
      <w:r w:rsidR="00E77A00" w:rsidRPr="001A15CE">
        <w:rPr>
          <w:rFonts w:ascii="Arabic Typesetting" w:hAnsi="Arabic Typesetting" w:cs="Arabic Typesetting"/>
          <w:i/>
          <w:iCs/>
          <w:sz w:val="28"/>
          <w:szCs w:val="28"/>
        </w:rPr>
        <w:t xml:space="preserve"> extends(including parody,</w:t>
      </w:r>
      <w:r w:rsidRPr="001A15CE">
        <w:rPr>
          <w:rFonts w:ascii="Arabic Typesetting" w:hAnsi="Arabic Typesetting" w:cs="Arabic Typesetting"/>
          <w:i/>
          <w:iCs/>
          <w:sz w:val="28"/>
          <w:szCs w:val="28"/>
        </w:rPr>
        <w:t>sequel,translation).</w:t>
      </w:r>
      <w:r w:rsidR="00725475" w:rsidRPr="001A15CE">
        <w:rPr>
          <w:rStyle w:val="a4"/>
          <w:rFonts w:ascii="Arabic Typesetting" w:hAnsi="Arabic Typesetting" w:cs="Arabic Typesetting"/>
          <w:i/>
          <w:iCs/>
          <w:sz w:val="28"/>
          <w:szCs w:val="28"/>
        </w:rPr>
        <w:footnoteReference w:id="133"/>
      </w:r>
    </w:p>
    <w:p w:rsidR="00E77A00" w:rsidRPr="001A15CE" w:rsidRDefault="00E77A00" w:rsidP="001A15CE">
      <w:pPr>
        <w:pStyle w:val="a5"/>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وإذا أجرينا مقارنة بين التناص والترجمة لوجدناهما يلتق</w:t>
      </w:r>
      <w:r w:rsidR="00771849" w:rsidRPr="001A15CE">
        <w:rPr>
          <w:rFonts w:ascii="Arabic Typesetting" w:hAnsi="Arabic Typesetting" w:cs="Arabic Typesetting"/>
          <w:sz w:val="36"/>
          <w:szCs w:val="36"/>
          <w:rtl/>
        </w:rPr>
        <w:t xml:space="preserve">يان في عدة أوجه أحددها بالشكل </w:t>
      </w:r>
      <w:r w:rsidRPr="001A15CE">
        <w:rPr>
          <w:rFonts w:ascii="Arabic Typesetting" w:hAnsi="Arabic Typesetting" w:cs="Arabic Typesetting"/>
          <w:sz w:val="36"/>
          <w:szCs w:val="36"/>
          <w:rtl/>
        </w:rPr>
        <w:t>التالي:</w:t>
      </w:r>
    </w:p>
    <w:p w:rsidR="00B450C0" w:rsidRPr="001A15CE" w:rsidRDefault="00E77A00" w:rsidP="0002098C">
      <w:pPr>
        <w:pStyle w:val="a5"/>
        <w:numPr>
          <w:ilvl w:val="0"/>
          <w:numId w:val="12"/>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lastRenderedPageBreak/>
        <w:t>التناص هو</w:t>
      </w:r>
      <w:r w:rsidR="00B450C0" w:rsidRPr="001A15CE">
        <w:rPr>
          <w:rFonts w:ascii="Arabic Typesetting" w:hAnsi="Arabic Typesetting" w:cs="Arabic Typesetting"/>
          <w:sz w:val="36"/>
          <w:szCs w:val="36"/>
          <w:rtl/>
        </w:rPr>
        <w:t>تفكيك ثم إعادة بناء لنصوص سابقة من أجل إنتاجها في سيا</w:t>
      </w:r>
      <w:r w:rsidR="00280765">
        <w:rPr>
          <w:rFonts w:ascii="Arabic Typesetting" w:hAnsi="Arabic Typesetting" w:cs="Arabic Typesetting"/>
          <w:sz w:val="36"/>
          <w:szCs w:val="36"/>
          <w:rtl/>
        </w:rPr>
        <w:t>ق نص جديد إبداع</w:t>
      </w:r>
      <w:r w:rsidR="00280765">
        <w:rPr>
          <w:rFonts w:ascii="Arabic Typesetting" w:hAnsi="Arabic Typesetting" w:cs="Arabic Typesetting" w:hint="cs"/>
          <w:sz w:val="36"/>
          <w:szCs w:val="36"/>
          <w:rtl/>
        </w:rPr>
        <w:t>ي</w:t>
      </w:r>
      <w:r w:rsidR="00353C8D" w:rsidRPr="001A15CE">
        <w:rPr>
          <w:rFonts w:ascii="Arabic Typesetting" w:hAnsi="Arabic Typesetting" w:cs="Arabic Typesetting"/>
          <w:sz w:val="36"/>
          <w:szCs w:val="36"/>
          <w:rtl/>
        </w:rPr>
        <w:t>،</w:t>
      </w:r>
      <w:r w:rsidR="00B450C0" w:rsidRPr="001A15CE">
        <w:rPr>
          <w:rFonts w:ascii="Arabic Typesetting" w:hAnsi="Arabic Typesetting" w:cs="Arabic Typesetting"/>
          <w:sz w:val="36"/>
          <w:szCs w:val="36"/>
          <w:rtl/>
        </w:rPr>
        <w:t xml:space="preserve"> يحمل جينات النصوص المستوحى منها ولكن له ملامحه المميزة وال</w:t>
      </w:r>
      <w:r w:rsidR="00905CB9" w:rsidRPr="001A15CE">
        <w:rPr>
          <w:rFonts w:ascii="Arabic Typesetting" w:hAnsi="Arabic Typesetting" w:cs="Arabic Typesetting"/>
          <w:sz w:val="36"/>
          <w:szCs w:val="36"/>
          <w:rtl/>
        </w:rPr>
        <w:t>مختلفة عن والديه</w:t>
      </w:r>
      <w:r w:rsidR="00326D71" w:rsidRPr="001A15CE">
        <w:rPr>
          <w:rFonts w:ascii="Arabic Typesetting" w:hAnsi="Arabic Typesetting" w:cs="Arabic Typesetting"/>
          <w:sz w:val="36"/>
          <w:szCs w:val="36"/>
          <w:rtl/>
        </w:rPr>
        <w:t>.</w:t>
      </w:r>
      <w:r w:rsidR="00B450C0" w:rsidRPr="001A15CE">
        <w:rPr>
          <w:rFonts w:ascii="Arabic Typesetting" w:hAnsi="Arabic Typesetting" w:cs="Arabic Typesetting"/>
          <w:sz w:val="36"/>
          <w:szCs w:val="36"/>
          <w:rtl/>
        </w:rPr>
        <w:t xml:space="preserve"> وهو</w:t>
      </w:r>
      <w:r w:rsidRPr="001A15CE">
        <w:rPr>
          <w:rFonts w:ascii="Arabic Typesetting" w:hAnsi="Arabic Typesetting" w:cs="Arabic Typesetting"/>
          <w:sz w:val="36"/>
          <w:szCs w:val="36"/>
          <w:rtl/>
        </w:rPr>
        <w:t xml:space="preserve"> حل</w:t>
      </w:r>
      <w:r w:rsidR="00B450C0" w:rsidRPr="001A15CE">
        <w:rPr>
          <w:rFonts w:ascii="Arabic Typesetting" w:hAnsi="Arabic Typesetting" w:cs="Arabic Typesetting"/>
          <w:sz w:val="36"/>
          <w:szCs w:val="36"/>
          <w:rtl/>
        </w:rPr>
        <w:t>ول نص في جسد نص آخر وامتصاصه له</w:t>
      </w:r>
      <w:r w:rsidRPr="001A15CE">
        <w:rPr>
          <w:rFonts w:ascii="Arabic Typesetting" w:hAnsi="Arabic Typesetting" w:cs="Arabic Typesetting"/>
          <w:sz w:val="36"/>
          <w:szCs w:val="36"/>
          <w:rtl/>
        </w:rPr>
        <w:t>،</w:t>
      </w:r>
      <w:r w:rsidR="00B450C0" w:rsidRPr="001A15CE">
        <w:rPr>
          <w:rFonts w:ascii="Arabic Typesetting" w:hAnsi="Arabic Typesetting" w:cs="Arabic Typesetting"/>
          <w:sz w:val="36"/>
          <w:szCs w:val="36"/>
          <w:rtl/>
        </w:rPr>
        <w:t>من أجل إحياء النص السابق في النص الجديد،</w:t>
      </w:r>
      <w:r w:rsidRPr="001A15CE">
        <w:rPr>
          <w:rFonts w:ascii="Arabic Typesetting" w:hAnsi="Arabic Typesetting" w:cs="Arabic Typesetting"/>
          <w:sz w:val="36"/>
          <w:szCs w:val="36"/>
          <w:rtl/>
        </w:rPr>
        <w:t xml:space="preserve"> وعلى المتلقي أن يستنبط ويستخرج إشارات التناص (الثقافية) عن طريق تحليل وتفكيك تلك الإشارات إن است</w:t>
      </w:r>
      <w:r w:rsidR="00B450C0" w:rsidRPr="001A15CE">
        <w:rPr>
          <w:rFonts w:ascii="Arabic Typesetting" w:hAnsi="Arabic Typesetting" w:cs="Arabic Typesetting"/>
          <w:sz w:val="36"/>
          <w:szCs w:val="36"/>
          <w:rtl/>
        </w:rPr>
        <w:t>ط</w:t>
      </w:r>
      <w:r w:rsidRPr="001A15CE">
        <w:rPr>
          <w:rFonts w:ascii="Arabic Typesetting" w:hAnsi="Arabic Typesetting" w:cs="Arabic Typesetting"/>
          <w:sz w:val="36"/>
          <w:szCs w:val="36"/>
          <w:rtl/>
        </w:rPr>
        <w:t>اع إلى ذلك سبيلا. و</w:t>
      </w:r>
      <w:r w:rsidR="00B450C0" w:rsidRPr="001A15CE">
        <w:rPr>
          <w:rFonts w:ascii="Arabic Typesetting" w:hAnsi="Arabic Typesetting" w:cs="Arabic Typesetting"/>
          <w:sz w:val="36"/>
          <w:szCs w:val="36"/>
          <w:rtl/>
        </w:rPr>
        <w:t xml:space="preserve">كذلك </w:t>
      </w:r>
      <w:r w:rsidRPr="001A15CE">
        <w:rPr>
          <w:rFonts w:ascii="Arabic Typesetting" w:hAnsi="Arabic Typesetting" w:cs="Arabic Typesetting"/>
          <w:sz w:val="36"/>
          <w:szCs w:val="36"/>
          <w:rtl/>
        </w:rPr>
        <w:t>الترجمة</w:t>
      </w:r>
      <w:r w:rsidR="00B450C0" w:rsidRPr="001A15CE">
        <w:rPr>
          <w:rFonts w:ascii="Arabic Typesetting" w:hAnsi="Arabic Typesetting" w:cs="Arabic Typesetting"/>
          <w:sz w:val="36"/>
          <w:szCs w:val="36"/>
          <w:rtl/>
        </w:rPr>
        <w:t xml:space="preserve"> هي عملية تأويل وفهم واستيعاب للنص بما فيه من تناصيات</w:t>
      </w:r>
      <w:r w:rsidR="00326D71" w:rsidRPr="001A15CE">
        <w:rPr>
          <w:rFonts w:ascii="Arabic Typesetting" w:hAnsi="Arabic Typesetting" w:cs="Arabic Typesetting"/>
          <w:sz w:val="36"/>
          <w:szCs w:val="36"/>
          <w:rtl/>
        </w:rPr>
        <w:t xml:space="preserve"> وإشارات ثقافية</w:t>
      </w:r>
      <w:r w:rsidR="00C60E3C" w:rsidRPr="001A15CE">
        <w:rPr>
          <w:rFonts w:ascii="Arabic Typesetting" w:hAnsi="Arabic Typesetting" w:cs="Arabic Typesetting"/>
          <w:sz w:val="36"/>
          <w:szCs w:val="36"/>
          <w:rtl/>
        </w:rPr>
        <w:t>، ثم تفكيك ذلك النص إلى جمله وأفكاره وألفاظه</w:t>
      </w:r>
      <w:r w:rsidR="00326D71" w:rsidRPr="001A15CE">
        <w:rPr>
          <w:rFonts w:ascii="Arabic Typesetting" w:hAnsi="Arabic Typesetting" w:cs="Arabic Typesetting"/>
          <w:sz w:val="36"/>
          <w:szCs w:val="36"/>
          <w:rtl/>
        </w:rPr>
        <w:t>،</w:t>
      </w:r>
      <w:r w:rsidR="00C60E3C" w:rsidRPr="001A15CE">
        <w:rPr>
          <w:rFonts w:ascii="Arabic Typesetting" w:hAnsi="Arabic Typesetting" w:cs="Arabic Typesetting"/>
          <w:sz w:val="36"/>
          <w:szCs w:val="36"/>
          <w:rtl/>
        </w:rPr>
        <w:t xml:space="preserve"> ثم إعادة تركيبه وصياغته من جديد. أنها عمليه هدم وبناء تمهد لعودة النص</w:t>
      </w:r>
      <w:r w:rsidR="00B450C0" w:rsidRPr="001A15CE">
        <w:rPr>
          <w:rFonts w:ascii="Arabic Typesetting" w:hAnsi="Arabic Typesetting" w:cs="Arabic Typesetting"/>
          <w:sz w:val="36"/>
          <w:szCs w:val="36"/>
          <w:rtl/>
        </w:rPr>
        <w:t xml:space="preserve"> للحياة في جسد نص جديد ينتمي للغة</w:t>
      </w:r>
      <w:r w:rsidR="00C60E3C" w:rsidRPr="001A15CE">
        <w:rPr>
          <w:rFonts w:ascii="Arabic Typesetting" w:hAnsi="Arabic Typesetting" w:cs="Arabic Typesetting"/>
          <w:sz w:val="36"/>
          <w:szCs w:val="36"/>
          <w:rtl/>
        </w:rPr>
        <w:t xml:space="preserve"> جديدة وثقافة مختلفة</w:t>
      </w:r>
      <w:r w:rsidR="00353C8D" w:rsidRPr="001A15CE">
        <w:rPr>
          <w:rFonts w:ascii="Arabic Typesetting" w:hAnsi="Arabic Typesetting" w:cs="Arabic Typesetting"/>
          <w:sz w:val="36"/>
          <w:szCs w:val="36"/>
          <w:rtl/>
        </w:rPr>
        <w:t>،</w:t>
      </w:r>
      <w:r w:rsidR="00C60E3C" w:rsidRPr="001A15CE">
        <w:rPr>
          <w:rFonts w:ascii="Arabic Typesetting" w:hAnsi="Arabic Typesetting" w:cs="Arabic Typesetting"/>
          <w:sz w:val="36"/>
          <w:szCs w:val="36"/>
          <w:rtl/>
        </w:rPr>
        <w:t xml:space="preserve"> ستضع بما لا يحتمل الشك بصمتها على النص المترجم (الوليد)</w:t>
      </w:r>
      <w:r w:rsidR="00B450C0" w:rsidRPr="001A15CE">
        <w:rPr>
          <w:rFonts w:ascii="Arabic Typesetting" w:hAnsi="Arabic Typesetting" w:cs="Arabic Typesetting"/>
          <w:sz w:val="36"/>
          <w:szCs w:val="36"/>
          <w:rtl/>
        </w:rPr>
        <w:t>.</w:t>
      </w:r>
      <w:r w:rsidR="00C60E3C" w:rsidRPr="001A15CE">
        <w:rPr>
          <w:rFonts w:ascii="Arabic Typesetting" w:hAnsi="Arabic Typesetting" w:cs="Arabic Typesetting"/>
          <w:sz w:val="36"/>
          <w:szCs w:val="36"/>
          <w:rtl/>
        </w:rPr>
        <w:t>والترجمة الأدبية كما مر معنا سابقاً ه</w:t>
      </w:r>
      <w:r w:rsidR="004C65DB" w:rsidRPr="001A15CE">
        <w:rPr>
          <w:rFonts w:ascii="Arabic Typesetting" w:hAnsi="Arabic Typesetting" w:cs="Arabic Typesetting"/>
          <w:sz w:val="36"/>
          <w:szCs w:val="36"/>
          <w:rtl/>
        </w:rPr>
        <w:t>ي عملية إبداعية في المقام الأول، وهي ليست مجرد نقل للنص بل انتقال، وهي إذ تعطي النص فرصة البقاء تعطيه كذلك فرصة الت</w:t>
      </w:r>
      <w:r w:rsidR="000E2521" w:rsidRPr="001A15CE">
        <w:rPr>
          <w:rFonts w:ascii="Arabic Typesetting" w:hAnsi="Arabic Typesetting" w:cs="Arabic Typesetting"/>
          <w:sz w:val="36"/>
          <w:szCs w:val="36"/>
          <w:rtl/>
        </w:rPr>
        <w:t>جدد وبالتالي التكاثر والنمو.</w:t>
      </w:r>
      <w:r w:rsidR="00C60E3C" w:rsidRPr="001A15CE">
        <w:rPr>
          <w:rFonts w:ascii="Arabic Typesetting" w:hAnsi="Arabic Typesetting" w:cs="Arabic Typesetting"/>
          <w:sz w:val="36"/>
          <w:szCs w:val="36"/>
          <w:rtl/>
        </w:rPr>
        <w:t xml:space="preserve"> أفلا يضع</w:t>
      </w:r>
      <w:r w:rsidR="00F47F96" w:rsidRPr="001A15CE">
        <w:rPr>
          <w:rFonts w:ascii="Arabic Typesetting" w:hAnsi="Arabic Typesetting" w:cs="Arabic Typesetting"/>
          <w:sz w:val="36"/>
          <w:szCs w:val="36"/>
          <w:rtl/>
        </w:rPr>
        <w:t xml:space="preserve"> كل</w:t>
      </w:r>
      <w:r w:rsidR="00C60E3C" w:rsidRPr="001A15CE">
        <w:rPr>
          <w:rFonts w:ascii="Arabic Typesetting" w:hAnsi="Arabic Typesetting" w:cs="Arabic Typesetting"/>
          <w:sz w:val="36"/>
          <w:szCs w:val="36"/>
          <w:rtl/>
        </w:rPr>
        <w:t xml:space="preserve"> ذلك الترجمة في خانة التناص؟</w:t>
      </w:r>
    </w:p>
    <w:p w:rsidR="00807C93" w:rsidRPr="001A15CE" w:rsidRDefault="00C60E3C" w:rsidP="001A15CE">
      <w:pPr>
        <w:pStyle w:val="a5"/>
        <w:numPr>
          <w:ilvl w:val="0"/>
          <w:numId w:val="12"/>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 xml:space="preserve">التناص </w:t>
      </w:r>
      <w:r w:rsidR="00807C93" w:rsidRPr="001A15CE">
        <w:rPr>
          <w:rFonts w:ascii="Arabic Typesetting" w:hAnsi="Arabic Typesetting" w:cs="Arabic Typesetting"/>
          <w:sz w:val="36"/>
          <w:szCs w:val="36"/>
          <w:rtl/>
        </w:rPr>
        <w:t>كما تبين في الفقرا</w:t>
      </w:r>
      <w:r w:rsidRPr="001A15CE">
        <w:rPr>
          <w:rFonts w:ascii="Arabic Typesetting" w:hAnsi="Arabic Typesetting" w:cs="Arabic Typesetting"/>
          <w:sz w:val="36"/>
          <w:szCs w:val="36"/>
          <w:rtl/>
        </w:rPr>
        <w:t>ت السابقة يحتاج لمتلق واع مثقف وقارئ غزير القراءة لكي يتمكن من التقاط إشارات التناص الثقافية والتاريخية وغيرها من الإشارات، وكذلك المترجم الأدبي</w:t>
      </w:r>
      <w:r w:rsidR="00807C93" w:rsidRPr="001A15CE">
        <w:rPr>
          <w:rFonts w:ascii="Arabic Typesetting" w:hAnsi="Arabic Typesetting" w:cs="Arabic Typesetting"/>
          <w:sz w:val="36"/>
          <w:szCs w:val="36"/>
          <w:rtl/>
        </w:rPr>
        <w:t xml:space="preserve"> عليه أن يتحلى بالثقافة الوافرة والاطلاع الكبير على الآداب المختلفة</w:t>
      </w:r>
      <w:r w:rsidR="00353C8D" w:rsidRPr="001A15CE">
        <w:rPr>
          <w:rFonts w:ascii="Arabic Typesetting" w:hAnsi="Arabic Typesetting" w:cs="Arabic Typesetting"/>
          <w:sz w:val="36"/>
          <w:szCs w:val="36"/>
          <w:rtl/>
        </w:rPr>
        <w:t>،</w:t>
      </w:r>
      <w:r w:rsidR="00807C93" w:rsidRPr="001A15CE">
        <w:rPr>
          <w:rFonts w:ascii="Arabic Typesetting" w:hAnsi="Arabic Typesetting" w:cs="Arabic Typesetting"/>
          <w:sz w:val="36"/>
          <w:szCs w:val="36"/>
          <w:rtl/>
        </w:rPr>
        <w:t xml:space="preserve"> ليتمكن من إدراك الإشارات الثقافية التناصية</w:t>
      </w:r>
      <w:r w:rsidR="00353C8D" w:rsidRPr="001A15CE">
        <w:rPr>
          <w:rFonts w:ascii="Arabic Typesetting" w:hAnsi="Arabic Typesetting" w:cs="Arabic Typesetting"/>
          <w:sz w:val="36"/>
          <w:szCs w:val="36"/>
          <w:rtl/>
        </w:rPr>
        <w:t xml:space="preserve">، و </w:t>
      </w:r>
      <w:r w:rsidR="00807C93" w:rsidRPr="001A15CE">
        <w:rPr>
          <w:rFonts w:ascii="Arabic Typesetting" w:hAnsi="Arabic Typesetting" w:cs="Arabic Typesetting"/>
          <w:sz w:val="36"/>
          <w:szCs w:val="36"/>
          <w:rtl/>
        </w:rPr>
        <w:t>تؤويلها على الوجه السليم بما يخدم النص المطروح للترجمة.</w:t>
      </w:r>
    </w:p>
    <w:p w:rsidR="00F16D61" w:rsidRPr="001A15CE" w:rsidRDefault="00807C93" w:rsidP="001A15CE">
      <w:pPr>
        <w:pStyle w:val="a5"/>
        <w:numPr>
          <w:ilvl w:val="0"/>
          <w:numId w:val="12"/>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و</w:t>
      </w:r>
      <w:r w:rsidR="00326D71"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ص</w:t>
      </w:r>
      <w:r w:rsidR="00326D71"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ف التناص بأنه امتصاص نص ثم </w:t>
      </w:r>
      <w:r w:rsidR="00F47F96" w:rsidRPr="001A15CE">
        <w:rPr>
          <w:rFonts w:ascii="Arabic Typesetting" w:hAnsi="Arabic Typesetting" w:cs="Arabic Typesetting"/>
          <w:sz w:val="36"/>
          <w:szCs w:val="36"/>
          <w:rtl/>
        </w:rPr>
        <w:t>إنتاجه محو</w:t>
      </w:r>
      <w:r w:rsidR="004E294B" w:rsidRPr="001A15CE">
        <w:rPr>
          <w:rFonts w:ascii="Arabic Typesetting" w:hAnsi="Arabic Typesetting" w:cs="Arabic Typesetting"/>
          <w:sz w:val="36"/>
          <w:szCs w:val="36"/>
          <w:rtl/>
        </w:rPr>
        <w:t>َّ</w:t>
      </w:r>
      <w:r w:rsidR="00F47F96" w:rsidRPr="001A15CE">
        <w:rPr>
          <w:rFonts w:ascii="Arabic Typesetting" w:hAnsi="Arabic Typesetting" w:cs="Arabic Typesetting"/>
          <w:sz w:val="36"/>
          <w:szCs w:val="36"/>
          <w:rtl/>
        </w:rPr>
        <w:t>راً ومطو</w:t>
      </w:r>
      <w:r w:rsidR="004E294B" w:rsidRPr="001A15CE">
        <w:rPr>
          <w:rFonts w:ascii="Arabic Typesetting" w:hAnsi="Arabic Typesetting" w:cs="Arabic Typesetting"/>
          <w:sz w:val="36"/>
          <w:szCs w:val="36"/>
          <w:rtl/>
        </w:rPr>
        <w:t>َّ</w:t>
      </w:r>
      <w:r w:rsidR="00F47F96" w:rsidRPr="001A15CE">
        <w:rPr>
          <w:rFonts w:ascii="Arabic Typesetting" w:hAnsi="Arabic Typesetting" w:cs="Arabic Typesetting"/>
          <w:sz w:val="36"/>
          <w:szCs w:val="36"/>
          <w:rtl/>
        </w:rPr>
        <w:t>راً</w:t>
      </w:r>
      <w:r w:rsidRPr="001A15CE">
        <w:rPr>
          <w:rFonts w:ascii="Arabic Typesetting" w:hAnsi="Arabic Typesetting" w:cs="Arabic Typesetting"/>
          <w:sz w:val="36"/>
          <w:szCs w:val="36"/>
          <w:rtl/>
        </w:rPr>
        <w:t>، وال</w:t>
      </w:r>
      <w:r w:rsidR="00F47F96" w:rsidRPr="001A15CE">
        <w:rPr>
          <w:rFonts w:ascii="Arabic Typesetting" w:hAnsi="Arabic Typesetting" w:cs="Arabic Typesetting"/>
          <w:sz w:val="36"/>
          <w:szCs w:val="36"/>
          <w:rtl/>
        </w:rPr>
        <w:t xml:space="preserve">مؤلف له مطلق الحرية في إجراء أية </w:t>
      </w:r>
      <w:r w:rsidRPr="001A15CE">
        <w:rPr>
          <w:rFonts w:ascii="Arabic Typesetting" w:hAnsi="Arabic Typesetting" w:cs="Arabic Typesetting"/>
          <w:sz w:val="36"/>
          <w:szCs w:val="36"/>
          <w:rtl/>
        </w:rPr>
        <w:t>تعديلات</w:t>
      </w:r>
      <w:r w:rsidR="00F47F96" w:rsidRPr="001A15CE">
        <w:rPr>
          <w:rFonts w:ascii="Arabic Typesetting" w:hAnsi="Arabic Typesetting" w:cs="Arabic Typesetting"/>
          <w:sz w:val="36"/>
          <w:szCs w:val="36"/>
          <w:rtl/>
        </w:rPr>
        <w:t>فيما يأخذ أو يرد</w:t>
      </w:r>
      <w:r w:rsidRPr="001A15CE">
        <w:rPr>
          <w:rFonts w:ascii="Arabic Typesetting" w:hAnsi="Arabic Typesetting" w:cs="Arabic Typesetting"/>
          <w:sz w:val="36"/>
          <w:szCs w:val="36"/>
          <w:rtl/>
        </w:rPr>
        <w:t>. والترجمة الأدبية  كذلك تقوم بامتصاص النص</w:t>
      </w:r>
      <w:r w:rsidR="00FB31CA"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ثم تعيد بناءه مع مراعاة التعديلات التي قد تلزم بحكم اختلاف اللغة والثقافة التي تنتمي إليها</w:t>
      </w:r>
      <w:r w:rsidR="00FB31CA"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وما تفرضه من دلالات متباينة أو متناقضة مع لغة النص الأصلي.</w:t>
      </w:r>
      <w:r w:rsidR="00F16D61" w:rsidRPr="001A15CE">
        <w:rPr>
          <w:rFonts w:ascii="Arabic Typesetting" w:hAnsi="Arabic Typesetting" w:cs="Arabic Typesetting"/>
          <w:sz w:val="36"/>
          <w:szCs w:val="36"/>
          <w:rtl/>
        </w:rPr>
        <w:t>وينحصر الاختلاف هنا في أن المترجم يحاور النص الأصلي ويفهمه ولا يزيد فيه ولا ينقص إلا بالقدر الضروري لإتقان عملية الترجمة، أما الأديب المتناص فليس هناك قيود أو حدود تقف في وجه شاعريته وإبداعه.</w:t>
      </w:r>
    </w:p>
    <w:p w:rsidR="00A340AE" w:rsidRPr="001A15CE" w:rsidRDefault="00F16D61" w:rsidP="001A15CE">
      <w:pPr>
        <w:pStyle w:val="a5"/>
        <w:numPr>
          <w:ilvl w:val="0"/>
          <w:numId w:val="12"/>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 xml:space="preserve"> وفي الحقيقة أجد شبهاً كبيراً بين السرقةالأدبية والترجمة الأدبية</w:t>
      </w:r>
      <w:r w:rsidR="00FB31CA"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فكلاهما يؤديان إنجازاً أدبياً يخص مبدعاً آخر</w:t>
      </w:r>
      <w:r w:rsidR="00FB31CA"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ولكن السارق يقوم بذلك خفية وبدون أن يرجع الفضل لأصحابه، أما المترجم فهو يقوم بعمل مشروع وبإذن وتصريح له بذلك العمل. </w:t>
      </w:r>
      <w:r w:rsidR="00A340AE" w:rsidRPr="001A15CE">
        <w:rPr>
          <w:rFonts w:ascii="Arabic Typesetting" w:hAnsi="Arabic Typesetting" w:cs="Arabic Typesetting"/>
          <w:sz w:val="36"/>
          <w:szCs w:val="36"/>
          <w:rtl/>
        </w:rPr>
        <w:t>فلنفرض جدلاً أن أحدهم أتى برواية أو قصيدة كتبت بلغة أجنبية</w:t>
      </w:r>
      <w:r w:rsidR="00FB31CA" w:rsidRPr="001A15CE">
        <w:rPr>
          <w:rFonts w:ascii="Arabic Typesetting" w:hAnsi="Arabic Typesetting" w:cs="Arabic Typesetting"/>
          <w:sz w:val="36"/>
          <w:szCs w:val="36"/>
          <w:rtl/>
        </w:rPr>
        <w:t>،</w:t>
      </w:r>
      <w:r w:rsidR="00A340AE" w:rsidRPr="001A15CE">
        <w:rPr>
          <w:rFonts w:ascii="Arabic Typesetting" w:hAnsi="Arabic Typesetting" w:cs="Arabic Typesetting"/>
          <w:sz w:val="36"/>
          <w:szCs w:val="36"/>
          <w:rtl/>
        </w:rPr>
        <w:t xml:space="preserve"> ثم ترجمها بأسلوبه الخاص مضيفاً عليها ومغيراً لما جاء فيها كما طاب له،ثم ادعى بأنه قدم عملاً أدبياً فذاً ظاناً أن أحداً لن ينتبه لفعلته. لقد مر معنا سابقاً أن السرقة والانتحال </w:t>
      </w:r>
      <w:r w:rsidR="0002098C">
        <w:rPr>
          <w:rFonts w:ascii="Arabic Typesetting" w:hAnsi="Arabic Typesetting" w:cs="Arabic Typesetting" w:hint="cs"/>
          <w:sz w:val="36"/>
          <w:szCs w:val="36"/>
          <w:rtl/>
        </w:rPr>
        <w:t xml:space="preserve">تعد عند بعض النقاد </w:t>
      </w:r>
      <w:r w:rsidR="00A340AE" w:rsidRPr="001A15CE">
        <w:rPr>
          <w:rFonts w:ascii="Arabic Typesetting" w:hAnsi="Arabic Typesetting" w:cs="Arabic Typesetting"/>
          <w:sz w:val="36"/>
          <w:szCs w:val="36"/>
          <w:rtl/>
        </w:rPr>
        <w:t>من أشكال ال</w:t>
      </w:r>
      <w:r w:rsidR="00C45E82" w:rsidRPr="001A15CE">
        <w:rPr>
          <w:rFonts w:ascii="Arabic Typesetting" w:hAnsi="Arabic Typesetting" w:cs="Arabic Typesetting"/>
          <w:sz w:val="36"/>
          <w:szCs w:val="36"/>
          <w:rtl/>
        </w:rPr>
        <w:t>تناص، أفلا تعدالترجمة من أشكاله</w:t>
      </w:r>
      <w:r w:rsidR="00A340AE" w:rsidRPr="001A15CE">
        <w:rPr>
          <w:rFonts w:ascii="Arabic Typesetting" w:hAnsi="Arabic Typesetting" w:cs="Arabic Typesetting"/>
          <w:sz w:val="36"/>
          <w:szCs w:val="36"/>
          <w:rtl/>
        </w:rPr>
        <w:t xml:space="preserve"> إذاً؟ </w:t>
      </w:r>
    </w:p>
    <w:p w:rsidR="004243AC" w:rsidRPr="001A15CE" w:rsidRDefault="00A340AE" w:rsidP="001A15CE">
      <w:pPr>
        <w:pStyle w:val="a5"/>
        <w:numPr>
          <w:ilvl w:val="0"/>
          <w:numId w:val="12"/>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التناص الأدبي يتحقق بين نصوص قد تقع تحت مظلة لغة وثقافة واحدة</w:t>
      </w:r>
      <w:r w:rsidR="00771849" w:rsidRPr="001A15CE">
        <w:rPr>
          <w:rFonts w:ascii="Arabic Typesetting" w:hAnsi="Arabic Typesetting" w:cs="Arabic Typesetting"/>
          <w:sz w:val="36"/>
          <w:szCs w:val="36"/>
          <w:rtl/>
        </w:rPr>
        <w:t xml:space="preserve">، </w:t>
      </w:r>
      <w:r w:rsidR="00D55A67" w:rsidRPr="001A15CE">
        <w:rPr>
          <w:rFonts w:ascii="Arabic Typesetting" w:hAnsi="Arabic Typesetting" w:cs="Arabic Typesetting"/>
          <w:sz w:val="36"/>
          <w:szCs w:val="36"/>
          <w:rtl/>
        </w:rPr>
        <w:t>أو قد ي</w:t>
      </w:r>
      <w:r w:rsidR="00967A13" w:rsidRPr="001A15CE">
        <w:rPr>
          <w:rFonts w:ascii="Arabic Typesetting" w:hAnsi="Arabic Typesetting" w:cs="Arabic Typesetting"/>
          <w:sz w:val="36"/>
          <w:szCs w:val="36"/>
          <w:rtl/>
        </w:rPr>
        <w:t>ُستقى</w:t>
      </w:r>
      <w:r w:rsidR="00D55A67" w:rsidRPr="001A15CE">
        <w:rPr>
          <w:rFonts w:ascii="Arabic Typesetting" w:hAnsi="Arabic Typesetting" w:cs="Arabic Typesetting"/>
          <w:sz w:val="36"/>
          <w:szCs w:val="36"/>
          <w:rtl/>
        </w:rPr>
        <w:t xml:space="preserve"> من منابع مختلفة اللغات والثقافات، كما </w:t>
      </w:r>
      <w:r w:rsidR="00771849" w:rsidRPr="001A15CE">
        <w:rPr>
          <w:rFonts w:ascii="Arabic Typesetting" w:hAnsi="Arabic Typesetting" w:cs="Arabic Typesetting"/>
          <w:sz w:val="36"/>
          <w:szCs w:val="36"/>
          <w:rtl/>
        </w:rPr>
        <w:t>قد يظهر</w:t>
      </w:r>
      <w:r w:rsidR="00D55A67" w:rsidRPr="001A15CE">
        <w:rPr>
          <w:rFonts w:ascii="Arabic Typesetting" w:hAnsi="Arabic Typesetting" w:cs="Arabic Typesetting"/>
          <w:sz w:val="36"/>
          <w:szCs w:val="36"/>
          <w:rtl/>
        </w:rPr>
        <w:t xml:space="preserve">التناص الأدبي </w:t>
      </w:r>
      <w:r w:rsidRPr="001A15CE">
        <w:rPr>
          <w:rFonts w:ascii="Arabic Typesetting" w:hAnsi="Arabic Typesetting" w:cs="Arabic Typesetting"/>
          <w:sz w:val="36"/>
          <w:szCs w:val="36"/>
          <w:rtl/>
        </w:rPr>
        <w:t>ظاهرا</w:t>
      </w:r>
      <w:r w:rsidR="00771849" w:rsidRPr="001A15CE">
        <w:rPr>
          <w:rFonts w:ascii="Arabic Typesetting" w:hAnsi="Arabic Typesetting" w:cs="Arabic Typesetting"/>
          <w:sz w:val="36"/>
          <w:szCs w:val="36"/>
          <w:rtl/>
        </w:rPr>
        <w:t>ً أو خفياً، أما الترجمة</w:t>
      </w:r>
      <w:r w:rsidR="00FB31CA" w:rsidRPr="001A15CE">
        <w:rPr>
          <w:rFonts w:ascii="Arabic Typesetting" w:hAnsi="Arabic Typesetting" w:cs="Arabic Typesetting"/>
          <w:sz w:val="36"/>
          <w:szCs w:val="36"/>
          <w:rtl/>
        </w:rPr>
        <w:t>،</w:t>
      </w:r>
      <w:r w:rsidR="00771849" w:rsidRPr="001A15CE">
        <w:rPr>
          <w:rFonts w:ascii="Arabic Typesetting" w:hAnsi="Arabic Typesetting" w:cs="Arabic Typesetting"/>
          <w:sz w:val="36"/>
          <w:szCs w:val="36"/>
          <w:rtl/>
        </w:rPr>
        <w:t xml:space="preserve"> أو ما يمكننا أن نطلق عليه اسم  (</w:t>
      </w:r>
      <w:r w:rsidRPr="001A15CE">
        <w:rPr>
          <w:rFonts w:ascii="Arabic Typesetting" w:hAnsi="Arabic Typesetting" w:cs="Arabic Typesetting"/>
          <w:sz w:val="36"/>
          <w:szCs w:val="36"/>
          <w:rtl/>
        </w:rPr>
        <w:t>التناص الترجمي)</w:t>
      </w:r>
      <w:r w:rsidR="00FB31CA" w:rsidRPr="001A15CE">
        <w:rPr>
          <w:rFonts w:ascii="Arabic Typesetting" w:hAnsi="Arabic Typesetting" w:cs="Arabic Typesetting"/>
          <w:sz w:val="36"/>
          <w:szCs w:val="36"/>
          <w:rtl/>
        </w:rPr>
        <w:t xml:space="preserve"> في</w:t>
      </w:r>
      <w:r w:rsidRPr="001A15CE">
        <w:rPr>
          <w:rFonts w:ascii="Arabic Typesetting" w:hAnsi="Arabic Typesetting" w:cs="Arabic Typesetting"/>
          <w:sz w:val="36"/>
          <w:szCs w:val="36"/>
          <w:rtl/>
        </w:rPr>
        <w:t>تحقق بين لغتين مختلفتين</w:t>
      </w:r>
      <w:r w:rsidR="00D55A67" w:rsidRPr="001A15CE">
        <w:rPr>
          <w:rFonts w:ascii="Arabic Typesetting" w:hAnsi="Arabic Typesetting" w:cs="Arabic Typesetting"/>
          <w:sz w:val="36"/>
          <w:szCs w:val="36"/>
          <w:rtl/>
        </w:rPr>
        <w:t xml:space="preserve"> دائماً</w:t>
      </w:r>
      <w:r w:rsidR="00FB31CA" w:rsidRPr="001A15CE">
        <w:rPr>
          <w:rFonts w:ascii="Arabic Typesetting" w:hAnsi="Arabic Typesetting" w:cs="Arabic Typesetting"/>
          <w:sz w:val="36"/>
          <w:szCs w:val="36"/>
          <w:rtl/>
        </w:rPr>
        <w:t>،</w:t>
      </w:r>
      <w:r w:rsidR="00D55A67" w:rsidRPr="001A15CE">
        <w:rPr>
          <w:rFonts w:ascii="Arabic Typesetting" w:hAnsi="Arabic Typesetting" w:cs="Arabic Typesetting"/>
          <w:sz w:val="36"/>
          <w:szCs w:val="36"/>
          <w:rtl/>
        </w:rPr>
        <w:t xml:space="preserve"> ويكون ظاهراً ومعلناً دائماً.</w:t>
      </w:r>
    </w:p>
    <w:p w:rsidR="00824E21" w:rsidRPr="001A15CE" w:rsidRDefault="00824E21" w:rsidP="001A15CE">
      <w:pPr>
        <w:pStyle w:val="a5"/>
        <w:numPr>
          <w:ilvl w:val="0"/>
          <w:numId w:val="12"/>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lang w:bidi="ar-SY"/>
        </w:rPr>
        <w:t xml:space="preserve"> أن التناص ثنائي الاتجاه </w:t>
      </w:r>
      <w:r w:rsidR="00D639FD" w:rsidRPr="001A15CE">
        <w:rPr>
          <w:rFonts w:ascii="Arabic Typesetting" w:hAnsi="Arabic Typesetting" w:cs="Arabic Typesetting"/>
          <w:sz w:val="36"/>
          <w:szCs w:val="36"/>
          <w:rtl/>
          <w:lang w:bidi="ar-SY"/>
        </w:rPr>
        <w:t xml:space="preserve">وثلاثي الأبعاد </w:t>
      </w:r>
      <w:r w:rsidRPr="001A15CE">
        <w:rPr>
          <w:rFonts w:ascii="Arabic Typesetting" w:hAnsi="Arabic Typesetting" w:cs="Arabic Typesetting"/>
          <w:sz w:val="36"/>
          <w:szCs w:val="36"/>
          <w:rtl/>
          <w:lang w:bidi="ar-SY"/>
        </w:rPr>
        <w:t>من حيث المنفعة للنصوص، أي أن جميع النصوص الغائب والسابق منه</w:t>
      </w:r>
      <w:r w:rsidR="008E6DCE" w:rsidRPr="001A15CE">
        <w:rPr>
          <w:rFonts w:ascii="Arabic Typesetting" w:hAnsi="Arabic Typesetting" w:cs="Arabic Typesetting"/>
          <w:sz w:val="36"/>
          <w:szCs w:val="36"/>
          <w:rtl/>
          <w:lang w:bidi="ar-SY"/>
        </w:rPr>
        <w:t xml:space="preserve">ا، والحاضر الذي يولد للتو أو </w:t>
      </w:r>
      <w:r w:rsidRPr="001A15CE">
        <w:rPr>
          <w:rFonts w:ascii="Arabic Typesetting" w:hAnsi="Arabic Typesetting" w:cs="Arabic Typesetting"/>
          <w:sz w:val="36"/>
          <w:szCs w:val="36"/>
          <w:rtl/>
          <w:lang w:bidi="ar-SY"/>
        </w:rPr>
        <w:t>ذاك الذي سيأتي يوماً في سلسلة التناسل التي تحد</w:t>
      </w:r>
      <w:r w:rsidR="008E6DCE"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ث عنها بارت</w:t>
      </w:r>
      <w:r w:rsidR="00D639FD" w:rsidRPr="001A15CE">
        <w:rPr>
          <w:rFonts w:ascii="Arabic Typesetting" w:hAnsi="Arabic Typesetting" w:cs="Arabic Typesetting"/>
          <w:sz w:val="36"/>
          <w:szCs w:val="36"/>
          <w:rtl/>
          <w:lang w:bidi="ar-SY"/>
        </w:rPr>
        <w:t xml:space="preserve">، </w:t>
      </w:r>
      <w:r w:rsidR="004E294B" w:rsidRPr="001A15CE">
        <w:rPr>
          <w:rFonts w:ascii="Arabic Typesetting" w:hAnsi="Arabic Typesetting" w:cs="Arabic Typesetting"/>
          <w:sz w:val="36"/>
          <w:szCs w:val="36"/>
          <w:rtl/>
          <w:lang w:bidi="ar-SY"/>
        </w:rPr>
        <w:t xml:space="preserve">جميعها </w:t>
      </w:r>
      <w:r w:rsidR="00D639FD" w:rsidRPr="001A15CE">
        <w:rPr>
          <w:rFonts w:ascii="Arabic Typesetting" w:hAnsi="Arabic Typesetting" w:cs="Arabic Typesetting"/>
          <w:sz w:val="36"/>
          <w:szCs w:val="36"/>
          <w:rtl/>
          <w:lang w:bidi="ar-SY"/>
        </w:rPr>
        <w:lastRenderedPageBreak/>
        <w:t>تتشارك في المنفعة</w:t>
      </w:r>
      <w:r w:rsidR="008E6DCE"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فكما يستفيد النص الجديد من سابقيه، فهو يضيف لهم بعداً جديداً وأفقاً أعلى و</w:t>
      </w:r>
      <w:r w:rsidR="00D639FD" w:rsidRPr="001A15CE">
        <w:rPr>
          <w:rFonts w:ascii="Arabic Typesetting" w:hAnsi="Arabic Typesetting" w:cs="Arabic Typesetting"/>
          <w:sz w:val="36"/>
          <w:szCs w:val="36"/>
          <w:rtl/>
          <w:lang w:bidi="ar-SY"/>
        </w:rPr>
        <w:t xml:space="preserve">بقاء وخلوداً </w:t>
      </w:r>
      <w:r w:rsidR="00D5529A" w:rsidRPr="001A15CE">
        <w:rPr>
          <w:rFonts w:ascii="Arabic Typesetting" w:hAnsi="Arabic Typesetting" w:cs="Arabic Typesetting"/>
          <w:sz w:val="36"/>
          <w:szCs w:val="36"/>
          <w:rtl/>
          <w:lang w:bidi="ar-SY"/>
        </w:rPr>
        <w:t>واستمرارية،</w:t>
      </w:r>
      <w:r w:rsidR="00732F44" w:rsidRPr="001A15CE">
        <w:rPr>
          <w:rFonts w:ascii="Arabic Typesetting" w:hAnsi="Arabic Typesetting" w:cs="Arabic Typesetting"/>
          <w:sz w:val="36"/>
          <w:szCs w:val="36"/>
          <w:rtl/>
          <w:lang w:bidi="ar-SY"/>
        </w:rPr>
        <w:t xml:space="preserve"> كما يستمر وجود الجدّ والأب</w:t>
      </w:r>
      <w:r w:rsidR="00D639FD" w:rsidRPr="001A15CE">
        <w:rPr>
          <w:rFonts w:ascii="Arabic Typesetting" w:hAnsi="Arabic Typesetting" w:cs="Arabic Typesetting"/>
          <w:sz w:val="36"/>
          <w:szCs w:val="36"/>
          <w:rtl/>
          <w:lang w:bidi="ar-SY"/>
        </w:rPr>
        <w:t xml:space="preserve"> من خلال الأبناء والأحفاد.</w:t>
      </w:r>
      <w:r w:rsidR="00D5529A" w:rsidRPr="001A15CE">
        <w:rPr>
          <w:rFonts w:ascii="Arabic Typesetting" w:hAnsi="Arabic Typesetting" w:cs="Arabic Typesetting"/>
          <w:sz w:val="36"/>
          <w:szCs w:val="36"/>
          <w:rtl/>
          <w:lang w:bidi="ar-SY"/>
        </w:rPr>
        <w:t xml:space="preserve"> وعلى الطرف المقابل وفي حقل الترجمة نجد الاستفادة ثنائية الاتجاه أيضاً. يقول ا</w:t>
      </w:r>
      <w:r w:rsidR="002B40E5" w:rsidRPr="001A15CE">
        <w:rPr>
          <w:rFonts w:ascii="Arabic Typesetting" w:hAnsi="Arabic Typesetting" w:cs="Arabic Typesetting"/>
          <w:sz w:val="36"/>
          <w:szCs w:val="36"/>
          <w:rtl/>
          <w:lang w:bidi="ar-SY"/>
        </w:rPr>
        <w:t xml:space="preserve">لمترجم </w:t>
      </w:r>
      <w:r w:rsidR="00FF5642" w:rsidRPr="001A15CE">
        <w:rPr>
          <w:rFonts w:ascii="Arabic Typesetting" w:hAnsi="Arabic Typesetting" w:cs="Arabic Typesetting"/>
          <w:sz w:val="36"/>
          <w:szCs w:val="36"/>
          <w:rtl/>
          <w:lang w:bidi="ar-SY"/>
        </w:rPr>
        <w:t>د.</w:t>
      </w:r>
      <w:r w:rsidR="002B40E5" w:rsidRPr="001A15CE">
        <w:rPr>
          <w:rFonts w:ascii="Arabic Typesetting" w:hAnsi="Arabic Typesetting" w:cs="Arabic Typesetting"/>
          <w:sz w:val="36"/>
          <w:szCs w:val="36"/>
          <w:rtl/>
          <w:lang w:bidi="ar-SY"/>
        </w:rPr>
        <w:t xml:space="preserve">علي القاسمي معترفاً أنه </w:t>
      </w:r>
      <w:r w:rsidR="00FF5642" w:rsidRPr="001A15CE">
        <w:rPr>
          <w:rFonts w:ascii="Arabic Typesetting" w:hAnsi="Arabic Typesetting" w:cs="Arabic Typesetting"/>
          <w:sz w:val="36"/>
          <w:szCs w:val="36"/>
          <w:rtl/>
          <w:lang w:bidi="ar-SY"/>
        </w:rPr>
        <w:t>"</w:t>
      </w:r>
      <w:r w:rsidR="002B40E5" w:rsidRPr="001A15CE">
        <w:rPr>
          <w:rFonts w:ascii="Arabic Typesetting" w:hAnsi="Arabic Typesetting" w:cs="Arabic Typesetting"/>
          <w:sz w:val="36"/>
          <w:szCs w:val="36"/>
          <w:rtl/>
          <w:lang w:bidi="ar-SY"/>
        </w:rPr>
        <w:t>عندما يترجم الأعمال القصصية الخالدة يتعلم منها بعض تقنيات الكتابة السردية التي يستثمرها في كتابات</w:t>
      </w:r>
      <w:r w:rsidR="00A74403" w:rsidRPr="001A15CE">
        <w:rPr>
          <w:rFonts w:ascii="Arabic Typesetting" w:hAnsi="Arabic Typesetting" w:cs="Arabic Typesetting"/>
          <w:sz w:val="36"/>
          <w:szCs w:val="36"/>
          <w:rtl/>
          <w:lang w:bidi="ar-SY"/>
        </w:rPr>
        <w:t>ه الإبداعية.</w:t>
      </w:r>
      <w:r w:rsidR="002B40E5" w:rsidRPr="001A15CE">
        <w:rPr>
          <w:rFonts w:ascii="Arabic Typesetting" w:hAnsi="Arabic Typesetting" w:cs="Arabic Typesetting"/>
          <w:sz w:val="36"/>
          <w:szCs w:val="36"/>
          <w:rtl/>
          <w:lang w:bidi="ar-SY"/>
        </w:rPr>
        <w:t>"</w:t>
      </w:r>
      <w:r w:rsidR="002B40E5" w:rsidRPr="001A15CE">
        <w:rPr>
          <w:rStyle w:val="a4"/>
          <w:rFonts w:ascii="Arabic Typesetting" w:hAnsi="Arabic Typesetting" w:cs="Arabic Typesetting"/>
          <w:sz w:val="36"/>
          <w:szCs w:val="36"/>
          <w:rtl/>
          <w:lang w:bidi="ar-SY"/>
        </w:rPr>
        <w:footnoteReference w:id="134"/>
      </w:r>
      <w:r w:rsidR="00A74403" w:rsidRPr="001A15CE">
        <w:rPr>
          <w:rFonts w:ascii="Arabic Typesetting" w:hAnsi="Arabic Typesetting" w:cs="Arabic Typesetting"/>
          <w:sz w:val="36"/>
          <w:szCs w:val="36"/>
          <w:rtl/>
          <w:lang w:bidi="ar-SY"/>
        </w:rPr>
        <w:t>و</w:t>
      </w:r>
      <w:r w:rsidR="00493CDB" w:rsidRPr="001A15CE">
        <w:rPr>
          <w:rFonts w:ascii="Arabic Typesetting" w:hAnsi="Arabic Typesetting" w:cs="Arabic Typesetting"/>
          <w:sz w:val="36"/>
          <w:szCs w:val="36"/>
          <w:rtl/>
          <w:lang w:bidi="ar-SY"/>
        </w:rPr>
        <w:t xml:space="preserve">من جهة أخرى يعترف غوتة </w:t>
      </w:r>
      <w:r w:rsidR="00A74403" w:rsidRPr="001A15CE">
        <w:rPr>
          <w:rFonts w:ascii="Arabic Typesetting" w:hAnsi="Arabic Typesetting" w:cs="Arabic Typesetting"/>
          <w:sz w:val="36"/>
          <w:szCs w:val="36"/>
          <w:rtl/>
          <w:lang w:bidi="ar-SY"/>
        </w:rPr>
        <w:t xml:space="preserve"> بعد أن قرأ ترجمة باللغة اللاتينية لإحدى قصائده </w:t>
      </w:r>
      <w:r w:rsidR="004870B8" w:rsidRPr="001A15CE">
        <w:rPr>
          <w:rFonts w:ascii="Arabic Typesetting" w:hAnsi="Arabic Typesetting" w:cs="Arabic Typesetting"/>
          <w:sz w:val="36"/>
          <w:szCs w:val="36"/>
          <w:rtl/>
          <w:lang w:bidi="ar-SY"/>
        </w:rPr>
        <w:t>فيقول</w:t>
      </w:r>
      <w:r w:rsidR="0006645A" w:rsidRPr="001A15CE">
        <w:rPr>
          <w:rFonts w:ascii="Arabic Typesetting" w:hAnsi="Arabic Typesetting" w:cs="Arabic Typesetting"/>
          <w:sz w:val="36"/>
          <w:szCs w:val="36"/>
          <w:rtl/>
          <w:lang w:bidi="ar-SY"/>
        </w:rPr>
        <w:t>:" لم</w:t>
      </w:r>
      <w:r w:rsidR="00A74403" w:rsidRPr="001A15CE">
        <w:rPr>
          <w:rFonts w:ascii="Arabic Typesetting" w:hAnsi="Arabic Typesetting" w:cs="Arabic Typesetting"/>
          <w:sz w:val="36"/>
          <w:szCs w:val="36"/>
          <w:rtl/>
          <w:lang w:bidi="ar-SY"/>
        </w:rPr>
        <w:t xml:space="preserve"> أقرأ منذ سنين هذه القصيدة التي أعزها من بين جميع قصائدي، والآن أتأملها كما لو كنت أتأمل مرآة...ها أنا أرى الآن إحساسي وشعري، في الوقت ذاته، مطابقاً لنفسه، متبدلاً متحولاً يقطن لغة أخرى أكثر اكتمالاً. لقد تبينت أن اللاتينية تنحو نحو المفهوم فتحو</w:t>
      </w:r>
      <w:r w:rsidR="008E6DCE" w:rsidRPr="001A15CE">
        <w:rPr>
          <w:rFonts w:ascii="Arabic Typesetting" w:hAnsi="Arabic Typesetting" w:cs="Arabic Typesetting"/>
          <w:sz w:val="36"/>
          <w:szCs w:val="36"/>
          <w:rtl/>
          <w:lang w:bidi="ar-SY"/>
        </w:rPr>
        <w:t>ّ</w:t>
      </w:r>
      <w:r w:rsidR="00A74403" w:rsidRPr="001A15CE">
        <w:rPr>
          <w:rFonts w:ascii="Arabic Typesetting" w:hAnsi="Arabic Typesetting" w:cs="Arabic Typesetting"/>
          <w:sz w:val="36"/>
          <w:szCs w:val="36"/>
          <w:rtl/>
          <w:lang w:bidi="ar-SY"/>
        </w:rPr>
        <w:t>ل ما يظل في اللغة الألمانية مقن</w:t>
      </w:r>
      <w:r w:rsidR="008E6DCE" w:rsidRPr="001A15CE">
        <w:rPr>
          <w:rFonts w:ascii="Arabic Typesetting" w:hAnsi="Arabic Typesetting" w:cs="Arabic Typesetting"/>
          <w:sz w:val="36"/>
          <w:szCs w:val="36"/>
          <w:rtl/>
          <w:lang w:bidi="ar-SY"/>
        </w:rPr>
        <w:t>ّ</w:t>
      </w:r>
      <w:r w:rsidR="00A74403" w:rsidRPr="001A15CE">
        <w:rPr>
          <w:rFonts w:ascii="Arabic Typesetting" w:hAnsi="Arabic Typesetting" w:cs="Arabic Typesetting"/>
          <w:sz w:val="36"/>
          <w:szCs w:val="36"/>
          <w:rtl/>
          <w:lang w:bidi="ar-SY"/>
        </w:rPr>
        <w:t>عاً متوارياً بنوع من البراءة."</w:t>
      </w:r>
      <w:r w:rsidR="00A74403" w:rsidRPr="001A15CE">
        <w:rPr>
          <w:rStyle w:val="a4"/>
          <w:rFonts w:ascii="Arabic Typesetting" w:hAnsi="Arabic Typesetting" w:cs="Arabic Typesetting"/>
          <w:sz w:val="36"/>
          <w:szCs w:val="36"/>
          <w:rtl/>
          <w:lang w:bidi="ar-SY"/>
        </w:rPr>
        <w:footnoteReference w:id="135"/>
      </w:r>
      <w:r w:rsidR="0006645A" w:rsidRPr="001A15CE">
        <w:rPr>
          <w:rFonts w:ascii="Arabic Typesetting" w:hAnsi="Arabic Typesetting" w:cs="Arabic Typesetting"/>
          <w:sz w:val="36"/>
          <w:szCs w:val="36"/>
          <w:rtl/>
          <w:lang w:bidi="ar-SY"/>
        </w:rPr>
        <w:t xml:space="preserve"> إذاً فالترجمة تولد تحاوراً </w:t>
      </w:r>
      <w:r w:rsidR="00EC43BE" w:rsidRPr="001A15CE">
        <w:rPr>
          <w:rFonts w:ascii="Arabic Typesetting" w:hAnsi="Arabic Typesetting" w:cs="Arabic Typesetting"/>
          <w:sz w:val="36"/>
          <w:szCs w:val="36"/>
          <w:rtl/>
          <w:lang w:bidi="ar-SY"/>
        </w:rPr>
        <w:t xml:space="preserve">ليس فقط بين نصين بل يمتد التحاور إلى ما </w:t>
      </w:r>
      <w:r w:rsidR="0006645A" w:rsidRPr="001A15CE">
        <w:rPr>
          <w:rFonts w:ascii="Arabic Typesetting" w:hAnsi="Arabic Typesetting" w:cs="Arabic Typesetting"/>
          <w:sz w:val="36"/>
          <w:szCs w:val="36"/>
          <w:rtl/>
          <w:lang w:bidi="ar-SY"/>
        </w:rPr>
        <w:t>بين لغتين وبين ثقافتين</w:t>
      </w:r>
      <w:r w:rsidR="00EC43BE" w:rsidRPr="001A15CE">
        <w:rPr>
          <w:rFonts w:ascii="Arabic Typesetting" w:hAnsi="Arabic Typesetting" w:cs="Arabic Typesetting"/>
          <w:sz w:val="36"/>
          <w:szCs w:val="36"/>
          <w:rtl/>
          <w:lang w:bidi="ar-SY"/>
        </w:rPr>
        <w:t>، وهذا ما ذهب إليه القاسمي حين قال:" لا تقتصر فائدة الترجمةعلى إثراء الثقافة المتلقية، وإنما تمتد كذلك إلى خدمة الثقافة التي نُقلت منها النصوص. فالترجمة تهب النص الأصلي وجهاً جديداً</w:t>
      </w:r>
      <w:r w:rsidR="007C3EDA" w:rsidRPr="001A15CE">
        <w:rPr>
          <w:rFonts w:ascii="Arabic Typesetting" w:hAnsi="Arabic Typesetting" w:cs="Arabic Typesetting"/>
          <w:sz w:val="36"/>
          <w:szCs w:val="36"/>
          <w:rtl/>
          <w:lang w:bidi="ar-SY"/>
        </w:rPr>
        <w:t>،</w:t>
      </w:r>
      <w:r w:rsidR="00EC43BE" w:rsidRPr="001A15CE">
        <w:rPr>
          <w:rFonts w:ascii="Arabic Typesetting" w:hAnsi="Arabic Typesetting" w:cs="Arabic Typesetting"/>
          <w:sz w:val="36"/>
          <w:szCs w:val="36"/>
          <w:rtl/>
          <w:lang w:bidi="ar-SY"/>
        </w:rPr>
        <w:t xml:space="preserve"> وتمنحه حي</w:t>
      </w:r>
      <w:r w:rsidR="008E6DCE" w:rsidRPr="001A15CE">
        <w:rPr>
          <w:rFonts w:ascii="Arabic Typesetting" w:hAnsi="Arabic Typesetting" w:cs="Arabic Typesetting"/>
          <w:sz w:val="36"/>
          <w:szCs w:val="36"/>
          <w:rtl/>
          <w:lang w:bidi="ar-SY"/>
        </w:rPr>
        <w:t>اة جديد</w:t>
      </w:r>
      <w:r w:rsidR="00EC43BE" w:rsidRPr="001A15CE">
        <w:rPr>
          <w:rFonts w:ascii="Arabic Typesetting" w:hAnsi="Arabic Typesetting" w:cs="Arabic Typesetting"/>
          <w:sz w:val="36"/>
          <w:szCs w:val="36"/>
          <w:rtl/>
          <w:lang w:bidi="ar-SY"/>
        </w:rPr>
        <w:t>ة في محيط ثقافي جديد...(فَ)يصبح النقل اللغوي انتقالاً وتحولاً وتناسلاً للمفاهيم والأفكار</w:t>
      </w:r>
      <w:r w:rsidR="007C3EDA" w:rsidRPr="001A15CE">
        <w:rPr>
          <w:rFonts w:ascii="Arabic Typesetting" w:hAnsi="Arabic Typesetting" w:cs="Arabic Typesetting"/>
          <w:sz w:val="36"/>
          <w:szCs w:val="36"/>
          <w:rtl/>
          <w:lang w:bidi="ar-SY"/>
        </w:rPr>
        <w:t>،</w:t>
      </w:r>
      <w:r w:rsidR="00EC43BE" w:rsidRPr="001A15CE">
        <w:rPr>
          <w:rFonts w:ascii="Arabic Typesetting" w:hAnsi="Arabic Typesetting" w:cs="Arabic Typesetting"/>
          <w:sz w:val="36"/>
          <w:szCs w:val="36"/>
          <w:rtl/>
          <w:lang w:bidi="ar-SY"/>
        </w:rPr>
        <w:t xml:space="preserve"> في أفضية متجددة وعوالم متكاثرة."</w:t>
      </w:r>
      <w:r w:rsidR="00EC43BE" w:rsidRPr="001A15CE">
        <w:rPr>
          <w:rStyle w:val="a4"/>
          <w:rFonts w:ascii="Arabic Typesetting" w:hAnsi="Arabic Typesetting" w:cs="Arabic Typesetting"/>
          <w:sz w:val="36"/>
          <w:szCs w:val="36"/>
          <w:rtl/>
          <w:lang w:bidi="ar-SY"/>
        </w:rPr>
        <w:footnoteReference w:id="136"/>
      </w:r>
      <w:r w:rsidR="00EC43BE" w:rsidRPr="001A15CE">
        <w:rPr>
          <w:rFonts w:ascii="Arabic Typesetting" w:hAnsi="Arabic Typesetting" w:cs="Arabic Typesetting"/>
          <w:sz w:val="36"/>
          <w:szCs w:val="36"/>
          <w:rtl/>
          <w:lang w:bidi="ar-SY"/>
        </w:rPr>
        <w:t xml:space="preserve"> وكأننا في كلمات د. القاسمي نقرأ وصفاً </w:t>
      </w:r>
      <w:r w:rsidR="00146BFB" w:rsidRPr="001A15CE">
        <w:rPr>
          <w:rFonts w:ascii="Arabic Typesetting" w:hAnsi="Arabic Typesetting" w:cs="Arabic Typesetting"/>
          <w:sz w:val="36"/>
          <w:szCs w:val="36"/>
          <w:rtl/>
          <w:lang w:bidi="ar-SY"/>
        </w:rPr>
        <w:t>لما مر معنا من تعريف للتناص وتحليل لوظيفته ووسائله.</w:t>
      </w:r>
    </w:p>
    <w:p w:rsidR="006F485A" w:rsidRPr="001A15CE" w:rsidRDefault="00F95919" w:rsidP="001A15CE">
      <w:pPr>
        <w:pStyle w:val="a5"/>
        <w:numPr>
          <w:ilvl w:val="0"/>
          <w:numId w:val="12"/>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 xml:space="preserve">وأخيراً </w:t>
      </w:r>
      <w:r w:rsidR="00171AAF" w:rsidRPr="001A15CE">
        <w:rPr>
          <w:rFonts w:ascii="Arabic Typesetting" w:hAnsi="Arabic Typesetting" w:cs="Arabic Typesetting"/>
          <w:sz w:val="36"/>
          <w:szCs w:val="36"/>
          <w:rtl/>
        </w:rPr>
        <w:t>فإن فن الإبداع الأدبي يحمل تصريحاًبال</w:t>
      </w:r>
      <w:r w:rsidR="004243AC" w:rsidRPr="001A15CE">
        <w:rPr>
          <w:rFonts w:ascii="Arabic Typesetting" w:hAnsi="Arabic Typesetting" w:cs="Arabic Typesetting"/>
          <w:sz w:val="36"/>
          <w:szCs w:val="36"/>
          <w:rtl/>
        </w:rPr>
        <w:t>مرور لمحاكاة التراث والاقتباس والنقل والتناص والتحوير والتحريف. أما المترجم</w:t>
      </w:r>
      <w:r w:rsidR="006F485A" w:rsidRPr="001A15CE">
        <w:rPr>
          <w:rFonts w:ascii="Arabic Typesetting" w:hAnsi="Arabic Typesetting" w:cs="Arabic Typesetting"/>
          <w:sz w:val="36"/>
          <w:szCs w:val="36"/>
          <w:rtl/>
        </w:rPr>
        <w:t>ون فهم لصوص مفضوحون يمكننا</w:t>
      </w:r>
      <w:r w:rsidR="007C3EDA" w:rsidRPr="001A15CE">
        <w:rPr>
          <w:rFonts w:ascii="Arabic Typesetting" w:hAnsi="Arabic Typesetting" w:cs="Arabic Typesetting"/>
          <w:sz w:val="36"/>
          <w:szCs w:val="36"/>
          <w:rtl/>
        </w:rPr>
        <w:t xml:space="preserve"> ا</w:t>
      </w:r>
      <w:r w:rsidR="006F485A" w:rsidRPr="001A15CE">
        <w:rPr>
          <w:rFonts w:ascii="Arabic Typesetting" w:hAnsi="Arabic Typesetting" w:cs="Arabic Typesetting"/>
          <w:sz w:val="36"/>
          <w:szCs w:val="36"/>
          <w:rtl/>
        </w:rPr>
        <w:t>لإمساك بهم، لكن المترجم إذا مارس شيئاً من التحوير والحذف والإضافة في ترجمته بغية جلاء النص وسد الفجوة الناجمة عن اختلاف اللغتين</w:t>
      </w:r>
      <w:r w:rsidR="004870B8" w:rsidRPr="001A15CE">
        <w:rPr>
          <w:rFonts w:ascii="Arabic Typesetting" w:hAnsi="Arabic Typesetting" w:cs="Arabic Typesetting"/>
          <w:sz w:val="36"/>
          <w:szCs w:val="36"/>
          <w:rtl/>
        </w:rPr>
        <w:t xml:space="preserve"> والثقافتين</w:t>
      </w:r>
      <w:r w:rsidR="006F485A" w:rsidRPr="001A15CE">
        <w:rPr>
          <w:rFonts w:ascii="Arabic Typesetting" w:hAnsi="Arabic Typesetting" w:cs="Arabic Typesetting"/>
          <w:sz w:val="36"/>
          <w:szCs w:val="36"/>
          <w:rtl/>
        </w:rPr>
        <w:t>، فما عليه إلا أن</w:t>
      </w:r>
      <w:r w:rsidR="004870B8" w:rsidRPr="001A15CE">
        <w:rPr>
          <w:rFonts w:ascii="Arabic Typesetting" w:hAnsi="Arabic Typesetting" w:cs="Arabic Typesetting"/>
          <w:sz w:val="36"/>
          <w:szCs w:val="36"/>
          <w:rtl/>
        </w:rPr>
        <w:t xml:space="preserve"> يكثر من الحواشي والهوامش مضيفاً</w:t>
      </w:r>
      <w:r w:rsidR="006F485A" w:rsidRPr="001A15CE">
        <w:rPr>
          <w:rFonts w:ascii="Arabic Typesetting" w:hAnsi="Arabic Typesetting" w:cs="Arabic Typesetting"/>
          <w:sz w:val="36"/>
          <w:szCs w:val="36"/>
          <w:rtl/>
        </w:rPr>
        <w:t xml:space="preserve"> إليه</w:t>
      </w:r>
      <w:r w:rsidR="004870B8" w:rsidRPr="001A15CE">
        <w:rPr>
          <w:rFonts w:ascii="Arabic Typesetting" w:hAnsi="Arabic Typesetting" w:cs="Arabic Typesetting"/>
          <w:sz w:val="36"/>
          <w:szCs w:val="36"/>
          <w:rtl/>
        </w:rPr>
        <w:t>ا</w:t>
      </w:r>
      <w:r w:rsidR="006F485A" w:rsidRPr="001A15CE">
        <w:rPr>
          <w:rFonts w:ascii="Arabic Typesetting" w:hAnsi="Arabic Typesetting" w:cs="Arabic Typesetting"/>
          <w:sz w:val="36"/>
          <w:szCs w:val="36"/>
          <w:rtl/>
        </w:rPr>
        <w:t xml:space="preserve"> عبارة ( إعادة صياغة، أو محاكاة، أو ترجمة بتصرف)</w:t>
      </w:r>
      <w:r w:rsidR="007C3EDA" w:rsidRPr="001A15CE">
        <w:rPr>
          <w:rFonts w:ascii="Arabic Typesetting" w:hAnsi="Arabic Typesetting" w:cs="Arabic Typesetting"/>
          <w:sz w:val="36"/>
          <w:szCs w:val="36"/>
          <w:rtl/>
        </w:rPr>
        <w:t xml:space="preserve">، </w:t>
      </w:r>
      <w:r w:rsidR="006F485A" w:rsidRPr="001A15CE">
        <w:rPr>
          <w:rFonts w:ascii="Arabic Typesetting" w:hAnsi="Arabic Typesetting" w:cs="Arabic Typesetting"/>
          <w:sz w:val="36"/>
          <w:szCs w:val="36"/>
          <w:rtl/>
        </w:rPr>
        <w:t>ليفو</w:t>
      </w:r>
      <w:r w:rsidR="007C3EDA" w:rsidRPr="001A15CE">
        <w:rPr>
          <w:rFonts w:ascii="Arabic Typesetting" w:hAnsi="Arabic Typesetting" w:cs="Arabic Typesetting"/>
          <w:sz w:val="36"/>
          <w:szCs w:val="36"/>
          <w:rtl/>
        </w:rPr>
        <w:t>ّ</w:t>
      </w:r>
      <w:r w:rsidR="006F485A" w:rsidRPr="001A15CE">
        <w:rPr>
          <w:rFonts w:ascii="Arabic Typesetting" w:hAnsi="Arabic Typesetting" w:cs="Arabic Typesetting"/>
          <w:sz w:val="36"/>
          <w:szCs w:val="36"/>
          <w:rtl/>
        </w:rPr>
        <w:t>ت على شرطة الترجمة</w:t>
      </w:r>
      <w:r w:rsidR="00171AAF" w:rsidRPr="001A15CE">
        <w:rPr>
          <w:rFonts w:ascii="Arabic Typesetting" w:hAnsi="Arabic Typesetting" w:cs="Arabic Typesetting"/>
          <w:sz w:val="36"/>
          <w:szCs w:val="36"/>
          <w:rtl/>
        </w:rPr>
        <w:t xml:space="preserve"> فرصة</w:t>
      </w:r>
      <w:r w:rsidR="006F485A" w:rsidRPr="001A15CE">
        <w:rPr>
          <w:rFonts w:ascii="Arabic Typesetting" w:hAnsi="Arabic Typesetting" w:cs="Arabic Typesetting"/>
          <w:sz w:val="36"/>
          <w:szCs w:val="36"/>
          <w:rtl/>
        </w:rPr>
        <w:t xml:space="preserve"> أن تلقي القبض عليه متلبساً بتهمة الخيانة للنص، وبهذا تكون ترجمته تناصاً تاماً وظاهراً بكل ما تحمل الكلمة من معنى.</w:t>
      </w:r>
      <w:r w:rsidR="007E2611" w:rsidRPr="001A15CE">
        <w:rPr>
          <w:rFonts w:ascii="Arabic Typesetting" w:hAnsi="Arabic Typesetting" w:cs="Arabic Typesetting"/>
          <w:sz w:val="36"/>
          <w:szCs w:val="36"/>
          <w:rtl/>
        </w:rPr>
        <w:t xml:space="preserve"> وهذه هي العلاقة التي وجدتها بين الترجمة ومفهوم التناص والتي</w:t>
      </w:r>
      <w:r w:rsidR="007C3EDA" w:rsidRPr="001A15CE">
        <w:rPr>
          <w:rFonts w:ascii="Arabic Typesetting" w:hAnsi="Arabic Typesetting" w:cs="Arabic Typesetting"/>
          <w:sz w:val="36"/>
          <w:szCs w:val="36"/>
          <w:rtl/>
        </w:rPr>
        <w:t xml:space="preserve"> قد</w:t>
      </w:r>
      <w:r w:rsidR="007E2611" w:rsidRPr="001A15CE">
        <w:rPr>
          <w:rFonts w:ascii="Arabic Typesetting" w:hAnsi="Arabic Typesetting" w:cs="Arabic Typesetting"/>
          <w:sz w:val="36"/>
          <w:szCs w:val="36"/>
          <w:rtl/>
        </w:rPr>
        <w:t xml:space="preserve"> تفتح آفاقاً جديدة في عالم </w:t>
      </w:r>
      <w:r w:rsidR="00047608">
        <w:rPr>
          <w:rFonts w:ascii="Arabic Typesetting" w:hAnsi="Arabic Typesetting" w:cs="Arabic Typesetting"/>
          <w:sz w:val="36"/>
          <w:szCs w:val="36"/>
          <w:rtl/>
        </w:rPr>
        <w:t>الترجمة الأدبية وبالأخص الشعرية</w:t>
      </w:r>
      <w:r w:rsidR="007E2611" w:rsidRPr="001A15CE">
        <w:rPr>
          <w:rFonts w:ascii="Arabic Typesetting" w:hAnsi="Arabic Typesetting" w:cs="Arabic Typesetting"/>
          <w:sz w:val="36"/>
          <w:szCs w:val="36"/>
          <w:rtl/>
        </w:rPr>
        <w:t>، فالشعر ليس مادة إبلاغية ولا معرفية، وليس هدفه إعطاء معلومات ولا تو</w:t>
      </w:r>
      <w:r w:rsidR="00766874" w:rsidRPr="001A15CE">
        <w:rPr>
          <w:rFonts w:ascii="Arabic Typesetting" w:hAnsi="Arabic Typesetting" w:cs="Arabic Typesetting"/>
          <w:sz w:val="36"/>
          <w:szCs w:val="36"/>
          <w:rtl/>
        </w:rPr>
        <w:t xml:space="preserve">ضيح أفكار، بل إن القصيدة قلما تفصح عن مضمونها بشكل جلي، والشاعر يعمد إلى استخدام الخيال </w:t>
      </w:r>
      <w:r w:rsidRPr="001A15CE">
        <w:rPr>
          <w:rFonts w:ascii="Arabic Typesetting" w:hAnsi="Arabic Typesetting" w:cs="Arabic Typesetting"/>
          <w:sz w:val="36"/>
          <w:szCs w:val="36"/>
          <w:rtl/>
          <w:lang w:bidi="ar-SY"/>
        </w:rPr>
        <w:t xml:space="preserve">والرمزية الشاعرية </w:t>
      </w:r>
      <w:r w:rsidR="00766874" w:rsidRPr="001A15CE">
        <w:rPr>
          <w:rFonts w:ascii="Arabic Typesetting" w:hAnsi="Arabic Typesetting" w:cs="Arabic Typesetting"/>
          <w:sz w:val="36"/>
          <w:szCs w:val="36"/>
          <w:rtl/>
        </w:rPr>
        <w:t>بكثافة</w:t>
      </w:r>
      <w:r w:rsidR="007D4CD3" w:rsidRPr="001A15CE">
        <w:rPr>
          <w:rFonts w:ascii="Arabic Typesetting" w:hAnsi="Arabic Typesetting" w:cs="Arabic Typesetting"/>
          <w:sz w:val="36"/>
          <w:szCs w:val="36"/>
          <w:rtl/>
        </w:rPr>
        <w:t>،</w:t>
      </w:r>
      <w:r w:rsidR="00766874" w:rsidRPr="001A15CE">
        <w:rPr>
          <w:rFonts w:ascii="Arabic Typesetting" w:hAnsi="Arabic Typesetting" w:cs="Arabic Typesetting"/>
          <w:sz w:val="36"/>
          <w:szCs w:val="36"/>
          <w:rtl/>
        </w:rPr>
        <w:t xml:space="preserve"> ليشفر ما يريد قوله</w:t>
      </w:r>
      <w:r w:rsidR="007D4CD3" w:rsidRPr="001A15CE">
        <w:rPr>
          <w:rFonts w:ascii="Arabic Typesetting" w:hAnsi="Arabic Typesetting" w:cs="Arabic Typesetting"/>
          <w:sz w:val="36"/>
          <w:szCs w:val="36"/>
          <w:rtl/>
        </w:rPr>
        <w:t>،</w:t>
      </w:r>
      <w:r w:rsidR="00766874" w:rsidRPr="001A15CE">
        <w:rPr>
          <w:rFonts w:ascii="Arabic Typesetting" w:hAnsi="Arabic Typesetting" w:cs="Arabic Typesetting"/>
          <w:sz w:val="36"/>
          <w:szCs w:val="36"/>
          <w:rtl/>
        </w:rPr>
        <w:t xml:space="preserve"> ويختزل في كلمات قليلة كماً كبيراً من الطاقة المختزنة فيما سكت عنه. وهو بذلك يستقطب الروح الشعرية ويفتح المجال لفيض من </w:t>
      </w:r>
      <w:r w:rsidR="007D4CD3" w:rsidRPr="001A15CE">
        <w:rPr>
          <w:rFonts w:ascii="Arabic Typesetting" w:hAnsi="Arabic Typesetting" w:cs="Arabic Typesetting"/>
          <w:sz w:val="36"/>
          <w:szCs w:val="36"/>
          <w:rtl/>
        </w:rPr>
        <w:t>الدلالات والتأويلات أمام القارئ</w:t>
      </w:r>
      <w:r w:rsidR="00766874" w:rsidRPr="001A15CE">
        <w:rPr>
          <w:rFonts w:ascii="Arabic Typesetting" w:hAnsi="Arabic Typesetting" w:cs="Arabic Typesetting"/>
          <w:sz w:val="36"/>
          <w:szCs w:val="36"/>
          <w:rtl/>
        </w:rPr>
        <w:t>، وإلا فسيفقد الشعر لذته وجوهره</w:t>
      </w:r>
      <w:r w:rsidR="00F47F96" w:rsidRPr="001A15CE">
        <w:rPr>
          <w:rFonts w:ascii="Arabic Typesetting" w:hAnsi="Arabic Typesetting" w:cs="Arabic Typesetting"/>
          <w:sz w:val="36"/>
          <w:szCs w:val="36"/>
          <w:rtl/>
        </w:rPr>
        <w:t>، ولن يكون الشعر شعراً</w:t>
      </w:r>
      <w:r w:rsidR="00766874" w:rsidRPr="001A15CE">
        <w:rPr>
          <w:rFonts w:ascii="Arabic Typesetting" w:hAnsi="Arabic Typesetting" w:cs="Arabic Typesetting"/>
          <w:sz w:val="36"/>
          <w:szCs w:val="36"/>
          <w:rtl/>
        </w:rPr>
        <w:t>.ولذلك فبإمكان المترجم انطلاقاً من اعتبار الترجمة لون من ألوان التناص</w:t>
      </w:r>
      <w:r w:rsidR="004870B8" w:rsidRPr="001A15CE">
        <w:rPr>
          <w:rFonts w:ascii="Arabic Typesetting" w:hAnsi="Arabic Typesetting" w:cs="Arabic Typesetting"/>
          <w:sz w:val="36"/>
          <w:szCs w:val="36"/>
          <w:rtl/>
        </w:rPr>
        <w:t>،</w:t>
      </w:r>
      <w:r w:rsidR="008E6DCE" w:rsidRPr="001A15CE">
        <w:rPr>
          <w:rFonts w:ascii="Arabic Typesetting" w:hAnsi="Arabic Typesetting" w:cs="Arabic Typesetting"/>
          <w:sz w:val="36"/>
          <w:szCs w:val="36"/>
          <w:rtl/>
        </w:rPr>
        <w:t>وبسبب ثراء الشعر</w:t>
      </w:r>
      <w:r w:rsidR="004870B8" w:rsidRPr="001A15CE">
        <w:rPr>
          <w:rFonts w:ascii="Arabic Typesetting" w:hAnsi="Arabic Typesetting" w:cs="Arabic Typesetting"/>
          <w:sz w:val="36"/>
          <w:szCs w:val="36"/>
          <w:rtl/>
        </w:rPr>
        <w:t xml:space="preserve"> ذاته</w:t>
      </w:r>
      <w:r w:rsidR="008E6DCE" w:rsidRPr="001A15CE">
        <w:rPr>
          <w:rFonts w:ascii="Arabic Typesetting" w:hAnsi="Arabic Typesetting" w:cs="Arabic Typesetting"/>
          <w:sz w:val="36"/>
          <w:szCs w:val="36"/>
          <w:rtl/>
        </w:rPr>
        <w:t xml:space="preserve"> بألوان التناص والإشارات الثقافية</w:t>
      </w:r>
      <w:r w:rsidR="004870B8" w:rsidRPr="001A15CE">
        <w:rPr>
          <w:rFonts w:ascii="Arabic Typesetting" w:hAnsi="Arabic Typesetting" w:cs="Arabic Typesetting"/>
          <w:sz w:val="36"/>
          <w:szCs w:val="36"/>
          <w:rtl/>
        </w:rPr>
        <w:t>،</w:t>
      </w:r>
      <w:r w:rsidR="00766874" w:rsidRPr="001A15CE">
        <w:rPr>
          <w:rFonts w:ascii="Arabic Typesetting" w:hAnsi="Arabic Typesetting" w:cs="Arabic Typesetting"/>
          <w:sz w:val="36"/>
          <w:szCs w:val="36"/>
          <w:rtl/>
        </w:rPr>
        <w:t>أن يعيد صيا</w:t>
      </w:r>
      <w:r w:rsidR="006D6200" w:rsidRPr="001A15CE">
        <w:rPr>
          <w:rFonts w:ascii="Arabic Typesetting" w:hAnsi="Arabic Typesetting" w:cs="Arabic Typesetting"/>
          <w:sz w:val="36"/>
          <w:szCs w:val="36"/>
          <w:rtl/>
        </w:rPr>
        <w:t>غ</w:t>
      </w:r>
      <w:r w:rsidR="00766874" w:rsidRPr="001A15CE">
        <w:rPr>
          <w:rFonts w:ascii="Arabic Typesetting" w:hAnsi="Arabic Typesetting" w:cs="Arabic Typesetting"/>
          <w:sz w:val="36"/>
          <w:szCs w:val="36"/>
          <w:rtl/>
        </w:rPr>
        <w:t>ة القصيدة ل</w:t>
      </w:r>
      <w:r w:rsidR="006D6200" w:rsidRPr="001A15CE">
        <w:rPr>
          <w:rFonts w:ascii="Arabic Typesetting" w:hAnsi="Arabic Typesetting" w:cs="Arabic Typesetting"/>
          <w:sz w:val="36"/>
          <w:szCs w:val="36"/>
          <w:rtl/>
        </w:rPr>
        <w:t>تتداخل مع اللغة والثقافة الجديدتين التي حلت عليهما، ولتكون بذلك ابنة شرع</w:t>
      </w:r>
      <w:r w:rsidR="008E6DCE" w:rsidRPr="001A15CE">
        <w:rPr>
          <w:rFonts w:ascii="Arabic Typesetting" w:hAnsi="Arabic Typesetting" w:cs="Arabic Typesetting"/>
          <w:sz w:val="36"/>
          <w:szCs w:val="36"/>
          <w:rtl/>
        </w:rPr>
        <w:t xml:space="preserve">ية بدل أن تبقى مجرد ضيفة غريبة . </w:t>
      </w:r>
    </w:p>
    <w:p w:rsidR="004870B8" w:rsidRPr="001A15CE" w:rsidRDefault="004870B8" w:rsidP="001A15CE">
      <w:pPr>
        <w:pStyle w:val="a5"/>
        <w:tabs>
          <w:tab w:val="left" w:pos="8275"/>
        </w:tabs>
        <w:bidi/>
        <w:spacing w:line="240" w:lineRule="auto"/>
        <w:ind w:left="1080"/>
        <w:rPr>
          <w:rFonts w:ascii="Arabic Typesetting" w:hAnsi="Arabic Typesetting" w:cs="Arabic Typesetting"/>
          <w:sz w:val="36"/>
          <w:szCs w:val="36"/>
        </w:rPr>
      </w:pPr>
    </w:p>
    <w:p w:rsidR="008E6DCE" w:rsidRPr="001A15CE" w:rsidRDefault="008E6DCE" w:rsidP="001A15CE">
      <w:pPr>
        <w:pStyle w:val="a5"/>
        <w:tabs>
          <w:tab w:val="left" w:pos="8275"/>
        </w:tabs>
        <w:bidi/>
        <w:spacing w:line="240" w:lineRule="auto"/>
        <w:ind w:left="1080"/>
        <w:rPr>
          <w:rFonts w:ascii="Arabic Typesetting" w:hAnsi="Arabic Typesetting" w:cs="Arabic Typesetting"/>
          <w:b/>
          <w:bCs/>
          <w:sz w:val="36"/>
          <w:szCs w:val="36"/>
          <w:rtl/>
        </w:rPr>
      </w:pPr>
      <w:r w:rsidRPr="001A15CE">
        <w:rPr>
          <w:rFonts w:ascii="Arabic Typesetting" w:hAnsi="Arabic Typesetting" w:cs="Arabic Typesetting"/>
          <w:b/>
          <w:bCs/>
          <w:sz w:val="36"/>
          <w:szCs w:val="36"/>
          <w:rtl/>
        </w:rPr>
        <w:lastRenderedPageBreak/>
        <w:t>كيفية التعامل مع التناص والإشارات الثقافية في الترجمة</w:t>
      </w:r>
      <w:r w:rsidR="00C80B92" w:rsidRPr="001A15CE">
        <w:rPr>
          <w:rFonts w:ascii="Arabic Typesetting" w:hAnsi="Arabic Typesetting" w:cs="Arabic Typesetting"/>
          <w:b/>
          <w:bCs/>
          <w:sz w:val="36"/>
          <w:szCs w:val="36"/>
          <w:rtl/>
        </w:rPr>
        <w:tab/>
      </w:r>
    </w:p>
    <w:p w:rsidR="006D6200" w:rsidRPr="001A15CE" w:rsidRDefault="006D6200" w:rsidP="001A15CE">
      <w:pPr>
        <w:pStyle w:val="a5"/>
        <w:tabs>
          <w:tab w:val="left" w:pos="8275"/>
        </w:tabs>
        <w:bidi/>
        <w:spacing w:line="240" w:lineRule="auto"/>
        <w:ind w:left="1080"/>
        <w:rPr>
          <w:rFonts w:ascii="Arabic Typesetting" w:hAnsi="Arabic Typesetting" w:cs="Arabic Typesetting"/>
          <w:sz w:val="36"/>
          <w:szCs w:val="36"/>
        </w:rPr>
      </w:pPr>
      <w:r w:rsidRPr="001A15CE">
        <w:rPr>
          <w:rFonts w:ascii="Arabic Typesetting" w:hAnsi="Arabic Typesetting" w:cs="Arabic Typesetting"/>
          <w:sz w:val="36"/>
          <w:szCs w:val="36"/>
          <w:rtl/>
        </w:rPr>
        <w:t xml:space="preserve">يقول البرفسور ويليس بارنستون في كتابه(شعرية الترجمة: التاريخ،والنظرية، والتطبيق) </w:t>
      </w:r>
    </w:p>
    <w:p w:rsidR="007741E6" w:rsidRPr="001A15CE" w:rsidRDefault="006D6200" w:rsidP="001A15CE">
      <w:pPr>
        <w:pStyle w:val="a5"/>
        <w:tabs>
          <w:tab w:val="left" w:pos="8275"/>
        </w:tabs>
        <w:spacing w:line="240" w:lineRule="auto"/>
        <w:ind w:left="1080"/>
        <w:rPr>
          <w:rFonts w:ascii="Arabic Typesetting" w:hAnsi="Arabic Typesetting" w:cs="Arabic Typesetting"/>
          <w:sz w:val="36"/>
          <w:szCs w:val="36"/>
          <w:rtl/>
        </w:rPr>
      </w:pPr>
      <w:r w:rsidRPr="001A15CE">
        <w:rPr>
          <w:rFonts w:ascii="Arabic Typesetting" w:hAnsi="Arabic Typesetting" w:cs="Arabic Typesetting"/>
          <w:i/>
          <w:iCs/>
          <w:sz w:val="28"/>
          <w:szCs w:val="28"/>
        </w:rPr>
        <w:t>“The Poetics of Translation</w:t>
      </w:r>
      <w:r w:rsidR="007741E6" w:rsidRPr="001A15CE">
        <w:rPr>
          <w:rFonts w:ascii="Arabic Typesetting" w:hAnsi="Arabic Typesetting" w:cs="Arabic Typesetting"/>
          <w:i/>
          <w:iCs/>
          <w:sz w:val="28"/>
          <w:szCs w:val="28"/>
        </w:rPr>
        <w:t>: History, Theory, Practice</w:t>
      </w:r>
      <w:r w:rsidRPr="001A15CE">
        <w:rPr>
          <w:rFonts w:ascii="Arabic Typesetting" w:hAnsi="Arabic Typesetting" w:cs="Arabic Typesetting"/>
          <w:i/>
          <w:iCs/>
          <w:sz w:val="28"/>
          <w:szCs w:val="28"/>
        </w:rPr>
        <w:t>”</w:t>
      </w:r>
    </w:p>
    <w:p w:rsidR="006D6200" w:rsidRPr="001A15CE" w:rsidRDefault="007741E6" w:rsidP="001A15CE">
      <w:pPr>
        <w:pStyle w:val="a5"/>
        <w:tabs>
          <w:tab w:val="left" w:pos="8275"/>
        </w:tabs>
        <w:bidi/>
        <w:spacing w:line="240" w:lineRule="auto"/>
        <w:ind w:left="1080"/>
        <w:rPr>
          <w:rFonts w:ascii="Arabic Typesetting" w:hAnsi="Arabic Typesetting" w:cs="Arabic Typesetting"/>
          <w:sz w:val="36"/>
          <w:szCs w:val="36"/>
          <w:rtl/>
        </w:rPr>
      </w:pPr>
      <w:r w:rsidRPr="001A15CE">
        <w:rPr>
          <w:rFonts w:ascii="Arabic Typesetting" w:hAnsi="Arabic Typesetting" w:cs="Arabic Typesetting"/>
          <w:i/>
          <w:iCs/>
          <w:sz w:val="28"/>
          <w:szCs w:val="28"/>
          <w:rtl/>
        </w:rPr>
        <w:t>"</w:t>
      </w:r>
      <w:r w:rsidRPr="001A15CE">
        <w:rPr>
          <w:rFonts w:ascii="Arabic Typesetting" w:hAnsi="Arabic Typesetting" w:cs="Arabic Typesetting"/>
          <w:sz w:val="36"/>
          <w:szCs w:val="36"/>
          <w:rtl/>
        </w:rPr>
        <w:t>إن الصورة الشعري</w:t>
      </w:r>
      <w:r w:rsidR="00475136">
        <w:rPr>
          <w:rFonts w:ascii="Arabic Typesetting" w:hAnsi="Arabic Typesetting" w:cs="Arabic Typesetting"/>
          <w:sz w:val="36"/>
          <w:szCs w:val="36"/>
          <w:rtl/>
        </w:rPr>
        <w:t>ة إذا لم تتكون على النحو السليم</w:t>
      </w:r>
      <w:r w:rsidRPr="001A15CE">
        <w:rPr>
          <w:rFonts w:ascii="Arabic Typesetting" w:hAnsi="Arabic Typesetting" w:cs="Arabic Typesetting"/>
          <w:sz w:val="36"/>
          <w:szCs w:val="36"/>
          <w:rtl/>
        </w:rPr>
        <w:t>،يمكن للمترجم أن ينشأ معادلاً لها لتعويض تلك الطاقة المستلبة نتيجة الترجمة...هنا تكمن صنعة المترجم وذائقته وقدرته الشعرية</w:t>
      </w:r>
      <w:r w:rsidR="00A60C40"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ومكونه المعرفي والثقافي مزدوج اللغة، في البحث عن معايرات دلالية تستنطق أبجديات اللغة لحل المسألة</w:t>
      </w:r>
      <w:r w:rsidR="001519D8"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w:t>
      </w:r>
      <w:r w:rsidR="001519D8" w:rsidRPr="001A15CE">
        <w:rPr>
          <w:rStyle w:val="a4"/>
          <w:rFonts w:ascii="Arabic Typesetting" w:hAnsi="Arabic Typesetting" w:cs="Arabic Typesetting"/>
          <w:sz w:val="36"/>
          <w:szCs w:val="36"/>
          <w:rtl/>
        </w:rPr>
        <w:footnoteReference w:id="137"/>
      </w:r>
      <w:r w:rsidR="001519D8" w:rsidRPr="001A15CE">
        <w:rPr>
          <w:rFonts w:ascii="Arabic Typesetting" w:hAnsi="Arabic Typesetting" w:cs="Arabic Typesetting"/>
          <w:sz w:val="36"/>
          <w:szCs w:val="36"/>
          <w:rtl/>
        </w:rPr>
        <w:t xml:space="preserve">ويقول أيضاً ما معناه أن الترجمة كأشعة </w:t>
      </w:r>
      <w:r w:rsidR="00A26933" w:rsidRPr="001A15CE">
        <w:rPr>
          <w:rFonts w:ascii="Arabic Typesetting" w:hAnsi="Arabic Typesetting" w:cs="Arabic Typesetting"/>
          <w:sz w:val="36"/>
          <w:szCs w:val="36"/>
          <w:rtl/>
        </w:rPr>
        <w:t>إكس التي تخترق عمق النص بأشعتها</w:t>
      </w:r>
      <w:r w:rsidR="00A60C40" w:rsidRPr="001A15CE">
        <w:rPr>
          <w:rFonts w:ascii="Arabic Typesetting" w:hAnsi="Arabic Typesetting" w:cs="Arabic Typesetting"/>
          <w:sz w:val="36"/>
          <w:szCs w:val="36"/>
          <w:rtl/>
        </w:rPr>
        <w:t>،</w:t>
      </w:r>
      <w:r w:rsidR="00F95919" w:rsidRPr="001A15CE">
        <w:rPr>
          <w:rFonts w:ascii="Arabic Typesetting" w:hAnsi="Arabic Typesetting" w:cs="Arabic Typesetting"/>
          <w:sz w:val="36"/>
          <w:szCs w:val="36"/>
          <w:rtl/>
        </w:rPr>
        <w:t xml:space="preserve"> و</w:t>
      </w:r>
      <w:r w:rsidR="00A60C40" w:rsidRPr="001A15CE">
        <w:rPr>
          <w:rFonts w:ascii="Arabic Typesetting" w:hAnsi="Arabic Typesetting" w:cs="Arabic Typesetting"/>
          <w:sz w:val="36"/>
          <w:szCs w:val="36"/>
          <w:rtl/>
        </w:rPr>
        <w:t xml:space="preserve">هي </w:t>
      </w:r>
      <w:r w:rsidR="00F95919" w:rsidRPr="001A15CE">
        <w:rPr>
          <w:rFonts w:ascii="Arabic Typesetting" w:hAnsi="Arabic Typesetting" w:cs="Arabic Typesetting"/>
          <w:sz w:val="36"/>
          <w:szCs w:val="36"/>
          <w:rtl/>
        </w:rPr>
        <w:t>ليست مجرد صورة فوتوغرافية لتمنح القارئ</w:t>
      </w:r>
      <w:r w:rsidR="00A26933" w:rsidRPr="001A15CE">
        <w:rPr>
          <w:rFonts w:ascii="Arabic Typesetting" w:hAnsi="Arabic Typesetting" w:cs="Arabic Typesetting"/>
          <w:sz w:val="36"/>
          <w:szCs w:val="36"/>
          <w:rtl/>
        </w:rPr>
        <w:t xml:space="preserve"> نسخة طبق الأصل. </w:t>
      </w:r>
      <w:r w:rsidR="00A26933" w:rsidRPr="001A15CE">
        <w:rPr>
          <w:rFonts w:ascii="Arabic Typesetting" w:hAnsi="Arabic Typesetting" w:cs="Arabic Typesetting"/>
          <w:i/>
          <w:iCs/>
          <w:sz w:val="28"/>
          <w:szCs w:val="28"/>
        </w:rPr>
        <w:t>“A translation is an X-ray, not a Xerox”</w:t>
      </w:r>
      <w:r w:rsidR="00A26933" w:rsidRPr="001A15CE">
        <w:rPr>
          <w:rStyle w:val="a4"/>
          <w:rFonts w:ascii="Arabic Typesetting" w:hAnsi="Arabic Typesetting" w:cs="Arabic Typesetting"/>
          <w:i/>
          <w:iCs/>
          <w:sz w:val="28"/>
          <w:szCs w:val="28"/>
        </w:rPr>
        <w:footnoteReference w:id="138"/>
      </w:r>
      <w:r w:rsidR="00507EC3" w:rsidRPr="001A15CE">
        <w:rPr>
          <w:rFonts w:ascii="Arabic Typesetting" w:hAnsi="Arabic Typesetting" w:cs="Arabic Typesetting"/>
          <w:sz w:val="36"/>
          <w:szCs w:val="36"/>
          <w:rtl/>
        </w:rPr>
        <w:t xml:space="preserve">و يقول أخيراً واصفاً الترجمة </w:t>
      </w:r>
      <w:r w:rsidR="00171AAF" w:rsidRPr="001A15CE">
        <w:rPr>
          <w:rFonts w:ascii="Arabic Typesetting" w:hAnsi="Arabic Typesetting" w:cs="Arabic Typesetting"/>
          <w:sz w:val="36"/>
          <w:szCs w:val="36"/>
          <w:rtl/>
        </w:rPr>
        <w:t>الشعرية:</w:t>
      </w:r>
      <w:r w:rsidR="00507EC3" w:rsidRPr="001A15CE">
        <w:rPr>
          <w:rFonts w:ascii="Arabic Typesetting" w:hAnsi="Arabic Typesetting" w:cs="Arabic Typesetting"/>
          <w:sz w:val="36"/>
          <w:szCs w:val="36"/>
          <w:rtl/>
        </w:rPr>
        <w:t>" إنها رحلة بحري</w:t>
      </w:r>
      <w:r w:rsidR="00A60C40" w:rsidRPr="001A15CE">
        <w:rPr>
          <w:rFonts w:ascii="Arabic Typesetting" w:hAnsi="Arabic Typesetting" w:cs="Arabic Typesetting"/>
          <w:sz w:val="36"/>
          <w:szCs w:val="36"/>
          <w:rtl/>
        </w:rPr>
        <w:t xml:space="preserve">ة على متن سفينة عابرة للمحيطات، </w:t>
      </w:r>
      <w:r w:rsidR="00507EC3" w:rsidRPr="001A15CE">
        <w:rPr>
          <w:rFonts w:ascii="Arabic Typesetting" w:hAnsi="Arabic Typesetting" w:cs="Arabic Typesetting"/>
          <w:sz w:val="36"/>
          <w:szCs w:val="36"/>
          <w:rtl/>
        </w:rPr>
        <w:t>وكل سفينة مقدرلها الوصول إلى المرفأ عبر</w:t>
      </w:r>
      <w:r w:rsidR="0097086B" w:rsidRPr="001A15CE">
        <w:rPr>
          <w:rFonts w:ascii="Arabic Typesetting" w:hAnsi="Arabic Typesetting" w:cs="Arabic Typesetting"/>
          <w:sz w:val="36"/>
          <w:szCs w:val="36"/>
          <w:rtl/>
        </w:rPr>
        <w:t>أحد طريقين:إما الولاء للقيمة، وإما الولاء للصنعة.والمرفأ ذاته سوف يقترح مع اسمه حالة البحر الذي عب</w:t>
      </w:r>
      <w:r w:rsidR="00171AAF" w:rsidRPr="001A15CE">
        <w:rPr>
          <w:rFonts w:ascii="Arabic Typesetting" w:hAnsi="Arabic Typesetting" w:cs="Arabic Typesetting"/>
          <w:sz w:val="36"/>
          <w:szCs w:val="36"/>
          <w:rtl/>
        </w:rPr>
        <w:t>ْ</w:t>
      </w:r>
      <w:r w:rsidR="00A60C40" w:rsidRPr="001A15CE">
        <w:rPr>
          <w:rFonts w:ascii="Arabic Typesetting" w:hAnsi="Arabic Typesetting" w:cs="Arabic Typesetting"/>
          <w:sz w:val="36"/>
          <w:szCs w:val="36"/>
          <w:rtl/>
        </w:rPr>
        <w:t>ره قطعتِ السفينة رحلتها،</w:t>
      </w:r>
      <w:r w:rsidR="0097086B" w:rsidRPr="001A15CE">
        <w:rPr>
          <w:rFonts w:ascii="Arabic Typesetting" w:hAnsi="Arabic Typesetting" w:cs="Arabic Typesetting"/>
          <w:sz w:val="36"/>
          <w:szCs w:val="36"/>
          <w:rtl/>
        </w:rPr>
        <w:t xml:space="preserve"> وهكذا فالمرفأ الذي سترسو عليه السفينة بشحنة القصائد قد يكون اسمه مرفأ "القديس المخلص"، أو مرفأ "التناغم الجديد"</w:t>
      </w:r>
      <w:r w:rsidR="00A60C40" w:rsidRPr="001A15CE">
        <w:rPr>
          <w:rFonts w:ascii="Arabic Typesetting" w:hAnsi="Arabic Typesetting" w:cs="Arabic Typesetting"/>
          <w:sz w:val="36"/>
          <w:szCs w:val="36"/>
          <w:rtl/>
        </w:rPr>
        <w:t xml:space="preserve">، أو مرفأ حبات الفراولة البرية"، </w:t>
      </w:r>
      <w:r w:rsidR="0097086B" w:rsidRPr="001A15CE">
        <w:rPr>
          <w:rFonts w:ascii="Arabic Typesetting" w:hAnsi="Arabic Typesetting" w:cs="Arabic Typesetting"/>
          <w:sz w:val="36"/>
          <w:szCs w:val="36"/>
          <w:rtl/>
        </w:rPr>
        <w:t>ذاك أن المرفأ لا بد أن يكون له اسم حقيقي يحمل طبيعة الأسلوب الذي تمت عبره الترجمة</w:t>
      </w:r>
      <w:r w:rsidR="00171AAF" w:rsidRPr="001A15CE">
        <w:rPr>
          <w:rFonts w:ascii="Arabic Typesetting" w:hAnsi="Arabic Typesetting" w:cs="Arabic Typesetting"/>
          <w:sz w:val="36"/>
          <w:szCs w:val="36"/>
          <w:rtl/>
        </w:rPr>
        <w:t>".</w:t>
      </w:r>
      <w:r w:rsidR="00171AAF" w:rsidRPr="001A15CE">
        <w:rPr>
          <w:rStyle w:val="a4"/>
          <w:rFonts w:ascii="Arabic Typesetting" w:hAnsi="Arabic Typesetting" w:cs="Arabic Typesetting"/>
          <w:sz w:val="36"/>
          <w:szCs w:val="36"/>
          <w:rtl/>
        </w:rPr>
        <w:footnoteReference w:id="139"/>
      </w:r>
    </w:p>
    <w:p w:rsidR="001A5DB2" w:rsidRPr="001A15CE" w:rsidRDefault="009D5FF1" w:rsidP="001A15CE">
      <w:pPr>
        <w:pStyle w:val="a5"/>
        <w:tabs>
          <w:tab w:val="left" w:pos="8275"/>
        </w:tabs>
        <w:bidi/>
        <w:spacing w:line="240" w:lineRule="auto"/>
        <w:ind w:left="1080"/>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وبما </w:t>
      </w:r>
      <w:r w:rsidR="001A5DB2" w:rsidRPr="001A15CE">
        <w:rPr>
          <w:rFonts w:ascii="Arabic Typesetting" w:hAnsi="Arabic Typesetting" w:cs="Arabic Typesetting"/>
          <w:sz w:val="36"/>
          <w:szCs w:val="36"/>
          <w:rtl/>
        </w:rPr>
        <w:t>أننا في صدد الح</w:t>
      </w:r>
      <w:r w:rsidRPr="001A15CE">
        <w:rPr>
          <w:rFonts w:ascii="Arabic Typesetting" w:hAnsi="Arabic Typesetting" w:cs="Arabic Typesetting"/>
          <w:sz w:val="36"/>
          <w:szCs w:val="36"/>
          <w:rtl/>
        </w:rPr>
        <w:t>ديث عن الترجمة الأدبية والشعري</w:t>
      </w:r>
      <w:r w:rsidR="001A5DB2" w:rsidRPr="001A15CE">
        <w:rPr>
          <w:rFonts w:ascii="Arabic Typesetting" w:hAnsi="Arabic Typesetting" w:cs="Arabic Typesetting"/>
          <w:sz w:val="36"/>
          <w:szCs w:val="36"/>
          <w:rtl/>
        </w:rPr>
        <w:t>ة حصرياً</w:t>
      </w:r>
      <w:r w:rsidR="00A60C40" w:rsidRPr="001A15CE">
        <w:rPr>
          <w:rFonts w:ascii="Arabic Typesetting" w:hAnsi="Arabic Typesetting" w:cs="Arabic Typesetting"/>
          <w:sz w:val="36"/>
          <w:szCs w:val="36"/>
          <w:rtl/>
        </w:rPr>
        <w:t>،</w:t>
      </w:r>
      <w:r w:rsidR="001A5DB2" w:rsidRPr="001A15CE">
        <w:rPr>
          <w:rFonts w:ascii="Arabic Typesetting" w:hAnsi="Arabic Typesetting" w:cs="Arabic Typesetting"/>
          <w:sz w:val="36"/>
          <w:szCs w:val="36"/>
          <w:rtl/>
        </w:rPr>
        <w:t xml:space="preserve"> فسأورد ما جاء بخصوص طرق التعامل مع الإشارات التناصية الثقافية عند إجراء عملية الترجمة،</w:t>
      </w:r>
      <w:r w:rsidRPr="001A15CE">
        <w:rPr>
          <w:rFonts w:ascii="Arabic Typesetting" w:hAnsi="Arabic Typesetting" w:cs="Arabic Typesetting"/>
          <w:sz w:val="36"/>
          <w:szCs w:val="36"/>
          <w:rtl/>
        </w:rPr>
        <w:t xml:space="preserve"> لدى الباحثين في هذا المجال بيكر وحاتم وميسون</w:t>
      </w:r>
      <w:r w:rsidR="001A5DB2" w:rsidRPr="001A15CE">
        <w:rPr>
          <w:rFonts w:ascii="Arabic Typesetting" w:hAnsi="Arabic Typesetting" w:cs="Arabic Typesetting"/>
          <w:sz w:val="36"/>
          <w:szCs w:val="36"/>
          <w:rtl/>
        </w:rPr>
        <w:t>.</w:t>
      </w:r>
    </w:p>
    <w:p w:rsidR="00EE37DF" w:rsidRPr="001A15CE" w:rsidRDefault="001A5DB2" w:rsidP="001A15CE">
      <w:pPr>
        <w:pStyle w:val="a5"/>
        <w:tabs>
          <w:tab w:val="left" w:pos="8275"/>
        </w:tabs>
        <w:bidi/>
        <w:spacing w:line="240" w:lineRule="auto"/>
        <w:ind w:left="1080"/>
        <w:rPr>
          <w:rFonts w:ascii="Arabic Typesetting" w:hAnsi="Arabic Typesetting" w:cs="Arabic Typesetting"/>
          <w:sz w:val="36"/>
          <w:szCs w:val="36"/>
          <w:rtl/>
        </w:rPr>
      </w:pPr>
      <w:r w:rsidRPr="001A15CE">
        <w:rPr>
          <w:rFonts w:ascii="Arabic Typesetting" w:hAnsi="Arabic Typesetting" w:cs="Arabic Typesetting"/>
          <w:sz w:val="36"/>
          <w:szCs w:val="36"/>
          <w:rtl/>
        </w:rPr>
        <w:t>يتعين على المترجم أولاً أن يحدد مواطن التناص</w:t>
      </w:r>
      <w:r w:rsidR="00805FFE" w:rsidRPr="001A15CE">
        <w:rPr>
          <w:rFonts w:ascii="Arabic Typesetting" w:hAnsi="Arabic Typesetting" w:cs="Arabic Typesetting"/>
          <w:sz w:val="36"/>
          <w:szCs w:val="36"/>
          <w:rtl/>
        </w:rPr>
        <w:t xml:space="preserve"> ومصدرها،</w:t>
      </w:r>
      <w:r w:rsidRPr="001A15CE">
        <w:rPr>
          <w:rFonts w:ascii="Arabic Typesetting" w:hAnsi="Arabic Typesetting" w:cs="Arabic Typesetting"/>
          <w:sz w:val="36"/>
          <w:szCs w:val="36"/>
          <w:rtl/>
        </w:rPr>
        <w:t xml:space="preserve"> والعبارات ذات الأثر الثقافي والملمح </w:t>
      </w:r>
      <w:r w:rsidR="00EE37DF" w:rsidRPr="001A15CE">
        <w:rPr>
          <w:rFonts w:ascii="Arabic Typesetting" w:hAnsi="Arabic Typesetting" w:cs="Arabic Typesetting"/>
          <w:sz w:val="36"/>
          <w:szCs w:val="36"/>
          <w:rtl/>
        </w:rPr>
        <w:t xml:space="preserve">البعيد </w:t>
      </w:r>
      <w:r w:rsidRPr="001A15CE">
        <w:rPr>
          <w:rFonts w:ascii="Arabic Typesetting" w:hAnsi="Arabic Typesetting" w:cs="Arabic Typesetting"/>
          <w:sz w:val="36"/>
          <w:szCs w:val="36"/>
          <w:rtl/>
        </w:rPr>
        <w:t>الذي يبدو غريباً في موضعه</w:t>
      </w:r>
      <w:r w:rsidR="00A60C40"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رغم ارتباطه </w:t>
      </w:r>
      <w:r w:rsidR="004870B8" w:rsidRPr="001A15CE">
        <w:rPr>
          <w:rFonts w:ascii="Arabic Typesetting" w:hAnsi="Arabic Typesetting" w:cs="Arabic Typesetting"/>
          <w:sz w:val="36"/>
          <w:szCs w:val="36"/>
          <w:rtl/>
        </w:rPr>
        <w:t xml:space="preserve">الوثيق </w:t>
      </w:r>
      <w:r w:rsidRPr="001A15CE">
        <w:rPr>
          <w:rFonts w:ascii="Arabic Typesetting" w:hAnsi="Arabic Typesetting" w:cs="Arabic Typesetting"/>
          <w:sz w:val="36"/>
          <w:szCs w:val="36"/>
          <w:rtl/>
        </w:rPr>
        <w:t xml:space="preserve">بالنص في ذهن </w:t>
      </w:r>
      <w:r w:rsidR="00805FFE" w:rsidRPr="001A15CE">
        <w:rPr>
          <w:rFonts w:ascii="Arabic Typesetting" w:hAnsi="Arabic Typesetting" w:cs="Arabic Typesetting"/>
          <w:sz w:val="36"/>
          <w:szCs w:val="36"/>
          <w:rtl/>
        </w:rPr>
        <w:t>قارئه</w:t>
      </w:r>
      <w:r w:rsidRPr="001A15CE">
        <w:rPr>
          <w:rFonts w:ascii="Arabic Typesetting" w:hAnsi="Arabic Typesetting" w:cs="Arabic Typesetting"/>
          <w:sz w:val="36"/>
          <w:szCs w:val="36"/>
          <w:rtl/>
        </w:rPr>
        <w:t xml:space="preserve"> بلغته الأصلية</w:t>
      </w:r>
      <w:r w:rsidR="00EE37DF" w:rsidRPr="001A15CE">
        <w:rPr>
          <w:rFonts w:ascii="Arabic Typesetting" w:hAnsi="Arabic Typesetting" w:cs="Arabic Typesetting"/>
          <w:sz w:val="36"/>
          <w:szCs w:val="36"/>
          <w:rtl/>
        </w:rPr>
        <w:t>، ثم</w:t>
      </w:r>
      <w:r w:rsidR="00F90B7D" w:rsidRPr="001A15CE">
        <w:rPr>
          <w:rFonts w:ascii="Arabic Typesetting" w:hAnsi="Arabic Typesetting" w:cs="Arabic Typesetting"/>
          <w:sz w:val="36"/>
          <w:szCs w:val="36"/>
          <w:rtl/>
        </w:rPr>
        <w:t xml:space="preserve"> يتعين عليه</w:t>
      </w:r>
      <w:r w:rsidR="00EE37DF" w:rsidRPr="001A15CE">
        <w:rPr>
          <w:rFonts w:ascii="Arabic Typesetting" w:hAnsi="Arabic Typesetting" w:cs="Arabic Typesetting"/>
          <w:sz w:val="36"/>
          <w:szCs w:val="36"/>
          <w:rtl/>
        </w:rPr>
        <w:t xml:space="preserve"> أن يقرر مدى أهمية المقطع التناصي في سياق المعنى ودلالاته، وإذا كان ذلك جزء هام في فهم السياق الكامل </w:t>
      </w:r>
      <w:r w:rsidR="00475136">
        <w:rPr>
          <w:rFonts w:ascii="Arabic Typesetting" w:hAnsi="Arabic Typesetting" w:cs="Arabic Typesetting"/>
          <w:sz w:val="36"/>
          <w:szCs w:val="36"/>
          <w:rtl/>
        </w:rPr>
        <w:t>في النص المترجم، ثم يحتاج المتر</w:t>
      </w:r>
      <w:r w:rsidR="00475136">
        <w:rPr>
          <w:rFonts w:ascii="Arabic Typesetting" w:hAnsi="Arabic Typesetting" w:cs="Arabic Typesetting" w:hint="cs"/>
          <w:sz w:val="36"/>
          <w:szCs w:val="36"/>
          <w:rtl/>
        </w:rPr>
        <w:t>ج</w:t>
      </w:r>
      <w:r w:rsidR="00EE37DF" w:rsidRPr="001A15CE">
        <w:rPr>
          <w:rFonts w:ascii="Arabic Typesetting" w:hAnsi="Arabic Typesetting" w:cs="Arabic Typesetting"/>
          <w:sz w:val="36"/>
          <w:szCs w:val="36"/>
          <w:rtl/>
        </w:rPr>
        <w:t xml:space="preserve">م أن يصدر حكماً عما إذا كان القارئ للترجمة سيفهم المرجعية الدلالية للمقطع التناصي أم لا. ومن البديهي أن المهمة تزداد تعقيداً كلما تباعدت اللغتان اللتان تجري بينهما الترجمة.  ويعرض بيكر وحاتم وميسون استراتيجية للتعامل مع هذه الصعوبة في خطوات تتدرج من </w:t>
      </w:r>
      <w:r w:rsidR="000C56D8" w:rsidRPr="001A15CE">
        <w:rPr>
          <w:rFonts w:ascii="Arabic Typesetting" w:hAnsi="Arabic Typesetting" w:cs="Arabic Typesetting"/>
          <w:sz w:val="36"/>
          <w:szCs w:val="36"/>
          <w:rtl/>
        </w:rPr>
        <w:t xml:space="preserve">الترجمة </w:t>
      </w:r>
      <w:r w:rsidR="00EE37DF" w:rsidRPr="001A15CE">
        <w:rPr>
          <w:rFonts w:ascii="Arabic Typesetting" w:hAnsi="Arabic Typesetting" w:cs="Arabic Typesetting"/>
          <w:sz w:val="36"/>
          <w:szCs w:val="36"/>
          <w:rtl/>
        </w:rPr>
        <w:t>المباشر</w:t>
      </w:r>
      <w:r w:rsidR="000C56D8" w:rsidRPr="001A15CE">
        <w:rPr>
          <w:rFonts w:ascii="Arabic Typesetting" w:hAnsi="Arabic Typesetting" w:cs="Arabic Typesetting"/>
          <w:sz w:val="36"/>
          <w:szCs w:val="36"/>
          <w:rtl/>
        </w:rPr>
        <w:t>ة</w:t>
      </w:r>
      <w:r w:rsidR="00EE37DF" w:rsidRPr="001A15CE">
        <w:rPr>
          <w:rFonts w:ascii="Arabic Typesetting" w:hAnsi="Arabic Typesetting" w:cs="Arabic Typesetting"/>
          <w:sz w:val="36"/>
          <w:szCs w:val="36"/>
          <w:rtl/>
        </w:rPr>
        <w:t xml:space="preserve"> الحرفي</w:t>
      </w:r>
      <w:r w:rsidR="000C56D8" w:rsidRPr="001A15CE">
        <w:rPr>
          <w:rFonts w:ascii="Arabic Typesetting" w:hAnsi="Arabic Typesetting" w:cs="Arabic Typesetting"/>
          <w:sz w:val="36"/>
          <w:szCs w:val="36"/>
          <w:rtl/>
        </w:rPr>
        <w:t>ة،</w:t>
      </w:r>
      <w:r w:rsidR="00EE37DF" w:rsidRPr="001A15CE">
        <w:rPr>
          <w:rFonts w:ascii="Arabic Typesetting" w:hAnsi="Arabic Typesetting" w:cs="Arabic Typesetting"/>
          <w:sz w:val="36"/>
          <w:szCs w:val="36"/>
          <w:rtl/>
        </w:rPr>
        <w:t xml:space="preserve"> وحتى التصرف والتعديل، حسبما تقتضي حاجة الترجمة</w:t>
      </w:r>
      <w:r w:rsidR="000C56D8" w:rsidRPr="001A15CE">
        <w:rPr>
          <w:rFonts w:ascii="Arabic Typesetting" w:hAnsi="Arabic Typesetting" w:cs="Arabic Typesetting"/>
          <w:sz w:val="36"/>
          <w:szCs w:val="36"/>
          <w:rtl/>
        </w:rPr>
        <w:t>. وفيما يلي ألخص هذه الخطوات</w:t>
      </w:r>
      <w:r w:rsidR="00EE37DF" w:rsidRPr="001A15CE">
        <w:rPr>
          <w:rFonts w:ascii="Arabic Typesetting" w:hAnsi="Arabic Typesetting" w:cs="Arabic Typesetting"/>
          <w:sz w:val="36"/>
          <w:szCs w:val="36"/>
          <w:rtl/>
        </w:rPr>
        <w:t>:</w:t>
      </w:r>
    </w:p>
    <w:p w:rsidR="00EE37DF" w:rsidRPr="001A15CE" w:rsidRDefault="00EE37DF" w:rsidP="001A15CE">
      <w:pPr>
        <w:pStyle w:val="a5"/>
        <w:numPr>
          <w:ilvl w:val="0"/>
          <w:numId w:val="13"/>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الترجمة الحرفية للعبارة أو المقطع</w:t>
      </w:r>
    </w:p>
    <w:p w:rsidR="000C56D8" w:rsidRPr="001A15CE" w:rsidRDefault="000C56D8" w:rsidP="001A15CE">
      <w:pPr>
        <w:pStyle w:val="a5"/>
        <w:numPr>
          <w:ilvl w:val="0"/>
          <w:numId w:val="13"/>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التعويض أو المعادلة الثقافية</w:t>
      </w:r>
    </w:p>
    <w:p w:rsidR="000C56D8" w:rsidRPr="001A15CE" w:rsidRDefault="000C56D8" w:rsidP="001A15CE">
      <w:pPr>
        <w:pStyle w:val="a5"/>
        <w:numPr>
          <w:ilvl w:val="0"/>
          <w:numId w:val="13"/>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الاستطراد والتوضيح</w:t>
      </w:r>
      <w:r w:rsidRPr="001A15CE">
        <w:rPr>
          <w:rFonts w:ascii="Arabic Typesetting" w:hAnsi="Arabic Typesetting" w:cs="Arabic Typesetting"/>
          <w:sz w:val="36"/>
          <w:szCs w:val="36"/>
          <w:rtl/>
          <w:lang w:bidi="ar-SY"/>
        </w:rPr>
        <w:t>عن طريق استخدام الهوامش</w:t>
      </w:r>
      <w:r w:rsidR="00F90B7D" w:rsidRPr="001A15CE">
        <w:rPr>
          <w:rFonts w:ascii="Arabic Typesetting" w:hAnsi="Arabic Typesetting" w:cs="Arabic Typesetting"/>
          <w:sz w:val="36"/>
          <w:szCs w:val="36"/>
          <w:rtl/>
          <w:lang w:bidi="ar-SY"/>
        </w:rPr>
        <w:t xml:space="preserve"> والحواشي</w:t>
      </w:r>
    </w:p>
    <w:p w:rsidR="000C56D8" w:rsidRPr="001A15CE" w:rsidRDefault="000C56D8" w:rsidP="001A15CE">
      <w:pPr>
        <w:pStyle w:val="a5"/>
        <w:numPr>
          <w:ilvl w:val="0"/>
          <w:numId w:val="13"/>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الحذف</w:t>
      </w:r>
      <w:r w:rsidR="00F90B7D" w:rsidRPr="001A15CE">
        <w:rPr>
          <w:rFonts w:ascii="Arabic Typesetting" w:hAnsi="Arabic Typesetting" w:cs="Arabic Typesetting"/>
          <w:sz w:val="36"/>
          <w:szCs w:val="36"/>
          <w:rtl/>
        </w:rPr>
        <w:t xml:space="preserve"> أو الإضافة</w:t>
      </w:r>
    </w:p>
    <w:p w:rsidR="000C56D8" w:rsidRPr="001A15CE" w:rsidRDefault="000C56D8" w:rsidP="001A15CE">
      <w:pPr>
        <w:pStyle w:val="a5"/>
        <w:numPr>
          <w:ilvl w:val="0"/>
          <w:numId w:val="13"/>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إدراج الكلمات أو العبارات كما جاءت باللغة الأصلية في النص الأصلي</w:t>
      </w:r>
      <w:r w:rsidR="00F90B7D" w:rsidRPr="001A15CE">
        <w:rPr>
          <w:rFonts w:ascii="Arabic Typesetting" w:hAnsi="Arabic Typesetting" w:cs="Arabic Typesetting"/>
          <w:sz w:val="36"/>
          <w:szCs w:val="36"/>
          <w:rtl/>
        </w:rPr>
        <w:t xml:space="preserve"> بدون ترجمة.</w:t>
      </w:r>
      <w:r w:rsidR="00496BE4" w:rsidRPr="001A15CE">
        <w:rPr>
          <w:rStyle w:val="a4"/>
          <w:rFonts w:ascii="Arabic Typesetting" w:hAnsi="Arabic Typesetting" w:cs="Arabic Typesetting"/>
          <w:sz w:val="36"/>
          <w:szCs w:val="36"/>
          <w:rtl/>
        </w:rPr>
        <w:footnoteReference w:id="140"/>
      </w:r>
    </w:p>
    <w:p w:rsidR="000C56D8" w:rsidRPr="001A15CE" w:rsidRDefault="000C56D8" w:rsidP="001A15CE">
      <w:pPr>
        <w:pStyle w:val="a5"/>
        <w:tabs>
          <w:tab w:val="left" w:pos="8275"/>
        </w:tabs>
        <w:bidi/>
        <w:spacing w:line="240" w:lineRule="auto"/>
        <w:ind w:left="1440"/>
        <w:rPr>
          <w:rFonts w:ascii="Arabic Typesetting" w:hAnsi="Arabic Typesetting" w:cs="Arabic Typesetting"/>
          <w:sz w:val="36"/>
          <w:szCs w:val="36"/>
        </w:rPr>
      </w:pPr>
      <w:r w:rsidRPr="001A15CE">
        <w:rPr>
          <w:rFonts w:ascii="Arabic Typesetting" w:hAnsi="Arabic Typesetting" w:cs="Arabic Typesetting"/>
          <w:sz w:val="36"/>
          <w:szCs w:val="36"/>
          <w:rtl/>
        </w:rPr>
        <w:lastRenderedPageBreak/>
        <w:t>أما حاتم وميسون في</w:t>
      </w:r>
      <w:r w:rsidR="002A4A7F" w:rsidRPr="001A15CE">
        <w:rPr>
          <w:rFonts w:ascii="Arabic Typesetting" w:hAnsi="Arabic Typesetting" w:cs="Arabic Typesetting"/>
          <w:sz w:val="36"/>
          <w:szCs w:val="36"/>
          <w:rtl/>
        </w:rPr>
        <w:t>نطلقان من رؤية سيميائية للمقطع التناصي</w:t>
      </w:r>
      <w:r w:rsidR="00496BE4" w:rsidRPr="001A15CE">
        <w:rPr>
          <w:rFonts w:ascii="Arabic Typesetting" w:hAnsi="Arabic Typesetting" w:cs="Arabic Typesetting"/>
          <w:sz w:val="36"/>
          <w:szCs w:val="36"/>
          <w:rtl/>
        </w:rPr>
        <w:t>،</w:t>
      </w:r>
      <w:r w:rsidR="004D3863" w:rsidRPr="001A15CE">
        <w:rPr>
          <w:rFonts w:ascii="Arabic Typesetting" w:hAnsi="Arabic Typesetting" w:cs="Arabic Typesetting"/>
          <w:sz w:val="36"/>
          <w:szCs w:val="36"/>
          <w:rtl/>
        </w:rPr>
        <w:t xml:space="preserve">وأبحاثهما عامة </w:t>
      </w:r>
      <w:r w:rsidR="00F90B7D" w:rsidRPr="001A15CE">
        <w:rPr>
          <w:rFonts w:ascii="Arabic Typesetting" w:hAnsi="Arabic Typesetting" w:cs="Arabic Typesetting"/>
          <w:sz w:val="36"/>
          <w:szCs w:val="36"/>
          <w:rtl/>
        </w:rPr>
        <w:t>تشمل</w:t>
      </w:r>
      <w:r w:rsidR="00496BE4" w:rsidRPr="001A15CE">
        <w:rPr>
          <w:rFonts w:ascii="Arabic Typesetting" w:hAnsi="Arabic Typesetting" w:cs="Arabic Typesetting"/>
          <w:sz w:val="36"/>
          <w:szCs w:val="36"/>
          <w:rtl/>
        </w:rPr>
        <w:t xml:space="preserve"> ترجمة كل الأجناس</w:t>
      </w:r>
      <w:r w:rsidR="00A60C40" w:rsidRPr="001A15CE">
        <w:rPr>
          <w:rFonts w:ascii="Arabic Typesetting" w:hAnsi="Arabic Typesetting" w:cs="Arabic Typesetting"/>
          <w:sz w:val="36"/>
          <w:szCs w:val="36"/>
          <w:rtl/>
        </w:rPr>
        <w:t>،</w:t>
      </w:r>
      <w:r w:rsidR="00496BE4" w:rsidRPr="001A15CE">
        <w:rPr>
          <w:rFonts w:ascii="Arabic Typesetting" w:hAnsi="Arabic Typesetting" w:cs="Arabic Typesetting"/>
          <w:sz w:val="36"/>
          <w:szCs w:val="36"/>
          <w:rtl/>
        </w:rPr>
        <w:t xml:space="preserve"> الأدبية</w:t>
      </w:r>
      <w:r w:rsidR="00F90B7D" w:rsidRPr="001A15CE">
        <w:rPr>
          <w:rFonts w:ascii="Arabic Typesetting" w:hAnsi="Arabic Typesetting" w:cs="Arabic Typesetting"/>
          <w:sz w:val="36"/>
          <w:szCs w:val="36"/>
          <w:rtl/>
        </w:rPr>
        <w:t xml:space="preserve"> وغير الأدبية</w:t>
      </w:r>
      <w:r w:rsidR="00496BE4" w:rsidRPr="001A15CE">
        <w:rPr>
          <w:rFonts w:ascii="Arabic Typesetting" w:hAnsi="Arabic Typesetting" w:cs="Arabic Typesetting"/>
          <w:sz w:val="36"/>
          <w:szCs w:val="36"/>
          <w:rtl/>
        </w:rPr>
        <w:t xml:space="preserve">، </w:t>
      </w:r>
      <w:r w:rsidR="002A4A7F" w:rsidRPr="001A15CE">
        <w:rPr>
          <w:rFonts w:ascii="Arabic Typesetting" w:hAnsi="Arabic Typesetting" w:cs="Arabic Typesetting"/>
          <w:sz w:val="36"/>
          <w:szCs w:val="36"/>
          <w:rtl/>
        </w:rPr>
        <w:t>و</w:t>
      </w:r>
      <w:r w:rsidR="00496BE4" w:rsidRPr="001A15CE">
        <w:rPr>
          <w:rFonts w:ascii="Arabic Typesetting" w:hAnsi="Arabic Typesetting" w:cs="Arabic Typesetting"/>
          <w:sz w:val="36"/>
          <w:szCs w:val="36"/>
          <w:rtl/>
        </w:rPr>
        <w:t xml:space="preserve">يقترحان خطوات للتعامل مع الإشارات التناصية </w:t>
      </w:r>
      <w:r w:rsidR="002A4A7F" w:rsidRPr="001A15CE">
        <w:rPr>
          <w:rFonts w:ascii="Arabic Typesetting" w:hAnsi="Arabic Typesetting" w:cs="Arabic Typesetting"/>
          <w:sz w:val="36"/>
          <w:szCs w:val="36"/>
          <w:rtl/>
        </w:rPr>
        <w:t>في الترجمة على الوجه التالي:</w:t>
      </w:r>
    </w:p>
    <w:p w:rsidR="004E42FE" w:rsidRPr="001A15CE" w:rsidRDefault="002A4A7F" w:rsidP="001A15CE">
      <w:pPr>
        <w:pStyle w:val="a5"/>
        <w:tabs>
          <w:tab w:val="left" w:pos="8275"/>
        </w:tabs>
        <w:bidi/>
        <w:spacing w:line="240" w:lineRule="auto"/>
        <w:ind w:left="1440"/>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أولاً على المترجم أن يجد مواطن التناص والإشارات الثقافية </w:t>
      </w:r>
      <w:r w:rsidR="00F90B7D" w:rsidRPr="001A15CE">
        <w:rPr>
          <w:rFonts w:ascii="Arabic Typesetting" w:hAnsi="Arabic Typesetting" w:cs="Arabic Typesetting"/>
          <w:sz w:val="36"/>
          <w:szCs w:val="36"/>
          <w:rtl/>
        </w:rPr>
        <w:t>و</w:t>
      </w:r>
      <w:r w:rsidRPr="001A15CE">
        <w:rPr>
          <w:rFonts w:ascii="Arabic Typesetting" w:hAnsi="Arabic Typesetting" w:cs="Arabic Typesetting"/>
          <w:sz w:val="36"/>
          <w:szCs w:val="36"/>
          <w:rtl/>
        </w:rPr>
        <w:t>مدى اتصالها بنصوص سابقة، ثم يقي</w:t>
      </w:r>
      <w:r w:rsidR="00F90B7D"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مها من ناحية إغنائها للمعنى، ومحتواها المضموني وصلته بمراد وقصد المؤلف</w:t>
      </w:r>
      <w:r w:rsidR="00A60C40"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ومدى ارتباطه بالنو</w:t>
      </w:r>
      <w:r w:rsidR="00F90B7D" w:rsidRPr="001A15CE">
        <w:rPr>
          <w:rFonts w:ascii="Arabic Typesetting" w:hAnsi="Arabic Typesetting" w:cs="Arabic Typesetting"/>
          <w:sz w:val="36"/>
          <w:szCs w:val="36"/>
          <w:rtl/>
        </w:rPr>
        <w:t>احي الاجتماعية الثقافية. بعد ذلك</w:t>
      </w:r>
      <w:r w:rsidRPr="001A15CE">
        <w:rPr>
          <w:rFonts w:ascii="Arabic Typesetting" w:hAnsi="Arabic Typesetting" w:cs="Arabic Typesetting"/>
          <w:sz w:val="36"/>
          <w:szCs w:val="36"/>
          <w:rtl/>
        </w:rPr>
        <w:t xml:space="preserve"> يمكن للمترجم أن يقرر ما إذا كان بإمكانه حذف الإشارة التناصية /الثقافية  من النص المترجم</w:t>
      </w:r>
      <w:r w:rsidR="00F90B7D" w:rsidRPr="001A15CE">
        <w:rPr>
          <w:rFonts w:ascii="Arabic Typesetting" w:hAnsi="Arabic Typesetting" w:cs="Arabic Typesetting"/>
          <w:sz w:val="36"/>
          <w:szCs w:val="36"/>
          <w:rtl/>
        </w:rPr>
        <w:t xml:space="preserve"> أم لا</w:t>
      </w:r>
      <w:r w:rsidRPr="001A15CE">
        <w:rPr>
          <w:rFonts w:ascii="Arabic Typesetting" w:hAnsi="Arabic Typesetting" w:cs="Arabic Typesetting"/>
          <w:sz w:val="36"/>
          <w:szCs w:val="36"/>
          <w:rtl/>
        </w:rPr>
        <w:t>. ولتحديد ذلك يعطي حاتم وميسون الأولوية للغرض</w:t>
      </w:r>
      <w:r w:rsidR="004E42FE" w:rsidRPr="001A15CE">
        <w:rPr>
          <w:rFonts w:ascii="Arabic Typesetting" w:hAnsi="Arabic Typesetting" w:cs="Arabic Typesetting"/>
          <w:sz w:val="36"/>
          <w:szCs w:val="36"/>
          <w:rtl/>
        </w:rPr>
        <w:t xml:space="preserve"> والغاية التي يرمي إليها المؤلف، ويغلّبان ذلك على</w:t>
      </w:r>
      <w:r w:rsidR="00253D50" w:rsidRPr="001A15CE">
        <w:rPr>
          <w:rFonts w:ascii="Arabic Typesetting" w:hAnsi="Arabic Typesetting" w:cs="Arabic Typesetting"/>
          <w:sz w:val="36"/>
          <w:szCs w:val="36"/>
          <w:rtl/>
        </w:rPr>
        <w:t xml:space="preserve"> المحتوى المضموني</w:t>
      </w:r>
      <w:r w:rsidR="004E42FE" w:rsidRPr="001A15CE">
        <w:rPr>
          <w:rFonts w:ascii="Arabic Typesetting" w:hAnsi="Arabic Typesetting" w:cs="Arabic Typesetting"/>
          <w:sz w:val="36"/>
          <w:szCs w:val="36"/>
          <w:rtl/>
        </w:rPr>
        <w:t>. أما الخطوات المقترحة لديهما عند مواجهة الإشارات التناصية والثقافية فيحدد</w:t>
      </w:r>
      <w:r w:rsidR="00253D50" w:rsidRPr="001A15CE">
        <w:rPr>
          <w:rFonts w:ascii="Arabic Typesetting" w:hAnsi="Arabic Typesetting" w:cs="Arabic Typesetting"/>
          <w:sz w:val="36"/>
          <w:szCs w:val="36"/>
          <w:rtl/>
        </w:rPr>
        <w:t>انها حسب اعتبارت الأولوية والأهمية</w:t>
      </w:r>
      <w:r w:rsidR="004E42FE" w:rsidRPr="001A15CE">
        <w:rPr>
          <w:rFonts w:ascii="Arabic Typesetting" w:hAnsi="Arabic Typesetting" w:cs="Arabic Typesetting"/>
          <w:sz w:val="36"/>
          <w:szCs w:val="36"/>
          <w:rtl/>
        </w:rPr>
        <w:t xml:space="preserve"> كالآتي:</w:t>
      </w:r>
    </w:p>
    <w:p w:rsidR="002A4A7F" w:rsidRPr="001A15CE" w:rsidRDefault="00253D50" w:rsidP="001A15CE">
      <w:pPr>
        <w:pStyle w:val="a5"/>
        <w:numPr>
          <w:ilvl w:val="0"/>
          <w:numId w:val="14"/>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المحافظة على المعنى من حيث توصيل الإشارة الثقافية من خلال الترجمة.</w:t>
      </w:r>
    </w:p>
    <w:p w:rsidR="00253D50" w:rsidRPr="001A15CE" w:rsidRDefault="00253D50" w:rsidP="001A15CE">
      <w:pPr>
        <w:pStyle w:val="a5"/>
        <w:numPr>
          <w:ilvl w:val="0"/>
          <w:numId w:val="14"/>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المحافظة على الغرض الدلالي المقصود بما في ذلك المشاعر</w:t>
      </w:r>
      <w:r w:rsidR="004D3863" w:rsidRPr="001A15CE">
        <w:rPr>
          <w:rFonts w:ascii="Arabic Typesetting" w:hAnsi="Arabic Typesetting" w:cs="Arabic Typesetting"/>
          <w:sz w:val="36"/>
          <w:szCs w:val="36"/>
          <w:rtl/>
        </w:rPr>
        <w:t xml:space="preserve"> والأحاسيس</w:t>
      </w:r>
      <w:r w:rsidR="001C0C61" w:rsidRPr="001A15CE">
        <w:rPr>
          <w:rFonts w:ascii="Arabic Typesetting" w:hAnsi="Arabic Typesetting" w:cs="Arabic Typesetting"/>
          <w:sz w:val="36"/>
          <w:szCs w:val="36"/>
          <w:rtl/>
        </w:rPr>
        <w:t xml:space="preserve">والمواقف </w:t>
      </w:r>
      <w:r w:rsidRPr="001A15CE">
        <w:rPr>
          <w:rFonts w:ascii="Arabic Typesetting" w:hAnsi="Arabic Typesetting" w:cs="Arabic Typesetting"/>
          <w:sz w:val="36"/>
          <w:szCs w:val="36"/>
          <w:rtl/>
        </w:rPr>
        <w:t>التي يراد إيصالها</w:t>
      </w:r>
    </w:p>
    <w:p w:rsidR="00253D50" w:rsidRPr="001A15CE" w:rsidRDefault="00253D50" w:rsidP="001A15CE">
      <w:pPr>
        <w:pStyle w:val="a5"/>
        <w:numPr>
          <w:ilvl w:val="0"/>
          <w:numId w:val="14"/>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 xml:space="preserve">المحافظة على الوسائل اللغوية </w:t>
      </w:r>
      <w:r w:rsidR="004D3863" w:rsidRPr="001A15CE">
        <w:rPr>
          <w:rFonts w:ascii="Arabic Typesetting" w:hAnsi="Arabic Typesetting" w:cs="Arabic Typesetting"/>
          <w:sz w:val="36"/>
          <w:szCs w:val="36"/>
          <w:rtl/>
        </w:rPr>
        <w:t xml:space="preserve">والبلاغية </w:t>
      </w:r>
      <w:r w:rsidRPr="001A15CE">
        <w:rPr>
          <w:rFonts w:ascii="Arabic Typesetting" w:hAnsi="Arabic Typesetting" w:cs="Arabic Typesetting"/>
          <w:sz w:val="36"/>
          <w:szCs w:val="36"/>
          <w:rtl/>
        </w:rPr>
        <w:t>التي تحقق التماسك</w:t>
      </w:r>
      <w:r w:rsidR="00496BE4" w:rsidRPr="001A15CE">
        <w:rPr>
          <w:rFonts w:ascii="Arabic Typesetting" w:hAnsi="Arabic Typesetting" w:cs="Arabic Typesetting"/>
          <w:sz w:val="36"/>
          <w:szCs w:val="36"/>
          <w:rtl/>
        </w:rPr>
        <w:t>والوضوح</w:t>
      </w:r>
      <w:r w:rsidR="004D3863" w:rsidRPr="001A15CE">
        <w:rPr>
          <w:rFonts w:ascii="Arabic Typesetting" w:hAnsi="Arabic Typesetting" w:cs="Arabic Typesetting"/>
          <w:sz w:val="36"/>
          <w:szCs w:val="36"/>
          <w:rtl/>
        </w:rPr>
        <w:t xml:space="preserve"> و</w:t>
      </w:r>
      <w:r w:rsidRPr="001A15CE">
        <w:rPr>
          <w:rFonts w:ascii="Arabic Typesetting" w:hAnsi="Arabic Typesetting" w:cs="Arabic Typesetting"/>
          <w:sz w:val="36"/>
          <w:szCs w:val="36"/>
          <w:rtl/>
        </w:rPr>
        <w:t xml:space="preserve">التي يستخدمها المؤلف في النص الأصلي </w:t>
      </w:r>
    </w:p>
    <w:p w:rsidR="004D3863" w:rsidRPr="001A15CE" w:rsidRDefault="004D3863" w:rsidP="001A15CE">
      <w:pPr>
        <w:pStyle w:val="a5"/>
        <w:numPr>
          <w:ilvl w:val="0"/>
          <w:numId w:val="14"/>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 xml:space="preserve">المحافظة على القيمة المعلوماتية إن وجدت </w:t>
      </w:r>
    </w:p>
    <w:p w:rsidR="004D3863" w:rsidRPr="001A15CE" w:rsidRDefault="004D3863" w:rsidP="001A15CE">
      <w:pPr>
        <w:pStyle w:val="a5"/>
        <w:numPr>
          <w:ilvl w:val="0"/>
          <w:numId w:val="14"/>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المحافظة على الأبعاد الوراء لغوي</w:t>
      </w:r>
      <w:r w:rsidR="001A3B9F" w:rsidRPr="001A15CE">
        <w:rPr>
          <w:rFonts w:ascii="Arabic Typesetting" w:hAnsi="Arabic Typesetting" w:cs="Arabic Typesetting"/>
          <w:sz w:val="36"/>
          <w:szCs w:val="36"/>
          <w:rtl/>
        </w:rPr>
        <w:t>ة مثل الجنس الأدبي</w:t>
      </w:r>
      <w:r w:rsidRPr="001A15CE">
        <w:rPr>
          <w:rFonts w:ascii="Arabic Typesetting" w:hAnsi="Arabic Typesetting" w:cs="Arabic Typesetting"/>
          <w:sz w:val="36"/>
          <w:szCs w:val="36"/>
          <w:rtl/>
        </w:rPr>
        <w:t xml:space="preserve"> والخطاب والأسلوب</w:t>
      </w:r>
      <w:r w:rsidR="00E53AAA" w:rsidRPr="001A15CE">
        <w:rPr>
          <w:rFonts w:ascii="Arabic Typesetting" w:hAnsi="Arabic Typesetting" w:cs="Arabic Typesetting"/>
          <w:sz w:val="36"/>
          <w:szCs w:val="36"/>
          <w:rtl/>
          <w:lang w:bidi="ar-SY"/>
        </w:rPr>
        <w:t xml:space="preserve"> قدر الإمكان</w:t>
      </w:r>
      <w:r w:rsidRPr="001A15CE">
        <w:rPr>
          <w:rFonts w:ascii="Arabic Typesetting" w:hAnsi="Arabic Typesetting" w:cs="Arabic Typesetting"/>
          <w:sz w:val="36"/>
          <w:szCs w:val="36"/>
          <w:rtl/>
        </w:rPr>
        <w:t>.</w:t>
      </w:r>
      <w:r w:rsidR="00496BE4" w:rsidRPr="001A15CE">
        <w:rPr>
          <w:rStyle w:val="a4"/>
          <w:rFonts w:ascii="Arabic Typesetting" w:hAnsi="Arabic Typesetting" w:cs="Arabic Typesetting"/>
          <w:sz w:val="36"/>
          <w:szCs w:val="36"/>
          <w:rtl/>
        </w:rPr>
        <w:footnoteReference w:id="141"/>
      </w:r>
    </w:p>
    <w:p w:rsidR="004B171D" w:rsidRDefault="00893BF2" w:rsidP="00301C26">
      <w:pPr>
        <w:tabs>
          <w:tab w:val="left" w:pos="8275"/>
        </w:tabs>
        <w:bidi/>
        <w:spacing w:line="240" w:lineRule="auto"/>
        <w:ind w:left="1440"/>
        <w:rPr>
          <w:rFonts w:ascii="Arabic Typesetting" w:hAnsi="Arabic Typesetting" w:cs="Arabic Typesetting"/>
          <w:sz w:val="36"/>
          <w:szCs w:val="36"/>
          <w:rtl/>
        </w:rPr>
      </w:pPr>
      <w:r w:rsidRPr="00FA7E31">
        <w:rPr>
          <w:rFonts w:ascii="Arabic Typesetting" w:hAnsi="Arabic Typesetting" w:cs="Arabic Typesetting"/>
          <w:sz w:val="36"/>
          <w:szCs w:val="36"/>
          <w:rtl/>
        </w:rPr>
        <w:t>وبهذا نخلص إلى</w:t>
      </w:r>
      <w:r w:rsidR="004720A0" w:rsidRPr="00FA7E31">
        <w:rPr>
          <w:rFonts w:ascii="Arabic Typesetting" w:hAnsi="Arabic Typesetting" w:cs="Arabic Typesetting"/>
          <w:sz w:val="36"/>
          <w:szCs w:val="36"/>
          <w:rtl/>
        </w:rPr>
        <w:t xml:space="preserve"> أن التناص</w:t>
      </w:r>
      <w:r w:rsidR="00F90B7D" w:rsidRPr="00FA7E31">
        <w:rPr>
          <w:rFonts w:ascii="Arabic Typesetting" w:hAnsi="Arabic Typesetting" w:cs="Arabic Typesetting"/>
          <w:sz w:val="36"/>
          <w:szCs w:val="36"/>
          <w:rtl/>
        </w:rPr>
        <w:t xml:space="preserve">  في العمل الشعري </w:t>
      </w:r>
      <w:r w:rsidR="004720A0" w:rsidRPr="00FA7E31">
        <w:rPr>
          <w:rFonts w:ascii="Arabic Typesetting" w:hAnsi="Arabic Typesetting" w:cs="Arabic Typesetting"/>
          <w:sz w:val="36"/>
          <w:szCs w:val="36"/>
          <w:rtl/>
        </w:rPr>
        <w:t>هو مظهر من مظاهر الإشارة والتلميح إلى الثقافا</w:t>
      </w:r>
      <w:r w:rsidR="00475136" w:rsidRPr="00FA7E31">
        <w:rPr>
          <w:rFonts w:ascii="Arabic Typesetting" w:hAnsi="Arabic Typesetting" w:cs="Arabic Typesetting"/>
          <w:sz w:val="36"/>
          <w:szCs w:val="36"/>
          <w:rtl/>
        </w:rPr>
        <w:t>ت الأدبية والتاريخية والإنسانية</w:t>
      </w:r>
      <w:r w:rsidR="00A60C40" w:rsidRPr="00FA7E31">
        <w:rPr>
          <w:rFonts w:ascii="Arabic Typesetting" w:hAnsi="Arabic Typesetting" w:cs="Arabic Typesetting"/>
          <w:sz w:val="36"/>
          <w:szCs w:val="36"/>
          <w:rtl/>
        </w:rPr>
        <w:t>، وأن الترجمة لأي ق</w:t>
      </w:r>
      <w:r w:rsidR="004720A0" w:rsidRPr="00FA7E31">
        <w:rPr>
          <w:rFonts w:ascii="Arabic Typesetting" w:hAnsi="Arabic Typesetting" w:cs="Arabic Typesetting"/>
          <w:sz w:val="36"/>
          <w:szCs w:val="36"/>
          <w:rtl/>
        </w:rPr>
        <w:t>صيدة هي</w:t>
      </w:r>
      <w:r w:rsidR="00A60C40" w:rsidRPr="00FA7E31">
        <w:rPr>
          <w:rFonts w:ascii="Arabic Typesetting" w:hAnsi="Arabic Typesetting" w:cs="Arabic Typesetting"/>
          <w:sz w:val="36"/>
          <w:szCs w:val="36"/>
          <w:rtl/>
        </w:rPr>
        <w:t xml:space="preserve"> إ</w:t>
      </w:r>
      <w:r w:rsidR="00EE1AE0" w:rsidRPr="00FA7E31">
        <w:rPr>
          <w:rFonts w:ascii="Arabic Typesetting" w:hAnsi="Arabic Typesetting" w:cs="Arabic Typesetting"/>
          <w:sz w:val="36"/>
          <w:szCs w:val="36"/>
          <w:rtl/>
        </w:rPr>
        <w:t>حد</w:t>
      </w:r>
      <w:r w:rsidR="00A60C40" w:rsidRPr="00FA7E31">
        <w:rPr>
          <w:rFonts w:ascii="Arabic Typesetting" w:hAnsi="Arabic Typesetting" w:cs="Arabic Typesetting"/>
          <w:sz w:val="36"/>
          <w:szCs w:val="36"/>
          <w:rtl/>
        </w:rPr>
        <w:t>ى</w:t>
      </w:r>
      <w:r w:rsidR="00301C26" w:rsidRPr="00FA7E31">
        <w:rPr>
          <w:rFonts w:ascii="Arabic Typesetting" w:hAnsi="Arabic Typesetting" w:cs="Arabic Typesetting"/>
          <w:sz w:val="36"/>
          <w:szCs w:val="36"/>
          <w:rtl/>
        </w:rPr>
        <w:t xml:space="preserve"> أشكال التناص الأدبي</w:t>
      </w:r>
      <w:r w:rsidR="00301C26" w:rsidRPr="00FA7E31">
        <w:rPr>
          <w:rFonts w:ascii="Arabic Typesetting" w:hAnsi="Arabic Typesetting" w:cs="Arabic Typesetting" w:hint="cs"/>
          <w:sz w:val="36"/>
          <w:szCs w:val="36"/>
          <w:rtl/>
        </w:rPr>
        <w:t xml:space="preserve">، </w:t>
      </w:r>
      <w:r w:rsidR="00301C26" w:rsidRPr="00FA7E31">
        <w:rPr>
          <w:rFonts w:ascii="Arabic Typesetting" w:hAnsi="Arabic Typesetting" w:cs="Arabic Typesetting" w:hint="cs"/>
          <w:sz w:val="36"/>
          <w:szCs w:val="36"/>
          <w:rtl/>
          <w:lang w:bidi="ar-SY"/>
        </w:rPr>
        <w:t>وأن المترجم عندما يقوم بترجمة الشعر فهو إنما يقدم عملاً تناصياً ولد من رحم النص الأصلي. وبهذه الرؤية تتاح للمترجم فرصة التعامل مع النص المترجَم على أنه خلق جديد ومستقل عن النص الأصلي، مما يعطيه مساحة واسعة وحرية في اختيار الأفضل والأجمل من المفردات والعبارات والتعابير المبتكرة التي تؤدي المعنى والغرض المرجو، وتنقل المشاعر والأحاسيس المراد إيصالها للقارئ</w:t>
      </w:r>
      <w:r w:rsidR="00301C26">
        <w:rPr>
          <w:rFonts w:ascii="Arabic Typesetting" w:hAnsi="Arabic Typesetting" w:cs="Arabic Typesetting" w:hint="cs"/>
          <w:color w:val="FF0000"/>
          <w:sz w:val="36"/>
          <w:szCs w:val="36"/>
          <w:rtl/>
          <w:lang w:bidi="ar-SY"/>
        </w:rPr>
        <w:t>.</w:t>
      </w:r>
      <w:r w:rsidR="00301C26">
        <w:rPr>
          <w:rFonts w:ascii="Arabic Typesetting" w:hAnsi="Arabic Typesetting" w:cs="Arabic Typesetting" w:hint="cs"/>
          <w:sz w:val="36"/>
          <w:szCs w:val="36"/>
          <w:rtl/>
        </w:rPr>
        <w:t xml:space="preserve"> هذا بالإضافة إلى أهمية</w:t>
      </w:r>
      <w:r w:rsidR="00A60C40" w:rsidRPr="001A15CE">
        <w:rPr>
          <w:rFonts w:ascii="Arabic Typesetting" w:hAnsi="Arabic Typesetting" w:cs="Arabic Typesetting"/>
          <w:sz w:val="36"/>
          <w:szCs w:val="36"/>
          <w:rtl/>
        </w:rPr>
        <w:t xml:space="preserve"> إعطاء مساحة كبيرة ل</w:t>
      </w:r>
      <w:r w:rsidR="00EE1AE0" w:rsidRPr="001A15CE">
        <w:rPr>
          <w:rFonts w:ascii="Arabic Typesetting" w:hAnsi="Arabic Typesetting" w:cs="Arabic Typesetting"/>
          <w:sz w:val="36"/>
          <w:szCs w:val="36"/>
          <w:rtl/>
        </w:rPr>
        <w:t>لهوامش والحواشي</w:t>
      </w:r>
      <w:r w:rsidR="00A60C40" w:rsidRPr="001A15CE">
        <w:rPr>
          <w:rFonts w:ascii="Arabic Typesetting" w:hAnsi="Arabic Typesetting" w:cs="Arabic Typesetting"/>
          <w:sz w:val="36"/>
          <w:szCs w:val="36"/>
          <w:rtl/>
        </w:rPr>
        <w:t>،</w:t>
      </w:r>
      <w:r w:rsidR="00EE1AE0" w:rsidRPr="001A15CE">
        <w:rPr>
          <w:rFonts w:ascii="Arabic Typesetting" w:hAnsi="Arabic Typesetting" w:cs="Arabic Typesetting"/>
          <w:sz w:val="36"/>
          <w:szCs w:val="36"/>
          <w:rtl/>
        </w:rPr>
        <w:t xml:space="preserve"> لتوضيح المراجع التناصية، إذا تمكن المترجم من التقاطها، واللمحات الثقافية</w:t>
      </w:r>
      <w:r w:rsidR="00A60C40" w:rsidRPr="001A15CE">
        <w:rPr>
          <w:rFonts w:ascii="Arabic Typesetting" w:hAnsi="Arabic Typesetting" w:cs="Arabic Typesetting"/>
          <w:sz w:val="36"/>
          <w:szCs w:val="36"/>
          <w:rtl/>
        </w:rPr>
        <w:t>،</w:t>
      </w:r>
      <w:r w:rsidR="00EE1AE0" w:rsidRPr="001A15CE">
        <w:rPr>
          <w:rFonts w:ascii="Arabic Typesetting" w:hAnsi="Arabic Typesetting" w:cs="Arabic Typesetting"/>
          <w:sz w:val="36"/>
          <w:szCs w:val="36"/>
          <w:rtl/>
        </w:rPr>
        <w:t xml:space="preserve"> كلما اقتضت الحاجة لذلك.</w:t>
      </w:r>
    </w:p>
    <w:p w:rsidR="004B171D" w:rsidRPr="001A15CE" w:rsidRDefault="00EE1AE0" w:rsidP="001A15CE">
      <w:pPr>
        <w:tabs>
          <w:tab w:val="left" w:pos="8275"/>
        </w:tabs>
        <w:bidi/>
        <w:spacing w:line="240" w:lineRule="auto"/>
        <w:ind w:left="1440"/>
        <w:rPr>
          <w:rFonts w:ascii="Arabic Typesetting" w:hAnsi="Arabic Typesetting" w:cs="Arabic Typesetting"/>
          <w:sz w:val="36"/>
          <w:szCs w:val="36"/>
          <w:rtl/>
        </w:rPr>
      </w:pPr>
      <w:r w:rsidRPr="001A15CE">
        <w:rPr>
          <w:rFonts w:ascii="Arabic Typesetting" w:hAnsi="Arabic Typesetting" w:cs="Arabic Typesetting"/>
          <w:sz w:val="36"/>
          <w:szCs w:val="36"/>
          <w:rtl/>
        </w:rPr>
        <w:t xml:space="preserve">وأخيراً فقد قمت بتجربة صغيرة تتعلق بموضوع هذه الدراسة </w:t>
      </w:r>
      <w:r w:rsidR="000F4FBC" w:rsidRPr="001A15CE">
        <w:rPr>
          <w:rFonts w:ascii="Arabic Typesetting" w:hAnsi="Arabic Typesetting" w:cs="Arabic Typesetting"/>
          <w:sz w:val="36"/>
          <w:szCs w:val="36"/>
          <w:rtl/>
        </w:rPr>
        <w:t xml:space="preserve">أود أن أختم بها هذا الفصل </w:t>
      </w:r>
      <w:r w:rsidR="00F2032E" w:rsidRPr="001A15CE">
        <w:rPr>
          <w:rFonts w:ascii="Arabic Typesetting" w:hAnsi="Arabic Typesetting" w:cs="Arabic Typesetting"/>
          <w:sz w:val="36"/>
          <w:szCs w:val="36"/>
          <w:rtl/>
        </w:rPr>
        <w:t>.</w:t>
      </w:r>
    </w:p>
    <w:p w:rsidR="00F2032E" w:rsidRPr="001A15CE" w:rsidRDefault="00F2032E" w:rsidP="001A15CE">
      <w:pPr>
        <w:tabs>
          <w:tab w:val="left" w:pos="8275"/>
        </w:tabs>
        <w:bidi/>
        <w:spacing w:line="240" w:lineRule="auto"/>
        <w:ind w:left="1440"/>
        <w:rPr>
          <w:rFonts w:ascii="Arabic Typesetting" w:hAnsi="Arabic Typesetting" w:cs="Arabic Typesetting"/>
          <w:sz w:val="36"/>
          <w:szCs w:val="36"/>
          <w:rtl/>
        </w:rPr>
      </w:pPr>
      <w:r w:rsidRPr="001A15CE">
        <w:rPr>
          <w:rFonts w:ascii="Arabic Typesetting" w:hAnsi="Arabic Typesetting" w:cs="Arabic Typesetting"/>
          <w:sz w:val="36"/>
          <w:szCs w:val="36"/>
          <w:rtl/>
        </w:rPr>
        <w:t>طلبت من ثلاثة أشخاص أمريكيين ولادة</w:t>
      </w:r>
      <w:r w:rsidR="00A60C40"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ومنشأ</w:t>
      </w:r>
      <w:r w:rsidR="00A60C40"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ولكن من أصل عربي، يتكلمون ويقرؤون اللغة العربية ولكن بدرجة أضعف من اللغة الإنكليزية، طلبت منهم قراءة قصائد محددة للشا</w:t>
      </w:r>
      <w:r w:rsidR="000F4FBC" w:rsidRPr="001A15CE">
        <w:rPr>
          <w:rFonts w:ascii="Arabic Typesetting" w:hAnsi="Arabic Typesetting" w:cs="Arabic Typesetting"/>
          <w:sz w:val="36"/>
          <w:szCs w:val="36"/>
          <w:rtl/>
        </w:rPr>
        <w:t>عرين نزار قباني وعبد الوهاب البياتي</w:t>
      </w:r>
      <w:r w:rsidRPr="001A15CE">
        <w:rPr>
          <w:rFonts w:ascii="Arabic Typesetting" w:hAnsi="Arabic Typesetting" w:cs="Arabic Typesetting"/>
          <w:sz w:val="36"/>
          <w:szCs w:val="36"/>
          <w:rtl/>
        </w:rPr>
        <w:t>. وأرفقت ترجمة حرفية للقصائد بدون أية توضيحات أو إضافات أو هوامش. قرأ كل شخص منهم قصيدة باللغة العربية ثم ترجمت</w:t>
      </w:r>
      <w:r w:rsidR="00DF73C5"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ها باللغة الإنكليزية، كما قرأ بعد ذلك قصيدة أخرى مترجمة للإنكليزية فقط</w:t>
      </w:r>
      <w:r w:rsidR="00DF73C5" w:rsidRPr="001A15CE">
        <w:rPr>
          <w:rFonts w:ascii="Arabic Typesetting" w:hAnsi="Arabic Typesetting" w:cs="Arabic Typesetting"/>
          <w:sz w:val="36"/>
          <w:szCs w:val="36"/>
          <w:rtl/>
        </w:rPr>
        <w:t xml:space="preserve"> بدون النص العربي</w:t>
      </w:r>
      <w:r w:rsidRPr="001A15CE">
        <w:rPr>
          <w:rFonts w:ascii="Arabic Typesetting" w:hAnsi="Arabic Typesetting" w:cs="Arabic Typesetting"/>
          <w:sz w:val="36"/>
          <w:szCs w:val="36"/>
          <w:rtl/>
        </w:rPr>
        <w:t>. وإليكم ما أفادوني به من ملاحظات:</w:t>
      </w:r>
    </w:p>
    <w:p w:rsidR="00F2032E" w:rsidRPr="001A15CE" w:rsidRDefault="00F2032E" w:rsidP="001A15CE">
      <w:pPr>
        <w:pStyle w:val="a5"/>
        <w:numPr>
          <w:ilvl w:val="0"/>
          <w:numId w:val="15"/>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lastRenderedPageBreak/>
        <w:t xml:space="preserve">القصيدة المترجمة لا ترتقي إلى مستوى الأصل </w:t>
      </w:r>
    </w:p>
    <w:p w:rsidR="009853B0" w:rsidRPr="001A15CE" w:rsidRDefault="00F2032E" w:rsidP="001A15CE">
      <w:pPr>
        <w:pStyle w:val="a5"/>
        <w:numPr>
          <w:ilvl w:val="0"/>
          <w:numId w:val="15"/>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القصيدة المترجمة صعبة الفهم</w:t>
      </w:r>
      <w:r w:rsidR="009853B0" w:rsidRPr="001A15CE">
        <w:rPr>
          <w:rFonts w:ascii="Arabic Typesetting" w:hAnsi="Arabic Typesetting" w:cs="Arabic Typesetting"/>
          <w:sz w:val="36"/>
          <w:szCs w:val="36"/>
          <w:rtl/>
        </w:rPr>
        <w:t xml:space="preserve"> وفيها من الغموض الشيء الكثير</w:t>
      </w:r>
    </w:p>
    <w:p w:rsidR="009853B0" w:rsidRPr="001A15CE" w:rsidRDefault="009853B0" w:rsidP="001A15CE">
      <w:pPr>
        <w:pStyle w:val="a5"/>
        <w:numPr>
          <w:ilvl w:val="0"/>
          <w:numId w:val="15"/>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بعض السطور تبدو غريبة وكأنها لاتمت إلى القصيدة بصلة</w:t>
      </w:r>
    </w:p>
    <w:p w:rsidR="009853B0" w:rsidRPr="001A15CE" w:rsidRDefault="009853B0" w:rsidP="001A15CE">
      <w:pPr>
        <w:pStyle w:val="a5"/>
        <w:numPr>
          <w:ilvl w:val="0"/>
          <w:numId w:val="15"/>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 xml:space="preserve">من الواضح أن بعض الكلمات والعبارات </w:t>
      </w:r>
      <w:r w:rsidR="000F4FBC" w:rsidRPr="001A15CE">
        <w:rPr>
          <w:rFonts w:ascii="Arabic Typesetting" w:hAnsi="Arabic Typesetting" w:cs="Arabic Typesetting"/>
          <w:sz w:val="36"/>
          <w:szCs w:val="36"/>
          <w:rtl/>
        </w:rPr>
        <w:t xml:space="preserve">والاستعارات </w:t>
      </w:r>
      <w:r w:rsidR="00475136">
        <w:rPr>
          <w:rFonts w:ascii="Arabic Typesetting" w:hAnsi="Arabic Typesetting" w:cs="Arabic Typesetting"/>
          <w:sz w:val="36"/>
          <w:szCs w:val="36"/>
          <w:rtl/>
        </w:rPr>
        <w:t>تلمح إلى غرض ما</w:t>
      </w:r>
      <w:r w:rsidR="00DF73C5" w:rsidRPr="001A15CE">
        <w:rPr>
          <w:rFonts w:ascii="Arabic Typesetting" w:hAnsi="Arabic Typesetting" w:cs="Arabic Typesetting"/>
          <w:sz w:val="36"/>
          <w:szCs w:val="36"/>
          <w:rtl/>
        </w:rPr>
        <w:t xml:space="preserve">، </w:t>
      </w:r>
      <w:r w:rsidRPr="001A15CE">
        <w:rPr>
          <w:rFonts w:ascii="Arabic Typesetting" w:hAnsi="Arabic Typesetting" w:cs="Arabic Typesetting"/>
          <w:sz w:val="36"/>
          <w:szCs w:val="36"/>
          <w:rtl/>
        </w:rPr>
        <w:t>أو أن لها مرجعية لشيء أو لفكرة، ولكن ذلك الغرض غير مألوف بالنسبة للقراء ولم يحقق الأثر المراد منه.وهذا ينطبق عليهم حتى لدى قراءتهم للنص العربي الأصلي للقصيدة. أي أن الملمح لم يكن مألوفاً لهم بالحالتين.</w:t>
      </w:r>
    </w:p>
    <w:p w:rsidR="009853B0" w:rsidRPr="001A15CE" w:rsidRDefault="009853B0" w:rsidP="00286309">
      <w:pPr>
        <w:tabs>
          <w:tab w:val="left" w:pos="8275"/>
        </w:tabs>
        <w:spacing w:line="240" w:lineRule="auto"/>
        <w:jc w:val="right"/>
        <w:rPr>
          <w:rFonts w:ascii="Arabic Typesetting" w:hAnsi="Arabic Typesetting" w:cs="Arabic Typesetting"/>
          <w:sz w:val="36"/>
          <w:szCs w:val="36"/>
          <w:rtl/>
          <w:lang w:bidi="ar-SY"/>
        </w:rPr>
      </w:pPr>
      <w:r w:rsidRPr="001A15CE">
        <w:rPr>
          <w:rFonts w:ascii="Arabic Typesetting" w:hAnsi="Arabic Typesetting" w:cs="Arabic Typesetting"/>
          <w:sz w:val="36"/>
          <w:szCs w:val="36"/>
          <w:rtl/>
        </w:rPr>
        <w:t>وقد قدم الأشخاص</w:t>
      </w:r>
      <w:r w:rsidR="00A60C40"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 xml:space="preserve"> عناصر هذه التجربة </w:t>
      </w:r>
      <w:r w:rsidR="00A60C40" w:rsidRPr="001A15CE">
        <w:rPr>
          <w:rFonts w:ascii="Arabic Typesetting" w:hAnsi="Arabic Typesetting" w:cs="Arabic Typesetting"/>
          <w:sz w:val="36"/>
          <w:szCs w:val="36"/>
          <w:rtl/>
        </w:rPr>
        <w:t>،</w:t>
      </w:r>
      <w:r w:rsidRPr="001A15CE">
        <w:rPr>
          <w:rFonts w:ascii="Arabic Typesetting" w:hAnsi="Arabic Typesetting" w:cs="Arabic Typesetting"/>
          <w:sz w:val="36"/>
          <w:szCs w:val="36"/>
          <w:rtl/>
        </w:rPr>
        <w:t>المقترحات التالية لرفع مستوىالتر</w:t>
      </w:r>
      <w:r w:rsidR="00286309">
        <w:rPr>
          <w:rFonts w:ascii="Arabic Typesetting" w:hAnsi="Arabic Typesetting" w:cs="Arabic Typesetting"/>
          <w:sz w:val="36"/>
          <w:szCs w:val="36"/>
          <w:rtl/>
        </w:rPr>
        <w:t>جمة وجعلها أكثر جمالية وإمتاعاً</w:t>
      </w:r>
    </w:p>
    <w:p w:rsidR="005927B3" w:rsidRPr="001A15CE" w:rsidRDefault="009853B0" w:rsidP="00475136">
      <w:pPr>
        <w:pStyle w:val="a5"/>
        <w:numPr>
          <w:ilvl w:val="0"/>
          <w:numId w:val="16"/>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بعض الكلمات تحتمل أكثر من مرادف بالإنكليزية، و</w:t>
      </w:r>
      <w:r w:rsidR="004F5192" w:rsidRPr="001A15CE">
        <w:rPr>
          <w:rFonts w:ascii="Arabic Typesetting" w:hAnsi="Arabic Typesetting" w:cs="Arabic Typesetting"/>
          <w:sz w:val="36"/>
          <w:szCs w:val="36"/>
          <w:rtl/>
        </w:rPr>
        <w:t>برأيهم قد تصلح بشكل أفضل، مفردة أخرى، مكان تلك التي استخدمها المترجم</w:t>
      </w:r>
      <w:r w:rsidR="00DF73C5" w:rsidRPr="001A15CE">
        <w:rPr>
          <w:rFonts w:ascii="Arabic Typesetting" w:hAnsi="Arabic Typesetting" w:cs="Arabic Typesetting"/>
          <w:sz w:val="36"/>
          <w:szCs w:val="36"/>
          <w:rtl/>
        </w:rPr>
        <w:t>.</w:t>
      </w:r>
    </w:p>
    <w:p w:rsidR="005927B3" w:rsidRPr="001A15CE" w:rsidRDefault="005927B3" w:rsidP="001A15CE">
      <w:pPr>
        <w:pStyle w:val="a5"/>
        <w:numPr>
          <w:ilvl w:val="0"/>
          <w:numId w:val="16"/>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يجب أن يضع المترجم بعض الملاحظات التي توضح علاقة الكلمة أو السطر بأي ملمح حضاري أو ثقافي، كأن يقول أن هذه العبارة أو الكلمة تستخدم عادة في المناسبة كذا.. ويقصد منها كذا..</w:t>
      </w:r>
    </w:p>
    <w:p w:rsidR="005927B3" w:rsidRPr="001A15CE" w:rsidRDefault="005927B3" w:rsidP="001A15CE">
      <w:pPr>
        <w:pStyle w:val="a5"/>
        <w:numPr>
          <w:ilvl w:val="0"/>
          <w:numId w:val="16"/>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 xml:space="preserve"> لا ينبغي ترجمة بعض السطور بشكل حرفي لأن ذلك جعلها تبدو غير منسجمة، ومجتزئة أو مقتطعة، والأفضل إعادة صياغتها لتعطي المدلول الذي يساعد على فهم سياقها في القصيدة، مما يؤدي إلى الفهم المتكامل للقصيدة ككل.</w:t>
      </w:r>
    </w:p>
    <w:p w:rsidR="000F4FBC" w:rsidRPr="001A15CE" w:rsidRDefault="000F4FBC" w:rsidP="001A15CE">
      <w:pPr>
        <w:pStyle w:val="a5"/>
        <w:numPr>
          <w:ilvl w:val="0"/>
          <w:numId w:val="16"/>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قد يكون مفيداً معرفة شيء عن الشاعر وخلفيته التاريخية والشخصية.</w:t>
      </w:r>
    </w:p>
    <w:p w:rsidR="00F90B7D" w:rsidRPr="001A15CE" w:rsidRDefault="005927B3" w:rsidP="001A15CE">
      <w:pPr>
        <w:pStyle w:val="a5"/>
        <w:numPr>
          <w:ilvl w:val="0"/>
          <w:numId w:val="16"/>
        </w:numPr>
        <w:tabs>
          <w:tab w:val="left" w:pos="827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أخيراً أخبرتني إحدى القارئات انها في خلال دراستها الجامعيةفي الولايات المتحدة، قرأت العديد من الكتب والأعمال الأدبية العالمية والقصائد المترجمة إلى اللغة الإنكليزية، وأن أكثر ما يميز هذه الترجمات أنها كانت تحتوي على صفحات من الهوامش والحواشي التي يرجع إليها القارئ لتساعده عل</w:t>
      </w:r>
      <w:r w:rsidR="000F4FBC" w:rsidRPr="001A15CE">
        <w:rPr>
          <w:rFonts w:ascii="Arabic Typesetting" w:hAnsi="Arabic Typesetting" w:cs="Arabic Typesetting"/>
          <w:sz w:val="36"/>
          <w:szCs w:val="36"/>
          <w:rtl/>
        </w:rPr>
        <w:t>ى</w:t>
      </w:r>
      <w:r w:rsidRPr="001A15CE">
        <w:rPr>
          <w:rFonts w:ascii="Arabic Typesetting" w:hAnsi="Arabic Typesetting" w:cs="Arabic Typesetting"/>
          <w:sz w:val="36"/>
          <w:szCs w:val="36"/>
          <w:rtl/>
        </w:rPr>
        <w:t xml:space="preserve"> الفهم، وأن ذلك كان مصدراً </w:t>
      </w:r>
      <w:r w:rsidR="000F4FBC" w:rsidRPr="001A15CE">
        <w:rPr>
          <w:rFonts w:ascii="Arabic Typesetting" w:hAnsi="Arabic Typesetting" w:cs="Arabic Typesetting"/>
          <w:sz w:val="36"/>
          <w:szCs w:val="36"/>
          <w:rtl/>
        </w:rPr>
        <w:t>لزيادة المتعة في القراءة</w:t>
      </w:r>
      <w:r w:rsidR="006553DE" w:rsidRPr="001A15CE">
        <w:rPr>
          <w:rFonts w:ascii="Arabic Typesetting" w:hAnsi="Arabic Typesetting" w:cs="Arabic Typesetting"/>
          <w:sz w:val="36"/>
          <w:szCs w:val="36"/>
          <w:rtl/>
        </w:rPr>
        <w:t>.</w:t>
      </w:r>
    </w:p>
    <w:p w:rsidR="00214A77" w:rsidRPr="001A15CE" w:rsidRDefault="00214A77" w:rsidP="001A15CE">
      <w:pPr>
        <w:tabs>
          <w:tab w:val="left" w:pos="8275"/>
        </w:tabs>
        <w:bidi/>
        <w:spacing w:line="240" w:lineRule="auto"/>
        <w:rPr>
          <w:rFonts w:ascii="Arabic Typesetting" w:hAnsi="Arabic Typesetting" w:cs="Arabic Typesetting"/>
          <w:sz w:val="36"/>
          <w:szCs w:val="36"/>
          <w:rtl/>
        </w:rPr>
      </w:pPr>
    </w:p>
    <w:p w:rsidR="00214A77" w:rsidRPr="001A15CE" w:rsidRDefault="00214A77" w:rsidP="001A15CE">
      <w:pPr>
        <w:tabs>
          <w:tab w:val="left" w:pos="8275"/>
        </w:tabs>
        <w:bidi/>
        <w:spacing w:line="240" w:lineRule="auto"/>
        <w:rPr>
          <w:rFonts w:ascii="Arabic Typesetting" w:hAnsi="Arabic Typesetting" w:cs="Arabic Typesetting"/>
          <w:sz w:val="36"/>
          <w:szCs w:val="36"/>
          <w:rtl/>
        </w:rPr>
      </w:pPr>
    </w:p>
    <w:p w:rsidR="00214A77" w:rsidRPr="001A15CE" w:rsidRDefault="00214A77" w:rsidP="001A15CE">
      <w:pPr>
        <w:tabs>
          <w:tab w:val="left" w:pos="8275"/>
        </w:tabs>
        <w:bidi/>
        <w:spacing w:line="240" w:lineRule="auto"/>
        <w:rPr>
          <w:rFonts w:ascii="Arabic Typesetting" w:hAnsi="Arabic Typesetting" w:cs="Arabic Typesetting"/>
          <w:sz w:val="36"/>
          <w:szCs w:val="36"/>
          <w:rtl/>
        </w:rPr>
      </w:pPr>
    </w:p>
    <w:p w:rsidR="00214A77" w:rsidRPr="001A15CE" w:rsidRDefault="00214A77" w:rsidP="001A15CE">
      <w:pPr>
        <w:tabs>
          <w:tab w:val="left" w:pos="8275"/>
        </w:tabs>
        <w:bidi/>
        <w:spacing w:line="240" w:lineRule="auto"/>
        <w:rPr>
          <w:rFonts w:ascii="Arabic Typesetting" w:hAnsi="Arabic Typesetting" w:cs="Arabic Typesetting"/>
          <w:sz w:val="36"/>
          <w:szCs w:val="36"/>
          <w:rtl/>
        </w:rPr>
      </w:pPr>
    </w:p>
    <w:p w:rsidR="00214A77" w:rsidRPr="001A15CE" w:rsidRDefault="005E7BA1" w:rsidP="001A15CE">
      <w:pPr>
        <w:tabs>
          <w:tab w:val="left" w:pos="3305"/>
        </w:tabs>
        <w:bidi/>
        <w:spacing w:line="240" w:lineRule="auto"/>
        <w:rPr>
          <w:rFonts w:ascii="Arabic Typesetting" w:hAnsi="Arabic Typesetting" w:cs="Arabic Typesetting"/>
          <w:sz w:val="36"/>
          <w:szCs w:val="36"/>
        </w:rPr>
      </w:pPr>
      <w:r w:rsidRPr="001A15CE">
        <w:rPr>
          <w:rFonts w:ascii="Arabic Typesetting" w:hAnsi="Arabic Typesetting" w:cs="Arabic Typesetting"/>
          <w:sz w:val="36"/>
          <w:szCs w:val="36"/>
          <w:rtl/>
        </w:rPr>
        <w:tab/>
      </w:r>
    </w:p>
    <w:p w:rsidR="005E7BA1" w:rsidRPr="001A15CE" w:rsidRDefault="005E7BA1" w:rsidP="001A15CE">
      <w:pPr>
        <w:tabs>
          <w:tab w:val="left" w:pos="3305"/>
        </w:tabs>
        <w:bidi/>
        <w:spacing w:line="240" w:lineRule="auto"/>
        <w:rPr>
          <w:rFonts w:ascii="Arabic Typesetting" w:hAnsi="Arabic Typesetting" w:cs="Arabic Typesetting"/>
          <w:sz w:val="36"/>
          <w:szCs w:val="36"/>
        </w:rPr>
      </w:pPr>
    </w:p>
    <w:p w:rsidR="005E7BA1" w:rsidRPr="001A15CE" w:rsidRDefault="005E7BA1" w:rsidP="001A15CE">
      <w:pPr>
        <w:tabs>
          <w:tab w:val="left" w:pos="3305"/>
        </w:tabs>
        <w:bidi/>
        <w:spacing w:line="240" w:lineRule="auto"/>
        <w:rPr>
          <w:rFonts w:ascii="Arabic Typesetting" w:hAnsi="Arabic Typesetting" w:cs="Arabic Typesetting"/>
          <w:sz w:val="36"/>
          <w:szCs w:val="36"/>
        </w:rPr>
      </w:pPr>
    </w:p>
    <w:p w:rsidR="00214A77" w:rsidRPr="001A15CE" w:rsidRDefault="00214A77" w:rsidP="001A15CE">
      <w:pPr>
        <w:tabs>
          <w:tab w:val="left" w:pos="8275"/>
        </w:tabs>
        <w:bidi/>
        <w:spacing w:line="240" w:lineRule="auto"/>
        <w:rPr>
          <w:rFonts w:ascii="Arabic Typesetting" w:hAnsi="Arabic Typesetting" w:cs="Arabic Typesetting"/>
          <w:sz w:val="36"/>
          <w:szCs w:val="36"/>
          <w:rtl/>
        </w:rPr>
      </w:pPr>
    </w:p>
    <w:p w:rsidR="00475136" w:rsidRDefault="00475136" w:rsidP="00015BFC">
      <w:pPr>
        <w:tabs>
          <w:tab w:val="left" w:pos="8275"/>
        </w:tabs>
        <w:bidi/>
        <w:spacing w:line="240" w:lineRule="auto"/>
        <w:rPr>
          <w:rFonts w:ascii="Arabic Typesetting" w:hAnsi="Arabic Typesetting" w:cs="Arabic Typesetting"/>
          <w:b/>
          <w:bCs/>
          <w:sz w:val="48"/>
          <w:szCs w:val="48"/>
          <w:rtl/>
        </w:rPr>
      </w:pPr>
    </w:p>
    <w:p w:rsidR="00475136" w:rsidRDefault="00475136" w:rsidP="00475136">
      <w:pPr>
        <w:tabs>
          <w:tab w:val="left" w:pos="8275"/>
        </w:tabs>
        <w:bidi/>
        <w:spacing w:line="240" w:lineRule="auto"/>
        <w:jc w:val="center"/>
        <w:rPr>
          <w:rFonts w:ascii="Arabic Typesetting" w:hAnsi="Arabic Typesetting" w:cs="Arabic Typesetting"/>
          <w:b/>
          <w:bCs/>
          <w:sz w:val="48"/>
          <w:szCs w:val="48"/>
          <w:rtl/>
        </w:rPr>
      </w:pPr>
    </w:p>
    <w:p w:rsidR="007241EC" w:rsidRDefault="007241EC" w:rsidP="007241EC">
      <w:pPr>
        <w:tabs>
          <w:tab w:val="left" w:pos="8275"/>
        </w:tabs>
        <w:bidi/>
        <w:spacing w:line="240" w:lineRule="auto"/>
        <w:jc w:val="center"/>
        <w:rPr>
          <w:rFonts w:ascii="Arabic Typesetting" w:hAnsi="Arabic Typesetting" w:cs="Arabic Typesetting"/>
          <w:b/>
          <w:bCs/>
          <w:sz w:val="48"/>
          <w:szCs w:val="48"/>
          <w:rtl/>
        </w:rPr>
      </w:pPr>
    </w:p>
    <w:p w:rsidR="007241EC" w:rsidRDefault="007241EC" w:rsidP="007241EC">
      <w:pPr>
        <w:tabs>
          <w:tab w:val="left" w:pos="8275"/>
        </w:tabs>
        <w:bidi/>
        <w:spacing w:line="240" w:lineRule="auto"/>
        <w:jc w:val="center"/>
        <w:rPr>
          <w:rFonts w:ascii="Arabic Typesetting" w:hAnsi="Arabic Typesetting" w:cs="Arabic Typesetting"/>
          <w:b/>
          <w:bCs/>
          <w:sz w:val="48"/>
          <w:szCs w:val="48"/>
          <w:rtl/>
        </w:rPr>
      </w:pPr>
    </w:p>
    <w:p w:rsidR="007241EC" w:rsidRDefault="007241EC" w:rsidP="007241EC">
      <w:pPr>
        <w:tabs>
          <w:tab w:val="left" w:pos="8275"/>
        </w:tabs>
        <w:bidi/>
        <w:spacing w:line="240" w:lineRule="auto"/>
        <w:jc w:val="center"/>
        <w:rPr>
          <w:rFonts w:ascii="Arabic Typesetting" w:hAnsi="Arabic Typesetting" w:cs="Arabic Typesetting"/>
          <w:b/>
          <w:bCs/>
          <w:sz w:val="48"/>
          <w:szCs w:val="48"/>
          <w:rtl/>
        </w:rPr>
      </w:pPr>
    </w:p>
    <w:p w:rsidR="009D1AF1" w:rsidRPr="001A15CE" w:rsidRDefault="009D1AF1" w:rsidP="009D1AF1">
      <w:pPr>
        <w:tabs>
          <w:tab w:val="left" w:pos="8275"/>
        </w:tabs>
        <w:bidi/>
        <w:spacing w:line="240" w:lineRule="auto"/>
        <w:jc w:val="center"/>
        <w:rPr>
          <w:rFonts w:ascii="Arabic Typesetting" w:hAnsi="Arabic Typesetting" w:cs="Arabic Typesetting"/>
          <w:b/>
          <w:bCs/>
          <w:sz w:val="48"/>
          <w:szCs w:val="48"/>
          <w:rtl/>
        </w:rPr>
      </w:pPr>
      <w:r w:rsidRPr="001A15CE">
        <w:rPr>
          <w:rFonts w:ascii="Arabic Typesetting" w:hAnsi="Arabic Typesetting" w:cs="Arabic Typesetting"/>
          <w:b/>
          <w:bCs/>
          <w:sz w:val="48"/>
          <w:szCs w:val="48"/>
          <w:rtl/>
        </w:rPr>
        <w:t>الفصل الرابع</w:t>
      </w:r>
    </w:p>
    <w:p w:rsidR="009D1AF1" w:rsidRPr="001A15CE" w:rsidRDefault="009D1AF1" w:rsidP="009D1AF1">
      <w:pPr>
        <w:tabs>
          <w:tab w:val="left" w:pos="8275"/>
        </w:tabs>
        <w:bidi/>
        <w:spacing w:line="240" w:lineRule="auto"/>
        <w:jc w:val="center"/>
        <w:rPr>
          <w:rFonts w:ascii="Arabic Typesetting" w:hAnsi="Arabic Typesetting" w:cs="Arabic Typesetting"/>
          <w:b/>
          <w:bCs/>
          <w:sz w:val="48"/>
          <w:szCs w:val="48"/>
          <w:rtl/>
        </w:rPr>
      </w:pPr>
      <w:r w:rsidRPr="001A15CE">
        <w:rPr>
          <w:rFonts w:ascii="Arabic Typesetting" w:hAnsi="Arabic Typesetting" w:cs="Arabic Typesetting"/>
          <w:b/>
          <w:bCs/>
          <w:sz w:val="48"/>
          <w:szCs w:val="48"/>
          <w:rtl/>
        </w:rPr>
        <w:t>نماذج مترجمة للتناص والإشارات الثقافية</w:t>
      </w:r>
    </w:p>
    <w:p w:rsidR="007241EC" w:rsidRDefault="009D1AF1" w:rsidP="009D1AF1">
      <w:pPr>
        <w:tabs>
          <w:tab w:val="left" w:pos="8275"/>
        </w:tabs>
        <w:bidi/>
        <w:spacing w:line="240" w:lineRule="auto"/>
        <w:jc w:val="center"/>
        <w:rPr>
          <w:rFonts w:ascii="Arabic Typesetting" w:hAnsi="Arabic Typesetting" w:cs="Arabic Typesetting"/>
          <w:b/>
          <w:bCs/>
          <w:sz w:val="48"/>
          <w:szCs w:val="48"/>
          <w:rtl/>
        </w:rPr>
      </w:pPr>
      <w:r>
        <w:rPr>
          <w:rFonts w:ascii="Arabic Typesetting" w:hAnsi="Arabic Typesetting" w:cs="Arabic Typesetting"/>
          <w:b/>
          <w:bCs/>
          <w:sz w:val="48"/>
          <w:szCs w:val="48"/>
          <w:rtl/>
        </w:rPr>
        <w:t>في الشعر</w:t>
      </w:r>
    </w:p>
    <w:p w:rsidR="007241EC" w:rsidRDefault="007241EC" w:rsidP="007241EC">
      <w:pPr>
        <w:tabs>
          <w:tab w:val="left" w:pos="8275"/>
        </w:tabs>
        <w:bidi/>
        <w:spacing w:line="240" w:lineRule="auto"/>
        <w:jc w:val="center"/>
        <w:rPr>
          <w:rFonts w:ascii="Arabic Typesetting" w:hAnsi="Arabic Typesetting" w:cs="Arabic Typesetting"/>
          <w:b/>
          <w:bCs/>
          <w:sz w:val="48"/>
          <w:szCs w:val="48"/>
          <w:rtl/>
        </w:rPr>
      </w:pPr>
    </w:p>
    <w:p w:rsidR="007241EC" w:rsidRDefault="007241EC" w:rsidP="00475136">
      <w:pPr>
        <w:tabs>
          <w:tab w:val="left" w:pos="8275"/>
        </w:tabs>
        <w:bidi/>
        <w:spacing w:line="240" w:lineRule="auto"/>
        <w:jc w:val="center"/>
        <w:rPr>
          <w:rFonts w:ascii="Arabic Typesetting" w:hAnsi="Arabic Typesetting" w:cs="Arabic Typesetting"/>
          <w:b/>
          <w:bCs/>
          <w:sz w:val="48"/>
          <w:szCs w:val="48"/>
          <w:rtl/>
        </w:rPr>
      </w:pPr>
    </w:p>
    <w:p w:rsidR="007241EC" w:rsidRDefault="007241EC" w:rsidP="007241EC">
      <w:pPr>
        <w:tabs>
          <w:tab w:val="left" w:pos="8275"/>
        </w:tabs>
        <w:bidi/>
        <w:spacing w:line="240" w:lineRule="auto"/>
        <w:jc w:val="center"/>
        <w:rPr>
          <w:rFonts w:ascii="Arabic Typesetting" w:hAnsi="Arabic Typesetting" w:cs="Arabic Typesetting"/>
          <w:b/>
          <w:bCs/>
          <w:sz w:val="48"/>
          <w:szCs w:val="48"/>
          <w:rtl/>
        </w:rPr>
      </w:pPr>
    </w:p>
    <w:p w:rsidR="007241EC" w:rsidRDefault="007241EC" w:rsidP="007241EC">
      <w:pPr>
        <w:tabs>
          <w:tab w:val="left" w:pos="8275"/>
        </w:tabs>
        <w:bidi/>
        <w:spacing w:line="240" w:lineRule="auto"/>
        <w:jc w:val="center"/>
        <w:rPr>
          <w:rFonts w:ascii="Arabic Typesetting" w:hAnsi="Arabic Typesetting" w:cs="Arabic Typesetting"/>
          <w:b/>
          <w:bCs/>
          <w:sz w:val="48"/>
          <w:szCs w:val="48"/>
          <w:rtl/>
        </w:rPr>
      </w:pPr>
    </w:p>
    <w:p w:rsidR="007241EC" w:rsidRDefault="007241EC" w:rsidP="007241EC">
      <w:pPr>
        <w:tabs>
          <w:tab w:val="left" w:pos="8275"/>
        </w:tabs>
        <w:bidi/>
        <w:spacing w:line="240" w:lineRule="auto"/>
        <w:jc w:val="center"/>
        <w:rPr>
          <w:rFonts w:ascii="Arabic Typesetting" w:hAnsi="Arabic Typesetting" w:cs="Arabic Typesetting"/>
          <w:b/>
          <w:bCs/>
          <w:sz w:val="48"/>
          <w:szCs w:val="48"/>
          <w:rtl/>
        </w:rPr>
      </w:pPr>
    </w:p>
    <w:p w:rsidR="007241EC" w:rsidRDefault="007241EC" w:rsidP="007241EC">
      <w:pPr>
        <w:tabs>
          <w:tab w:val="left" w:pos="8275"/>
        </w:tabs>
        <w:bidi/>
        <w:spacing w:line="240" w:lineRule="auto"/>
        <w:jc w:val="center"/>
        <w:rPr>
          <w:rFonts w:ascii="Arabic Typesetting" w:hAnsi="Arabic Typesetting" w:cs="Arabic Typesetting"/>
          <w:b/>
          <w:bCs/>
          <w:sz w:val="48"/>
          <w:szCs w:val="48"/>
          <w:rtl/>
        </w:rPr>
      </w:pPr>
    </w:p>
    <w:p w:rsidR="007241EC" w:rsidRDefault="007241EC" w:rsidP="007241EC">
      <w:pPr>
        <w:tabs>
          <w:tab w:val="left" w:pos="8275"/>
        </w:tabs>
        <w:bidi/>
        <w:spacing w:line="240" w:lineRule="auto"/>
        <w:jc w:val="center"/>
        <w:rPr>
          <w:rFonts w:ascii="Arabic Typesetting" w:hAnsi="Arabic Typesetting" w:cs="Arabic Typesetting"/>
          <w:b/>
          <w:bCs/>
          <w:sz w:val="48"/>
          <w:szCs w:val="48"/>
          <w:rtl/>
        </w:rPr>
      </w:pPr>
    </w:p>
    <w:p w:rsidR="003B5EA2" w:rsidRDefault="003B5EA2" w:rsidP="009D1AF1">
      <w:pPr>
        <w:tabs>
          <w:tab w:val="left" w:pos="8275"/>
        </w:tabs>
        <w:bidi/>
        <w:spacing w:line="240" w:lineRule="auto"/>
        <w:rPr>
          <w:rFonts w:ascii="Arabic Typesetting" w:hAnsi="Arabic Typesetting" w:cs="Arabic Typesetting"/>
          <w:b/>
          <w:bCs/>
          <w:sz w:val="48"/>
          <w:szCs w:val="48"/>
          <w:rtl/>
        </w:rPr>
      </w:pPr>
    </w:p>
    <w:p w:rsidR="00073F52" w:rsidRPr="001A15CE" w:rsidRDefault="002031D2" w:rsidP="009D1AF1">
      <w:pPr>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sz w:val="36"/>
          <w:szCs w:val="36"/>
          <w:rtl/>
          <w:lang w:bidi="ar-SY"/>
        </w:rPr>
        <w:lastRenderedPageBreak/>
        <w:t xml:space="preserve">في الفصل </w:t>
      </w:r>
      <w:r>
        <w:rPr>
          <w:rFonts w:ascii="Arabic Typesetting" w:hAnsi="Arabic Typesetting" w:cs="Arabic Typesetting" w:hint="cs"/>
          <w:sz w:val="36"/>
          <w:szCs w:val="36"/>
          <w:rtl/>
          <w:lang w:bidi="ar-SY"/>
        </w:rPr>
        <w:t>التالي</w:t>
      </w:r>
      <w:r w:rsidR="00EA38B7" w:rsidRPr="001A15CE">
        <w:rPr>
          <w:rFonts w:ascii="Arabic Typesetting" w:hAnsi="Arabic Typesetting" w:cs="Arabic Typesetting"/>
          <w:sz w:val="36"/>
          <w:szCs w:val="36"/>
          <w:rtl/>
          <w:lang w:bidi="ar-SY"/>
        </w:rPr>
        <w:t xml:space="preserve"> سأعرض عدداً من النماذج </w:t>
      </w:r>
      <w:r w:rsidR="00F918A7" w:rsidRPr="001A15CE">
        <w:rPr>
          <w:rFonts w:ascii="Arabic Typesetting" w:hAnsi="Arabic Typesetting" w:cs="Arabic Typesetting"/>
          <w:sz w:val="36"/>
          <w:szCs w:val="36"/>
          <w:rtl/>
          <w:lang w:bidi="ar-SY"/>
        </w:rPr>
        <w:t>ال</w:t>
      </w:r>
      <w:r w:rsidR="00EA38B7" w:rsidRPr="001A15CE">
        <w:rPr>
          <w:rFonts w:ascii="Arabic Typesetting" w:hAnsi="Arabic Typesetting" w:cs="Arabic Typesetting"/>
          <w:sz w:val="36"/>
          <w:szCs w:val="36"/>
          <w:rtl/>
          <w:lang w:bidi="ar-SY"/>
        </w:rPr>
        <w:t>شعرية تظهر فيها تداخلات تناصية وإ</w:t>
      </w:r>
      <w:r w:rsidR="00FE7F38" w:rsidRPr="001A15CE">
        <w:rPr>
          <w:rFonts w:ascii="Arabic Typesetting" w:hAnsi="Arabic Typesetting" w:cs="Arabic Typesetting"/>
          <w:sz w:val="36"/>
          <w:szCs w:val="36"/>
          <w:rtl/>
          <w:lang w:bidi="ar-SY"/>
        </w:rPr>
        <w:t>شارات ثقافية،</w:t>
      </w:r>
      <w:r w:rsidR="00EA38B7" w:rsidRPr="001A15CE">
        <w:rPr>
          <w:rFonts w:ascii="Arabic Typesetting" w:hAnsi="Arabic Typesetting" w:cs="Arabic Typesetting"/>
          <w:sz w:val="36"/>
          <w:szCs w:val="36"/>
          <w:rtl/>
          <w:lang w:bidi="ar-SY"/>
        </w:rPr>
        <w:t xml:space="preserve"> وسأتبع كل نموذج بملاحظات عن الأسلوب المتبع في ترجمتها وإمكانية تعديلها لتصبح أكثر وضوحاً وأكبر ذائقة.</w:t>
      </w:r>
      <w:r w:rsidR="00865B8C" w:rsidRPr="001A15CE">
        <w:rPr>
          <w:rFonts w:ascii="Arabic Typesetting" w:hAnsi="Arabic Typesetting" w:cs="Arabic Typesetting"/>
          <w:sz w:val="36"/>
          <w:szCs w:val="36"/>
          <w:rtl/>
          <w:lang w:bidi="ar-SY"/>
        </w:rPr>
        <w:t>ويتألف هذا الفصل من مبحثين، الأول عن نموذج تناصي في قصيدة "يا عنترة"،</w:t>
      </w:r>
      <w:r w:rsidR="00DF7687" w:rsidRPr="001A15CE">
        <w:rPr>
          <w:rFonts w:ascii="Arabic Typesetting" w:hAnsi="Arabic Typesetting" w:cs="Arabic Typesetting"/>
          <w:sz w:val="36"/>
          <w:szCs w:val="36"/>
          <w:rtl/>
          <w:lang w:bidi="ar-SY"/>
        </w:rPr>
        <w:t xml:space="preserve"> مترجماً للغة الإنكلي</w:t>
      </w:r>
      <w:r w:rsidR="004C32FF">
        <w:rPr>
          <w:rFonts w:ascii="Arabic Typesetting" w:hAnsi="Arabic Typesetting" w:cs="Arabic Typesetting"/>
          <w:sz w:val="36"/>
          <w:szCs w:val="36"/>
          <w:rtl/>
          <w:lang w:bidi="ar-SY"/>
        </w:rPr>
        <w:t>زية</w:t>
      </w:r>
      <w:r w:rsidR="00DF7687" w:rsidRPr="001A15CE">
        <w:rPr>
          <w:rFonts w:ascii="Arabic Typesetting" w:hAnsi="Arabic Typesetting" w:cs="Arabic Typesetting"/>
          <w:sz w:val="36"/>
          <w:szCs w:val="36"/>
          <w:rtl/>
          <w:lang w:bidi="ar-SY"/>
        </w:rPr>
        <w:t xml:space="preserve">، </w:t>
      </w:r>
      <w:r w:rsidR="000A08E2" w:rsidRPr="001A15CE">
        <w:rPr>
          <w:rFonts w:ascii="Arabic Typesetting" w:hAnsi="Arabic Typesetting" w:cs="Arabic Typesetting"/>
          <w:sz w:val="36"/>
          <w:szCs w:val="36"/>
          <w:rtl/>
          <w:lang w:bidi="ar-SY"/>
        </w:rPr>
        <w:t>تليه نماذج أخرى متنوعة.</w:t>
      </w:r>
      <w:r w:rsidR="00865B8C" w:rsidRPr="001A15CE">
        <w:rPr>
          <w:rFonts w:ascii="Arabic Typesetting" w:hAnsi="Arabic Typesetting" w:cs="Arabic Typesetting"/>
          <w:sz w:val="36"/>
          <w:szCs w:val="36"/>
          <w:rtl/>
          <w:lang w:bidi="ar-SY"/>
        </w:rPr>
        <w:t xml:space="preserve"> و</w:t>
      </w:r>
      <w:r w:rsidR="000A08E2" w:rsidRPr="001A15CE">
        <w:rPr>
          <w:rFonts w:ascii="Arabic Typesetting" w:hAnsi="Arabic Typesetting" w:cs="Arabic Typesetting"/>
          <w:sz w:val="36"/>
          <w:szCs w:val="36"/>
          <w:rtl/>
          <w:lang w:bidi="ar-SY"/>
        </w:rPr>
        <w:t>سيركزالمبحث الثاني</w:t>
      </w:r>
      <w:r w:rsidR="00865B8C" w:rsidRPr="001A15CE">
        <w:rPr>
          <w:rFonts w:ascii="Arabic Typesetting" w:hAnsi="Arabic Typesetting" w:cs="Arabic Typesetting"/>
          <w:sz w:val="36"/>
          <w:szCs w:val="36"/>
          <w:rtl/>
          <w:lang w:bidi="ar-SY"/>
        </w:rPr>
        <w:t xml:space="preserve"> على الإشارات الثقافية في </w:t>
      </w:r>
      <w:r w:rsidR="00C5635C">
        <w:rPr>
          <w:rFonts w:ascii="Arabic Typesetting" w:hAnsi="Arabic Typesetting" w:cs="Arabic Typesetting" w:hint="cs"/>
          <w:sz w:val="36"/>
          <w:szCs w:val="36"/>
          <w:rtl/>
          <w:lang w:bidi="ar-SY"/>
        </w:rPr>
        <w:t>ال</w:t>
      </w:r>
      <w:r w:rsidR="00C5635C">
        <w:rPr>
          <w:rFonts w:ascii="Arabic Typesetting" w:hAnsi="Arabic Typesetting" w:cs="Arabic Typesetting"/>
          <w:sz w:val="36"/>
          <w:szCs w:val="36"/>
          <w:rtl/>
          <w:lang w:bidi="ar-SY"/>
        </w:rPr>
        <w:t xml:space="preserve">شعر </w:t>
      </w:r>
      <w:r w:rsidR="00C5635C">
        <w:rPr>
          <w:rFonts w:ascii="Arabic Typesetting" w:hAnsi="Arabic Typesetting" w:cs="Arabic Typesetting" w:hint="cs"/>
          <w:sz w:val="36"/>
          <w:szCs w:val="36"/>
          <w:rtl/>
          <w:lang w:bidi="ar-SY"/>
        </w:rPr>
        <w:t>عموماً</w:t>
      </w:r>
      <w:r w:rsidR="00865B8C" w:rsidRPr="001A15CE">
        <w:rPr>
          <w:rFonts w:ascii="Arabic Typesetting" w:hAnsi="Arabic Typesetting" w:cs="Arabic Typesetting"/>
          <w:sz w:val="36"/>
          <w:szCs w:val="36"/>
          <w:rtl/>
          <w:lang w:bidi="ar-SY"/>
        </w:rPr>
        <w:t>.</w:t>
      </w:r>
    </w:p>
    <w:p w:rsidR="00651983" w:rsidRPr="003B5EA2" w:rsidRDefault="00651983" w:rsidP="003B5EA2">
      <w:pPr>
        <w:tabs>
          <w:tab w:val="left" w:pos="8275"/>
        </w:tabs>
        <w:bidi/>
        <w:spacing w:line="240" w:lineRule="auto"/>
        <w:jc w:val="center"/>
        <w:rPr>
          <w:rFonts w:ascii="Arabic Typesetting" w:hAnsi="Arabic Typesetting" w:cs="Arabic Typesetting"/>
          <w:b/>
          <w:bCs/>
          <w:sz w:val="44"/>
          <w:szCs w:val="44"/>
          <w:rtl/>
          <w:lang w:bidi="ar-SY"/>
        </w:rPr>
      </w:pPr>
      <w:r w:rsidRPr="003B5EA2">
        <w:rPr>
          <w:rFonts w:ascii="Arabic Typesetting" w:hAnsi="Arabic Typesetting" w:cs="Arabic Typesetting" w:hint="cs"/>
          <w:b/>
          <w:bCs/>
          <w:sz w:val="44"/>
          <w:szCs w:val="44"/>
          <w:rtl/>
          <w:lang w:bidi="ar-SY"/>
        </w:rPr>
        <w:t>المبحث الأول</w:t>
      </w:r>
    </w:p>
    <w:p w:rsidR="00EA38B7" w:rsidRPr="003B5EA2" w:rsidRDefault="00950EE5" w:rsidP="003B5EA2">
      <w:pPr>
        <w:tabs>
          <w:tab w:val="left" w:pos="8275"/>
        </w:tabs>
        <w:bidi/>
        <w:spacing w:line="240" w:lineRule="auto"/>
        <w:jc w:val="center"/>
        <w:rPr>
          <w:rFonts w:ascii="Arabic Typesetting" w:hAnsi="Arabic Typesetting" w:cs="Arabic Typesetting"/>
          <w:b/>
          <w:bCs/>
          <w:sz w:val="44"/>
          <w:szCs w:val="44"/>
          <w:rtl/>
          <w:lang w:bidi="ar-SY"/>
        </w:rPr>
      </w:pPr>
      <w:r w:rsidRPr="003B5EA2">
        <w:rPr>
          <w:rFonts w:ascii="Arabic Typesetting" w:hAnsi="Arabic Typesetting" w:cs="Arabic Typesetting"/>
          <w:b/>
          <w:bCs/>
          <w:sz w:val="44"/>
          <w:szCs w:val="44"/>
          <w:rtl/>
          <w:lang w:bidi="ar-SY"/>
        </w:rPr>
        <w:t>قصيدة ياعنترة لمصطفى الجزار</w:t>
      </w:r>
    </w:p>
    <w:p w:rsidR="00CF3419" w:rsidRPr="001A15CE" w:rsidRDefault="00950EE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هذه القصيدة</w:t>
      </w:r>
      <w:r w:rsidR="00F918A7" w:rsidRPr="001A15CE">
        <w:rPr>
          <w:rFonts w:ascii="Arabic Typesetting" w:hAnsi="Arabic Typesetting" w:cs="Arabic Typesetting"/>
          <w:sz w:val="36"/>
          <w:szCs w:val="36"/>
          <w:rtl/>
          <w:lang w:bidi="ar-SY"/>
        </w:rPr>
        <w:t xml:space="preserve"> معارضة لمعلقة عنترة العبسي يصف فيها ساخراً</w:t>
      </w:r>
      <w:r w:rsidRPr="001A15CE">
        <w:rPr>
          <w:rFonts w:ascii="Arabic Typesetting" w:hAnsi="Arabic Typesetting" w:cs="Arabic Typesetting"/>
          <w:sz w:val="36"/>
          <w:szCs w:val="36"/>
          <w:rtl/>
          <w:lang w:bidi="ar-SY"/>
        </w:rPr>
        <w:t xml:space="preserve"> بحس</w:t>
      </w:r>
      <w:r w:rsidR="007813C2" w:rsidRPr="001A15CE">
        <w:rPr>
          <w:rFonts w:ascii="Arabic Typesetting" w:hAnsi="Arabic Typesetting" w:cs="Arabic Typesetting"/>
          <w:sz w:val="36"/>
          <w:szCs w:val="36"/>
          <w:rtl/>
          <w:lang w:bidi="ar-SY"/>
        </w:rPr>
        <w:t>ر</w:t>
      </w:r>
      <w:r w:rsidRPr="001A15CE">
        <w:rPr>
          <w:rFonts w:ascii="Arabic Typesetting" w:hAnsi="Arabic Typesetting" w:cs="Arabic Typesetting"/>
          <w:sz w:val="36"/>
          <w:szCs w:val="36"/>
          <w:rtl/>
          <w:lang w:bidi="ar-SY"/>
        </w:rPr>
        <w:t>ة وغصة</w:t>
      </w:r>
      <w:r w:rsidR="00F918A7"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ضياع مفاخر عنترة، ويناديه بأن يحزم أمتعته ويرحل</w:t>
      </w:r>
      <w:r w:rsidR="00F918A7"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أو ينتحر</w:t>
      </w:r>
      <w:r w:rsidR="00F918A7"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لأن أيامه رحلت إلى غير رجعة، ويستخدم الجزار عبارات تناصية عديدة في</w:t>
      </w:r>
      <w:r w:rsidR="00F918A7" w:rsidRPr="001A15CE">
        <w:rPr>
          <w:rFonts w:ascii="Arabic Typesetting" w:hAnsi="Arabic Typesetting" w:cs="Arabic Typesetting"/>
          <w:sz w:val="36"/>
          <w:szCs w:val="36"/>
          <w:rtl/>
          <w:lang w:bidi="ar-SY"/>
        </w:rPr>
        <w:t xml:space="preserve"> هذه القصيدة، منها التناص التام</w:t>
      </w:r>
      <w:r w:rsidRPr="001A15CE">
        <w:rPr>
          <w:rFonts w:ascii="Arabic Typesetting" w:hAnsi="Arabic Typesetting" w:cs="Arabic Typesetting"/>
          <w:sz w:val="36"/>
          <w:szCs w:val="36"/>
          <w:rtl/>
          <w:lang w:bidi="ar-SY"/>
        </w:rPr>
        <w:t xml:space="preserve"> والجزئي، والتناص القرآني، والتناص العكسي للمعاني بغرض الاستهزاء بولاة الأمر العرب</w:t>
      </w:r>
      <w:r w:rsidR="007813C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والسخرية منهم</w:t>
      </w:r>
      <w:r w:rsidR="007813C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وفضح عورات خذلانهم المبين لأمتهم، و</w:t>
      </w:r>
      <w:r w:rsidR="00826E2E" w:rsidRPr="001A15CE">
        <w:rPr>
          <w:rFonts w:ascii="Arabic Typesetting" w:hAnsi="Arabic Typesetting" w:cs="Arabic Typesetting"/>
          <w:sz w:val="36"/>
          <w:szCs w:val="36"/>
          <w:rtl/>
          <w:lang w:bidi="ar-SY"/>
        </w:rPr>
        <w:t xml:space="preserve">فيها كذلك </w:t>
      </w:r>
      <w:r w:rsidR="008D1F6F" w:rsidRPr="001A15CE">
        <w:rPr>
          <w:rFonts w:ascii="Arabic Typesetting" w:hAnsi="Arabic Typesetting" w:cs="Arabic Typesetting"/>
          <w:sz w:val="36"/>
          <w:szCs w:val="36"/>
          <w:rtl/>
          <w:lang w:bidi="ar-SY"/>
        </w:rPr>
        <w:t>التناص في نوع</w:t>
      </w:r>
      <w:r w:rsidR="00056898" w:rsidRPr="001A15CE">
        <w:rPr>
          <w:rFonts w:ascii="Arabic Typesetting" w:hAnsi="Arabic Typesetting" w:cs="Arabic Typesetting"/>
          <w:sz w:val="36"/>
          <w:szCs w:val="36"/>
          <w:rtl/>
          <w:lang w:bidi="ar-SY"/>
        </w:rPr>
        <w:t xml:space="preserve"> الخطاب الساخر المغلف بالشعور بالخيبة، ومن خلال نغمة الذل و</w:t>
      </w:r>
      <w:r w:rsidRPr="001A15CE">
        <w:rPr>
          <w:rFonts w:ascii="Arabic Typesetting" w:hAnsi="Arabic Typesetting" w:cs="Arabic Typesetting"/>
          <w:sz w:val="36"/>
          <w:szCs w:val="36"/>
          <w:rtl/>
          <w:lang w:bidi="ar-SY"/>
        </w:rPr>
        <w:t>اليأس ال</w:t>
      </w:r>
      <w:r w:rsidR="007813C2" w:rsidRPr="001A15CE">
        <w:rPr>
          <w:rFonts w:ascii="Arabic Typesetting" w:hAnsi="Arabic Typesetting" w:cs="Arabic Typesetting"/>
          <w:sz w:val="36"/>
          <w:szCs w:val="36"/>
          <w:rtl/>
          <w:lang w:bidi="ar-SY"/>
        </w:rPr>
        <w:t>ل</w:t>
      </w:r>
      <w:r w:rsidRPr="001A15CE">
        <w:rPr>
          <w:rFonts w:ascii="Arabic Typesetting" w:hAnsi="Arabic Typesetting" w:cs="Arabic Typesetting"/>
          <w:sz w:val="36"/>
          <w:szCs w:val="36"/>
          <w:rtl/>
          <w:lang w:bidi="ar-SY"/>
        </w:rPr>
        <w:t>ذ</w:t>
      </w:r>
      <w:r w:rsidR="00CF3419" w:rsidRPr="001A15CE">
        <w:rPr>
          <w:rFonts w:ascii="Arabic Typesetting" w:hAnsi="Arabic Typesetting" w:cs="Arabic Typesetting"/>
          <w:sz w:val="36"/>
          <w:szCs w:val="36"/>
          <w:rtl/>
          <w:lang w:bidi="ar-SY"/>
        </w:rPr>
        <w:t>ان</w:t>
      </w:r>
      <w:r w:rsidRPr="001A15CE">
        <w:rPr>
          <w:rFonts w:ascii="Arabic Typesetting" w:hAnsi="Arabic Typesetting" w:cs="Arabic Typesetting"/>
          <w:sz w:val="36"/>
          <w:szCs w:val="36"/>
          <w:rtl/>
          <w:lang w:bidi="ar-SY"/>
        </w:rPr>
        <w:t xml:space="preserve"> يكتنف</w:t>
      </w:r>
      <w:r w:rsidR="00CF3419" w:rsidRPr="001A15CE">
        <w:rPr>
          <w:rFonts w:ascii="Arabic Typesetting" w:hAnsi="Arabic Typesetting" w:cs="Arabic Typesetting"/>
          <w:sz w:val="36"/>
          <w:szCs w:val="36"/>
          <w:rtl/>
          <w:lang w:bidi="ar-SY"/>
        </w:rPr>
        <w:t>ان</w:t>
      </w:r>
      <w:r w:rsidRPr="001A15CE">
        <w:rPr>
          <w:rFonts w:ascii="Arabic Typesetting" w:hAnsi="Arabic Typesetting" w:cs="Arabic Typesetting"/>
          <w:sz w:val="36"/>
          <w:szCs w:val="36"/>
          <w:rtl/>
          <w:lang w:bidi="ar-SY"/>
        </w:rPr>
        <w:t xml:space="preserve"> القصيدة. هذا ا</w:t>
      </w:r>
      <w:r w:rsidR="00CF3419" w:rsidRPr="001A15CE">
        <w:rPr>
          <w:rFonts w:ascii="Arabic Typesetting" w:hAnsi="Arabic Typesetting" w:cs="Arabic Typesetting"/>
          <w:sz w:val="36"/>
          <w:szCs w:val="36"/>
          <w:rtl/>
          <w:lang w:bidi="ar-SY"/>
        </w:rPr>
        <w:t>لشعور يأتي معارضاً</w:t>
      </w:r>
      <w:r w:rsidR="00826E2E" w:rsidRPr="001A15CE">
        <w:rPr>
          <w:rFonts w:ascii="Arabic Typesetting" w:hAnsi="Arabic Typesetting" w:cs="Arabic Typesetting"/>
          <w:sz w:val="36"/>
          <w:szCs w:val="36"/>
          <w:rtl/>
          <w:lang w:bidi="ar-SY"/>
        </w:rPr>
        <w:t xml:space="preserve"> ومتعارضاً تماماً مع ا</w:t>
      </w:r>
      <w:r w:rsidR="00CF3419" w:rsidRPr="001A15CE">
        <w:rPr>
          <w:rFonts w:ascii="Arabic Typesetting" w:hAnsi="Arabic Typesetting" w:cs="Arabic Typesetting"/>
          <w:sz w:val="36"/>
          <w:szCs w:val="36"/>
          <w:rtl/>
          <w:lang w:bidi="ar-SY"/>
        </w:rPr>
        <w:t>لمشاعر والأجواء</w:t>
      </w:r>
      <w:r w:rsidRPr="001A15CE">
        <w:rPr>
          <w:rFonts w:ascii="Arabic Typesetting" w:hAnsi="Arabic Typesetting" w:cs="Arabic Typesetting"/>
          <w:sz w:val="36"/>
          <w:szCs w:val="36"/>
          <w:rtl/>
          <w:lang w:bidi="ar-SY"/>
        </w:rPr>
        <w:t xml:space="preserve"> المفعم</w:t>
      </w:r>
      <w:r w:rsidR="00CF3419" w:rsidRPr="001A15CE">
        <w:rPr>
          <w:rFonts w:ascii="Arabic Typesetting" w:hAnsi="Arabic Typesetting" w:cs="Arabic Typesetting"/>
          <w:sz w:val="36"/>
          <w:szCs w:val="36"/>
          <w:rtl/>
          <w:lang w:bidi="ar-SY"/>
        </w:rPr>
        <w:t>ة</w:t>
      </w:r>
      <w:r w:rsidRPr="001A15CE">
        <w:rPr>
          <w:rFonts w:ascii="Arabic Typesetting" w:hAnsi="Arabic Typesetting" w:cs="Arabic Typesetting"/>
          <w:sz w:val="36"/>
          <w:szCs w:val="36"/>
          <w:rtl/>
          <w:lang w:bidi="ar-SY"/>
        </w:rPr>
        <w:t xml:space="preserve"> بالإباء والفخر والشموخ</w:t>
      </w:r>
      <w:r w:rsidR="00CF3419" w:rsidRPr="001A15CE">
        <w:rPr>
          <w:rFonts w:ascii="Arabic Typesetting" w:hAnsi="Arabic Typesetting" w:cs="Arabic Typesetting"/>
          <w:sz w:val="36"/>
          <w:szCs w:val="36"/>
          <w:rtl/>
          <w:lang w:bidi="ar-SY"/>
        </w:rPr>
        <w:t xml:space="preserve"> في معلقة عنترة.</w:t>
      </w:r>
      <w:r w:rsidR="006D05CB" w:rsidRPr="001A15CE">
        <w:rPr>
          <w:rFonts w:ascii="Arabic Typesetting" w:hAnsi="Arabic Typesetting" w:cs="Arabic Typesetting"/>
          <w:sz w:val="36"/>
          <w:szCs w:val="36"/>
          <w:rtl/>
          <w:lang w:bidi="ar-SY"/>
        </w:rPr>
        <w:t xml:space="preserve"> القصيدة طويلة ولا يتسع المقام إلى نقلها كاملة، لذلك أختار بعض أبيات منها وجدتها مترجمة، وبعض أبيات أخرى منها ترجمتها بنفسي.</w:t>
      </w:r>
      <w:r w:rsidR="00CF3419" w:rsidRPr="001A15CE">
        <w:rPr>
          <w:rFonts w:ascii="Arabic Typesetting" w:hAnsi="Arabic Typesetting" w:cs="Arabic Typesetting"/>
          <w:sz w:val="36"/>
          <w:szCs w:val="36"/>
          <w:rtl/>
          <w:lang w:bidi="ar-SY"/>
        </w:rPr>
        <w:t xml:space="preserve"> يقول الشاعر:</w:t>
      </w:r>
    </w:p>
    <w:p w:rsidR="00CF3419" w:rsidRPr="001A15CE" w:rsidRDefault="003A28D4"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w:t>
      </w:r>
      <w:r w:rsidR="00CF3419" w:rsidRPr="001A15CE">
        <w:rPr>
          <w:rFonts w:ascii="Arabic Typesetting" w:hAnsi="Arabic Typesetting" w:cs="Arabic Typesetting"/>
          <w:sz w:val="36"/>
          <w:szCs w:val="36"/>
          <w:rtl/>
          <w:lang w:bidi="ar-SY"/>
        </w:rPr>
        <w:t>كفكف دموعك وانسحب يا عنترة         فعيون عبلة أصبحت م</w:t>
      </w:r>
      <w:r w:rsidR="008D1F6F" w:rsidRPr="001A15CE">
        <w:rPr>
          <w:rFonts w:ascii="Arabic Typesetting" w:hAnsi="Arabic Typesetting" w:cs="Arabic Typesetting"/>
          <w:sz w:val="36"/>
          <w:szCs w:val="36"/>
          <w:rtl/>
          <w:lang w:bidi="ar-SY"/>
        </w:rPr>
        <w:t>ُ</w:t>
      </w:r>
      <w:r w:rsidR="00CF3419" w:rsidRPr="001A15CE">
        <w:rPr>
          <w:rFonts w:ascii="Arabic Typesetting" w:hAnsi="Arabic Typesetting" w:cs="Arabic Typesetting"/>
          <w:sz w:val="36"/>
          <w:szCs w:val="36"/>
          <w:rtl/>
          <w:lang w:bidi="ar-SY"/>
        </w:rPr>
        <w:t>ست</w:t>
      </w:r>
      <w:r w:rsidR="008D1F6F" w:rsidRPr="001A15CE">
        <w:rPr>
          <w:rFonts w:ascii="Arabic Typesetting" w:hAnsi="Arabic Typesetting" w:cs="Arabic Typesetting"/>
          <w:sz w:val="36"/>
          <w:szCs w:val="36"/>
          <w:rtl/>
          <w:lang w:bidi="ar-SY"/>
        </w:rPr>
        <w:t>َ</w:t>
      </w:r>
      <w:r w:rsidR="00CF3419" w:rsidRPr="001A15CE">
        <w:rPr>
          <w:rFonts w:ascii="Arabic Typesetting" w:hAnsi="Arabic Typesetting" w:cs="Arabic Typesetting"/>
          <w:sz w:val="36"/>
          <w:szCs w:val="36"/>
          <w:rtl/>
          <w:lang w:bidi="ar-SY"/>
        </w:rPr>
        <w:t>عم</w:t>
      </w:r>
      <w:r w:rsidR="008D1F6F" w:rsidRPr="001A15CE">
        <w:rPr>
          <w:rFonts w:ascii="Arabic Typesetting" w:hAnsi="Arabic Typesetting" w:cs="Arabic Typesetting"/>
          <w:sz w:val="36"/>
          <w:szCs w:val="36"/>
          <w:rtl/>
          <w:lang w:bidi="ar-SY"/>
        </w:rPr>
        <w:t>َ</w:t>
      </w:r>
      <w:r w:rsidR="00CF3419" w:rsidRPr="001A15CE">
        <w:rPr>
          <w:rFonts w:ascii="Arabic Typesetting" w:hAnsi="Arabic Typesetting" w:cs="Arabic Typesetting"/>
          <w:sz w:val="36"/>
          <w:szCs w:val="36"/>
          <w:rtl/>
          <w:lang w:bidi="ar-SY"/>
        </w:rPr>
        <w:t>رة</w:t>
      </w:r>
    </w:p>
    <w:p w:rsidR="00CF3419" w:rsidRPr="001A15CE" w:rsidRDefault="00CF3419"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لا ترج</w:t>
      </w:r>
      <w:r w:rsidR="008D1F6F"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بسمة ثغرها يوماً، فقد           سقطت من العقد الثمين الجوهرة</w:t>
      </w:r>
    </w:p>
    <w:p w:rsidR="00CF3419" w:rsidRPr="001A15CE" w:rsidRDefault="003A28D4"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عبس تخلت عنك... هذا دأبهم           حُمُرٌ- لعمرك – كلها مستنفرة</w:t>
      </w:r>
    </w:p>
    <w:p w:rsidR="006D05CB" w:rsidRPr="001A15CE" w:rsidRDefault="006D05C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قبّل</w:t>
      </w:r>
      <w:r w:rsidR="008D1F6F"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سيوف الغاصبين.. ليصفحوا      واخفض جناح الخزي وارجُ المعذرة</w:t>
      </w:r>
    </w:p>
    <w:p w:rsidR="006D05CB" w:rsidRPr="001A15CE" w:rsidRDefault="006D05C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يادار عبلة في العراق تكلمي          هل أصبحتْ جناتُ بابل مقفرة؟</w:t>
      </w:r>
    </w:p>
    <w:p w:rsidR="006D05CB" w:rsidRPr="001A15CE" w:rsidRDefault="006D05C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هلا سألت الخيل ياابنة مالك          كيف الصمود؟ وأين أين المقدرة؟</w:t>
      </w:r>
    </w:p>
    <w:p w:rsidR="006D05CB" w:rsidRPr="001A15CE" w:rsidRDefault="006D05C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ودموع </w:t>
      </w:r>
      <w:r w:rsidR="001B26BF" w:rsidRPr="001A15CE">
        <w:rPr>
          <w:rFonts w:ascii="Arabic Typesetting" w:hAnsi="Arabic Typesetting" w:cs="Arabic Typesetting"/>
          <w:sz w:val="36"/>
          <w:szCs w:val="36"/>
          <w:rtl/>
          <w:lang w:bidi="ar-SY"/>
        </w:rPr>
        <w:t>عبلة لا تزال دموعها        تت</w:t>
      </w:r>
      <w:r w:rsidRPr="001A15CE">
        <w:rPr>
          <w:rFonts w:ascii="Arabic Typesetting" w:hAnsi="Arabic Typesetting" w:cs="Arabic Typesetting"/>
          <w:sz w:val="36"/>
          <w:szCs w:val="36"/>
          <w:rtl/>
          <w:lang w:bidi="ar-SY"/>
        </w:rPr>
        <w:t>رقب الجسر البعيد ..لتعبره</w:t>
      </w:r>
    </w:p>
    <w:p w:rsidR="006D05CB" w:rsidRPr="001A15CE" w:rsidRDefault="006D05C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هذي يد الأوطان تجزي أهلها      من يقترف في حقها شراً...يره</w:t>
      </w:r>
      <w:r w:rsidR="00230E19" w:rsidRPr="001A15CE">
        <w:rPr>
          <w:rFonts w:ascii="Arabic Typesetting" w:hAnsi="Arabic Typesetting" w:cs="Arabic Typesetting"/>
          <w:sz w:val="36"/>
          <w:szCs w:val="36"/>
          <w:rtl/>
          <w:lang w:bidi="ar-SY"/>
        </w:rPr>
        <w:t>"</w:t>
      </w:r>
      <w:r w:rsidR="00230E19" w:rsidRPr="001A15CE">
        <w:rPr>
          <w:rStyle w:val="a4"/>
          <w:rFonts w:ascii="Arabic Typesetting" w:hAnsi="Arabic Typesetting" w:cs="Arabic Typesetting"/>
          <w:sz w:val="36"/>
          <w:szCs w:val="36"/>
          <w:rtl/>
          <w:lang w:bidi="ar-SY"/>
        </w:rPr>
        <w:footnoteReference w:id="142"/>
      </w:r>
    </w:p>
    <w:p w:rsidR="00985BCB" w:rsidRPr="001A15CE" w:rsidRDefault="00E43C3D"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 xml:space="preserve">مواطن التناص في الأبيات السابقة عديدة تبدأ من العنوان حيث يضعنا مباشرة في أجواء المعلقة فنتسائل عما إذا كانت الأبيات ستحدثنا عن تاريخ عنترة وسيرة بطولاته، أم ستحاكي قصة عشقه </w:t>
      </w:r>
      <w:r w:rsidR="00826E2E" w:rsidRPr="001A15CE">
        <w:rPr>
          <w:rFonts w:ascii="Arabic Typesetting" w:hAnsi="Arabic Typesetting" w:cs="Arabic Typesetting"/>
          <w:sz w:val="36"/>
          <w:szCs w:val="36"/>
          <w:rtl/>
          <w:lang w:bidi="ar-SY"/>
        </w:rPr>
        <w:t xml:space="preserve">الأفلاطوني </w:t>
      </w:r>
      <w:r w:rsidRPr="001A15CE">
        <w:rPr>
          <w:rFonts w:ascii="Arabic Typesetting" w:hAnsi="Arabic Typesetting" w:cs="Arabic Typesetting"/>
          <w:sz w:val="36"/>
          <w:szCs w:val="36"/>
          <w:rtl/>
          <w:lang w:bidi="ar-SY"/>
        </w:rPr>
        <w:t>النبيل لعبلة. ولكن بمجرد قراءة البيت الأول تصدمنا عبارة "كفكف دموعك.." فتحط بنا من علي</w:t>
      </w:r>
      <w:r w:rsidR="007F44E3"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المعلقة إلى حضيض الألم وال</w:t>
      </w:r>
      <w:r w:rsidR="00826E2E" w:rsidRPr="001A15CE">
        <w:rPr>
          <w:rFonts w:ascii="Arabic Typesetting" w:hAnsi="Arabic Typesetting" w:cs="Arabic Typesetting"/>
          <w:sz w:val="36"/>
          <w:szCs w:val="36"/>
          <w:rtl/>
          <w:lang w:bidi="ar-SY"/>
        </w:rPr>
        <w:t>حسرة</w:t>
      </w:r>
      <w:r w:rsidRPr="001A15CE">
        <w:rPr>
          <w:rFonts w:ascii="Arabic Typesetting" w:hAnsi="Arabic Typesetting" w:cs="Arabic Typesetting"/>
          <w:sz w:val="36"/>
          <w:szCs w:val="36"/>
          <w:rtl/>
          <w:lang w:bidi="ar-SY"/>
        </w:rPr>
        <w:t xml:space="preserve"> والبكاء</w:t>
      </w:r>
      <w:r w:rsidR="00466EEC" w:rsidRPr="001A15CE">
        <w:rPr>
          <w:rFonts w:ascii="Arabic Typesetting" w:hAnsi="Arabic Typesetting" w:cs="Arabic Typesetting"/>
          <w:sz w:val="36"/>
          <w:szCs w:val="36"/>
          <w:rtl/>
          <w:lang w:bidi="ar-SY"/>
        </w:rPr>
        <w:t>، حين نرى عنترة، وهو رمز البطولة والقوة والشجاعة، باكياً</w:t>
      </w:r>
      <w:r w:rsidRPr="001A15CE">
        <w:rPr>
          <w:rFonts w:ascii="Arabic Typesetting" w:hAnsi="Arabic Typesetting" w:cs="Arabic Typesetting"/>
          <w:sz w:val="36"/>
          <w:szCs w:val="36"/>
          <w:rtl/>
          <w:lang w:bidi="ar-SY"/>
        </w:rPr>
        <w:t>. ويذكرنا هذا البيت الأول ببيت للشاعر الفلسطيني ابراهيم طوقان إذ يقول: " كفكف دموعك ليس ينفعك البكاء ولا العويل.."</w:t>
      </w:r>
      <w:r w:rsidR="00520FEC" w:rsidRPr="001A15CE">
        <w:rPr>
          <w:rStyle w:val="a4"/>
          <w:rFonts w:ascii="Arabic Typesetting" w:hAnsi="Arabic Typesetting" w:cs="Arabic Typesetting"/>
          <w:sz w:val="36"/>
          <w:szCs w:val="36"/>
          <w:rtl/>
          <w:lang w:bidi="ar-SY"/>
        </w:rPr>
        <w:footnoteReference w:id="143"/>
      </w:r>
      <w:r w:rsidR="00466EEC" w:rsidRPr="001A15CE">
        <w:rPr>
          <w:rFonts w:ascii="Arabic Typesetting" w:hAnsi="Arabic Typesetting" w:cs="Arabic Typesetting"/>
          <w:sz w:val="36"/>
          <w:szCs w:val="36"/>
          <w:rtl/>
          <w:lang w:bidi="ar-SY"/>
        </w:rPr>
        <w:t xml:space="preserve"> إلا أن قصيدة طوقان تحث القارئ المهزوم المستسلم أن يترك البكاء ويهب إلى العمل والمثابرة، وهي قصيدة ذات خطاب تفاؤلي </w:t>
      </w:r>
      <w:r w:rsidR="00985BCB" w:rsidRPr="001A15CE">
        <w:rPr>
          <w:rFonts w:ascii="Arabic Typesetting" w:hAnsi="Arabic Typesetting" w:cs="Arabic Typesetting"/>
          <w:sz w:val="36"/>
          <w:szCs w:val="36"/>
          <w:rtl/>
          <w:lang w:bidi="ar-SY"/>
        </w:rPr>
        <w:t>ينظر إل</w:t>
      </w:r>
      <w:r w:rsidR="00466EEC" w:rsidRPr="001A15CE">
        <w:rPr>
          <w:rFonts w:ascii="Arabic Typesetting" w:hAnsi="Arabic Typesetting" w:cs="Arabic Typesetting"/>
          <w:sz w:val="36"/>
          <w:szCs w:val="36"/>
          <w:rtl/>
          <w:lang w:bidi="ar-SY"/>
        </w:rPr>
        <w:t xml:space="preserve">ى المستقبل بكل الأمل والإيجابية. أما قصيدة </w:t>
      </w:r>
      <w:r w:rsidR="007F44E3" w:rsidRPr="001A15CE">
        <w:rPr>
          <w:rFonts w:ascii="Arabic Typesetting" w:hAnsi="Arabic Typesetting" w:cs="Arabic Typesetting"/>
          <w:sz w:val="36"/>
          <w:szCs w:val="36"/>
          <w:rtl/>
          <w:lang w:bidi="ar-SY"/>
        </w:rPr>
        <w:t>"</w:t>
      </w:r>
      <w:r w:rsidR="00466EEC" w:rsidRPr="001A15CE">
        <w:rPr>
          <w:rFonts w:ascii="Arabic Typesetting" w:hAnsi="Arabic Typesetting" w:cs="Arabic Typesetting"/>
          <w:sz w:val="36"/>
          <w:szCs w:val="36"/>
          <w:rtl/>
          <w:lang w:bidi="ar-SY"/>
        </w:rPr>
        <w:t>ياعنترة</w:t>
      </w:r>
      <w:r w:rsidR="007F44E3" w:rsidRPr="001A15CE">
        <w:rPr>
          <w:rFonts w:ascii="Arabic Typesetting" w:hAnsi="Arabic Typesetting" w:cs="Arabic Typesetting"/>
          <w:sz w:val="36"/>
          <w:szCs w:val="36"/>
          <w:rtl/>
          <w:lang w:bidi="ar-SY"/>
        </w:rPr>
        <w:t>"</w:t>
      </w:r>
      <w:r w:rsidR="00466EEC" w:rsidRPr="001A15CE">
        <w:rPr>
          <w:rFonts w:ascii="Arabic Typesetting" w:hAnsi="Arabic Typesetting" w:cs="Arabic Typesetting"/>
          <w:sz w:val="36"/>
          <w:szCs w:val="36"/>
          <w:rtl/>
          <w:lang w:bidi="ar-SY"/>
        </w:rPr>
        <w:t xml:space="preserve"> فهي تطلب من عنترة الباكي المتهالك أن يقرأ ا</w:t>
      </w:r>
      <w:r w:rsidR="007F44E3" w:rsidRPr="001A15CE">
        <w:rPr>
          <w:rFonts w:ascii="Arabic Typesetting" w:hAnsi="Arabic Typesetting" w:cs="Arabic Typesetting"/>
          <w:sz w:val="36"/>
          <w:szCs w:val="36"/>
          <w:rtl/>
          <w:lang w:bidi="ar-SY"/>
        </w:rPr>
        <w:t>لفاتحة على روح البطولة والأبطال</w:t>
      </w:r>
      <w:r w:rsidR="00466EEC" w:rsidRPr="001A15CE">
        <w:rPr>
          <w:rFonts w:ascii="Arabic Typesetting" w:hAnsi="Arabic Typesetting" w:cs="Arabic Typesetting"/>
          <w:sz w:val="36"/>
          <w:szCs w:val="36"/>
          <w:rtl/>
          <w:lang w:bidi="ar-SY"/>
        </w:rPr>
        <w:t>، وينسى ما كان، ويودع عبلة لأنه لن يرى ثغرها الباسم بعد اليوم، بل سيرى الحسرة والذل لأنها أصبحت كسيرة وديارها مستعمرة.</w:t>
      </w:r>
    </w:p>
    <w:p w:rsidR="00985BCB" w:rsidRPr="001A15CE" w:rsidRDefault="00466EEC"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ويتابع الشاعر تناصه إذ يقول " قبّل سيوف الغاصبين.."، وكأنه يسخر من عنترة الذي تمنى تقبيل السيوف لأنها لمعت كبارق ثغر عبلاه. إن التناص هنا وبهذه الصورة المعاكسة يخلق النص من العدم، ويطرح فيه الحياة. ولولا وجود الصورتين في ذهن القارئ لما كان لهذه الكلمات ذاك الصدى ولا ذاك الزخم ا</w:t>
      </w:r>
      <w:r w:rsidR="00985BCB" w:rsidRPr="001A15CE">
        <w:rPr>
          <w:rFonts w:ascii="Arabic Typesetting" w:hAnsi="Arabic Typesetting" w:cs="Arabic Typesetting"/>
          <w:sz w:val="36"/>
          <w:szCs w:val="36"/>
          <w:rtl/>
          <w:lang w:bidi="ar-SY"/>
        </w:rPr>
        <w:t>لمحمل بالتاريخ . إنها كلمات تبكيت وتوبيخ لكل من خان وضعف واستسلم أمام الغاصبين، ولكل من خنا وخضع وطأطأ الرأس أمامهم.</w:t>
      </w:r>
    </w:p>
    <w:p w:rsidR="0003181A" w:rsidRPr="001A15CE" w:rsidRDefault="00985BCB"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ويستمر التناص في قول الشاعر " واخفض جناح ..</w:t>
      </w:r>
      <w:r w:rsidR="007F44E3" w:rsidRPr="001A15CE">
        <w:rPr>
          <w:rFonts w:ascii="Arabic Typesetting" w:hAnsi="Arabic Typesetting" w:cs="Arabic Typesetting"/>
          <w:sz w:val="36"/>
          <w:szCs w:val="36"/>
          <w:rtl/>
          <w:lang w:bidi="ar-SY"/>
        </w:rPr>
        <w:t>"، حيث تتوارد إلى الخواطر الآ</w:t>
      </w:r>
      <w:r w:rsidRPr="001A15CE">
        <w:rPr>
          <w:rFonts w:ascii="Arabic Typesetting" w:hAnsi="Arabic Typesetting" w:cs="Arabic Typesetting"/>
          <w:sz w:val="36"/>
          <w:szCs w:val="36"/>
          <w:rtl/>
          <w:lang w:bidi="ar-SY"/>
        </w:rPr>
        <w:t>ية من سورة الإسراء التي يأمرنا الله عز وجل</w:t>
      </w:r>
      <w:r w:rsidR="007F44E3" w:rsidRPr="001A15CE">
        <w:rPr>
          <w:rFonts w:ascii="Arabic Typesetting" w:hAnsi="Arabic Typesetting" w:cs="Arabic Typesetting"/>
          <w:sz w:val="36"/>
          <w:szCs w:val="36"/>
          <w:rtl/>
          <w:lang w:bidi="ar-SY"/>
        </w:rPr>
        <w:t xml:space="preserve"> فيها</w:t>
      </w:r>
      <w:r w:rsidRPr="001A15CE">
        <w:rPr>
          <w:rFonts w:ascii="Arabic Typesetting" w:hAnsi="Arabic Typesetting" w:cs="Arabic Typesetting"/>
          <w:sz w:val="36"/>
          <w:szCs w:val="36"/>
          <w:rtl/>
          <w:lang w:bidi="ar-SY"/>
        </w:rPr>
        <w:t xml:space="preserve"> أن نخفض جناح الذل من الرحمة</w:t>
      </w:r>
      <w:r w:rsidR="007F44E3"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لا من الخزي. إن خفض الجناح في الآية جاء في نطاق الرحمة بالوالدين، أما في القصيدة فهو خفض</w:t>
      </w:r>
      <w:r w:rsidR="00826E2E" w:rsidRPr="001A15CE">
        <w:rPr>
          <w:rFonts w:ascii="Arabic Typesetting" w:hAnsi="Arabic Typesetting" w:cs="Arabic Typesetting"/>
          <w:sz w:val="36"/>
          <w:szCs w:val="36"/>
          <w:rtl/>
          <w:lang w:bidi="ar-SY"/>
        </w:rPr>
        <w:t>ٌ</w:t>
      </w:r>
      <w:r w:rsidR="00B96CE1">
        <w:rPr>
          <w:rFonts w:ascii="Arabic Typesetting" w:hAnsi="Arabic Typesetting" w:cs="Arabic Typesetting"/>
          <w:sz w:val="36"/>
          <w:szCs w:val="36"/>
          <w:rtl/>
          <w:lang w:bidi="ar-SY"/>
        </w:rPr>
        <w:t xml:space="preserve"> بالذل والهوان</w:t>
      </w:r>
      <w:r w:rsidR="00B96CE1">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وفي ذلك تعارض وهو من أشكال تناص النفي، أي استخدام الألفاظ ذاتها ولكن في معنى مغاير للأصل. وهنا أيضاً تشكل معرفة الأصل في هذه الكلمات</w:t>
      </w:r>
      <w:r w:rsidR="00D47728" w:rsidRPr="001A15CE">
        <w:rPr>
          <w:rFonts w:ascii="Arabic Typesetting" w:hAnsi="Arabic Typesetting" w:cs="Arabic Typesetting"/>
          <w:sz w:val="36"/>
          <w:szCs w:val="36"/>
          <w:rtl/>
          <w:lang w:bidi="ar-SY"/>
        </w:rPr>
        <w:t xml:space="preserve"> سبيلاً ممهدة لفهم العمق من هذه الاستعارة، لأن صورة خفض الجناح لا تعني شيئاً للقارئ الأجنبي إذا </w:t>
      </w:r>
      <w:r w:rsidR="007813C2" w:rsidRPr="001A15CE">
        <w:rPr>
          <w:rFonts w:ascii="Arabic Typesetting" w:hAnsi="Arabic Typesetting" w:cs="Arabic Typesetting"/>
          <w:sz w:val="36"/>
          <w:szCs w:val="36"/>
          <w:rtl/>
          <w:lang w:bidi="ar-SY"/>
        </w:rPr>
        <w:t xml:space="preserve">ما ترجمت بحرفيتها من غير توضيح </w:t>
      </w:r>
      <w:r w:rsidR="00D47728" w:rsidRPr="001A15CE">
        <w:rPr>
          <w:rFonts w:ascii="Arabic Typesetting" w:hAnsi="Arabic Typesetting" w:cs="Arabic Typesetting"/>
          <w:sz w:val="36"/>
          <w:szCs w:val="36"/>
          <w:rtl/>
          <w:lang w:bidi="ar-SY"/>
        </w:rPr>
        <w:t>ارتباطها ب</w:t>
      </w:r>
      <w:r w:rsidR="0073003E" w:rsidRPr="001A15CE">
        <w:rPr>
          <w:rFonts w:ascii="Arabic Typesetting" w:hAnsi="Arabic Typesetting" w:cs="Arabic Typesetting"/>
          <w:sz w:val="36"/>
          <w:szCs w:val="36"/>
          <w:rtl/>
          <w:lang w:bidi="ar-SY"/>
        </w:rPr>
        <w:t>ا</w:t>
      </w:r>
      <w:r w:rsidR="00D47728" w:rsidRPr="001A15CE">
        <w:rPr>
          <w:rFonts w:ascii="Arabic Typesetting" w:hAnsi="Arabic Typesetting" w:cs="Arabic Typesetting"/>
          <w:sz w:val="36"/>
          <w:szCs w:val="36"/>
          <w:rtl/>
          <w:lang w:bidi="ar-SY"/>
        </w:rPr>
        <w:t>ل</w:t>
      </w:r>
      <w:r w:rsidR="0073003E" w:rsidRPr="001A15CE">
        <w:rPr>
          <w:rFonts w:ascii="Arabic Typesetting" w:hAnsi="Arabic Typesetting" w:cs="Arabic Typesetting"/>
          <w:sz w:val="36"/>
          <w:szCs w:val="36"/>
          <w:rtl/>
          <w:lang w:bidi="ar-SY"/>
        </w:rPr>
        <w:t xml:space="preserve">آية القرآنية، وكذلك </w:t>
      </w:r>
      <w:r w:rsidR="00826E2E" w:rsidRPr="001A15CE">
        <w:rPr>
          <w:rFonts w:ascii="Arabic Typesetting" w:hAnsi="Arabic Typesetting" w:cs="Arabic Typesetting"/>
          <w:sz w:val="36"/>
          <w:szCs w:val="36"/>
          <w:rtl/>
          <w:lang w:bidi="ar-SY"/>
        </w:rPr>
        <w:t xml:space="preserve">الأمر </w:t>
      </w:r>
      <w:r w:rsidR="00227ECE">
        <w:rPr>
          <w:rFonts w:ascii="Arabic Typesetting" w:hAnsi="Arabic Typesetting" w:cs="Arabic Typesetting"/>
          <w:sz w:val="36"/>
          <w:szCs w:val="36"/>
          <w:rtl/>
          <w:lang w:bidi="ar-SY"/>
        </w:rPr>
        <w:t>في قوله" من يقترف في حقها شر</w:t>
      </w:r>
      <w:r w:rsidR="00227ECE">
        <w:rPr>
          <w:rFonts w:ascii="Arabic Typesetting" w:hAnsi="Arabic Typesetting" w:cs="Arabic Typesetting" w:hint="cs"/>
          <w:sz w:val="36"/>
          <w:szCs w:val="36"/>
          <w:rtl/>
          <w:lang w:bidi="ar-SY"/>
        </w:rPr>
        <w:t>اً</w:t>
      </w:r>
      <w:r w:rsidR="0073003E" w:rsidRPr="001A15CE">
        <w:rPr>
          <w:rFonts w:ascii="Arabic Typesetting" w:hAnsi="Arabic Typesetting" w:cs="Arabic Typesetting"/>
          <w:sz w:val="36"/>
          <w:szCs w:val="36"/>
          <w:rtl/>
          <w:lang w:bidi="ar-SY"/>
        </w:rPr>
        <w:t>..يره".</w:t>
      </w:r>
      <w:r w:rsidR="001B26BF" w:rsidRPr="001A15CE">
        <w:rPr>
          <w:rFonts w:ascii="Arabic Typesetting" w:hAnsi="Arabic Typesetting" w:cs="Arabic Typesetting"/>
          <w:sz w:val="36"/>
          <w:szCs w:val="36"/>
          <w:rtl/>
          <w:lang w:bidi="ar-SY"/>
        </w:rPr>
        <w:t>إن إرجاع النص التناصي إلى أصله من خلال التنويه عنه، يزيد في قدسية الوعيد لكل من يخون الأوطان ولو بقدر ذرّة.</w:t>
      </w:r>
      <w:r w:rsidR="0003181A" w:rsidRPr="001A15CE">
        <w:rPr>
          <w:rFonts w:ascii="Arabic Typesetting" w:hAnsi="Arabic Typesetting" w:cs="Arabic Typesetting"/>
          <w:sz w:val="36"/>
          <w:szCs w:val="36"/>
          <w:rtl/>
          <w:lang w:bidi="ar-SY"/>
        </w:rPr>
        <w:t xml:space="preserve">وتناص قرآني ثالث في قول الشاعر" حمر- لعمرك- </w:t>
      </w:r>
      <w:r w:rsidR="002B5318" w:rsidRPr="001A15CE">
        <w:rPr>
          <w:rFonts w:ascii="Arabic Typesetting" w:hAnsi="Arabic Typesetting" w:cs="Arabic Typesetting"/>
          <w:sz w:val="36"/>
          <w:szCs w:val="36"/>
          <w:rtl/>
          <w:lang w:bidi="ar-SY"/>
        </w:rPr>
        <w:t>مستنفرة"،حيث يشبه الشاعر</w:t>
      </w:r>
      <w:r w:rsidR="0003181A" w:rsidRPr="001A15CE">
        <w:rPr>
          <w:rFonts w:ascii="Arabic Typesetting" w:hAnsi="Arabic Typesetting" w:cs="Arabic Typesetting"/>
          <w:sz w:val="36"/>
          <w:szCs w:val="36"/>
          <w:rtl/>
          <w:lang w:bidi="ar-SY"/>
        </w:rPr>
        <w:t xml:space="preserve"> الأعراب ممن خانوا واستكانوا بذات التشبيه الذي يصف الله فيه المشركين المعاندينالذين ألغوا عقولهم فصاروا أقرب للحيوانات الشريدة تترصدها سهام الرماة وأنياب الليوث. </w:t>
      </w:r>
    </w:p>
    <w:p w:rsidR="001B26BF" w:rsidRPr="001A15CE" w:rsidRDefault="00826E2E"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وفي قول الشاعر " هذي يد الأوطان...</w:t>
      </w:r>
      <w:r w:rsidR="001B26BF" w:rsidRPr="001A15CE">
        <w:rPr>
          <w:rFonts w:ascii="Arabic Typesetting" w:hAnsi="Arabic Typesetting" w:cs="Arabic Typesetting"/>
          <w:sz w:val="36"/>
          <w:szCs w:val="36"/>
          <w:rtl/>
          <w:lang w:bidi="ar-SY"/>
        </w:rPr>
        <w:t>" يتردد رجع الصدى لبيت للشاعر المصري حافظ ابراهيم إذ يقول:</w:t>
      </w:r>
    </w:p>
    <w:p w:rsidR="007813C2" w:rsidRPr="001A15CE" w:rsidRDefault="001B26BF"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"هذه </w:t>
      </w:r>
      <w:r w:rsidR="007813C2" w:rsidRPr="001A15CE">
        <w:rPr>
          <w:rFonts w:ascii="Arabic Typesetting" w:hAnsi="Arabic Typesetting" w:cs="Arabic Typesetting"/>
          <w:sz w:val="36"/>
          <w:szCs w:val="36"/>
          <w:rtl/>
          <w:lang w:bidi="ar-SY"/>
        </w:rPr>
        <w:t>يدي عن بني مصر ت</w:t>
      </w:r>
      <w:r w:rsidRPr="001A15CE">
        <w:rPr>
          <w:rFonts w:ascii="Arabic Typesetting" w:hAnsi="Arabic Typesetting" w:cs="Arabic Typesetting"/>
          <w:sz w:val="36"/>
          <w:szCs w:val="36"/>
          <w:rtl/>
          <w:lang w:bidi="ar-SY"/>
        </w:rPr>
        <w:t>صافحكم       فصافحوها تصافح نفسها العرب"</w:t>
      </w:r>
      <w:r w:rsidR="00230E19" w:rsidRPr="001A15CE">
        <w:rPr>
          <w:rStyle w:val="a4"/>
          <w:rFonts w:ascii="Arabic Typesetting" w:hAnsi="Arabic Typesetting" w:cs="Arabic Typesetting"/>
          <w:sz w:val="36"/>
          <w:szCs w:val="36"/>
          <w:rtl/>
          <w:lang w:bidi="ar-SY"/>
        </w:rPr>
        <w:footnoteReference w:id="144"/>
      </w:r>
    </w:p>
    <w:p w:rsidR="007F44E3" w:rsidRPr="001A15CE" w:rsidRDefault="007F44E3"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يد حافظ ابراهيم تمتد للمصافحة والسلام، أما يد الجزار فهي يد الأوطان عندما يملؤها الغضب فتمتد باطشة بكل من يستحق ذلك الجزاء.</w:t>
      </w:r>
    </w:p>
    <w:p w:rsidR="007813C2" w:rsidRPr="001A15CE" w:rsidRDefault="007813C2"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وأخيراً وليس آخراً نجد تناصاً تاماً في قول الشاعر " يادار عبلة في(العراق) تكلمي"،مع تغيير كلمة (الجواء) في النص الأصلي إلى كلمة (العراق)، و</w:t>
      </w:r>
      <w:r w:rsidR="005F1C03" w:rsidRPr="001A15CE">
        <w:rPr>
          <w:rFonts w:ascii="Arabic Typesetting" w:hAnsi="Arabic Typesetting" w:cs="Arabic Typesetting"/>
          <w:sz w:val="36"/>
          <w:szCs w:val="36"/>
          <w:rtl/>
          <w:lang w:bidi="ar-SY"/>
        </w:rPr>
        <w:t xml:space="preserve">تناص تام آخر </w:t>
      </w:r>
      <w:r w:rsidRPr="001A15CE">
        <w:rPr>
          <w:rFonts w:ascii="Arabic Typesetting" w:hAnsi="Arabic Typesetting" w:cs="Arabic Typesetting"/>
          <w:sz w:val="36"/>
          <w:szCs w:val="36"/>
          <w:rtl/>
          <w:lang w:bidi="ar-SY"/>
        </w:rPr>
        <w:t>في قوله</w:t>
      </w:r>
      <w:r w:rsidR="005F1C03" w:rsidRPr="001A15CE">
        <w:rPr>
          <w:rFonts w:ascii="Arabic Typesetting" w:hAnsi="Arabic Typesetting" w:cs="Arabic Typesetting"/>
          <w:sz w:val="36"/>
          <w:szCs w:val="36"/>
          <w:rtl/>
          <w:lang w:bidi="ar-SY"/>
        </w:rPr>
        <w:t>:</w:t>
      </w:r>
    </w:p>
    <w:p w:rsidR="004A1CF0" w:rsidRPr="001A15CE" w:rsidRDefault="007813C2"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هلا سألت الخيل ياابنة مالك.."</w:t>
      </w:r>
      <w:r w:rsidR="001B7E88" w:rsidRPr="001A15CE">
        <w:rPr>
          <w:rFonts w:ascii="Arabic Typesetting" w:hAnsi="Arabic Typesetting" w:cs="Arabic Typesetting"/>
          <w:sz w:val="36"/>
          <w:szCs w:val="36"/>
          <w:rtl/>
          <w:lang w:bidi="ar-SY"/>
        </w:rPr>
        <w:t xml:space="preserve">، وفي استعارة الصورة الوصفية في "الثغر المتبسم" وتعديلها إلى "بسمة ثغرها" </w:t>
      </w:r>
      <w:r w:rsidRPr="001A15CE">
        <w:rPr>
          <w:rFonts w:ascii="Arabic Typesetting" w:hAnsi="Arabic Typesetting" w:cs="Arabic Typesetting"/>
          <w:sz w:val="36"/>
          <w:szCs w:val="36"/>
          <w:rtl/>
          <w:lang w:bidi="ar-SY"/>
        </w:rPr>
        <w:t>. إن المساحة التناصية هنا كبيرة، ولا يمكن</w:t>
      </w:r>
      <w:r w:rsidR="001B7E88" w:rsidRPr="001A15CE">
        <w:rPr>
          <w:rFonts w:ascii="Arabic Typesetting" w:hAnsi="Arabic Typesetting" w:cs="Arabic Typesetting"/>
          <w:sz w:val="36"/>
          <w:szCs w:val="36"/>
          <w:rtl/>
          <w:lang w:bidi="ar-SY"/>
        </w:rPr>
        <w:t xml:space="preserve"> تجاهلها، ولو أن هذه المقتطفات</w:t>
      </w:r>
      <w:r w:rsidR="006B7C4B" w:rsidRPr="001A15CE">
        <w:rPr>
          <w:rFonts w:ascii="Arabic Typesetting" w:hAnsi="Arabic Typesetting" w:cs="Arabic Typesetting"/>
          <w:sz w:val="36"/>
          <w:szCs w:val="36"/>
          <w:rtl/>
          <w:lang w:bidi="ar-SY"/>
        </w:rPr>
        <w:t xml:space="preserve"> من المعلقة فقط</w:t>
      </w:r>
      <w:r w:rsidR="000A3B7A" w:rsidRPr="001A15CE">
        <w:rPr>
          <w:rFonts w:ascii="Arabic Typesetting" w:hAnsi="Arabic Typesetting" w:cs="Arabic Typesetting"/>
          <w:sz w:val="36"/>
          <w:szCs w:val="36"/>
          <w:rtl/>
          <w:lang w:bidi="ar-SY"/>
        </w:rPr>
        <w:t>،</w:t>
      </w:r>
      <w:r w:rsidR="001B7E88" w:rsidRPr="001A15CE">
        <w:rPr>
          <w:rFonts w:ascii="Arabic Typesetting" w:hAnsi="Arabic Typesetting" w:cs="Arabic Typesetting"/>
          <w:sz w:val="36"/>
          <w:szCs w:val="36"/>
          <w:rtl/>
          <w:lang w:bidi="ar-SY"/>
        </w:rPr>
        <w:t xml:space="preserve"> وردت</w:t>
      </w:r>
      <w:r w:rsidR="006B7C4B" w:rsidRPr="001A15CE">
        <w:rPr>
          <w:rFonts w:ascii="Arabic Typesetting" w:hAnsi="Arabic Typesetting" w:cs="Arabic Typesetting"/>
          <w:sz w:val="36"/>
          <w:szCs w:val="36"/>
          <w:rtl/>
          <w:lang w:bidi="ar-SY"/>
        </w:rPr>
        <w:t xml:space="preserve"> في قصيدة الجزار</w:t>
      </w:r>
      <w:r w:rsidR="000A3B7A" w:rsidRPr="001A15CE">
        <w:rPr>
          <w:rFonts w:ascii="Arabic Typesetting" w:hAnsi="Arabic Typesetting" w:cs="Arabic Typesetting"/>
          <w:sz w:val="36"/>
          <w:szCs w:val="36"/>
          <w:rtl/>
          <w:lang w:bidi="ar-SY"/>
        </w:rPr>
        <w:t>،</w:t>
      </w:r>
      <w:r w:rsidR="001B7E88" w:rsidRPr="001A15CE">
        <w:rPr>
          <w:rFonts w:ascii="Arabic Typesetting" w:hAnsi="Arabic Typesetting" w:cs="Arabic Typesetting"/>
          <w:sz w:val="36"/>
          <w:szCs w:val="36"/>
          <w:rtl/>
          <w:lang w:bidi="ar-SY"/>
        </w:rPr>
        <w:t xml:space="preserve"> لكان كافياً للتنويه عن أصله</w:t>
      </w:r>
      <w:r w:rsidR="006B7C4B" w:rsidRPr="001A15CE">
        <w:rPr>
          <w:rFonts w:ascii="Arabic Typesetting" w:hAnsi="Arabic Typesetting" w:cs="Arabic Typesetting"/>
          <w:sz w:val="36"/>
          <w:szCs w:val="36"/>
          <w:rtl/>
          <w:lang w:bidi="ar-SY"/>
        </w:rPr>
        <w:t>ا العريق الضارب في عمق التراث الشعري العربي، فما بالنا و القصيدة برمتها معارضة للمعلقة، وتحتوي ذاك الدفق الهائل من المعاني التي لا نفهم مداها إلا بمعرفتنا بجذرها الشعري الأصيل وم</w:t>
      </w:r>
      <w:r w:rsidR="0003181A" w:rsidRPr="001A15CE">
        <w:rPr>
          <w:rFonts w:ascii="Arabic Typesetting" w:hAnsi="Arabic Typesetting" w:cs="Arabic Typesetting"/>
          <w:sz w:val="36"/>
          <w:szCs w:val="36"/>
          <w:rtl/>
          <w:lang w:bidi="ar-SY"/>
        </w:rPr>
        <w:t>ا ينقله لنا من صور وتاريخ وتراث</w:t>
      </w:r>
      <w:r w:rsidR="006B7C4B" w:rsidRPr="001A15CE">
        <w:rPr>
          <w:rFonts w:ascii="Arabic Typesetting" w:hAnsi="Arabic Typesetting" w:cs="Arabic Typesetting"/>
          <w:sz w:val="36"/>
          <w:szCs w:val="36"/>
          <w:rtl/>
          <w:lang w:bidi="ar-SY"/>
        </w:rPr>
        <w:t xml:space="preserve">. إن التعارض يجسم الهوة العظيمة التي تفصل بين النصين وبين الزمنين. إن ما يزيد اللون الأبيض إشراقاً وبريقاً هو جعله جنباً إلى جنب مع اللون الأسود، ولذلك </w:t>
      </w:r>
      <w:r w:rsidR="000A3B7A" w:rsidRPr="001A15CE">
        <w:rPr>
          <w:rFonts w:ascii="Arabic Typesetting" w:hAnsi="Arabic Typesetting" w:cs="Arabic Typesetting"/>
          <w:sz w:val="36"/>
          <w:szCs w:val="36"/>
          <w:rtl/>
          <w:lang w:bidi="ar-SY"/>
        </w:rPr>
        <w:t>ف</w:t>
      </w:r>
      <w:r w:rsidR="006B7C4B" w:rsidRPr="001A15CE">
        <w:rPr>
          <w:rFonts w:ascii="Arabic Typesetting" w:hAnsi="Arabic Typesetting" w:cs="Arabic Typesetting"/>
          <w:sz w:val="36"/>
          <w:szCs w:val="36"/>
          <w:rtl/>
          <w:lang w:bidi="ar-SY"/>
        </w:rPr>
        <w:t xml:space="preserve">إن حضور معلقة عنترة في قصيدة الجزار يظهر </w:t>
      </w:r>
      <w:r w:rsidR="004A1CF0" w:rsidRPr="001A15CE">
        <w:rPr>
          <w:rFonts w:ascii="Arabic Typesetting" w:hAnsi="Arabic Typesetting" w:cs="Arabic Typesetting"/>
          <w:sz w:val="36"/>
          <w:szCs w:val="36"/>
          <w:rtl/>
          <w:lang w:bidi="ar-SY"/>
        </w:rPr>
        <w:t>التباين والانقلاب في الصورة، ويحكي لنا قصة العربي الذي دار دولاب الدنيا به فصار بالدرك الأسفل بعد أن كان في القمة.</w:t>
      </w:r>
    </w:p>
    <w:p w:rsidR="004A1CF0" w:rsidRPr="001A15CE" w:rsidRDefault="004A1CF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إن الترجمة التالية تفي بالغرض من حيث المضمون المباشرو الحاضر،ويفهم منها أن الشاعر غير راض عن أمته و</w:t>
      </w:r>
      <w:r w:rsidR="00230E19" w:rsidRPr="001A15CE">
        <w:rPr>
          <w:rFonts w:ascii="Arabic Typesetting" w:hAnsi="Arabic Typesetting" w:cs="Arabic Typesetting"/>
          <w:sz w:val="36"/>
          <w:szCs w:val="36"/>
          <w:rtl/>
          <w:lang w:bidi="ar-SY"/>
        </w:rPr>
        <w:t>يرثي</w:t>
      </w:r>
      <w:r w:rsidRPr="001A15CE">
        <w:rPr>
          <w:rFonts w:ascii="Arabic Typesetting" w:hAnsi="Arabic Typesetting" w:cs="Arabic Typesetting"/>
          <w:sz w:val="36"/>
          <w:szCs w:val="36"/>
          <w:rtl/>
          <w:lang w:bidi="ar-SY"/>
        </w:rPr>
        <w:t xml:space="preserve"> وضعها في عالم اليوم المتحضر، إلا أنها ما لم تترافق مع تنويه وإرجاع للأصل في الحاشية، فستكون مبتورة وقاصرة.</w:t>
      </w:r>
    </w:p>
    <w:p w:rsidR="000A3B7A" w:rsidRPr="001A15CE" w:rsidRDefault="004A1CF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علينا أن لا ننسى أن الهدف الأول والأخير من الترجمة الأدبية هو تصدير الثقافة إلى الأمم الأخرى، وردم هوة الجهل بالآخر، وإهداء الثقافة العربية إلى من يتوقون للتعرف عليها. وما فائدة ثقافة</w:t>
      </w:r>
      <w:r w:rsidR="002E6A1D" w:rsidRPr="001A15CE">
        <w:rPr>
          <w:rFonts w:ascii="Arabic Typesetting" w:hAnsi="Arabic Typesetting" w:cs="Arabic Typesetting"/>
          <w:sz w:val="36"/>
          <w:szCs w:val="36"/>
          <w:rtl/>
          <w:lang w:bidi="ar-SY"/>
        </w:rPr>
        <w:t xml:space="preserve"> تعطي صورة مجتزأة، و</w:t>
      </w:r>
      <w:r w:rsidR="005F1C03" w:rsidRPr="001A15CE">
        <w:rPr>
          <w:rFonts w:ascii="Arabic Typesetting" w:hAnsi="Arabic Typesetting" w:cs="Arabic Typesetting"/>
          <w:sz w:val="36"/>
          <w:szCs w:val="36"/>
          <w:rtl/>
          <w:lang w:bidi="ar-SY"/>
        </w:rPr>
        <w:t xml:space="preserve">ما قيمة </w:t>
      </w:r>
      <w:r w:rsidR="002E6A1D" w:rsidRPr="001A15CE">
        <w:rPr>
          <w:rFonts w:ascii="Arabic Typesetting" w:hAnsi="Arabic Typesetting" w:cs="Arabic Typesetting"/>
          <w:sz w:val="36"/>
          <w:szCs w:val="36"/>
          <w:rtl/>
          <w:lang w:bidi="ar-SY"/>
        </w:rPr>
        <w:t>هدية لا تعب</w:t>
      </w:r>
      <w:r w:rsidR="005F1C03" w:rsidRPr="001A15CE">
        <w:rPr>
          <w:rFonts w:ascii="Arabic Typesetting" w:hAnsi="Arabic Typesetting" w:cs="Arabic Typesetting"/>
          <w:sz w:val="36"/>
          <w:szCs w:val="36"/>
          <w:rtl/>
          <w:lang w:bidi="ar-SY"/>
        </w:rPr>
        <w:t>ّ</w:t>
      </w:r>
      <w:r w:rsidR="002E6A1D" w:rsidRPr="001A15CE">
        <w:rPr>
          <w:rFonts w:ascii="Arabic Typesetting" w:hAnsi="Arabic Typesetting" w:cs="Arabic Typesetting"/>
          <w:sz w:val="36"/>
          <w:szCs w:val="36"/>
          <w:rtl/>
          <w:lang w:bidi="ar-SY"/>
        </w:rPr>
        <w:t>ر عن صاحبها</w:t>
      </w:r>
      <w:r w:rsidRPr="001A15CE">
        <w:rPr>
          <w:rFonts w:ascii="Arabic Typesetting" w:hAnsi="Arabic Typesetting" w:cs="Arabic Typesetting"/>
          <w:sz w:val="36"/>
          <w:szCs w:val="36"/>
          <w:rtl/>
          <w:lang w:bidi="ar-SY"/>
        </w:rPr>
        <w:t>؟</w:t>
      </w:r>
    </w:p>
    <w:p w:rsidR="000A3B7A" w:rsidRPr="001A15CE" w:rsidRDefault="000A3B7A"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وفي ما يلي الترجمة إلى اللغة الإنكليزية نقلاً عن دراسة لنبيل علوي:</w:t>
      </w:r>
    </w:p>
    <w:p w:rsidR="000A3B7A" w:rsidRPr="001A15CE" w:rsidRDefault="00520FEC" w:rsidP="001A15CE">
      <w:pPr>
        <w:tabs>
          <w:tab w:val="left" w:pos="8275"/>
        </w:tabs>
        <w:spacing w:line="240" w:lineRule="auto"/>
        <w:rPr>
          <w:rFonts w:ascii="Arabic Typesetting" w:hAnsi="Arabic Typesetting" w:cs="Arabic Typesetting"/>
          <w:sz w:val="36"/>
          <w:szCs w:val="36"/>
          <w:lang w:bidi="ar-SY"/>
        </w:rPr>
      </w:pPr>
      <w:r w:rsidRPr="001A15CE">
        <w:rPr>
          <w:rFonts w:ascii="Arabic Typesetting" w:hAnsi="Arabic Typesetting" w:cs="Arabic Typesetting"/>
          <w:i/>
          <w:iCs/>
          <w:sz w:val="28"/>
          <w:szCs w:val="28"/>
          <w:lang w:bidi="ar-SY"/>
        </w:rPr>
        <w:t>“</w:t>
      </w:r>
      <w:r w:rsidR="000A3B7A" w:rsidRPr="001A15CE">
        <w:rPr>
          <w:rFonts w:ascii="Arabic Typesetting" w:hAnsi="Arabic Typesetting" w:cs="Arabic Typesetting"/>
          <w:i/>
          <w:iCs/>
          <w:sz w:val="28"/>
          <w:szCs w:val="28"/>
          <w:lang w:bidi="ar-SY"/>
        </w:rPr>
        <w:t>Oh! Antara</w:t>
      </w:r>
    </w:p>
    <w:p w:rsidR="003A28D4" w:rsidRPr="001A15CE" w:rsidRDefault="000A3B7A"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Abs has forsakenyou; it is their temperament</w:t>
      </w:r>
    </w:p>
    <w:p w:rsidR="000A3B7A" w:rsidRPr="001A15CE" w:rsidRDefault="000A3B7A"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Hold back your tears</w:t>
      </w:r>
      <w:r w:rsidR="00520FEC" w:rsidRPr="001A15CE">
        <w:rPr>
          <w:rFonts w:ascii="Arabic Typesetting" w:hAnsi="Arabic Typesetting" w:cs="Arabic Typesetting"/>
          <w:i/>
          <w:iCs/>
          <w:sz w:val="28"/>
          <w:szCs w:val="28"/>
          <w:lang w:bidi="ar-SY"/>
        </w:rPr>
        <w:t xml:space="preserve"> and withdraw, oh Antara</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Abla’s eyes are now colonized</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Do not hope for her smile again</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For the jewel has fallen form the precious necklace</w:t>
      </w:r>
    </w:p>
    <w:p w:rsidR="00520FEC" w:rsidRPr="001A15CE" w:rsidRDefault="00BF35B6"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Kiss the swords of coerc</w:t>
      </w:r>
      <w:r w:rsidR="00520FEC" w:rsidRPr="001A15CE">
        <w:rPr>
          <w:rFonts w:ascii="Arabic Typesetting" w:hAnsi="Arabic Typesetting" w:cs="Arabic Typesetting"/>
          <w:i/>
          <w:iCs/>
          <w:sz w:val="28"/>
          <w:szCs w:val="28"/>
          <w:lang w:bidi="ar-SY"/>
        </w:rPr>
        <w:t>ers with blessing so that they absolve</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And lower to them the wing of shame and ask for their forgiveness</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Oh Abla’s home in Iraq, say:</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Have the heavens in Babylon become graveyards?</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Have you not asked the steeds oh daughter of Malik?</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How steadfastness? And where is forwardness?</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lastRenderedPageBreak/>
        <w:t>And the tears of Abla’s eyes</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Are still monitoring the far brid</w:t>
      </w:r>
      <w:r w:rsidR="005F1C03" w:rsidRPr="001A15CE">
        <w:rPr>
          <w:rFonts w:ascii="Arabic Typesetting" w:hAnsi="Arabic Typesetting" w:cs="Arabic Typesetting"/>
          <w:i/>
          <w:iCs/>
          <w:sz w:val="28"/>
          <w:szCs w:val="28"/>
          <w:lang w:bidi="ar-SY"/>
        </w:rPr>
        <w:t>g</w:t>
      </w:r>
      <w:r w:rsidRPr="001A15CE">
        <w:rPr>
          <w:rFonts w:ascii="Arabic Typesetting" w:hAnsi="Arabic Typesetting" w:cs="Arabic Typesetting"/>
          <w:i/>
          <w:iCs/>
          <w:sz w:val="28"/>
          <w:szCs w:val="28"/>
          <w:lang w:bidi="ar-SY"/>
        </w:rPr>
        <w:t>e to cross</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This is the hand of homelands and it will reward its people </w:t>
      </w:r>
    </w:p>
    <w:p w:rsidR="00520FEC" w:rsidRPr="001A15CE" w:rsidRDefault="00520FE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Whoever commits an evil in its path will see it.”</w:t>
      </w:r>
      <w:r w:rsidRPr="001A15CE">
        <w:rPr>
          <w:rStyle w:val="a4"/>
          <w:rFonts w:ascii="Arabic Typesetting" w:hAnsi="Arabic Typesetting" w:cs="Arabic Typesetting"/>
          <w:i/>
          <w:iCs/>
          <w:sz w:val="28"/>
          <w:szCs w:val="28"/>
          <w:lang w:bidi="ar-SY"/>
        </w:rPr>
        <w:footnoteReference w:id="145"/>
      </w:r>
    </w:p>
    <w:p w:rsidR="00161D72" w:rsidRPr="001A15CE" w:rsidRDefault="00616DCE"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علاوة على الحاجة الماسة للتنويه عن الفضاءات التناصية في هذه الأبيات، أجد بعض الملاحظات على الترجمة الواردة في الأعلى أعددها كالآتي:</w:t>
      </w:r>
    </w:p>
    <w:p w:rsidR="00616DCE" w:rsidRPr="001A15CE" w:rsidRDefault="00616DCE" w:rsidP="001A15CE">
      <w:pPr>
        <w:pStyle w:val="a5"/>
        <w:numPr>
          <w:ilvl w:val="0"/>
          <w:numId w:val="17"/>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كلمة (دأبهم)</w:t>
      </w:r>
      <w:r w:rsidR="008E1945" w:rsidRPr="001A15CE">
        <w:rPr>
          <w:rFonts w:ascii="Arabic Typesetting" w:hAnsi="Arabic Typesetting" w:cs="Arabic Typesetting"/>
          <w:sz w:val="36"/>
          <w:szCs w:val="36"/>
          <w:rtl/>
          <w:lang w:bidi="ar-SY"/>
        </w:rPr>
        <w:t>في السطر الأول</w:t>
      </w:r>
      <w:r w:rsidRPr="001A15CE">
        <w:rPr>
          <w:rFonts w:ascii="Arabic Typesetting" w:hAnsi="Arabic Typesetting" w:cs="Arabic Typesetting"/>
          <w:sz w:val="36"/>
          <w:szCs w:val="36"/>
          <w:rtl/>
          <w:lang w:bidi="ar-SY"/>
        </w:rPr>
        <w:t xml:space="preserve"> تعني ما اعتادوا أن يفعلوه، وكلمة </w:t>
      </w:r>
      <w:r w:rsidRPr="001A15CE">
        <w:rPr>
          <w:rFonts w:ascii="Arabic Typesetting" w:hAnsi="Arabic Typesetting" w:cs="Arabic Typesetting"/>
          <w:i/>
          <w:iCs/>
          <w:sz w:val="28"/>
          <w:szCs w:val="28"/>
          <w:lang w:bidi="ar-SY"/>
        </w:rPr>
        <w:t>“temperament</w:t>
      </w:r>
      <w:r w:rsidRPr="001A15CE">
        <w:rPr>
          <w:rFonts w:ascii="Arabic Typesetting" w:hAnsi="Arabic Typesetting" w:cs="Arabic Typesetting"/>
          <w:sz w:val="36"/>
          <w:szCs w:val="36"/>
          <w:lang w:bidi="ar-SY"/>
        </w:rPr>
        <w:t>”</w:t>
      </w:r>
      <w:r w:rsidR="009737EF">
        <w:rPr>
          <w:rFonts w:ascii="Arabic Typesetting" w:hAnsi="Arabic Typesetting" w:cs="Arabic Typesetting"/>
          <w:sz w:val="36"/>
          <w:szCs w:val="36"/>
          <w:rtl/>
          <w:lang w:bidi="ar-SY"/>
        </w:rPr>
        <w:t xml:space="preserve"> تعطي معنى الطبع</w:t>
      </w:r>
      <w:r w:rsidRPr="001A15CE">
        <w:rPr>
          <w:rFonts w:ascii="Arabic Typesetting" w:hAnsi="Arabic Typesetting" w:cs="Arabic Typesetting"/>
          <w:sz w:val="36"/>
          <w:szCs w:val="36"/>
          <w:rtl/>
          <w:lang w:bidi="ar-SY"/>
        </w:rPr>
        <w:t>، و</w:t>
      </w:r>
      <w:r w:rsidR="000C3594" w:rsidRPr="001A15CE">
        <w:rPr>
          <w:rFonts w:ascii="Arabic Typesetting" w:hAnsi="Arabic Typesetting" w:cs="Arabic Typesetting"/>
          <w:sz w:val="36"/>
          <w:szCs w:val="36"/>
          <w:rtl/>
          <w:lang w:bidi="ar-SY"/>
        </w:rPr>
        <w:t>قد يكون من الأفضل أن نترجم العبارة إلى</w:t>
      </w:r>
      <w:r w:rsidR="000B573B" w:rsidRPr="001A15CE">
        <w:rPr>
          <w:rFonts w:ascii="Arabic Typesetting" w:hAnsi="Arabic Typesetting" w:cs="Arabic Typesetting"/>
          <w:sz w:val="36"/>
          <w:szCs w:val="36"/>
          <w:rtl/>
          <w:lang w:bidi="ar-SY"/>
        </w:rPr>
        <w:t xml:space="preserve"> أحد المفردات التالية</w:t>
      </w:r>
      <w:r w:rsidR="000C3594" w:rsidRPr="001A15CE">
        <w:rPr>
          <w:rFonts w:ascii="Arabic Typesetting" w:hAnsi="Arabic Typesetting" w:cs="Arabic Typesetting"/>
          <w:sz w:val="36"/>
          <w:szCs w:val="36"/>
          <w:rtl/>
          <w:lang w:bidi="ar-SY"/>
        </w:rPr>
        <w:t xml:space="preserve">: </w:t>
      </w:r>
      <w:r w:rsidR="00D43257" w:rsidRPr="001A15CE">
        <w:rPr>
          <w:rFonts w:ascii="Arabic Typesetting" w:hAnsi="Arabic Typesetting" w:cs="Arabic Typesetting"/>
          <w:i/>
          <w:iCs/>
          <w:sz w:val="28"/>
          <w:szCs w:val="28"/>
          <w:lang w:bidi="ar-SY"/>
        </w:rPr>
        <w:t xml:space="preserve">custom, </w:t>
      </w:r>
      <w:r w:rsidR="00FA5767" w:rsidRPr="001A15CE">
        <w:rPr>
          <w:rFonts w:ascii="Arabic Typesetting" w:hAnsi="Arabic Typesetting" w:cs="Arabic Typesetting"/>
          <w:b/>
          <w:bCs/>
          <w:i/>
          <w:iCs/>
          <w:sz w:val="28"/>
          <w:szCs w:val="28"/>
          <w:lang w:bidi="ar-SY"/>
        </w:rPr>
        <w:t>norm</w:t>
      </w:r>
      <w:r w:rsidR="000B573B" w:rsidRPr="001A15CE">
        <w:rPr>
          <w:rFonts w:ascii="Arabic Typesetting" w:hAnsi="Arabic Typesetting" w:cs="Arabic Typesetting"/>
          <w:i/>
          <w:iCs/>
          <w:sz w:val="28"/>
          <w:szCs w:val="28"/>
          <w:lang w:bidi="ar-SY"/>
        </w:rPr>
        <w:t>,</w:t>
      </w:r>
      <w:r w:rsidR="000C3594" w:rsidRPr="001A15CE">
        <w:rPr>
          <w:rFonts w:ascii="Arabic Typesetting" w:hAnsi="Arabic Typesetting" w:cs="Arabic Typesetting"/>
          <w:i/>
          <w:iCs/>
          <w:sz w:val="28"/>
          <w:szCs w:val="28"/>
          <w:lang w:bidi="ar-SY"/>
        </w:rPr>
        <w:t xml:space="preserve"> or habit”</w:t>
      </w:r>
      <w:r w:rsidR="000C3594" w:rsidRPr="001A15CE">
        <w:rPr>
          <w:rFonts w:ascii="Arabic Typesetting" w:hAnsi="Arabic Typesetting" w:cs="Arabic Typesetting"/>
          <w:i/>
          <w:iCs/>
          <w:sz w:val="28"/>
          <w:szCs w:val="28"/>
          <w:rtl/>
          <w:lang w:bidi="ar-SY"/>
        </w:rPr>
        <w:t>"،</w:t>
      </w:r>
      <w:r w:rsidR="000C3594" w:rsidRPr="001A15CE">
        <w:rPr>
          <w:rFonts w:ascii="Arabic Typesetting" w:hAnsi="Arabic Typesetting" w:cs="Arabic Typesetting"/>
          <w:sz w:val="36"/>
          <w:szCs w:val="36"/>
          <w:rtl/>
          <w:lang w:bidi="ar-SY"/>
        </w:rPr>
        <w:t>لأن الطبع شيء خارج عن إرادة صاحبه في الأغلب، أي أنه مكون لشخصيته وخ</w:t>
      </w:r>
      <w:r w:rsidR="000B573B" w:rsidRPr="001A15CE">
        <w:rPr>
          <w:rFonts w:ascii="Arabic Typesetting" w:hAnsi="Arabic Typesetting" w:cs="Arabic Typesetting"/>
          <w:sz w:val="36"/>
          <w:szCs w:val="36"/>
          <w:rtl/>
          <w:lang w:bidi="ar-SY"/>
        </w:rPr>
        <w:t>ُ</w:t>
      </w:r>
      <w:r w:rsidR="000C3594" w:rsidRPr="001A15CE">
        <w:rPr>
          <w:rFonts w:ascii="Arabic Typesetting" w:hAnsi="Arabic Typesetting" w:cs="Arabic Typesetting"/>
          <w:sz w:val="36"/>
          <w:szCs w:val="36"/>
          <w:rtl/>
          <w:lang w:bidi="ar-SY"/>
        </w:rPr>
        <w:t>لقه، وليس أمراً مكتسباً وعادة سيئة درج عليها.</w:t>
      </w:r>
    </w:p>
    <w:p w:rsidR="00E23541" w:rsidRPr="001A15CE" w:rsidRDefault="000C3594" w:rsidP="001A15CE">
      <w:pPr>
        <w:pStyle w:val="a5"/>
        <w:numPr>
          <w:ilvl w:val="0"/>
          <w:numId w:val="17"/>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قول الشاعر" لا ترجو بسمة ثغرها</w:t>
      </w:r>
      <w:r w:rsidR="00E23541" w:rsidRPr="001A15CE">
        <w:rPr>
          <w:rFonts w:ascii="Arabic Typesetting" w:hAnsi="Arabic Typesetting" w:cs="Arabic Typesetting"/>
          <w:sz w:val="36"/>
          <w:szCs w:val="36"/>
          <w:rtl/>
          <w:lang w:bidi="ar-SY"/>
        </w:rPr>
        <w:t xml:space="preserve"> يوماً "، تُرجمت إلى: </w:t>
      </w:r>
    </w:p>
    <w:p w:rsidR="000C3594" w:rsidRPr="001A15CE" w:rsidRDefault="00E23541" w:rsidP="001A15CE">
      <w:pPr>
        <w:pStyle w:val="a5"/>
        <w:tabs>
          <w:tab w:val="left" w:pos="8275"/>
        </w:tabs>
        <w:spacing w:line="240" w:lineRule="auto"/>
        <w:ind w:left="630"/>
        <w:rPr>
          <w:rFonts w:ascii="Arabic Typesetting" w:hAnsi="Arabic Typesetting" w:cs="Arabic Typesetting"/>
          <w:sz w:val="36"/>
          <w:szCs w:val="36"/>
          <w:rtl/>
          <w:lang w:bidi="ar-SY"/>
        </w:rPr>
      </w:pPr>
      <w:r w:rsidRPr="001A15CE">
        <w:rPr>
          <w:rFonts w:ascii="Arabic Typesetting" w:hAnsi="Arabic Typesetting" w:cs="Arabic Typesetting"/>
          <w:i/>
          <w:iCs/>
          <w:sz w:val="28"/>
          <w:szCs w:val="28"/>
          <w:lang w:bidi="ar-SY"/>
        </w:rPr>
        <w:t>“</w:t>
      </w:r>
      <w:r w:rsidR="00A230C2" w:rsidRPr="001A15CE">
        <w:rPr>
          <w:rFonts w:ascii="Arabic Typesetting" w:hAnsi="Arabic Typesetting" w:cs="Arabic Typesetting"/>
          <w:i/>
          <w:iCs/>
          <w:sz w:val="28"/>
          <w:szCs w:val="28"/>
          <w:lang w:bidi="ar-SY"/>
        </w:rPr>
        <w:t>Do</w:t>
      </w:r>
      <w:r w:rsidRPr="001A15CE">
        <w:rPr>
          <w:rFonts w:ascii="Arabic Typesetting" w:hAnsi="Arabic Typesetting" w:cs="Arabic Typesetting"/>
          <w:i/>
          <w:iCs/>
          <w:sz w:val="28"/>
          <w:szCs w:val="28"/>
          <w:lang w:bidi="ar-SY"/>
        </w:rPr>
        <w:t xml:space="preserve"> not </w:t>
      </w:r>
      <w:r w:rsidRPr="001A15CE">
        <w:rPr>
          <w:rFonts w:ascii="Arabic Typesetting" w:hAnsi="Arabic Typesetting" w:cs="Arabic Typesetting"/>
          <w:b/>
          <w:bCs/>
          <w:i/>
          <w:iCs/>
          <w:sz w:val="28"/>
          <w:szCs w:val="28"/>
          <w:lang w:bidi="ar-SY"/>
        </w:rPr>
        <w:t>hope for her smile</w:t>
      </w:r>
      <w:r w:rsidRPr="001A15CE">
        <w:rPr>
          <w:rFonts w:ascii="Arabic Typesetting" w:hAnsi="Arabic Typesetting" w:cs="Arabic Typesetting"/>
          <w:i/>
          <w:iCs/>
          <w:sz w:val="28"/>
          <w:szCs w:val="28"/>
          <w:lang w:bidi="ar-SY"/>
        </w:rPr>
        <w:t xml:space="preserve"> again”</w:t>
      </w:r>
    </w:p>
    <w:p w:rsidR="00E23541" w:rsidRPr="001A15CE" w:rsidRDefault="00E23541" w:rsidP="001A15CE">
      <w:pPr>
        <w:pStyle w:val="a5"/>
        <w:tabs>
          <w:tab w:val="left" w:pos="8275"/>
        </w:tabs>
        <w:bidi/>
        <w:spacing w:line="240" w:lineRule="auto"/>
        <w:ind w:left="63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وأرى أن الترجمة لا توصل رقة لفظ بسمة ثغرها، كما أن الرجاء يتضمن معنى التمني</w:t>
      </w:r>
      <w:r w:rsidR="00510B30" w:rsidRPr="001A15CE">
        <w:rPr>
          <w:rFonts w:ascii="Arabic Typesetting" w:hAnsi="Arabic Typesetting" w:cs="Arabic Typesetting"/>
          <w:sz w:val="36"/>
          <w:szCs w:val="36"/>
          <w:rtl/>
          <w:lang w:bidi="ar-SY"/>
        </w:rPr>
        <w:t>، والتمني أبعد من الأمل</w:t>
      </w:r>
      <w:r w:rsidR="009737EF">
        <w:rPr>
          <w:rFonts w:ascii="Arabic Typesetting" w:hAnsi="Arabic Typesetting" w:cs="Arabic Typesetting"/>
          <w:sz w:val="36"/>
          <w:szCs w:val="36"/>
          <w:rtl/>
          <w:lang w:bidi="ar-SY"/>
        </w:rPr>
        <w:t xml:space="preserve"> أو قد ينفيه تماماً</w:t>
      </w:r>
      <w:r w:rsidRPr="001A15CE">
        <w:rPr>
          <w:rFonts w:ascii="Arabic Typesetting" w:hAnsi="Arabic Typesetting" w:cs="Arabic Typesetting"/>
          <w:sz w:val="36"/>
          <w:szCs w:val="36"/>
          <w:rtl/>
          <w:lang w:bidi="ar-SY"/>
        </w:rPr>
        <w:t>، لذلك فقد أترجم العبارة كالآتي:</w:t>
      </w:r>
    </w:p>
    <w:p w:rsidR="00E23541" w:rsidRPr="001A15CE" w:rsidRDefault="005409FA" w:rsidP="001A15CE">
      <w:pPr>
        <w:pStyle w:val="a5"/>
        <w:tabs>
          <w:tab w:val="left" w:pos="8275"/>
        </w:tabs>
        <w:spacing w:line="240" w:lineRule="auto"/>
        <w:ind w:left="630"/>
        <w:rPr>
          <w:rFonts w:ascii="Arabic Typesetting" w:hAnsi="Arabic Typesetting" w:cs="Arabic Typesetting"/>
          <w:i/>
          <w:iCs/>
          <w:sz w:val="28"/>
          <w:szCs w:val="28"/>
          <w:lang w:bidi="ar-SY"/>
        </w:rPr>
      </w:pPr>
      <w:r w:rsidRPr="001A15CE">
        <w:rPr>
          <w:rFonts w:ascii="Arabic Typesetting" w:hAnsi="Arabic Typesetting" w:cs="Arabic Typesetting"/>
          <w:b/>
          <w:bCs/>
          <w:i/>
          <w:iCs/>
          <w:sz w:val="28"/>
          <w:szCs w:val="28"/>
          <w:lang w:bidi="ar-SY"/>
        </w:rPr>
        <w:t>Wish</w:t>
      </w:r>
      <w:r w:rsidR="007B153D" w:rsidRPr="001A15CE">
        <w:rPr>
          <w:rFonts w:ascii="Arabic Typesetting" w:hAnsi="Arabic Typesetting" w:cs="Arabic Typesetting"/>
          <w:b/>
          <w:bCs/>
          <w:i/>
          <w:iCs/>
          <w:sz w:val="28"/>
          <w:szCs w:val="28"/>
          <w:lang w:bidi="ar-SY"/>
        </w:rPr>
        <w:t xml:space="preserve"> for</w:t>
      </w:r>
      <w:r w:rsidR="00E23541" w:rsidRPr="001A15CE">
        <w:rPr>
          <w:rFonts w:ascii="Arabic Typesetting" w:hAnsi="Arabic Typesetting" w:cs="Arabic Typesetting"/>
          <w:b/>
          <w:bCs/>
          <w:i/>
          <w:iCs/>
          <w:sz w:val="28"/>
          <w:szCs w:val="28"/>
          <w:lang w:bidi="ar-SY"/>
        </w:rPr>
        <w:t xml:space="preserve"> her smiling lips</w:t>
      </w:r>
      <w:r w:rsidR="00510B30" w:rsidRPr="001A15CE">
        <w:rPr>
          <w:rFonts w:ascii="Arabic Typesetting" w:hAnsi="Arabic Typesetting" w:cs="Arabic Typesetting"/>
          <w:b/>
          <w:bCs/>
          <w:i/>
          <w:iCs/>
          <w:sz w:val="28"/>
          <w:szCs w:val="28"/>
          <w:rtl/>
          <w:lang w:bidi="ar-SY"/>
        </w:rPr>
        <w:t>...</w:t>
      </w:r>
      <w:r w:rsidRPr="001A15CE">
        <w:rPr>
          <w:rFonts w:ascii="Arabic Typesetting" w:hAnsi="Arabic Typesetting" w:cs="Arabic Typesetting"/>
          <w:b/>
          <w:bCs/>
          <w:i/>
          <w:iCs/>
          <w:sz w:val="28"/>
          <w:szCs w:val="28"/>
          <w:lang w:bidi="ar-SY"/>
        </w:rPr>
        <w:t xml:space="preserve"> no more</w:t>
      </w:r>
      <w:r w:rsidR="00E23541" w:rsidRPr="001A15CE">
        <w:rPr>
          <w:rFonts w:ascii="Arabic Typesetting" w:hAnsi="Arabic Typesetting" w:cs="Arabic Typesetting"/>
          <w:i/>
          <w:iCs/>
          <w:sz w:val="28"/>
          <w:szCs w:val="28"/>
          <w:lang w:bidi="ar-SY"/>
        </w:rPr>
        <w:t>.</w:t>
      </w:r>
    </w:p>
    <w:p w:rsidR="00F11653" w:rsidRPr="001A15CE" w:rsidRDefault="00F11653" w:rsidP="001A15CE">
      <w:pPr>
        <w:pStyle w:val="a5"/>
        <w:numPr>
          <w:ilvl w:val="0"/>
          <w:numId w:val="17"/>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لا أجد سبباً لإضافة عبارة </w:t>
      </w:r>
      <w:r w:rsidRPr="001A15CE">
        <w:rPr>
          <w:rFonts w:ascii="Arabic Typesetting" w:hAnsi="Arabic Typesetting" w:cs="Arabic Typesetting"/>
          <w:i/>
          <w:iCs/>
          <w:sz w:val="28"/>
          <w:szCs w:val="28"/>
          <w:lang w:bidi="ar-SY"/>
        </w:rPr>
        <w:t xml:space="preserve">with blessing” </w:t>
      </w:r>
      <w:r w:rsidRPr="001A15CE">
        <w:rPr>
          <w:rFonts w:ascii="Arabic Typesetting" w:hAnsi="Arabic Typesetting" w:cs="Arabic Typesetting"/>
          <w:sz w:val="28"/>
          <w:szCs w:val="28"/>
          <w:rtl/>
          <w:lang w:bidi="ar-SY"/>
        </w:rPr>
        <w:t xml:space="preserve">" </w:t>
      </w:r>
      <w:r w:rsidRPr="001A15CE">
        <w:rPr>
          <w:rFonts w:ascii="Arabic Typesetting" w:hAnsi="Arabic Typesetting" w:cs="Arabic Typesetting"/>
          <w:sz w:val="36"/>
          <w:szCs w:val="36"/>
          <w:rtl/>
          <w:lang w:bidi="ar-SY"/>
        </w:rPr>
        <w:t>ف</w:t>
      </w:r>
      <w:r w:rsidR="00932AB2" w:rsidRPr="001A15CE">
        <w:rPr>
          <w:rFonts w:ascii="Arabic Typesetting" w:hAnsi="Arabic Typesetting" w:cs="Arabic Typesetting"/>
          <w:sz w:val="36"/>
          <w:szCs w:val="36"/>
          <w:rtl/>
          <w:lang w:bidi="ar-SY"/>
        </w:rPr>
        <w:t xml:space="preserve">ي </w:t>
      </w:r>
      <w:r w:rsidRPr="001A15CE">
        <w:rPr>
          <w:rFonts w:ascii="Arabic Typesetting" w:hAnsi="Arabic Typesetting" w:cs="Arabic Typesetting"/>
          <w:sz w:val="36"/>
          <w:szCs w:val="36"/>
          <w:rtl/>
          <w:lang w:bidi="ar-SY"/>
        </w:rPr>
        <w:t>ترجمة</w:t>
      </w:r>
      <w:r w:rsidR="00932AB2" w:rsidRPr="001A15CE">
        <w:rPr>
          <w:rFonts w:ascii="Arabic Typesetting" w:hAnsi="Arabic Typesetting" w:cs="Arabic Typesetting"/>
          <w:sz w:val="36"/>
          <w:szCs w:val="36"/>
          <w:rtl/>
          <w:lang w:bidi="ar-SY"/>
        </w:rPr>
        <w:t xml:space="preserve"> " قبّل سيوف الغاصبين"</w:t>
      </w:r>
      <w:r w:rsidRPr="001A15CE">
        <w:rPr>
          <w:rFonts w:ascii="Arabic Typesetting" w:hAnsi="Arabic Typesetting" w:cs="Arabic Typesetting"/>
          <w:sz w:val="36"/>
          <w:szCs w:val="36"/>
          <w:rtl/>
          <w:lang w:bidi="ar-SY"/>
        </w:rPr>
        <w:t>، لأن المعنى واضح ومكتمل بدونها، وهي ليست موجودة بهذه الحرفية في النص العربي.</w:t>
      </w:r>
      <w:r w:rsidR="0052391F" w:rsidRPr="001A15CE">
        <w:rPr>
          <w:rFonts w:ascii="Arabic Typesetting" w:hAnsi="Arabic Typesetting" w:cs="Arabic Typesetting"/>
          <w:sz w:val="36"/>
          <w:szCs w:val="36"/>
          <w:rtl/>
          <w:lang w:bidi="ar-SY"/>
        </w:rPr>
        <w:t xml:space="preserve"> كما أرى تغيير كلمة </w:t>
      </w:r>
      <w:r w:rsidR="0052391F" w:rsidRPr="001A15CE">
        <w:rPr>
          <w:rFonts w:ascii="Arabic Typesetting" w:hAnsi="Arabic Typesetting" w:cs="Arabic Typesetting"/>
          <w:sz w:val="28"/>
          <w:szCs w:val="28"/>
          <w:rtl/>
          <w:lang w:bidi="ar-SY"/>
        </w:rPr>
        <w:t>(</w:t>
      </w:r>
      <w:r w:rsidR="0052391F" w:rsidRPr="001A15CE">
        <w:rPr>
          <w:rFonts w:ascii="Arabic Typesetting" w:hAnsi="Arabic Typesetting" w:cs="Arabic Typesetting"/>
          <w:sz w:val="28"/>
          <w:szCs w:val="28"/>
          <w:lang w:bidi="ar-SY"/>
        </w:rPr>
        <w:t>so</w:t>
      </w:r>
      <w:r w:rsidR="0052391F" w:rsidRPr="001A15CE">
        <w:rPr>
          <w:rFonts w:ascii="Arabic Typesetting" w:hAnsi="Arabic Typesetting" w:cs="Arabic Typesetting"/>
          <w:sz w:val="28"/>
          <w:szCs w:val="28"/>
          <w:rtl/>
          <w:lang w:bidi="ar-SY"/>
        </w:rPr>
        <w:t xml:space="preserve">) </w:t>
      </w:r>
      <w:r w:rsidR="0052391F" w:rsidRPr="001A15CE">
        <w:rPr>
          <w:rFonts w:ascii="Arabic Typesetting" w:hAnsi="Arabic Typesetting" w:cs="Arabic Typesetting"/>
          <w:sz w:val="36"/>
          <w:szCs w:val="36"/>
          <w:rtl/>
          <w:lang w:bidi="ar-SY"/>
        </w:rPr>
        <w:t xml:space="preserve">إلى </w:t>
      </w:r>
      <w:r w:rsidR="0052391F" w:rsidRPr="001A15CE">
        <w:rPr>
          <w:rFonts w:ascii="Arabic Typesetting" w:hAnsi="Arabic Typesetting" w:cs="Arabic Typesetting"/>
          <w:sz w:val="28"/>
          <w:szCs w:val="28"/>
          <w:lang w:bidi="ar-SY"/>
        </w:rPr>
        <w:t>(hence)</w:t>
      </w:r>
      <w:r w:rsidR="0052391F" w:rsidRPr="001A15CE">
        <w:rPr>
          <w:rFonts w:ascii="Arabic Typesetting" w:hAnsi="Arabic Typesetting" w:cs="Arabic Typesetting"/>
          <w:sz w:val="36"/>
          <w:szCs w:val="36"/>
          <w:rtl/>
          <w:lang w:bidi="ar-SY"/>
        </w:rPr>
        <w:t xml:space="preserve"> لأنها أكثر بلاغة، وحذف كلمة </w:t>
      </w:r>
      <w:r w:rsidR="0052391F" w:rsidRPr="001A15CE">
        <w:rPr>
          <w:rFonts w:ascii="Arabic Typesetting" w:hAnsi="Arabic Typesetting" w:cs="Arabic Typesetting"/>
          <w:sz w:val="28"/>
          <w:szCs w:val="28"/>
          <w:lang w:bidi="ar-SY"/>
        </w:rPr>
        <w:t>(that)</w:t>
      </w:r>
      <w:r w:rsidR="0052391F" w:rsidRPr="001A15CE">
        <w:rPr>
          <w:rFonts w:ascii="Arabic Typesetting" w:hAnsi="Arabic Typesetting" w:cs="Arabic Typesetting"/>
          <w:sz w:val="36"/>
          <w:szCs w:val="36"/>
          <w:rtl/>
          <w:lang w:bidi="ar-SY"/>
        </w:rPr>
        <w:t xml:space="preserve"> وإبدالها بكلمة </w:t>
      </w:r>
      <w:r w:rsidR="0052391F" w:rsidRPr="001A15CE">
        <w:rPr>
          <w:rFonts w:ascii="Arabic Typesetting" w:hAnsi="Arabic Typesetting" w:cs="Arabic Typesetting"/>
          <w:sz w:val="28"/>
          <w:szCs w:val="28"/>
          <w:lang w:bidi="ar-SY"/>
        </w:rPr>
        <w:t>(may)</w:t>
      </w:r>
      <w:r w:rsidR="0052391F" w:rsidRPr="001A15CE">
        <w:rPr>
          <w:rFonts w:ascii="Arabic Typesetting" w:hAnsi="Arabic Typesetting" w:cs="Arabic Typesetting"/>
          <w:sz w:val="28"/>
          <w:szCs w:val="28"/>
          <w:rtl/>
          <w:lang w:bidi="ar-SY"/>
        </w:rPr>
        <w:t>.</w:t>
      </w:r>
    </w:p>
    <w:p w:rsidR="00F11653" w:rsidRPr="001A15CE" w:rsidRDefault="009737EF" w:rsidP="001A15CE">
      <w:pPr>
        <w:pStyle w:val="a5"/>
        <w:numPr>
          <w:ilvl w:val="0"/>
          <w:numId w:val="17"/>
        </w:num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sz w:val="36"/>
          <w:szCs w:val="36"/>
          <w:rtl/>
          <w:lang w:bidi="ar-SY"/>
        </w:rPr>
        <w:t>عبارة "</w:t>
      </w:r>
      <w:r w:rsidR="00932AB2" w:rsidRPr="001A15CE">
        <w:rPr>
          <w:rFonts w:ascii="Arabic Typesetting" w:hAnsi="Arabic Typesetting" w:cs="Arabic Typesetting"/>
          <w:sz w:val="36"/>
          <w:szCs w:val="36"/>
          <w:rtl/>
          <w:lang w:bidi="ar-SY"/>
        </w:rPr>
        <w:t xml:space="preserve">واخفض جناح الخزي </w:t>
      </w:r>
      <w:r>
        <w:rPr>
          <w:rFonts w:ascii="Arabic Typesetting" w:hAnsi="Arabic Typesetting" w:cs="Arabic Typesetting"/>
          <w:sz w:val="36"/>
          <w:szCs w:val="36"/>
          <w:rtl/>
          <w:lang w:bidi="ar-SY"/>
        </w:rPr>
        <w:t>وار</w:t>
      </w:r>
      <w:r>
        <w:rPr>
          <w:rFonts w:ascii="Arabic Typesetting" w:hAnsi="Arabic Typesetting" w:cs="Arabic Typesetting" w:hint="cs"/>
          <w:sz w:val="36"/>
          <w:szCs w:val="36"/>
          <w:rtl/>
          <w:lang w:bidi="ar-SY"/>
        </w:rPr>
        <w:t>جُ</w:t>
      </w:r>
      <w:r w:rsidR="00510B30" w:rsidRPr="001A15CE">
        <w:rPr>
          <w:rFonts w:ascii="Arabic Typesetting" w:hAnsi="Arabic Typesetting" w:cs="Arabic Typesetting"/>
          <w:sz w:val="36"/>
          <w:szCs w:val="36"/>
          <w:rtl/>
          <w:lang w:bidi="ar-SY"/>
        </w:rPr>
        <w:t xml:space="preserve"> المعذرة" تُرجمت حرفياً، و</w:t>
      </w:r>
      <w:r w:rsidR="00932AB2" w:rsidRPr="001A15CE">
        <w:rPr>
          <w:rFonts w:ascii="Arabic Typesetting" w:hAnsi="Arabic Typesetting" w:cs="Arabic Typesetting"/>
          <w:sz w:val="36"/>
          <w:szCs w:val="36"/>
          <w:rtl/>
          <w:lang w:bidi="ar-SY"/>
        </w:rPr>
        <w:t>لك</w:t>
      </w:r>
      <w:r w:rsidR="00CF4085" w:rsidRPr="001A15CE">
        <w:rPr>
          <w:rFonts w:ascii="Arabic Typesetting" w:hAnsi="Arabic Typesetting" w:cs="Arabic Typesetting"/>
          <w:sz w:val="36"/>
          <w:szCs w:val="36"/>
          <w:rtl/>
          <w:lang w:bidi="ar-SY"/>
        </w:rPr>
        <w:t>ن الخزي في الثقافة</w:t>
      </w:r>
      <w:r w:rsidR="00932AB2" w:rsidRPr="001A15CE">
        <w:rPr>
          <w:rFonts w:ascii="Arabic Typesetting" w:hAnsi="Arabic Typesetting" w:cs="Arabic Typesetting"/>
          <w:sz w:val="36"/>
          <w:szCs w:val="36"/>
          <w:rtl/>
          <w:lang w:bidi="ar-SY"/>
        </w:rPr>
        <w:t xml:space="preserve"> الإنكليزية ي</w:t>
      </w:r>
      <w:r w:rsidR="00510B30" w:rsidRPr="001A15CE">
        <w:rPr>
          <w:rFonts w:ascii="Arabic Typesetting" w:hAnsi="Arabic Typesetting" w:cs="Arabic Typesetting"/>
          <w:sz w:val="36"/>
          <w:szCs w:val="36"/>
          <w:rtl/>
          <w:lang w:bidi="ar-SY"/>
        </w:rPr>
        <w:t>ُ</w:t>
      </w:r>
      <w:r w:rsidR="00932AB2" w:rsidRPr="001A15CE">
        <w:rPr>
          <w:rFonts w:ascii="Arabic Typesetting" w:hAnsi="Arabic Typesetting" w:cs="Arabic Typesetting"/>
          <w:sz w:val="36"/>
          <w:szCs w:val="36"/>
          <w:rtl/>
          <w:lang w:bidi="ar-SY"/>
        </w:rPr>
        <w:t>خف</w:t>
      </w:r>
      <w:r w:rsidR="00510B30" w:rsidRPr="001A15CE">
        <w:rPr>
          <w:rFonts w:ascii="Arabic Typesetting" w:hAnsi="Arabic Typesetting" w:cs="Arabic Typesetting"/>
          <w:sz w:val="36"/>
          <w:szCs w:val="36"/>
          <w:rtl/>
          <w:lang w:bidi="ar-SY"/>
        </w:rPr>
        <w:t>ِ</w:t>
      </w:r>
      <w:r w:rsidR="00932AB2" w:rsidRPr="001A15CE">
        <w:rPr>
          <w:rFonts w:ascii="Arabic Typesetting" w:hAnsi="Arabic Typesetting" w:cs="Arabic Typesetting"/>
          <w:sz w:val="36"/>
          <w:szCs w:val="36"/>
          <w:rtl/>
          <w:lang w:bidi="ar-SY"/>
        </w:rPr>
        <w:t xml:space="preserve">ض الوجه ويطأطأ الرأس، ولن تفي كلمة </w:t>
      </w:r>
      <w:r w:rsidR="00510B30" w:rsidRPr="001A15CE">
        <w:rPr>
          <w:rFonts w:ascii="Arabic Typesetting" w:hAnsi="Arabic Typesetting" w:cs="Arabic Typesetting"/>
          <w:sz w:val="36"/>
          <w:szCs w:val="36"/>
          <w:rtl/>
          <w:lang w:bidi="ar-SY"/>
        </w:rPr>
        <w:t>"</w:t>
      </w:r>
      <w:r w:rsidR="00932AB2" w:rsidRPr="001A15CE">
        <w:rPr>
          <w:rFonts w:ascii="Arabic Typesetting" w:hAnsi="Arabic Typesetting" w:cs="Arabic Typesetting"/>
          <w:sz w:val="36"/>
          <w:szCs w:val="36"/>
          <w:rtl/>
          <w:lang w:bidi="ar-SY"/>
        </w:rPr>
        <w:t>جناح</w:t>
      </w:r>
      <w:r w:rsidR="00510B30" w:rsidRPr="001A15CE">
        <w:rPr>
          <w:rFonts w:ascii="Arabic Typesetting" w:hAnsi="Arabic Typesetting" w:cs="Arabic Typesetting"/>
          <w:sz w:val="36"/>
          <w:szCs w:val="36"/>
          <w:rtl/>
          <w:lang w:bidi="ar-SY"/>
        </w:rPr>
        <w:t>"</w:t>
      </w:r>
      <w:r w:rsidR="00932AB2" w:rsidRPr="001A15CE">
        <w:rPr>
          <w:rFonts w:ascii="Arabic Typesetting" w:hAnsi="Arabic Typesetting" w:cs="Arabic Typesetting"/>
          <w:sz w:val="36"/>
          <w:szCs w:val="36"/>
          <w:rtl/>
          <w:lang w:bidi="ar-SY"/>
        </w:rPr>
        <w:t xml:space="preserve"> هنا بالغ</w:t>
      </w:r>
      <w:r w:rsidR="00CF4085" w:rsidRPr="001A15CE">
        <w:rPr>
          <w:rFonts w:ascii="Arabic Typesetting" w:hAnsi="Arabic Typesetting" w:cs="Arabic Typesetting"/>
          <w:sz w:val="36"/>
          <w:szCs w:val="36"/>
          <w:rtl/>
          <w:lang w:bidi="ar-SY"/>
        </w:rPr>
        <w:t>رض، كما أنها ستؤدي إلى الغرابة.و</w:t>
      </w:r>
      <w:r w:rsidR="00932AB2" w:rsidRPr="001A15CE">
        <w:rPr>
          <w:rFonts w:ascii="Arabic Typesetting" w:hAnsi="Arabic Typesetting" w:cs="Arabic Typesetting"/>
          <w:sz w:val="36"/>
          <w:szCs w:val="36"/>
          <w:rtl/>
          <w:lang w:bidi="ar-SY"/>
        </w:rPr>
        <w:t>من جهة أخرى فإن البلاغة ا</w:t>
      </w:r>
      <w:r w:rsidR="00B20736" w:rsidRPr="001A15CE">
        <w:rPr>
          <w:rFonts w:ascii="Arabic Typesetting" w:hAnsi="Arabic Typesetting" w:cs="Arabic Typesetting"/>
          <w:sz w:val="36"/>
          <w:szCs w:val="36"/>
          <w:rtl/>
          <w:lang w:bidi="ar-SY"/>
        </w:rPr>
        <w:t>لعربية تقتضي استخدام حرف العطف ( وَ)</w:t>
      </w:r>
      <w:r w:rsidR="00932AB2" w:rsidRPr="001A15CE">
        <w:rPr>
          <w:rFonts w:ascii="Arabic Typesetting" w:hAnsi="Arabic Typesetting" w:cs="Arabic Typesetting"/>
          <w:sz w:val="36"/>
          <w:szCs w:val="36"/>
          <w:rtl/>
          <w:lang w:bidi="ar-SY"/>
        </w:rPr>
        <w:t xml:space="preserve"> بشكل متكرر عند استئناف الكلام، وعند الاستطراد، وهي لا تعني دوماً تعداد أشياء متتابعة، كما هي في اللغة الإنكليزية حيث تستخدم حصراً للتعداد</w:t>
      </w:r>
      <w:r w:rsidR="00510B30" w:rsidRPr="001A15CE">
        <w:rPr>
          <w:rFonts w:ascii="Arabic Typesetting" w:hAnsi="Arabic Typesetting" w:cs="Arabic Typesetting"/>
          <w:sz w:val="36"/>
          <w:szCs w:val="36"/>
          <w:rtl/>
          <w:lang w:bidi="ar-SY"/>
        </w:rPr>
        <w:t>،</w:t>
      </w:r>
      <w:r w:rsidR="00932AB2" w:rsidRPr="001A15CE">
        <w:rPr>
          <w:rFonts w:ascii="Arabic Typesetting" w:hAnsi="Arabic Typesetting" w:cs="Arabic Typesetting"/>
          <w:sz w:val="36"/>
          <w:szCs w:val="36"/>
          <w:rtl/>
          <w:lang w:bidi="ar-SY"/>
        </w:rPr>
        <w:t xml:space="preserve"> سواء أكان ذلك </w:t>
      </w:r>
      <w:r w:rsidR="008E1945" w:rsidRPr="001A15CE">
        <w:rPr>
          <w:rFonts w:ascii="Arabic Typesetting" w:hAnsi="Arabic Typesetting" w:cs="Arabic Typesetting"/>
          <w:sz w:val="36"/>
          <w:szCs w:val="36"/>
          <w:rtl/>
          <w:lang w:bidi="ar-SY"/>
        </w:rPr>
        <w:t>في تعداد أسماء أو أفعال</w:t>
      </w:r>
      <w:r w:rsidR="00510B30" w:rsidRPr="001A15CE">
        <w:rPr>
          <w:rFonts w:ascii="Arabic Typesetting" w:hAnsi="Arabic Typesetting" w:cs="Arabic Typesetting"/>
          <w:sz w:val="36"/>
          <w:szCs w:val="36"/>
          <w:rtl/>
          <w:lang w:bidi="ar-SY"/>
        </w:rPr>
        <w:t>،</w:t>
      </w:r>
      <w:r w:rsidR="00DE152A" w:rsidRPr="001A15CE">
        <w:rPr>
          <w:rFonts w:ascii="Arabic Typesetting" w:hAnsi="Arabic Typesetting" w:cs="Arabic Typesetting"/>
          <w:sz w:val="36"/>
          <w:szCs w:val="36"/>
          <w:rtl/>
          <w:lang w:bidi="ar-SY"/>
        </w:rPr>
        <w:t xml:space="preserve"> أو عند وجود رابطة منطقية بين جزئين في جملة واحدة.ولا يجوز أن تبدأ الجملة باللغة الإنكليزية بهذه الكلمة،</w:t>
      </w:r>
      <w:r w:rsidR="00510B30" w:rsidRPr="001A15CE">
        <w:rPr>
          <w:rFonts w:ascii="Arabic Typesetting" w:hAnsi="Arabic Typesetting" w:cs="Arabic Typesetting"/>
          <w:sz w:val="36"/>
          <w:szCs w:val="36"/>
          <w:rtl/>
          <w:lang w:bidi="ar-SY"/>
        </w:rPr>
        <w:t xml:space="preserve"> لذلك فالأبلغ حذفها</w:t>
      </w:r>
      <w:r w:rsidR="00B20736" w:rsidRPr="001A15CE">
        <w:rPr>
          <w:rFonts w:ascii="Arabic Typesetting" w:hAnsi="Arabic Typesetting" w:cs="Arabic Typesetting"/>
          <w:sz w:val="36"/>
          <w:szCs w:val="36"/>
          <w:rtl/>
          <w:lang w:bidi="ar-SY"/>
        </w:rPr>
        <w:t xml:space="preserve"> من الترجمة</w:t>
      </w:r>
      <w:r w:rsidR="008E1945" w:rsidRPr="001A15CE">
        <w:rPr>
          <w:rFonts w:ascii="Arabic Typesetting" w:hAnsi="Arabic Typesetting" w:cs="Arabic Typesetting"/>
          <w:sz w:val="36"/>
          <w:szCs w:val="36"/>
          <w:rtl/>
          <w:lang w:bidi="ar-SY"/>
        </w:rPr>
        <w:t>.وأخيراً وفي نفس العبارة ف</w:t>
      </w:r>
      <w:r w:rsidR="00510B30" w:rsidRPr="001A15CE">
        <w:rPr>
          <w:rFonts w:ascii="Arabic Typesetting" w:hAnsi="Arabic Typesetting" w:cs="Arabic Typesetting"/>
          <w:sz w:val="36"/>
          <w:szCs w:val="36"/>
          <w:rtl/>
          <w:lang w:bidi="ar-SY"/>
        </w:rPr>
        <w:t xml:space="preserve">إن </w:t>
      </w:r>
      <w:r w:rsidR="008E1945" w:rsidRPr="001A15CE">
        <w:rPr>
          <w:rFonts w:ascii="Arabic Typesetting" w:hAnsi="Arabic Typesetting" w:cs="Arabic Typesetting"/>
          <w:sz w:val="36"/>
          <w:szCs w:val="36"/>
          <w:rtl/>
          <w:lang w:bidi="ar-SY"/>
        </w:rPr>
        <w:t>كلمة " أرجُ" فعل أمر أتى في معرض الذل أمام الغاصبين،لا للرجاء العادي الذي قد يكون بين الأصدقاء،</w:t>
      </w:r>
      <w:r w:rsidR="00932AB2" w:rsidRPr="001A15CE">
        <w:rPr>
          <w:rFonts w:ascii="Arabic Typesetting" w:hAnsi="Arabic Typesetting" w:cs="Arabic Typesetting"/>
          <w:sz w:val="36"/>
          <w:szCs w:val="36"/>
          <w:rtl/>
          <w:lang w:bidi="ar-SY"/>
        </w:rPr>
        <w:t xml:space="preserve"> لذلك فقد أترجم العبارة بالشكل التالي:</w:t>
      </w:r>
    </w:p>
    <w:p w:rsidR="00932AB2" w:rsidRPr="001A15CE" w:rsidRDefault="00932AB2" w:rsidP="001A15CE">
      <w:pPr>
        <w:pStyle w:val="a5"/>
        <w:tabs>
          <w:tab w:val="left" w:pos="8275"/>
        </w:tabs>
        <w:spacing w:line="240" w:lineRule="auto"/>
        <w:ind w:left="630"/>
        <w:rPr>
          <w:rFonts w:ascii="Arabic Typesetting" w:hAnsi="Arabic Typesetting" w:cs="Arabic Typesetting"/>
          <w:i/>
          <w:iCs/>
          <w:sz w:val="28"/>
          <w:szCs w:val="28"/>
          <w:rtl/>
          <w:lang w:bidi="ar-SY"/>
        </w:rPr>
      </w:pPr>
      <w:r w:rsidRPr="001A15CE">
        <w:rPr>
          <w:rFonts w:ascii="Arabic Typesetting" w:hAnsi="Arabic Typesetting" w:cs="Arabic Typesetting"/>
          <w:b/>
          <w:bCs/>
          <w:i/>
          <w:iCs/>
          <w:sz w:val="28"/>
          <w:szCs w:val="28"/>
          <w:lang w:bidi="ar-SY"/>
        </w:rPr>
        <w:t>Lower your face</w:t>
      </w:r>
      <w:r w:rsidRPr="001A15CE">
        <w:rPr>
          <w:rFonts w:ascii="Arabic Typesetting" w:hAnsi="Arabic Typesetting" w:cs="Arabic Typesetting"/>
          <w:i/>
          <w:iCs/>
          <w:sz w:val="28"/>
          <w:szCs w:val="28"/>
          <w:lang w:bidi="ar-SY"/>
        </w:rPr>
        <w:t xml:space="preserve"> with shame</w:t>
      </w:r>
      <w:r w:rsidR="008E1945" w:rsidRPr="001A15CE">
        <w:rPr>
          <w:rFonts w:ascii="Arabic Typesetting" w:hAnsi="Arabic Typesetting" w:cs="Arabic Typesetting"/>
          <w:i/>
          <w:iCs/>
          <w:sz w:val="28"/>
          <w:szCs w:val="28"/>
          <w:lang w:bidi="ar-SY"/>
        </w:rPr>
        <w:t>, and</w:t>
      </w:r>
      <w:r w:rsidRPr="001A15CE">
        <w:rPr>
          <w:rFonts w:ascii="Arabic Typesetting" w:hAnsi="Arabic Typesetting" w:cs="Arabic Typesetting"/>
          <w:b/>
          <w:bCs/>
          <w:i/>
          <w:iCs/>
          <w:sz w:val="28"/>
          <w:szCs w:val="28"/>
          <w:lang w:bidi="ar-SY"/>
        </w:rPr>
        <w:t>beg</w:t>
      </w:r>
      <w:r w:rsidRPr="001A15CE">
        <w:rPr>
          <w:rFonts w:ascii="Arabic Typesetting" w:hAnsi="Arabic Typesetting" w:cs="Arabic Typesetting"/>
          <w:i/>
          <w:iCs/>
          <w:sz w:val="28"/>
          <w:szCs w:val="28"/>
          <w:lang w:bidi="ar-SY"/>
        </w:rPr>
        <w:t xml:space="preserve"> for forgiveness </w:t>
      </w:r>
    </w:p>
    <w:p w:rsidR="002D7A30" w:rsidRPr="001A15CE" w:rsidRDefault="00C27D73" w:rsidP="001A15CE">
      <w:pPr>
        <w:pStyle w:val="a5"/>
        <w:numPr>
          <w:ilvl w:val="0"/>
          <w:numId w:val="17"/>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وفي قول الشاعر " يادار عبلة تكلمي.." أفض</w:t>
      </w:r>
      <w:r w:rsidR="00B20736"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ل أن أستخدم كلمة </w:t>
      </w:r>
      <w:r w:rsidRPr="001A15CE">
        <w:rPr>
          <w:rFonts w:ascii="Arabic Typesetting" w:hAnsi="Arabic Typesetting" w:cs="Arabic Typesetting"/>
          <w:i/>
          <w:iCs/>
          <w:sz w:val="28"/>
          <w:szCs w:val="28"/>
          <w:lang w:bidi="ar-SY"/>
        </w:rPr>
        <w:t>“speak”</w:t>
      </w:r>
      <w:r w:rsidRPr="001A15CE">
        <w:rPr>
          <w:rFonts w:ascii="Arabic Typesetting" w:hAnsi="Arabic Typesetting" w:cs="Arabic Typesetting"/>
          <w:sz w:val="36"/>
          <w:szCs w:val="36"/>
          <w:rtl/>
          <w:lang w:bidi="ar-SY"/>
        </w:rPr>
        <w:t xml:space="preserve"> بدلامن</w:t>
      </w:r>
      <w:r w:rsidRPr="001A15CE">
        <w:rPr>
          <w:rFonts w:ascii="Arabic Typesetting" w:hAnsi="Arabic Typesetting" w:cs="Arabic Typesetting"/>
          <w:i/>
          <w:iCs/>
          <w:sz w:val="28"/>
          <w:szCs w:val="28"/>
          <w:lang w:bidi="ar-SY"/>
        </w:rPr>
        <w:t>“say”</w:t>
      </w:r>
      <w:r w:rsidRPr="001A15CE">
        <w:rPr>
          <w:rFonts w:ascii="Arabic Typesetting" w:hAnsi="Arabic Typesetting" w:cs="Arabic Typesetting"/>
          <w:sz w:val="36"/>
          <w:szCs w:val="36"/>
          <w:rtl/>
          <w:lang w:bidi="ar-SY"/>
        </w:rPr>
        <w:t>، فهي أكثر حرفية، ولكن ذلك ليس السبب في اختيارها</w:t>
      </w:r>
      <w:r w:rsidR="00510B30"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وإنما لأنها تنطوي على تشخيص أقوى للدار</w:t>
      </w:r>
      <w:r w:rsidR="00B20736" w:rsidRPr="001A15CE">
        <w:rPr>
          <w:rFonts w:ascii="Arabic Typesetting" w:hAnsi="Arabic Typesetting" w:cs="Arabic Typesetting"/>
          <w:sz w:val="36"/>
          <w:szCs w:val="36"/>
          <w:rtl/>
          <w:lang w:bidi="ar-SY"/>
        </w:rPr>
        <w:t>، كما أنها أكثر كلاسيكية وتعطي معنى التحدث بلغةٍ ما، أما القول فهو أكثر عمومية</w:t>
      </w:r>
      <w:r w:rsidRPr="001A15CE">
        <w:rPr>
          <w:rFonts w:ascii="Arabic Typesetting" w:hAnsi="Arabic Typesetting" w:cs="Arabic Typesetting"/>
          <w:sz w:val="36"/>
          <w:szCs w:val="36"/>
          <w:rtl/>
          <w:lang w:bidi="ar-SY"/>
        </w:rPr>
        <w:t xml:space="preserve">. </w:t>
      </w:r>
    </w:p>
    <w:p w:rsidR="00997914" w:rsidRPr="001A15CE" w:rsidRDefault="00C27D73" w:rsidP="001A15CE">
      <w:pPr>
        <w:pStyle w:val="a5"/>
        <w:numPr>
          <w:ilvl w:val="0"/>
          <w:numId w:val="17"/>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lastRenderedPageBreak/>
        <w:t>وفي ترجمة التساؤل " كيف الصمود.." فالشاعر يستخدم "كيف" وهي للسؤال عن ال</w:t>
      </w:r>
      <w:r w:rsidR="002D7A30" w:rsidRPr="001A15CE">
        <w:rPr>
          <w:rFonts w:ascii="Arabic Typesetting" w:hAnsi="Arabic Typesetting" w:cs="Arabic Typesetting"/>
          <w:sz w:val="36"/>
          <w:szCs w:val="36"/>
          <w:rtl/>
          <w:lang w:bidi="ar-SY"/>
        </w:rPr>
        <w:t>حال</w:t>
      </w:r>
      <w:r w:rsidR="00141815" w:rsidRPr="001A15CE">
        <w:rPr>
          <w:rFonts w:ascii="Arabic Typesetting" w:hAnsi="Arabic Typesetting" w:cs="Arabic Typesetting"/>
          <w:sz w:val="36"/>
          <w:szCs w:val="36"/>
          <w:rtl/>
          <w:lang w:bidi="ar-SY"/>
        </w:rPr>
        <w:t>،</w:t>
      </w:r>
      <w:r w:rsidR="002D7A30" w:rsidRPr="001A15CE">
        <w:rPr>
          <w:rFonts w:ascii="Arabic Typesetting" w:hAnsi="Arabic Typesetting" w:cs="Arabic Typesetting"/>
          <w:sz w:val="36"/>
          <w:szCs w:val="36"/>
          <w:rtl/>
          <w:lang w:bidi="ar-SY"/>
        </w:rPr>
        <w:t xml:space="preserve"> بقصد الدلالة على طول البعد عن المسؤول عنه وهو الصمود، فكأن الشاعر يتسائل عن أخبار الصمود لأنه لم يعد يسمع عنه شيئاً. وترجمة " كيف"  بشكل حرفي يضيع المعنى وقد يفهم منه السؤال عن الكيفية، لذلك أرى تغيير ذلك إلى ما معناه" وماذا عن..</w:t>
      </w:r>
      <w:r w:rsidR="001B7E88" w:rsidRPr="001A15CE">
        <w:rPr>
          <w:rFonts w:ascii="Arabic Typesetting" w:hAnsi="Arabic Typesetting" w:cs="Arabic Typesetting"/>
          <w:sz w:val="36"/>
          <w:szCs w:val="36"/>
          <w:rtl/>
          <w:lang w:bidi="ar-SY"/>
        </w:rPr>
        <w:t>، أو ماذا حدث لِ..</w:t>
      </w:r>
      <w:r w:rsidR="002D7A30" w:rsidRPr="001A15CE">
        <w:rPr>
          <w:rFonts w:ascii="Arabic Typesetting" w:hAnsi="Arabic Typesetting" w:cs="Arabic Typesetting"/>
          <w:sz w:val="36"/>
          <w:szCs w:val="36"/>
          <w:rtl/>
          <w:lang w:bidi="ar-SY"/>
        </w:rPr>
        <w:t>؟"</w:t>
      </w:r>
    </w:p>
    <w:p w:rsidR="002D7A30" w:rsidRPr="001A15CE" w:rsidRDefault="002D7A30" w:rsidP="001A15CE">
      <w:pPr>
        <w:pStyle w:val="a5"/>
        <w:numPr>
          <w:ilvl w:val="0"/>
          <w:numId w:val="17"/>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وفي ترجمة فعل "تترقب"، أجد استخدام فعل</w:t>
      </w:r>
      <w:r w:rsidRPr="001A15CE">
        <w:rPr>
          <w:rFonts w:ascii="Arabic Typesetting" w:hAnsi="Arabic Typesetting" w:cs="Arabic Typesetting"/>
          <w:i/>
          <w:iCs/>
          <w:sz w:val="28"/>
          <w:szCs w:val="28"/>
          <w:lang w:bidi="ar-SY"/>
        </w:rPr>
        <w:t>“monitor”</w:t>
      </w:r>
      <w:r w:rsidR="00876F1E" w:rsidRPr="001A15CE">
        <w:rPr>
          <w:rFonts w:ascii="Arabic Typesetting" w:hAnsi="Arabic Typesetting" w:cs="Arabic Typesetting"/>
          <w:sz w:val="36"/>
          <w:szCs w:val="36"/>
          <w:rtl/>
          <w:lang w:bidi="ar-SY"/>
        </w:rPr>
        <w:t>غ</w:t>
      </w:r>
      <w:r w:rsidRPr="001A15CE">
        <w:rPr>
          <w:rFonts w:ascii="Arabic Typesetting" w:hAnsi="Arabic Typesetting" w:cs="Arabic Typesetting"/>
          <w:sz w:val="36"/>
          <w:szCs w:val="36"/>
          <w:rtl/>
          <w:lang w:bidi="ar-SY"/>
        </w:rPr>
        <w:t>ير مناسب</w:t>
      </w:r>
      <w:r w:rsidR="00C30330" w:rsidRPr="001A15CE">
        <w:rPr>
          <w:rFonts w:ascii="Arabic Typesetting" w:hAnsi="Arabic Typesetting" w:cs="Arabic Typesetting"/>
          <w:sz w:val="36"/>
          <w:szCs w:val="36"/>
          <w:rtl/>
          <w:lang w:bidi="ar-SY"/>
        </w:rPr>
        <w:t xml:space="preserve"> لأن يدل على المراقبة بغرض </w:t>
      </w:r>
      <w:r w:rsidR="00876F1E" w:rsidRPr="001A15CE">
        <w:rPr>
          <w:rFonts w:ascii="Arabic Typesetting" w:hAnsi="Arabic Typesetting" w:cs="Arabic Typesetting"/>
          <w:sz w:val="36"/>
          <w:szCs w:val="36"/>
          <w:rtl/>
          <w:lang w:bidi="ar-SY"/>
        </w:rPr>
        <w:t>الاهتمام بشيء</w:t>
      </w:r>
      <w:r w:rsidR="00C30330" w:rsidRPr="001A15CE">
        <w:rPr>
          <w:rFonts w:ascii="Arabic Typesetting" w:hAnsi="Arabic Typesetting" w:cs="Arabic Typesetting"/>
          <w:sz w:val="36"/>
          <w:szCs w:val="36"/>
          <w:rtl/>
          <w:lang w:bidi="ar-SY"/>
        </w:rPr>
        <w:t xml:space="preserve"> ما ورعايته،</w:t>
      </w:r>
      <w:r w:rsidR="00876F1E" w:rsidRPr="001A15CE">
        <w:rPr>
          <w:rFonts w:ascii="Arabic Typesetting" w:hAnsi="Arabic Typesetting" w:cs="Arabic Typesetting"/>
          <w:sz w:val="36"/>
          <w:szCs w:val="36"/>
          <w:rtl/>
          <w:lang w:bidi="ar-SY"/>
        </w:rPr>
        <w:t xml:space="preserve"> أو لمتابعة تحر</w:t>
      </w:r>
      <w:r w:rsidR="00DE152A" w:rsidRPr="001A15CE">
        <w:rPr>
          <w:rFonts w:ascii="Arabic Typesetting" w:hAnsi="Arabic Typesetting" w:cs="Arabic Typesetting"/>
          <w:sz w:val="36"/>
          <w:szCs w:val="36"/>
          <w:rtl/>
          <w:lang w:bidi="ar-SY"/>
        </w:rPr>
        <w:t>كه وما يطرأ عليه من تغيُّر، وفي النص</w:t>
      </w:r>
      <w:r w:rsidR="00876F1E" w:rsidRPr="001A15CE">
        <w:rPr>
          <w:rFonts w:ascii="Arabic Typesetting" w:hAnsi="Arabic Typesetting" w:cs="Arabic Typesetting"/>
          <w:sz w:val="36"/>
          <w:szCs w:val="36"/>
          <w:rtl/>
          <w:lang w:bidi="ar-SY"/>
        </w:rPr>
        <w:t xml:space="preserve"> تدل</w:t>
      </w:r>
      <w:r w:rsidR="00DE152A" w:rsidRPr="001A15CE">
        <w:rPr>
          <w:rFonts w:ascii="Arabic Typesetting" w:hAnsi="Arabic Typesetting" w:cs="Arabic Typesetting"/>
          <w:sz w:val="36"/>
          <w:szCs w:val="36"/>
          <w:rtl/>
          <w:lang w:bidi="ar-SY"/>
        </w:rPr>
        <w:t xml:space="preserve"> الكلمة </w:t>
      </w:r>
      <w:r w:rsidR="00876F1E" w:rsidRPr="001A15CE">
        <w:rPr>
          <w:rFonts w:ascii="Arabic Typesetting" w:hAnsi="Arabic Typesetting" w:cs="Arabic Typesetting"/>
          <w:sz w:val="36"/>
          <w:szCs w:val="36"/>
          <w:rtl/>
          <w:lang w:bidi="ar-SY"/>
        </w:rPr>
        <w:t xml:space="preserve">على البحث </w:t>
      </w:r>
      <w:r w:rsidR="00AC56A2" w:rsidRPr="001A15CE">
        <w:rPr>
          <w:rFonts w:ascii="Arabic Typesetting" w:hAnsi="Arabic Typesetting" w:cs="Arabic Typesetting"/>
          <w:sz w:val="36"/>
          <w:szCs w:val="36"/>
          <w:rtl/>
          <w:lang w:bidi="ar-SY"/>
        </w:rPr>
        <w:t>والترقبل</w:t>
      </w:r>
      <w:r w:rsidR="00876F1E" w:rsidRPr="001A15CE">
        <w:rPr>
          <w:rFonts w:ascii="Arabic Typesetting" w:hAnsi="Arabic Typesetting" w:cs="Arabic Typesetting"/>
          <w:sz w:val="36"/>
          <w:szCs w:val="36"/>
          <w:rtl/>
          <w:lang w:bidi="ar-SY"/>
        </w:rPr>
        <w:t xml:space="preserve">شيء طال انتظاره، ولذلك أرى تغيير الترجمة إلى كلمة </w:t>
      </w:r>
      <w:r w:rsidR="00876F1E" w:rsidRPr="001A15CE">
        <w:rPr>
          <w:rFonts w:ascii="Arabic Typesetting" w:hAnsi="Arabic Typesetting" w:cs="Arabic Typesetting"/>
          <w:sz w:val="36"/>
          <w:szCs w:val="36"/>
          <w:lang w:bidi="ar-SY"/>
        </w:rPr>
        <w:t>.</w:t>
      </w:r>
      <w:r w:rsidR="00876F1E" w:rsidRPr="001A15CE">
        <w:rPr>
          <w:rFonts w:ascii="Arabic Typesetting" w:hAnsi="Arabic Typesetting" w:cs="Arabic Typesetting"/>
          <w:i/>
          <w:iCs/>
          <w:sz w:val="28"/>
          <w:szCs w:val="28"/>
          <w:lang w:bidi="ar-SY"/>
        </w:rPr>
        <w:t>“</w:t>
      </w:r>
      <w:r w:rsidR="00B4214B" w:rsidRPr="001A15CE">
        <w:rPr>
          <w:rFonts w:ascii="Arabic Typesetting" w:hAnsi="Arabic Typesetting" w:cs="Arabic Typesetting"/>
          <w:i/>
          <w:iCs/>
          <w:sz w:val="28"/>
          <w:szCs w:val="28"/>
          <w:lang w:bidi="ar-SY"/>
        </w:rPr>
        <w:t>awaiting</w:t>
      </w:r>
      <w:r w:rsidR="00876F1E" w:rsidRPr="001A15CE">
        <w:rPr>
          <w:rFonts w:ascii="Arabic Typesetting" w:hAnsi="Arabic Typesetting" w:cs="Arabic Typesetting"/>
          <w:i/>
          <w:iCs/>
          <w:sz w:val="28"/>
          <w:szCs w:val="28"/>
          <w:lang w:bidi="ar-SY"/>
        </w:rPr>
        <w:t>”</w:t>
      </w:r>
    </w:p>
    <w:p w:rsidR="00876F1E" w:rsidRPr="001A15CE" w:rsidRDefault="00876F1E" w:rsidP="001A15CE">
      <w:pPr>
        <w:pStyle w:val="a5"/>
        <w:numPr>
          <w:ilvl w:val="0"/>
          <w:numId w:val="17"/>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وأخيراً، ففي ترجمة كلمة "تجزي"، استخدم المترجم لفظ </w:t>
      </w:r>
      <w:r w:rsidRPr="001A15CE">
        <w:rPr>
          <w:rFonts w:ascii="Arabic Typesetting" w:hAnsi="Arabic Typesetting" w:cs="Arabic Typesetting"/>
          <w:i/>
          <w:iCs/>
          <w:sz w:val="28"/>
          <w:szCs w:val="28"/>
          <w:lang w:bidi="ar-SY"/>
        </w:rPr>
        <w:t>“reward”</w:t>
      </w:r>
      <w:r w:rsidRPr="001A15CE">
        <w:rPr>
          <w:rFonts w:ascii="Arabic Typesetting" w:hAnsi="Arabic Typesetting" w:cs="Arabic Typesetting"/>
          <w:i/>
          <w:iCs/>
          <w:sz w:val="28"/>
          <w:szCs w:val="28"/>
          <w:rtl/>
          <w:lang w:bidi="ar-SY"/>
        </w:rPr>
        <w:t xml:space="preserve">، </w:t>
      </w:r>
      <w:r w:rsidRPr="001A15CE">
        <w:rPr>
          <w:rFonts w:ascii="Arabic Typesetting" w:hAnsi="Arabic Typesetting" w:cs="Arabic Typesetting"/>
          <w:sz w:val="36"/>
          <w:szCs w:val="36"/>
          <w:rtl/>
          <w:lang w:bidi="ar-SY"/>
        </w:rPr>
        <w:t>وهي ذات دلالة إيجابية ويقصد بها الجزاء على الإحسان، أي المكافأة والتقدير، وهذا يخالف ت</w:t>
      </w:r>
      <w:r w:rsidR="002F346E" w:rsidRPr="001A15CE">
        <w:rPr>
          <w:rFonts w:ascii="Arabic Typesetting" w:hAnsi="Arabic Typesetting" w:cs="Arabic Typesetting"/>
          <w:sz w:val="36"/>
          <w:szCs w:val="36"/>
          <w:rtl/>
          <w:lang w:bidi="ar-SY"/>
        </w:rPr>
        <w:t>ماماً الغرض المراد، ولكن إذا ما أبدلناها بما يدل على العقاب، فسيجعل الأوطان تبدو شريرة، لذلك أرى إعادة صياغة الترجمة بشكل كامل في السطرين الأخيرين كالآتي:</w:t>
      </w:r>
    </w:p>
    <w:p w:rsidR="009F4653" w:rsidRPr="001A15CE" w:rsidRDefault="009F4653" w:rsidP="001A15CE">
      <w:pPr>
        <w:pStyle w:val="a5"/>
        <w:tabs>
          <w:tab w:val="left" w:pos="8275"/>
        </w:tabs>
        <w:spacing w:line="240" w:lineRule="auto"/>
        <w:ind w:left="630"/>
        <w:rPr>
          <w:rFonts w:ascii="Arabic Typesetting" w:hAnsi="Arabic Typesetting" w:cs="Arabic Typesetting"/>
          <w:i/>
          <w:iCs/>
          <w:sz w:val="28"/>
          <w:szCs w:val="28"/>
          <w:lang w:bidi="ar-SY"/>
        </w:rPr>
      </w:pPr>
      <w:r w:rsidRPr="001A15CE">
        <w:rPr>
          <w:rFonts w:ascii="Arabic Typesetting" w:hAnsi="Arabic Typesetting" w:cs="Arabic Typesetting"/>
          <w:b/>
          <w:bCs/>
          <w:i/>
          <w:iCs/>
          <w:sz w:val="28"/>
          <w:szCs w:val="28"/>
          <w:lang w:bidi="ar-SY"/>
        </w:rPr>
        <w:t>This hand of homelands</w:t>
      </w:r>
      <w:r w:rsidRPr="001A15CE">
        <w:rPr>
          <w:rFonts w:ascii="Arabic Typesetting" w:hAnsi="Arabic Typesetting" w:cs="Arabic Typesetting"/>
          <w:i/>
          <w:iCs/>
          <w:sz w:val="28"/>
          <w:szCs w:val="28"/>
          <w:lang w:bidi="ar-SY"/>
        </w:rPr>
        <w:t xml:space="preserve"> shall reward </w:t>
      </w:r>
      <w:r w:rsidRPr="001A15CE">
        <w:rPr>
          <w:rFonts w:ascii="Arabic Typesetting" w:hAnsi="Arabic Typesetting" w:cs="Arabic Typesetting"/>
          <w:b/>
          <w:bCs/>
          <w:i/>
          <w:iCs/>
          <w:sz w:val="28"/>
          <w:szCs w:val="28"/>
          <w:lang w:bidi="ar-SY"/>
        </w:rPr>
        <w:t>her</w:t>
      </w:r>
      <w:r w:rsidR="002F346E" w:rsidRPr="001A15CE">
        <w:rPr>
          <w:rFonts w:ascii="Arabic Typesetting" w:hAnsi="Arabic Typesetting" w:cs="Arabic Typesetting"/>
          <w:i/>
          <w:iCs/>
          <w:sz w:val="28"/>
          <w:szCs w:val="28"/>
          <w:lang w:bidi="ar-SY"/>
        </w:rPr>
        <w:t xml:space="preserve"> people</w:t>
      </w:r>
    </w:p>
    <w:p w:rsidR="002F346E" w:rsidRPr="001A15CE" w:rsidRDefault="00C30330" w:rsidP="001A15CE">
      <w:pPr>
        <w:pStyle w:val="a5"/>
        <w:tabs>
          <w:tab w:val="left" w:pos="8275"/>
        </w:tabs>
        <w:spacing w:line="240" w:lineRule="auto"/>
        <w:ind w:left="630"/>
        <w:rPr>
          <w:rFonts w:ascii="Arabic Typesetting" w:hAnsi="Arabic Typesetting" w:cs="Arabic Typesetting"/>
          <w:i/>
          <w:iCs/>
          <w:sz w:val="28"/>
          <w:szCs w:val="28"/>
          <w:rtl/>
          <w:lang w:bidi="ar-SY"/>
        </w:rPr>
      </w:pPr>
      <w:r w:rsidRPr="001A15CE">
        <w:rPr>
          <w:rFonts w:ascii="Arabic Typesetting" w:hAnsi="Arabic Typesetting" w:cs="Arabic Typesetting"/>
          <w:b/>
          <w:bCs/>
          <w:i/>
          <w:iCs/>
          <w:sz w:val="28"/>
          <w:szCs w:val="28"/>
          <w:lang w:bidi="ar-SY"/>
        </w:rPr>
        <w:t>And</w:t>
      </w:r>
      <w:r w:rsidR="00B759F7" w:rsidRPr="001A15CE">
        <w:rPr>
          <w:rFonts w:ascii="Arabic Typesetting" w:hAnsi="Arabic Typesetting" w:cs="Arabic Typesetting"/>
          <w:i/>
          <w:iCs/>
          <w:sz w:val="28"/>
          <w:szCs w:val="28"/>
          <w:lang w:bidi="ar-SY"/>
        </w:rPr>
        <w:t xml:space="preserve"> whoever</w:t>
      </w:r>
      <w:r w:rsidR="002F346E" w:rsidRPr="001A15CE">
        <w:rPr>
          <w:rFonts w:ascii="Arabic Typesetting" w:hAnsi="Arabic Typesetting" w:cs="Arabic Typesetting"/>
          <w:i/>
          <w:iCs/>
          <w:sz w:val="28"/>
          <w:szCs w:val="28"/>
          <w:lang w:bidi="ar-SY"/>
        </w:rPr>
        <w:t xml:space="preserve"> commit</w:t>
      </w:r>
      <w:r w:rsidR="00B759F7" w:rsidRPr="001A15CE">
        <w:rPr>
          <w:rFonts w:ascii="Arabic Typesetting" w:hAnsi="Arabic Typesetting" w:cs="Arabic Typesetting"/>
          <w:i/>
          <w:iCs/>
          <w:sz w:val="28"/>
          <w:szCs w:val="28"/>
          <w:lang w:bidi="ar-SY"/>
        </w:rPr>
        <w:t>s</w:t>
      </w:r>
      <w:r w:rsidR="002F346E" w:rsidRPr="001A15CE">
        <w:rPr>
          <w:rFonts w:ascii="Arabic Typesetting" w:hAnsi="Arabic Typesetting" w:cs="Arabic Typesetting"/>
          <w:i/>
          <w:iCs/>
          <w:sz w:val="28"/>
          <w:szCs w:val="28"/>
          <w:lang w:bidi="ar-SY"/>
        </w:rPr>
        <w:t xml:space="preserve"> evi</w:t>
      </w:r>
      <w:r w:rsidRPr="001A15CE">
        <w:rPr>
          <w:rFonts w:ascii="Arabic Typesetting" w:hAnsi="Arabic Typesetting" w:cs="Arabic Typesetting"/>
          <w:i/>
          <w:iCs/>
          <w:sz w:val="28"/>
          <w:szCs w:val="28"/>
          <w:lang w:bidi="ar-SY"/>
        </w:rPr>
        <w:t>l</w:t>
      </w:r>
      <w:r w:rsidR="002F346E" w:rsidRPr="001A15CE">
        <w:rPr>
          <w:rFonts w:ascii="Arabic Typesetting" w:hAnsi="Arabic Typesetting" w:cs="Arabic Typesetting"/>
          <w:i/>
          <w:iCs/>
          <w:sz w:val="28"/>
          <w:szCs w:val="28"/>
          <w:lang w:bidi="ar-SY"/>
        </w:rPr>
        <w:t xml:space="preserve"> will </w:t>
      </w:r>
      <w:r w:rsidR="002F346E" w:rsidRPr="001A15CE">
        <w:rPr>
          <w:rFonts w:ascii="Arabic Typesetting" w:hAnsi="Arabic Typesetting" w:cs="Arabic Typesetting"/>
          <w:b/>
          <w:bCs/>
          <w:i/>
          <w:iCs/>
          <w:sz w:val="28"/>
          <w:szCs w:val="28"/>
          <w:lang w:bidi="ar-SY"/>
        </w:rPr>
        <w:t>meet</w:t>
      </w:r>
      <w:r w:rsidR="002F346E" w:rsidRPr="001A15CE">
        <w:rPr>
          <w:rFonts w:ascii="Arabic Typesetting" w:hAnsi="Arabic Typesetting" w:cs="Arabic Typesetting"/>
          <w:i/>
          <w:iCs/>
          <w:sz w:val="28"/>
          <w:szCs w:val="28"/>
          <w:lang w:bidi="ar-SY"/>
        </w:rPr>
        <w:t xml:space="preserve"> evil</w:t>
      </w:r>
    </w:p>
    <w:p w:rsidR="002F346E" w:rsidRPr="001A15CE" w:rsidRDefault="002F346E" w:rsidP="001A15CE">
      <w:pPr>
        <w:pStyle w:val="a5"/>
        <w:tabs>
          <w:tab w:val="left" w:pos="8275"/>
        </w:tabs>
        <w:bidi/>
        <w:spacing w:line="240" w:lineRule="auto"/>
        <w:ind w:left="63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وكما يظهر فقد أبدلت كلمة</w:t>
      </w:r>
      <w:r w:rsidRPr="001A15CE">
        <w:rPr>
          <w:rFonts w:ascii="Arabic Typesetting" w:hAnsi="Arabic Typesetting" w:cs="Arabic Typesetting"/>
          <w:i/>
          <w:iCs/>
          <w:sz w:val="28"/>
          <w:szCs w:val="28"/>
          <w:lang w:bidi="ar-SY"/>
        </w:rPr>
        <w:t>“see”</w:t>
      </w:r>
      <w:r w:rsidRPr="001A15CE">
        <w:rPr>
          <w:rFonts w:ascii="Arabic Typesetting" w:hAnsi="Arabic Typesetting" w:cs="Arabic Typesetting"/>
          <w:sz w:val="36"/>
          <w:szCs w:val="36"/>
          <w:rtl/>
          <w:lang w:bidi="ar-SY"/>
        </w:rPr>
        <w:t>إلى كلمة</w:t>
      </w:r>
      <w:r w:rsidRPr="001A15CE">
        <w:rPr>
          <w:rFonts w:ascii="Arabic Typesetting" w:hAnsi="Arabic Typesetting" w:cs="Arabic Typesetting"/>
          <w:i/>
          <w:iCs/>
          <w:sz w:val="28"/>
          <w:szCs w:val="28"/>
          <w:lang w:bidi="ar-SY"/>
        </w:rPr>
        <w:t>“meet”</w:t>
      </w:r>
      <w:r w:rsidRPr="001A15CE">
        <w:rPr>
          <w:rFonts w:ascii="Arabic Typesetting" w:hAnsi="Arabic Typesetting" w:cs="Arabic Typesetting"/>
          <w:sz w:val="36"/>
          <w:szCs w:val="36"/>
          <w:rtl/>
          <w:lang w:bidi="ar-SY"/>
        </w:rPr>
        <w:t>، لأنه ليس المقصود هو الرؤيةبالعين، وإنما لقاء ما قدم الإنسان لنفسه</w:t>
      </w:r>
      <w:r w:rsidRPr="001A15CE">
        <w:rPr>
          <w:rFonts w:ascii="Arabic Typesetting" w:hAnsi="Arabic Typesetting" w:cs="Arabic Typesetting"/>
          <w:i/>
          <w:iCs/>
          <w:sz w:val="28"/>
          <w:szCs w:val="28"/>
          <w:rtl/>
          <w:lang w:bidi="ar-SY"/>
        </w:rPr>
        <w:t>.</w:t>
      </w:r>
      <w:r w:rsidR="00DF1E27" w:rsidRPr="001A15CE">
        <w:rPr>
          <w:rFonts w:ascii="Arabic Typesetting" w:hAnsi="Arabic Typesetting" w:cs="Arabic Typesetting"/>
          <w:sz w:val="36"/>
          <w:szCs w:val="36"/>
          <w:rtl/>
          <w:lang w:bidi="ar-SY"/>
        </w:rPr>
        <w:t xml:space="preserve">كما أرى تشخيص كلمة </w:t>
      </w:r>
      <w:r w:rsidR="00AC56A2" w:rsidRPr="001A15CE">
        <w:rPr>
          <w:rFonts w:ascii="Arabic Typesetting" w:hAnsi="Arabic Typesetting" w:cs="Arabic Typesetting"/>
          <w:sz w:val="36"/>
          <w:szCs w:val="36"/>
          <w:rtl/>
          <w:lang w:bidi="ar-SY"/>
        </w:rPr>
        <w:t>"</w:t>
      </w:r>
      <w:r w:rsidR="00DF1E27" w:rsidRPr="001A15CE">
        <w:rPr>
          <w:rFonts w:ascii="Arabic Typesetting" w:hAnsi="Arabic Typesetting" w:cs="Arabic Typesetting"/>
          <w:sz w:val="36"/>
          <w:szCs w:val="36"/>
          <w:rtl/>
          <w:lang w:bidi="ar-SY"/>
        </w:rPr>
        <w:t>الأوطان</w:t>
      </w:r>
      <w:r w:rsidR="00AC56A2" w:rsidRPr="001A15CE">
        <w:rPr>
          <w:rFonts w:ascii="Arabic Typesetting" w:hAnsi="Arabic Typesetting" w:cs="Arabic Typesetting"/>
          <w:sz w:val="36"/>
          <w:szCs w:val="36"/>
          <w:rtl/>
          <w:lang w:bidi="ar-SY"/>
        </w:rPr>
        <w:t>"</w:t>
      </w:r>
      <w:r w:rsidR="00DF1E27" w:rsidRPr="001A15CE">
        <w:rPr>
          <w:rFonts w:ascii="Arabic Typesetting" w:hAnsi="Arabic Typesetting" w:cs="Arabic Typesetting"/>
          <w:sz w:val="36"/>
          <w:szCs w:val="36"/>
          <w:rtl/>
          <w:lang w:bidi="ar-SY"/>
        </w:rPr>
        <w:t xml:space="preserve"> لأنها واعية تعرف من أحسن ومن أساء من أبنائها، فتجازيهم بما يستحقون، لذلك فقد عبرت عنها بضمير المؤنث في اللغة الإنكليزية الذي يدل على العاقل.</w:t>
      </w:r>
    </w:p>
    <w:p w:rsidR="009814D1" w:rsidRPr="001A15CE" w:rsidRDefault="009814D1" w:rsidP="001A15CE">
      <w:pPr>
        <w:pStyle w:val="a5"/>
        <w:tabs>
          <w:tab w:val="left" w:pos="8275"/>
        </w:tabs>
        <w:bidi/>
        <w:spacing w:line="240" w:lineRule="auto"/>
        <w:ind w:left="63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وهاهي ترجمة الأبيات السابقة بعد إجراء التعديل عليها:</w:t>
      </w:r>
    </w:p>
    <w:p w:rsidR="009814D1" w:rsidRPr="001A15CE" w:rsidRDefault="009814D1"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Oh</w:t>
      </w:r>
      <w:r w:rsidR="0025786A" w:rsidRPr="001A15CE">
        <w:rPr>
          <w:rFonts w:ascii="Arabic Typesetting" w:hAnsi="Arabic Typesetting" w:cs="Arabic Typesetting"/>
          <w:i/>
          <w:iCs/>
          <w:sz w:val="28"/>
          <w:szCs w:val="28"/>
          <w:lang w:bidi="ar-SY"/>
        </w:rPr>
        <w:t>!</w:t>
      </w:r>
      <w:r w:rsidRPr="001A15CE">
        <w:rPr>
          <w:rFonts w:ascii="Arabic Typesetting" w:hAnsi="Arabic Typesetting" w:cs="Arabic Typesetting"/>
          <w:i/>
          <w:iCs/>
          <w:sz w:val="28"/>
          <w:szCs w:val="28"/>
          <w:lang w:bidi="ar-SY"/>
        </w:rPr>
        <w:t xml:space="preserve"> Antara</w:t>
      </w:r>
    </w:p>
    <w:p w:rsidR="009814D1" w:rsidRPr="001A15CE" w:rsidRDefault="009814D1"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Abs has forsaken </w:t>
      </w:r>
      <w:r w:rsidR="00B4214B" w:rsidRPr="001A15CE">
        <w:rPr>
          <w:rFonts w:ascii="Arabic Typesetting" w:hAnsi="Arabic Typesetting" w:cs="Arabic Typesetting"/>
          <w:i/>
          <w:iCs/>
          <w:sz w:val="28"/>
          <w:szCs w:val="28"/>
          <w:lang w:bidi="ar-SY"/>
        </w:rPr>
        <w:t xml:space="preserve">you </w:t>
      </w:r>
      <w:r w:rsidR="00B4214B" w:rsidRPr="001A15CE">
        <w:rPr>
          <w:rFonts w:ascii="Arabic Typesetting" w:hAnsi="Arabic Typesetting" w:cs="Arabic Typesetting"/>
          <w:b/>
          <w:bCs/>
          <w:i/>
          <w:iCs/>
          <w:sz w:val="28"/>
          <w:szCs w:val="28"/>
          <w:lang w:bidi="ar-SY"/>
        </w:rPr>
        <w:t>(</w:t>
      </w:r>
      <w:r w:rsidRPr="001A15CE">
        <w:rPr>
          <w:rFonts w:ascii="Arabic Typesetting" w:hAnsi="Arabic Typesetting" w:cs="Arabic Typesetting"/>
          <w:b/>
          <w:bCs/>
          <w:i/>
          <w:iCs/>
          <w:sz w:val="28"/>
          <w:szCs w:val="28"/>
          <w:lang w:bidi="ar-SY"/>
        </w:rPr>
        <w:t>as usual)…</w:t>
      </w:r>
      <w:r w:rsidRPr="001A15CE">
        <w:rPr>
          <w:rFonts w:ascii="Arabic Typesetting" w:hAnsi="Arabic Typesetting" w:cs="Arabic Typesetting"/>
          <w:i/>
          <w:iCs/>
          <w:sz w:val="28"/>
          <w:szCs w:val="28"/>
          <w:lang w:bidi="ar-SY"/>
        </w:rPr>
        <w:t xml:space="preserve">it’s their </w:t>
      </w:r>
      <w:r w:rsidR="0025786A" w:rsidRPr="001A15CE">
        <w:rPr>
          <w:rFonts w:ascii="Arabic Typesetting" w:hAnsi="Arabic Typesetting" w:cs="Arabic Typesetting"/>
          <w:b/>
          <w:bCs/>
          <w:i/>
          <w:iCs/>
          <w:sz w:val="28"/>
          <w:szCs w:val="28"/>
          <w:lang w:bidi="ar-SY"/>
        </w:rPr>
        <w:t>norm</w:t>
      </w:r>
    </w:p>
    <w:p w:rsidR="009814D1" w:rsidRPr="001A15CE" w:rsidRDefault="009814D1"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Hold back your tears and withdraw, oh Antara</w:t>
      </w:r>
    </w:p>
    <w:p w:rsidR="009814D1" w:rsidRPr="001A15CE" w:rsidRDefault="009814D1"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Abla’s eyes are now colonized</w:t>
      </w:r>
    </w:p>
    <w:p w:rsidR="009814D1" w:rsidRPr="001A15CE" w:rsidRDefault="0052391F" w:rsidP="001A15CE">
      <w:pPr>
        <w:tabs>
          <w:tab w:val="left" w:pos="8275"/>
        </w:tabs>
        <w:spacing w:line="240" w:lineRule="auto"/>
        <w:rPr>
          <w:rFonts w:ascii="Arabic Typesetting" w:hAnsi="Arabic Typesetting" w:cs="Arabic Typesetting"/>
          <w:b/>
          <w:bCs/>
          <w:i/>
          <w:iCs/>
          <w:sz w:val="28"/>
          <w:szCs w:val="28"/>
          <w:lang w:bidi="ar-SY"/>
        </w:rPr>
      </w:pPr>
      <w:r w:rsidRPr="001A15CE">
        <w:rPr>
          <w:rFonts w:ascii="Arabic Typesetting" w:hAnsi="Arabic Typesetting" w:cs="Arabic Typesetting"/>
          <w:b/>
          <w:bCs/>
          <w:i/>
          <w:iCs/>
          <w:sz w:val="28"/>
          <w:szCs w:val="28"/>
          <w:lang w:bidi="ar-SY"/>
        </w:rPr>
        <w:t>Wish for her smiling lips</w:t>
      </w:r>
      <w:r w:rsidRPr="001A15CE">
        <w:rPr>
          <w:rFonts w:ascii="Arabic Typesetting" w:hAnsi="Arabic Typesetting" w:cs="Arabic Typesetting"/>
          <w:b/>
          <w:bCs/>
          <w:i/>
          <w:iCs/>
          <w:sz w:val="28"/>
          <w:szCs w:val="28"/>
          <w:rtl/>
          <w:lang w:bidi="ar-SY"/>
        </w:rPr>
        <w:t>...</w:t>
      </w:r>
      <w:r w:rsidRPr="001A15CE">
        <w:rPr>
          <w:rFonts w:ascii="Arabic Typesetting" w:hAnsi="Arabic Typesetting" w:cs="Arabic Typesetting"/>
          <w:b/>
          <w:bCs/>
          <w:i/>
          <w:iCs/>
          <w:sz w:val="28"/>
          <w:szCs w:val="28"/>
          <w:lang w:bidi="ar-SY"/>
        </w:rPr>
        <w:t xml:space="preserve"> no more</w:t>
      </w:r>
    </w:p>
    <w:p w:rsidR="0052391F" w:rsidRPr="001A15CE" w:rsidRDefault="00307024"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For the jewel has fallen </w:t>
      </w:r>
      <w:r w:rsidRPr="001A15CE">
        <w:rPr>
          <w:rFonts w:ascii="Arabic Typesetting" w:hAnsi="Arabic Typesetting" w:cs="Arabic Typesetting"/>
          <w:b/>
          <w:bCs/>
          <w:i/>
          <w:iCs/>
          <w:sz w:val="28"/>
          <w:szCs w:val="28"/>
          <w:lang w:bidi="ar-SY"/>
        </w:rPr>
        <w:t>of</w:t>
      </w:r>
      <w:r w:rsidR="0052391F" w:rsidRPr="001A15CE">
        <w:rPr>
          <w:rFonts w:ascii="Arabic Typesetting" w:hAnsi="Arabic Typesetting" w:cs="Arabic Typesetting"/>
          <w:i/>
          <w:iCs/>
          <w:sz w:val="28"/>
          <w:szCs w:val="28"/>
          <w:lang w:bidi="ar-SY"/>
        </w:rPr>
        <w:t xml:space="preserve"> the precious necklace</w:t>
      </w:r>
    </w:p>
    <w:p w:rsidR="0052391F" w:rsidRPr="001A15CE" w:rsidRDefault="0052391F"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Kiss the swords of coercers, </w:t>
      </w:r>
      <w:r w:rsidRPr="001A15CE">
        <w:rPr>
          <w:rFonts w:ascii="Arabic Typesetting" w:hAnsi="Arabic Typesetting" w:cs="Arabic Typesetting"/>
          <w:b/>
          <w:bCs/>
          <w:i/>
          <w:iCs/>
          <w:sz w:val="28"/>
          <w:szCs w:val="28"/>
          <w:lang w:bidi="ar-SY"/>
        </w:rPr>
        <w:t>hence they may</w:t>
      </w:r>
      <w:r w:rsidRPr="001A15CE">
        <w:rPr>
          <w:rFonts w:ascii="Arabic Typesetting" w:hAnsi="Arabic Typesetting" w:cs="Arabic Typesetting"/>
          <w:i/>
          <w:iCs/>
          <w:sz w:val="28"/>
          <w:szCs w:val="28"/>
          <w:lang w:bidi="ar-SY"/>
        </w:rPr>
        <w:t xml:space="preserve"> absolve</w:t>
      </w:r>
    </w:p>
    <w:p w:rsidR="0052391F" w:rsidRPr="001A15CE" w:rsidRDefault="0052391F"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Lower your </w:t>
      </w:r>
      <w:r w:rsidRPr="001A15CE">
        <w:rPr>
          <w:rFonts w:ascii="Arabic Typesetting" w:hAnsi="Arabic Typesetting" w:cs="Arabic Typesetting"/>
          <w:b/>
          <w:bCs/>
          <w:i/>
          <w:iCs/>
          <w:sz w:val="28"/>
          <w:szCs w:val="28"/>
          <w:lang w:bidi="ar-SY"/>
        </w:rPr>
        <w:t>face</w:t>
      </w:r>
      <w:r w:rsidRPr="001A15CE">
        <w:rPr>
          <w:rFonts w:ascii="Arabic Typesetting" w:hAnsi="Arabic Typesetting" w:cs="Arabic Typesetting"/>
          <w:i/>
          <w:iCs/>
          <w:sz w:val="28"/>
          <w:szCs w:val="28"/>
          <w:lang w:bidi="ar-SY"/>
        </w:rPr>
        <w:t xml:space="preserve"> with shame, and </w:t>
      </w:r>
      <w:r w:rsidRPr="001A15CE">
        <w:rPr>
          <w:rFonts w:ascii="Arabic Typesetting" w:hAnsi="Arabic Typesetting" w:cs="Arabic Typesetting"/>
          <w:b/>
          <w:bCs/>
          <w:i/>
          <w:iCs/>
          <w:sz w:val="28"/>
          <w:szCs w:val="28"/>
          <w:lang w:bidi="ar-SY"/>
        </w:rPr>
        <w:t>beg</w:t>
      </w:r>
      <w:r w:rsidRPr="001A15CE">
        <w:rPr>
          <w:rFonts w:ascii="Arabic Typesetting" w:hAnsi="Arabic Typesetting" w:cs="Arabic Typesetting"/>
          <w:i/>
          <w:iCs/>
          <w:sz w:val="28"/>
          <w:szCs w:val="28"/>
          <w:lang w:bidi="ar-SY"/>
        </w:rPr>
        <w:t xml:space="preserve"> for forgiveness </w:t>
      </w:r>
    </w:p>
    <w:p w:rsidR="00307024" w:rsidRPr="001A15CE" w:rsidRDefault="00307024"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Oh Abla’s home in Iraq, </w:t>
      </w:r>
      <w:r w:rsidRPr="001A15CE">
        <w:rPr>
          <w:rFonts w:ascii="Arabic Typesetting" w:hAnsi="Arabic Typesetting" w:cs="Arabic Typesetting"/>
          <w:b/>
          <w:bCs/>
          <w:i/>
          <w:iCs/>
          <w:sz w:val="28"/>
          <w:szCs w:val="28"/>
          <w:lang w:bidi="ar-SY"/>
        </w:rPr>
        <w:t>speak</w:t>
      </w:r>
      <w:r w:rsidRPr="001A15CE">
        <w:rPr>
          <w:rFonts w:ascii="Arabic Typesetting" w:hAnsi="Arabic Typesetting" w:cs="Arabic Typesetting"/>
          <w:i/>
          <w:iCs/>
          <w:sz w:val="28"/>
          <w:szCs w:val="28"/>
          <w:lang w:bidi="ar-SY"/>
        </w:rPr>
        <w:t>:</w:t>
      </w:r>
    </w:p>
    <w:p w:rsidR="00307024" w:rsidRPr="001A15CE" w:rsidRDefault="00307024"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Have the heavens in Babylon become graveyards?</w:t>
      </w:r>
    </w:p>
    <w:p w:rsidR="00307024" w:rsidRPr="001A15CE" w:rsidRDefault="00307024"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Have you not asked the </w:t>
      </w:r>
      <w:r w:rsidR="00253A45" w:rsidRPr="001A15CE">
        <w:rPr>
          <w:rFonts w:ascii="Arabic Typesetting" w:hAnsi="Arabic Typesetting" w:cs="Arabic Typesetting"/>
          <w:i/>
          <w:iCs/>
          <w:sz w:val="28"/>
          <w:szCs w:val="28"/>
          <w:lang w:bidi="ar-SY"/>
        </w:rPr>
        <w:t>steeds, oh</w:t>
      </w:r>
      <w:r w:rsidRPr="001A15CE">
        <w:rPr>
          <w:rFonts w:ascii="Arabic Typesetting" w:hAnsi="Arabic Typesetting" w:cs="Arabic Typesetting"/>
          <w:i/>
          <w:iCs/>
          <w:sz w:val="28"/>
          <w:szCs w:val="28"/>
          <w:lang w:bidi="ar-SY"/>
        </w:rPr>
        <w:t xml:space="preserve"> daughter of Malik?</w:t>
      </w:r>
    </w:p>
    <w:p w:rsidR="00307024" w:rsidRPr="001A15CE" w:rsidRDefault="00B4214B"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b/>
          <w:bCs/>
          <w:i/>
          <w:iCs/>
          <w:sz w:val="28"/>
          <w:szCs w:val="28"/>
          <w:lang w:bidi="ar-SY"/>
        </w:rPr>
        <w:t xml:space="preserve">Whereabout </w:t>
      </w:r>
      <w:r w:rsidR="00D62803" w:rsidRPr="001A15CE">
        <w:rPr>
          <w:rFonts w:ascii="Arabic Typesetting" w:hAnsi="Arabic Typesetting" w:cs="Arabic Typesetting"/>
          <w:b/>
          <w:bCs/>
          <w:i/>
          <w:iCs/>
          <w:sz w:val="28"/>
          <w:szCs w:val="28"/>
          <w:lang w:bidi="ar-SY"/>
        </w:rPr>
        <w:t>is</w:t>
      </w:r>
      <w:r w:rsidR="00D62803" w:rsidRPr="001A15CE">
        <w:rPr>
          <w:rFonts w:ascii="Arabic Typesetting" w:hAnsi="Arabic Typesetting" w:cs="Arabic Typesetting"/>
          <w:i/>
          <w:iCs/>
          <w:sz w:val="28"/>
          <w:szCs w:val="28"/>
          <w:lang w:bidi="ar-SY"/>
        </w:rPr>
        <w:t xml:space="preserve"> steadfastness</w:t>
      </w:r>
      <w:r w:rsidR="00307024" w:rsidRPr="001A15CE">
        <w:rPr>
          <w:rFonts w:ascii="Arabic Typesetting" w:hAnsi="Arabic Typesetting" w:cs="Arabic Typesetting"/>
          <w:i/>
          <w:iCs/>
          <w:sz w:val="28"/>
          <w:szCs w:val="28"/>
          <w:lang w:bidi="ar-SY"/>
        </w:rPr>
        <w:t xml:space="preserve">? </w:t>
      </w:r>
      <w:r w:rsidRPr="001A15CE">
        <w:rPr>
          <w:rFonts w:ascii="Arabic Typesetting" w:hAnsi="Arabic Typesetting" w:cs="Arabic Typesetting"/>
          <w:i/>
          <w:iCs/>
          <w:sz w:val="28"/>
          <w:szCs w:val="28"/>
          <w:lang w:bidi="ar-SY"/>
        </w:rPr>
        <w:t>Where</w:t>
      </w:r>
      <w:r w:rsidR="00307024" w:rsidRPr="001A15CE">
        <w:rPr>
          <w:rFonts w:ascii="Arabic Typesetting" w:hAnsi="Arabic Typesetting" w:cs="Arabic Typesetting"/>
          <w:i/>
          <w:iCs/>
          <w:sz w:val="28"/>
          <w:szCs w:val="28"/>
          <w:lang w:bidi="ar-SY"/>
        </w:rPr>
        <w:t xml:space="preserve"> is forwardness?</w:t>
      </w:r>
    </w:p>
    <w:p w:rsidR="00B4214B" w:rsidRPr="001A15CE" w:rsidRDefault="00B4214B"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lastRenderedPageBreak/>
        <w:t xml:space="preserve"> The tears of Abla’s eyes</w:t>
      </w:r>
    </w:p>
    <w:p w:rsidR="00B4214B" w:rsidRPr="001A15CE" w:rsidRDefault="00B4214B"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Are still </w:t>
      </w:r>
      <w:r w:rsidRPr="001A15CE">
        <w:rPr>
          <w:rFonts w:ascii="Arabic Typesetting" w:hAnsi="Arabic Typesetting" w:cs="Arabic Typesetting"/>
          <w:b/>
          <w:bCs/>
          <w:i/>
          <w:iCs/>
          <w:sz w:val="28"/>
          <w:szCs w:val="28"/>
          <w:lang w:bidi="ar-SY"/>
        </w:rPr>
        <w:t>awaiting</w:t>
      </w:r>
      <w:r w:rsidRPr="001A15CE">
        <w:rPr>
          <w:rFonts w:ascii="Arabic Typesetting" w:hAnsi="Arabic Typesetting" w:cs="Arabic Typesetting"/>
          <w:i/>
          <w:iCs/>
          <w:sz w:val="28"/>
          <w:szCs w:val="28"/>
          <w:lang w:bidi="ar-SY"/>
        </w:rPr>
        <w:t xml:space="preserve"> the far bridge to cross</w:t>
      </w:r>
    </w:p>
    <w:p w:rsidR="00B4214B" w:rsidRPr="001A15CE" w:rsidRDefault="00B4214B"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b/>
          <w:bCs/>
          <w:i/>
          <w:iCs/>
          <w:sz w:val="28"/>
          <w:szCs w:val="28"/>
          <w:lang w:bidi="ar-SY"/>
        </w:rPr>
        <w:t>This hand of homelands</w:t>
      </w:r>
      <w:r w:rsidRPr="001A15CE">
        <w:rPr>
          <w:rFonts w:ascii="Arabic Typesetting" w:hAnsi="Arabic Typesetting" w:cs="Arabic Typesetting"/>
          <w:i/>
          <w:iCs/>
          <w:sz w:val="28"/>
          <w:szCs w:val="28"/>
          <w:lang w:bidi="ar-SY"/>
        </w:rPr>
        <w:t xml:space="preserve"> shall reward </w:t>
      </w:r>
      <w:r w:rsidRPr="001A15CE">
        <w:rPr>
          <w:rFonts w:ascii="Arabic Typesetting" w:hAnsi="Arabic Typesetting" w:cs="Arabic Typesetting"/>
          <w:b/>
          <w:bCs/>
          <w:i/>
          <w:iCs/>
          <w:sz w:val="28"/>
          <w:szCs w:val="28"/>
          <w:lang w:bidi="ar-SY"/>
        </w:rPr>
        <w:t>her</w:t>
      </w:r>
      <w:r w:rsidRPr="001A15CE">
        <w:rPr>
          <w:rFonts w:ascii="Arabic Typesetting" w:hAnsi="Arabic Typesetting" w:cs="Arabic Typesetting"/>
          <w:i/>
          <w:iCs/>
          <w:sz w:val="28"/>
          <w:szCs w:val="28"/>
          <w:lang w:bidi="ar-SY"/>
        </w:rPr>
        <w:t xml:space="preserve"> people</w:t>
      </w:r>
    </w:p>
    <w:p w:rsidR="009814D1" w:rsidRPr="001A15CE" w:rsidRDefault="00B4214B"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b/>
          <w:bCs/>
          <w:i/>
          <w:iCs/>
          <w:sz w:val="28"/>
          <w:szCs w:val="28"/>
          <w:lang w:bidi="ar-SY"/>
        </w:rPr>
        <w:t>And</w:t>
      </w:r>
      <w:r w:rsidR="00B759F7" w:rsidRPr="001A15CE">
        <w:rPr>
          <w:rFonts w:ascii="Arabic Typesetting" w:hAnsi="Arabic Typesetting" w:cs="Arabic Typesetting"/>
          <w:i/>
          <w:iCs/>
          <w:sz w:val="28"/>
          <w:szCs w:val="28"/>
          <w:lang w:bidi="ar-SY"/>
        </w:rPr>
        <w:t xml:space="preserve"> whoever</w:t>
      </w:r>
      <w:r w:rsidR="00B14416" w:rsidRPr="001A15CE">
        <w:rPr>
          <w:rFonts w:ascii="Arabic Typesetting" w:hAnsi="Arabic Typesetting" w:cs="Arabic Typesetting"/>
          <w:i/>
          <w:iCs/>
          <w:sz w:val="28"/>
          <w:szCs w:val="28"/>
          <w:lang w:bidi="ar-SY"/>
        </w:rPr>
        <w:t xml:space="preserve"> com</w:t>
      </w:r>
      <w:r w:rsidRPr="001A15CE">
        <w:rPr>
          <w:rFonts w:ascii="Arabic Typesetting" w:hAnsi="Arabic Typesetting" w:cs="Arabic Typesetting"/>
          <w:i/>
          <w:iCs/>
          <w:sz w:val="28"/>
          <w:szCs w:val="28"/>
          <w:lang w:bidi="ar-SY"/>
        </w:rPr>
        <w:t>mit</w:t>
      </w:r>
      <w:r w:rsidR="00B759F7" w:rsidRPr="001A15CE">
        <w:rPr>
          <w:rFonts w:ascii="Arabic Typesetting" w:hAnsi="Arabic Typesetting" w:cs="Arabic Typesetting"/>
          <w:i/>
          <w:iCs/>
          <w:sz w:val="28"/>
          <w:szCs w:val="28"/>
          <w:lang w:bidi="ar-SY"/>
        </w:rPr>
        <w:t>s</w:t>
      </w:r>
      <w:r w:rsidRPr="001A15CE">
        <w:rPr>
          <w:rFonts w:ascii="Arabic Typesetting" w:hAnsi="Arabic Typesetting" w:cs="Arabic Typesetting"/>
          <w:i/>
          <w:iCs/>
          <w:sz w:val="28"/>
          <w:szCs w:val="28"/>
          <w:lang w:bidi="ar-SY"/>
        </w:rPr>
        <w:t xml:space="preserve"> evil will </w:t>
      </w:r>
      <w:r w:rsidRPr="001A15CE">
        <w:rPr>
          <w:rFonts w:ascii="Arabic Typesetting" w:hAnsi="Arabic Typesetting" w:cs="Arabic Typesetting"/>
          <w:b/>
          <w:bCs/>
          <w:i/>
          <w:iCs/>
          <w:sz w:val="28"/>
          <w:szCs w:val="28"/>
          <w:lang w:bidi="ar-SY"/>
        </w:rPr>
        <w:t>meetevil</w:t>
      </w:r>
    </w:p>
    <w:p w:rsidR="00567A35" w:rsidRPr="001A15CE" w:rsidRDefault="00567A3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وفي </w:t>
      </w:r>
      <w:r w:rsidR="004078E3" w:rsidRPr="001A15CE">
        <w:rPr>
          <w:rFonts w:ascii="Arabic Typesetting" w:hAnsi="Arabic Typesetting" w:cs="Arabic Typesetting"/>
          <w:sz w:val="36"/>
          <w:szCs w:val="36"/>
          <w:rtl/>
          <w:lang w:bidi="ar-SY"/>
        </w:rPr>
        <w:t xml:space="preserve">القصيدة </w:t>
      </w:r>
      <w:r w:rsidR="00EB00F6" w:rsidRPr="001A15CE">
        <w:rPr>
          <w:rFonts w:ascii="Arabic Typesetting" w:hAnsi="Arabic Typesetting" w:cs="Arabic Typesetting"/>
          <w:sz w:val="36"/>
          <w:szCs w:val="36"/>
          <w:rtl/>
          <w:lang w:bidi="ar-SY"/>
        </w:rPr>
        <w:t>المزيد من الأبيات ذات الرجع التناصي منها ما هو مقتبس من معلقة عنترة كقوله :" لو كان يدري ما المحاورة اشتكى.."، ومنها ما جاء من مواضع أخرى،كما في قوله:" عجز الكلام عن الكلام.."</w:t>
      </w:r>
      <w:r w:rsidR="00546235" w:rsidRPr="001A15CE">
        <w:rPr>
          <w:rFonts w:ascii="Arabic Typesetting" w:hAnsi="Arabic Typesetting" w:cs="Arabic Typesetting"/>
          <w:sz w:val="36"/>
          <w:szCs w:val="36"/>
          <w:rtl/>
          <w:lang w:bidi="ar-SY"/>
        </w:rPr>
        <w:t>،</w:t>
      </w:r>
      <w:r w:rsidR="00EB00F6" w:rsidRPr="001A15CE">
        <w:rPr>
          <w:rFonts w:ascii="Arabic Typesetting" w:hAnsi="Arabic Typesetting" w:cs="Arabic Typesetting"/>
          <w:sz w:val="36"/>
          <w:szCs w:val="36"/>
          <w:rtl/>
          <w:lang w:bidi="ar-SY"/>
        </w:rPr>
        <w:t xml:space="preserve"> التي جاءت في بيت في مدح النبي محمد صلى الله عليه وسلم: </w:t>
      </w:r>
    </w:p>
    <w:p w:rsidR="00EB00F6" w:rsidRPr="001A15CE" w:rsidRDefault="00EB00F6"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عجز الكلام عن الكلام بوصفك</w:t>
      </w:r>
      <w:r w:rsidR="00C205E8" w:rsidRPr="001A15CE">
        <w:rPr>
          <w:rFonts w:ascii="Arabic Typesetting" w:hAnsi="Arabic Typesetting" w:cs="Arabic Typesetting"/>
          <w:sz w:val="36"/>
          <w:szCs w:val="36"/>
          <w:rtl/>
          <w:lang w:bidi="ar-SY"/>
        </w:rPr>
        <w:t>م    حار الخيال وفاق ما يُتصورا</w:t>
      </w:r>
    </w:p>
    <w:p w:rsidR="00546235" w:rsidRPr="001A15CE" w:rsidRDefault="0054623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وفي السطور التالية اخترت عدداً من بقية أبيات الجزار وقمت بترجمتها</w:t>
      </w:r>
      <w:r w:rsidR="00C205E8" w:rsidRPr="001A15CE">
        <w:rPr>
          <w:rFonts w:ascii="Arabic Typesetting" w:hAnsi="Arabic Typesetting" w:cs="Arabic Typesetting"/>
          <w:sz w:val="36"/>
          <w:szCs w:val="36"/>
          <w:rtl/>
          <w:lang w:bidi="ar-SY"/>
        </w:rPr>
        <w:t xml:space="preserve"> بنفسي</w:t>
      </w:r>
      <w:r w:rsidRPr="001A15CE">
        <w:rPr>
          <w:rFonts w:ascii="Arabic Typesetting" w:hAnsi="Arabic Typesetting" w:cs="Arabic Typesetting"/>
          <w:sz w:val="36"/>
          <w:szCs w:val="36"/>
          <w:rtl/>
          <w:lang w:bidi="ar-SY"/>
        </w:rPr>
        <w:t>:</w:t>
      </w:r>
    </w:p>
    <w:p w:rsidR="000A3B7A" w:rsidRPr="001A15CE" w:rsidRDefault="00BA050F" w:rsidP="001A15CE">
      <w:p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فاجمع مفاخرك القديمة كلها           واجعل لها من قاع صدرك مقبرة</w:t>
      </w:r>
    </w:p>
    <w:p w:rsidR="00C73987" w:rsidRPr="001A15CE" w:rsidRDefault="00C7398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وحصانك العربي ضاع صهيله        بين الدوي..وبين صرخةِ مُجبرة</w:t>
      </w:r>
    </w:p>
    <w:p w:rsidR="00C73987" w:rsidRPr="001A15CE" w:rsidRDefault="00C7398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لو كان يدري ما المحاورة اشتكى     ولصاح في وجه القطيع وحذره</w:t>
      </w:r>
    </w:p>
    <w:p w:rsidR="00C73987" w:rsidRPr="001A15CE" w:rsidRDefault="00C7398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ضاعت عبيلةٌ..والنياق...ودارها      لم يبق شيءٌ بعدها كي نخسره</w:t>
      </w:r>
    </w:p>
    <w:p w:rsidR="00894717" w:rsidRPr="001A15CE" w:rsidRDefault="00C7398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فدعوا ضمير العرب يرقد ساكناً      في قبره..وادعوا له..بالمغفرة</w:t>
      </w:r>
    </w:p>
    <w:p w:rsidR="00894717" w:rsidRPr="001A15CE" w:rsidRDefault="00C73987" w:rsidP="001A15CE">
      <w:pPr>
        <w:tabs>
          <w:tab w:val="left" w:pos="8275"/>
        </w:tabs>
        <w:bidi/>
        <w:spacing w:line="240" w:lineRule="auto"/>
        <w:rPr>
          <w:rFonts w:ascii="Arabic Typesetting" w:hAnsi="Arabic Typesetting" w:cs="Arabic Typesetting"/>
          <w:sz w:val="27"/>
          <w:szCs w:val="27"/>
          <w:rtl/>
        </w:rPr>
      </w:pPr>
      <w:r w:rsidRPr="001A15CE">
        <w:rPr>
          <w:rFonts w:ascii="Arabic Typesetting" w:hAnsi="Arabic Typesetting" w:cs="Arabic Typesetting"/>
          <w:sz w:val="36"/>
          <w:szCs w:val="36"/>
          <w:rtl/>
        </w:rPr>
        <w:t>عجز الكلام عن الكلام..وريشتي      لم تبقِ دمعاً أو دماً في المحبرة</w:t>
      </w:r>
      <w:r w:rsidR="00894717" w:rsidRPr="001A15CE">
        <w:rPr>
          <w:rFonts w:ascii="Arabic Typesetting" w:hAnsi="Arabic Typesetting" w:cs="Arabic Typesetting"/>
          <w:sz w:val="36"/>
          <w:szCs w:val="36"/>
          <w:rtl/>
        </w:rPr>
        <w:t>"</w:t>
      </w:r>
      <w:r w:rsidR="00894717" w:rsidRPr="001A15CE">
        <w:rPr>
          <w:rStyle w:val="a4"/>
          <w:rFonts w:ascii="Arabic Typesetting" w:hAnsi="Arabic Typesetting" w:cs="Arabic Typesetting"/>
          <w:sz w:val="27"/>
          <w:szCs w:val="27"/>
          <w:rtl/>
        </w:rPr>
        <w:footnoteReference w:id="146"/>
      </w:r>
    </w:p>
    <w:p w:rsidR="004078E3" w:rsidRPr="001A15CE" w:rsidRDefault="00C73987" w:rsidP="001A15CE">
      <w:pPr>
        <w:tabs>
          <w:tab w:val="left" w:pos="8275"/>
        </w:tabs>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27"/>
          <w:szCs w:val="27"/>
        </w:rPr>
        <w:br/>
      </w:r>
      <w:r w:rsidR="00C80EDC" w:rsidRPr="001A15CE">
        <w:rPr>
          <w:rFonts w:ascii="Arabic Typesetting" w:hAnsi="Arabic Typesetting" w:cs="Arabic Typesetting"/>
          <w:i/>
          <w:iCs/>
          <w:sz w:val="28"/>
          <w:szCs w:val="28"/>
        </w:rPr>
        <w:t>Gather</w:t>
      </w:r>
      <w:r w:rsidR="004078E3" w:rsidRPr="001A15CE">
        <w:rPr>
          <w:rFonts w:ascii="Arabic Typesetting" w:hAnsi="Arabic Typesetting" w:cs="Arabic Typesetting"/>
          <w:i/>
          <w:iCs/>
          <w:sz w:val="28"/>
          <w:szCs w:val="28"/>
        </w:rPr>
        <w:t xml:space="preserve"> your ancient pride</w:t>
      </w:r>
    </w:p>
    <w:p w:rsidR="004078E3" w:rsidRPr="001A15CE" w:rsidRDefault="00546235"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Give</w:t>
      </w:r>
      <w:r w:rsidR="00AC56A2" w:rsidRPr="001A15CE">
        <w:rPr>
          <w:rFonts w:ascii="Arabic Typesetting" w:hAnsi="Arabic Typesetting" w:cs="Arabic Typesetting"/>
          <w:i/>
          <w:iCs/>
          <w:sz w:val="28"/>
          <w:szCs w:val="28"/>
        </w:rPr>
        <w:t xml:space="preserve"> it, in the deepness</w:t>
      </w:r>
      <w:r w:rsidR="004078E3" w:rsidRPr="001A15CE">
        <w:rPr>
          <w:rFonts w:ascii="Arabic Typesetting" w:hAnsi="Arabic Typesetting" w:cs="Arabic Typesetting"/>
          <w:i/>
          <w:iCs/>
          <w:sz w:val="28"/>
          <w:szCs w:val="28"/>
        </w:rPr>
        <w:t xml:space="preserve"> of your chest, a graveyard</w:t>
      </w:r>
    </w:p>
    <w:p w:rsidR="00752704" w:rsidRPr="001A15CE" w:rsidRDefault="00752704"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Your Arabian stallion</w:t>
      </w:r>
      <w:r w:rsidR="00227D97" w:rsidRPr="001A15CE">
        <w:rPr>
          <w:rFonts w:ascii="Arabic Typesetting" w:hAnsi="Arabic Typesetting" w:cs="Arabic Typesetting"/>
          <w:i/>
          <w:iCs/>
          <w:sz w:val="28"/>
          <w:szCs w:val="28"/>
        </w:rPr>
        <w:t>’s</w:t>
      </w:r>
      <w:r w:rsidRPr="001A15CE">
        <w:rPr>
          <w:rFonts w:ascii="Arabic Typesetting" w:hAnsi="Arabic Typesetting" w:cs="Arabic Typesetting"/>
          <w:i/>
          <w:iCs/>
          <w:sz w:val="28"/>
          <w:szCs w:val="28"/>
        </w:rPr>
        <w:t xml:space="preserve"> niegh </w:t>
      </w:r>
      <w:r w:rsidR="00227D97" w:rsidRPr="001A15CE">
        <w:rPr>
          <w:rFonts w:ascii="Arabic Typesetting" w:hAnsi="Arabic Typesetting" w:cs="Arabic Typesetting"/>
          <w:i/>
          <w:iCs/>
          <w:sz w:val="28"/>
          <w:szCs w:val="28"/>
        </w:rPr>
        <w:t>is silenced</w:t>
      </w:r>
    </w:p>
    <w:p w:rsidR="00752704" w:rsidRPr="001A15CE" w:rsidRDefault="00752704"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Amongst the rumble, and the scream of the compelled</w:t>
      </w:r>
    </w:p>
    <w:p w:rsidR="00752704" w:rsidRPr="001A15CE" w:rsidRDefault="00752704"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Has he knew to converse, he would’ve protested</w:t>
      </w:r>
    </w:p>
    <w:p w:rsidR="007773A6" w:rsidRPr="001A15CE" w:rsidRDefault="00752704"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He would’ve howled at</w:t>
      </w:r>
      <w:r w:rsidR="00847378" w:rsidRPr="001A15CE">
        <w:rPr>
          <w:rFonts w:ascii="Arabic Typesetting" w:hAnsi="Arabic Typesetting" w:cs="Arabic Typesetting"/>
          <w:i/>
          <w:iCs/>
          <w:sz w:val="28"/>
          <w:szCs w:val="28"/>
        </w:rPr>
        <w:t xml:space="preserve"> the he</w:t>
      </w:r>
      <w:r w:rsidR="00981944" w:rsidRPr="001A15CE">
        <w:rPr>
          <w:rFonts w:ascii="Arabic Typesetting" w:hAnsi="Arabic Typesetting" w:cs="Arabic Typesetting"/>
          <w:i/>
          <w:iCs/>
          <w:sz w:val="28"/>
          <w:szCs w:val="28"/>
        </w:rPr>
        <w:t>rd</w:t>
      </w:r>
      <w:r w:rsidR="00847378" w:rsidRPr="001A15CE">
        <w:rPr>
          <w:rFonts w:ascii="Arabic Typesetting" w:hAnsi="Arabic Typesetting" w:cs="Arabic Typesetting"/>
          <w:i/>
          <w:iCs/>
          <w:sz w:val="28"/>
          <w:szCs w:val="28"/>
        </w:rPr>
        <w:t>:</w:t>
      </w:r>
      <w:r w:rsidRPr="001A15CE">
        <w:rPr>
          <w:rFonts w:ascii="Arabic Typesetting" w:hAnsi="Arabic Typesetting" w:cs="Arabic Typesetting"/>
          <w:i/>
          <w:iCs/>
          <w:sz w:val="28"/>
          <w:szCs w:val="28"/>
        </w:rPr>
        <w:t xml:space="preserve"> take heed</w:t>
      </w:r>
      <w:r w:rsidR="007773A6" w:rsidRPr="001A15CE">
        <w:rPr>
          <w:rFonts w:ascii="Arabic Typesetting" w:hAnsi="Arabic Typesetting" w:cs="Arabic Typesetting"/>
          <w:i/>
          <w:iCs/>
          <w:sz w:val="28"/>
          <w:szCs w:val="28"/>
        </w:rPr>
        <w:t>!</w:t>
      </w:r>
    </w:p>
    <w:p w:rsidR="007773A6" w:rsidRPr="001A15CE" w:rsidRDefault="005979CB"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Little Abla is gone</w:t>
      </w:r>
      <w:r w:rsidR="00546235" w:rsidRPr="001A15CE">
        <w:rPr>
          <w:rFonts w:ascii="Arabic Typesetting" w:hAnsi="Arabic Typesetting" w:cs="Arabic Typesetting"/>
          <w:i/>
          <w:iCs/>
          <w:sz w:val="28"/>
          <w:szCs w:val="28"/>
        </w:rPr>
        <w:t>...</w:t>
      </w:r>
      <w:r w:rsidR="007773A6" w:rsidRPr="001A15CE">
        <w:rPr>
          <w:rFonts w:ascii="Arabic Typesetting" w:hAnsi="Arabic Typesetting" w:cs="Arabic Typesetting"/>
          <w:i/>
          <w:iCs/>
          <w:sz w:val="28"/>
          <w:szCs w:val="28"/>
        </w:rPr>
        <w:t xml:space="preserve"> the camels</w:t>
      </w:r>
      <w:r w:rsidR="00546235" w:rsidRPr="001A15CE">
        <w:rPr>
          <w:rFonts w:ascii="Arabic Typesetting" w:hAnsi="Arabic Typesetting" w:cs="Arabic Typesetting"/>
          <w:i/>
          <w:iCs/>
          <w:sz w:val="28"/>
          <w:szCs w:val="28"/>
        </w:rPr>
        <w:t>...</w:t>
      </w:r>
      <w:r w:rsidR="007773A6" w:rsidRPr="001A15CE">
        <w:rPr>
          <w:rFonts w:ascii="Arabic Typesetting" w:hAnsi="Arabic Typesetting" w:cs="Arabic Typesetting"/>
          <w:i/>
          <w:iCs/>
          <w:sz w:val="28"/>
          <w:szCs w:val="28"/>
        </w:rPr>
        <w:t>and her home</w:t>
      </w:r>
    </w:p>
    <w:p w:rsidR="007773A6" w:rsidRPr="001A15CE" w:rsidRDefault="007773A6"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lastRenderedPageBreak/>
        <w:t>There is no more to be lost</w:t>
      </w:r>
      <w:r w:rsidR="00546235" w:rsidRPr="001A15CE">
        <w:rPr>
          <w:rFonts w:ascii="Arabic Typesetting" w:hAnsi="Arabic Typesetting" w:cs="Arabic Typesetting"/>
          <w:i/>
          <w:iCs/>
          <w:sz w:val="28"/>
          <w:szCs w:val="28"/>
        </w:rPr>
        <w:t>...</w:t>
      </w:r>
    </w:p>
    <w:p w:rsidR="00546235" w:rsidRPr="001A15CE" w:rsidRDefault="007773A6"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 xml:space="preserve">Let it rest in </w:t>
      </w:r>
      <w:r w:rsidR="00546235" w:rsidRPr="001A15CE">
        <w:rPr>
          <w:rFonts w:ascii="Arabic Typesetting" w:hAnsi="Arabic Typesetting" w:cs="Arabic Typesetting"/>
          <w:i/>
          <w:iCs/>
          <w:sz w:val="28"/>
          <w:szCs w:val="28"/>
        </w:rPr>
        <w:t xml:space="preserve">peace, dead in </w:t>
      </w:r>
      <w:r w:rsidR="00BC34A8" w:rsidRPr="001A15CE">
        <w:rPr>
          <w:rFonts w:ascii="Arabic Typesetting" w:hAnsi="Arabic Typesetting" w:cs="Arabic Typesetting"/>
          <w:i/>
          <w:iCs/>
          <w:sz w:val="28"/>
          <w:szCs w:val="28"/>
        </w:rPr>
        <w:t xml:space="preserve">its </w:t>
      </w:r>
      <w:r w:rsidR="00546235" w:rsidRPr="001A15CE">
        <w:rPr>
          <w:rFonts w:ascii="Arabic Typesetting" w:hAnsi="Arabic Typesetting" w:cs="Arabic Typesetting"/>
          <w:i/>
          <w:iCs/>
          <w:sz w:val="28"/>
          <w:szCs w:val="28"/>
        </w:rPr>
        <w:t xml:space="preserve">grave </w:t>
      </w:r>
    </w:p>
    <w:p w:rsidR="005979CB" w:rsidRPr="001A15CE" w:rsidRDefault="00546235"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T</w:t>
      </w:r>
      <w:r w:rsidR="007773A6" w:rsidRPr="001A15CE">
        <w:rPr>
          <w:rFonts w:ascii="Arabic Typesetting" w:hAnsi="Arabic Typesetting" w:cs="Arabic Typesetting"/>
          <w:i/>
          <w:iCs/>
          <w:sz w:val="28"/>
          <w:szCs w:val="28"/>
        </w:rPr>
        <w:t xml:space="preserve">he conscience </w:t>
      </w:r>
      <w:r w:rsidRPr="001A15CE">
        <w:rPr>
          <w:rFonts w:ascii="Arabic Typesetting" w:hAnsi="Arabic Typesetting" w:cs="Arabic Typesetting"/>
          <w:i/>
          <w:iCs/>
          <w:sz w:val="28"/>
          <w:szCs w:val="28"/>
        </w:rPr>
        <w:t>of Arabs</w:t>
      </w:r>
      <w:r w:rsidR="008A5B35" w:rsidRPr="001A15CE">
        <w:rPr>
          <w:rFonts w:ascii="Arabic Typesetting" w:hAnsi="Arabic Typesetting" w:cs="Arabic Typesetting"/>
          <w:i/>
          <w:iCs/>
          <w:sz w:val="28"/>
          <w:szCs w:val="28"/>
        </w:rPr>
        <w:t xml:space="preserve">, and </w:t>
      </w:r>
      <w:r w:rsidR="007773A6" w:rsidRPr="001A15CE">
        <w:rPr>
          <w:rFonts w:ascii="Arabic Typesetting" w:hAnsi="Arabic Typesetting" w:cs="Arabic Typesetting"/>
          <w:i/>
          <w:iCs/>
          <w:sz w:val="28"/>
          <w:szCs w:val="28"/>
        </w:rPr>
        <w:t xml:space="preserve">pray for its forgivness </w:t>
      </w:r>
    </w:p>
    <w:p w:rsidR="005979CB" w:rsidRPr="001A15CE" w:rsidRDefault="00317774" w:rsidP="001A15CE">
      <w:pPr>
        <w:tabs>
          <w:tab w:val="left" w:pos="8275"/>
        </w:tabs>
        <w:spacing w:line="240" w:lineRule="auto"/>
        <w:rPr>
          <w:rFonts w:ascii="Arabic Typesetting" w:hAnsi="Arabic Typesetting" w:cs="Arabic Typesetting"/>
          <w:i/>
          <w:iCs/>
          <w:sz w:val="28"/>
          <w:szCs w:val="28"/>
        </w:rPr>
      </w:pPr>
      <w:r w:rsidRPr="001A15CE">
        <w:rPr>
          <w:rFonts w:ascii="Arabic Typesetting" w:hAnsi="Arabic Typesetting" w:cs="Arabic Typesetting"/>
          <w:i/>
          <w:iCs/>
          <w:sz w:val="28"/>
          <w:szCs w:val="28"/>
        </w:rPr>
        <w:t>Words</w:t>
      </w:r>
      <w:r w:rsidR="00BC34A8" w:rsidRPr="001A15CE">
        <w:rPr>
          <w:rFonts w:ascii="Arabic Typesetting" w:hAnsi="Arabic Typesetting" w:cs="Arabic Typesetting"/>
          <w:i/>
          <w:iCs/>
          <w:sz w:val="28"/>
          <w:szCs w:val="28"/>
        </w:rPr>
        <w:t xml:space="preserve"> became speechless,</w:t>
      </w:r>
      <w:r w:rsidR="00546235" w:rsidRPr="001A15CE">
        <w:rPr>
          <w:rFonts w:ascii="Arabic Typesetting" w:hAnsi="Arabic Typesetting" w:cs="Arabic Typesetting"/>
          <w:i/>
          <w:iCs/>
          <w:sz w:val="28"/>
          <w:szCs w:val="28"/>
        </w:rPr>
        <w:t xml:space="preserve"> and</w:t>
      </w:r>
      <w:r w:rsidR="005979CB" w:rsidRPr="001A15CE">
        <w:rPr>
          <w:rFonts w:ascii="Arabic Typesetting" w:hAnsi="Arabic Typesetting" w:cs="Arabic Typesetting"/>
          <w:i/>
          <w:iCs/>
          <w:sz w:val="28"/>
          <w:szCs w:val="28"/>
        </w:rPr>
        <w:t xml:space="preserve"> my </w:t>
      </w:r>
      <w:r w:rsidR="00981944" w:rsidRPr="001A15CE">
        <w:rPr>
          <w:rFonts w:ascii="Arabic Typesetting" w:hAnsi="Arabic Typesetting" w:cs="Arabic Typesetting"/>
          <w:i/>
          <w:iCs/>
          <w:sz w:val="28"/>
          <w:szCs w:val="28"/>
        </w:rPr>
        <w:t>quill</w:t>
      </w:r>
    </w:p>
    <w:p w:rsidR="00C80EDC" w:rsidRPr="001A15CE" w:rsidRDefault="008A5B35" w:rsidP="001A15CE">
      <w:pPr>
        <w:tabs>
          <w:tab w:val="left" w:pos="8275"/>
        </w:tabs>
        <w:spacing w:line="240" w:lineRule="auto"/>
        <w:rPr>
          <w:rFonts w:ascii="Arabic Typesetting" w:hAnsi="Arabic Typesetting" w:cs="Arabic Typesetting"/>
          <w:i/>
          <w:iCs/>
          <w:sz w:val="28"/>
          <w:szCs w:val="28"/>
          <w:rtl/>
        </w:rPr>
      </w:pPr>
      <w:r w:rsidRPr="001A15CE">
        <w:rPr>
          <w:rFonts w:ascii="Arabic Typesetting" w:hAnsi="Arabic Typesetting" w:cs="Arabic Typesetting"/>
          <w:i/>
          <w:iCs/>
          <w:sz w:val="28"/>
          <w:szCs w:val="28"/>
        </w:rPr>
        <w:t xml:space="preserve">Has </w:t>
      </w:r>
      <w:r w:rsidR="005979CB" w:rsidRPr="001A15CE">
        <w:rPr>
          <w:rFonts w:ascii="Arabic Typesetting" w:hAnsi="Arabic Typesetting" w:cs="Arabic Typesetting"/>
          <w:i/>
          <w:iCs/>
          <w:sz w:val="28"/>
          <w:szCs w:val="28"/>
        </w:rPr>
        <w:t>left the ink pot tearless</w:t>
      </w:r>
      <w:r w:rsidR="00546235" w:rsidRPr="001A15CE">
        <w:rPr>
          <w:rFonts w:ascii="Arabic Typesetting" w:hAnsi="Arabic Typesetting" w:cs="Arabic Typesetting"/>
          <w:i/>
          <w:iCs/>
          <w:sz w:val="28"/>
          <w:szCs w:val="28"/>
        </w:rPr>
        <w:t>...</w:t>
      </w:r>
      <w:r w:rsidR="005979CB" w:rsidRPr="001A15CE">
        <w:rPr>
          <w:rFonts w:ascii="Arabic Typesetting" w:hAnsi="Arabic Typesetting" w:cs="Arabic Typesetting"/>
          <w:i/>
          <w:iCs/>
          <w:sz w:val="28"/>
          <w:szCs w:val="28"/>
        </w:rPr>
        <w:t>bloodless</w:t>
      </w:r>
    </w:p>
    <w:p w:rsidR="00C80EDC" w:rsidRPr="001A15CE" w:rsidRDefault="00C80EDC"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ومن الجدير بالذكر أن معلقة عنترة ما تزال تحيا في نصوص جديدة</w:t>
      </w:r>
      <w:r w:rsidR="006F2E67" w:rsidRPr="001A15CE">
        <w:rPr>
          <w:rFonts w:ascii="Arabic Typesetting" w:hAnsi="Arabic Typesetting" w:cs="Arabic Typesetting"/>
          <w:sz w:val="36"/>
          <w:szCs w:val="36"/>
          <w:rtl/>
        </w:rPr>
        <w:t>، ويستمر نسلها بالتوالد،</w:t>
      </w:r>
      <w:r w:rsidRPr="001A15CE">
        <w:rPr>
          <w:rFonts w:ascii="Arabic Typesetting" w:hAnsi="Arabic Typesetting" w:cs="Arabic Typesetting"/>
          <w:sz w:val="36"/>
          <w:szCs w:val="36"/>
          <w:rtl/>
        </w:rPr>
        <w:t xml:space="preserve"> فقد استفزت من خلال معارضة الجزار معارضة ثانية</w:t>
      </w:r>
      <w:r w:rsidR="00076C1E" w:rsidRPr="001A15CE">
        <w:rPr>
          <w:rFonts w:ascii="Arabic Typesetting" w:hAnsi="Arabic Typesetting" w:cs="Arabic Typesetting"/>
          <w:sz w:val="36"/>
          <w:szCs w:val="36"/>
          <w:rtl/>
        </w:rPr>
        <w:t xml:space="preserve"> من شاعر يسمي نفسه "غريد الرافدين"، يضم صوته لصوت الجزار مؤيداً، فيرد عليهما بمعارضة ثالثة شاعر من العراق. </w:t>
      </w:r>
      <w:r w:rsidRPr="001A15CE">
        <w:rPr>
          <w:rFonts w:ascii="Arabic Typesetting" w:hAnsi="Arabic Typesetting" w:cs="Arabic Typesetting"/>
          <w:sz w:val="36"/>
          <w:szCs w:val="36"/>
          <w:rtl/>
        </w:rPr>
        <w:t>يقول الشاعر العراقي حارث الأزدي:</w:t>
      </w:r>
    </w:p>
    <w:p w:rsidR="00C80EDC" w:rsidRPr="001A15CE" w:rsidRDefault="00C80EDC"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"هذا أوانك فانتفض يا عنترة       فعيون عبلة أصبحت مستعمرة</w:t>
      </w:r>
    </w:p>
    <w:p w:rsidR="00C80EDC" w:rsidRPr="001A15CE" w:rsidRDefault="00C80EDC"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قطع أيادي الغاصبين ليرحلوا      وارفض مصالحة الذليل لتنهره</w:t>
      </w:r>
    </w:p>
    <w:p w:rsidR="00C80EDC" w:rsidRPr="001A15CE" w:rsidRDefault="00C80EDC"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واقرأ لنا أبيات فخرك ننتشي      فالشعر يلهبه الحماس لين</w:t>
      </w:r>
      <w:r w:rsidR="00076C1E" w:rsidRPr="001A15CE">
        <w:rPr>
          <w:rFonts w:ascii="Arabic Typesetting" w:hAnsi="Arabic Typesetting" w:cs="Arabic Typesetting"/>
          <w:sz w:val="36"/>
          <w:szCs w:val="36"/>
          <w:rtl/>
        </w:rPr>
        <w:t>ش</w:t>
      </w:r>
      <w:r w:rsidRPr="001A15CE">
        <w:rPr>
          <w:rFonts w:ascii="Arabic Typesetting" w:hAnsi="Arabic Typesetting" w:cs="Arabic Typesetting"/>
          <w:sz w:val="36"/>
          <w:szCs w:val="36"/>
          <w:rtl/>
        </w:rPr>
        <w:t>ره</w:t>
      </w:r>
    </w:p>
    <w:p w:rsidR="00C80EDC" w:rsidRPr="001A15CE" w:rsidRDefault="00C80EDC"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وابعث لعبلة في العراق مبشراً      القدس موعدنا سنبني القنطرة</w:t>
      </w:r>
    </w:p>
    <w:p w:rsidR="00C80EDC" w:rsidRPr="001A15CE" w:rsidRDefault="00C80EDC"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عُرب تخلت عنك هذا عارضٌ    والأصل تأتي خيلها مستنفرة</w:t>
      </w:r>
    </w:p>
    <w:p w:rsidR="00C80EDC" w:rsidRPr="001A15CE" w:rsidRDefault="00C80EDC" w:rsidP="001A15CE">
      <w:pPr>
        <w:tabs>
          <w:tab w:val="left" w:pos="8275"/>
        </w:tabs>
        <w:bidi/>
        <w:spacing w:line="240" w:lineRule="auto"/>
        <w:rPr>
          <w:rFonts w:ascii="Arabic Typesetting" w:hAnsi="Arabic Typesetting" w:cs="Arabic Typesetting"/>
          <w:sz w:val="36"/>
          <w:szCs w:val="36"/>
          <w:rtl/>
        </w:rPr>
      </w:pPr>
      <w:r w:rsidRPr="001A15CE">
        <w:rPr>
          <w:rFonts w:ascii="Arabic Typesetting" w:hAnsi="Arabic Typesetting" w:cs="Arabic Typesetting"/>
          <w:sz w:val="36"/>
          <w:szCs w:val="36"/>
          <w:rtl/>
        </w:rPr>
        <w:t>فحصانك العربي أرعب جيشهم  وفلوله بصهيل خيلك حائرة</w:t>
      </w:r>
    </w:p>
    <w:p w:rsidR="008D1F6F" w:rsidRPr="001A15CE" w:rsidRDefault="00681114" w:rsidP="001A15CE">
      <w:pPr>
        <w:tabs>
          <w:tab w:val="left" w:pos="8275"/>
        </w:tabs>
        <w:bidi/>
        <w:spacing w:line="240" w:lineRule="auto"/>
        <w:rPr>
          <w:rFonts w:ascii="Arabic Typesetting" w:hAnsi="Arabic Typesetting" w:cs="Arabic Typesetting"/>
          <w:b/>
          <w:bCs/>
          <w:sz w:val="36"/>
          <w:szCs w:val="36"/>
          <w:rtl/>
          <w:lang w:bidi="ar-SY"/>
        </w:rPr>
      </w:pPr>
      <w:r w:rsidRPr="001A15CE">
        <w:rPr>
          <w:rFonts w:ascii="Arabic Typesetting" w:hAnsi="Arabic Typesetting" w:cs="Arabic Typesetting"/>
          <w:sz w:val="36"/>
          <w:szCs w:val="36"/>
          <w:rtl/>
        </w:rPr>
        <w:t>من قال إنك خاضع ومسلِّمٌ؟        من قال إنك فاقدٌ للمقدرة؟</w:t>
      </w:r>
      <w:r w:rsidR="006F2E67" w:rsidRPr="001A15CE">
        <w:rPr>
          <w:rFonts w:ascii="Arabic Typesetting" w:hAnsi="Arabic Typesetting" w:cs="Arabic Typesetting"/>
          <w:sz w:val="36"/>
          <w:szCs w:val="36"/>
          <w:rtl/>
        </w:rPr>
        <w:t>"</w:t>
      </w:r>
      <w:r w:rsidR="006F2E67" w:rsidRPr="001A15CE">
        <w:rPr>
          <w:rStyle w:val="a4"/>
          <w:rFonts w:ascii="Arabic Typesetting" w:hAnsi="Arabic Typesetting" w:cs="Arabic Typesetting"/>
          <w:sz w:val="36"/>
          <w:szCs w:val="36"/>
          <w:rtl/>
        </w:rPr>
        <w:footnoteReference w:id="147"/>
      </w:r>
    </w:p>
    <w:p w:rsidR="00556F9A" w:rsidRDefault="00556F9A" w:rsidP="00651983">
      <w:pPr>
        <w:tabs>
          <w:tab w:val="left" w:pos="8275"/>
        </w:tabs>
        <w:bidi/>
        <w:spacing w:line="240" w:lineRule="auto"/>
        <w:jc w:val="center"/>
        <w:rPr>
          <w:rFonts w:ascii="Arabic Typesetting" w:hAnsi="Arabic Typesetting" w:cs="Arabic Typesetting"/>
          <w:b/>
          <w:bCs/>
          <w:sz w:val="44"/>
          <w:szCs w:val="44"/>
          <w:lang w:bidi="ar-SY"/>
        </w:rPr>
      </w:pPr>
    </w:p>
    <w:p w:rsidR="00556F9A" w:rsidRDefault="00556F9A" w:rsidP="00556F9A">
      <w:pPr>
        <w:tabs>
          <w:tab w:val="left" w:pos="8275"/>
        </w:tabs>
        <w:bidi/>
        <w:spacing w:line="240" w:lineRule="auto"/>
        <w:jc w:val="center"/>
        <w:rPr>
          <w:rFonts w:ascii="Arabic Typesetting" w:hAnsi="Arabic Typesetting" w:cs="Arabic Typesetting"/>
          <w:b/>
          <w:bCs/>
          <w:sz w:val="44"/>
          <w:szCs w:val="44"/>
          <w:lang w:bidi="ar-SY"/>
        </w:rPr>
      </w:pPr>
    </w:p>
    <w:p w:rsidR="00556F9A" w:rsidRDefault="00556F9A" w:rsidP="00556F9A">
      <w:pPr>
        <w:tabs>
          <w:tab w:val="left" w:pos="8275"/>
        </w:tabs>
        <w:bidi/>
        <w:spacing w:line="240" w:lineRule="auto"/>
        <w:jc w:val="center"/>
        <w:rPr>
          <w:rFonts w:ascii="Arabic Typesetting" w:hAnsi="Arabic Typesetting" w:cs="Arabic Typesetting"/>
          <w:b/>
          <w:bCs/>
          <w:sz w:val="44"/>
          <w:szCs w:val="44"/>
          <w:lang w:bidi="ar-SY"/>
        </w:rPr>
      </w:pPr>
    </w:p>
    <w:p w:rsidR="00556F9A" w:rsidRDefault="00556F9A" w:rsidP="00556F9A">
      <w:pPr>
        <w:tabs>
          <w:tab w:val="left" w:pos="8275"/>
        </w:tabs>
        <w:bidi/>
        <w:spacing w:line="240" w:lineRule="auto"/>
        <w:jc w:val="center"/>
        <w:rPr>
          <w:rFonts w:ascii="Arabic Typesetting" w:hAnsi="Arabic Typesetting" w:cs="Arabic Typesetting"/>
          <w:b/>
          <w:bCs/>
          <w:sz w:val="44"/>
          <w:szCs w:val="44"/>
          <w:lang w:bidi="ar-SY"/>
        </w:rPr>
      </w:pPr>
    </w:p>
    <w:p w:rsidR="00556F9A" w:rsidRDefault="00556F9A" w:rsidP="00556F9A">
      <w:pPr>
        <w:tabs>
          <w:tab w:val="left" w:pos="8275"/>
        </w:tabs>
        <w:bidi/>
        <w:spacing w:line="240" w:lineRule="auto"/>
        <w:jc w:val="center"/>
        <w:rPr>
          <w:rFonts w:ascii="Arabic Typesetting" w:hAnsi="Arabic Typesetting" w:cs="Arabic Typesetting"/>
          <w:b/>
          <w:bCs/>
          <w:sz w:val="44"/>
          <w:szCs w:val="44"/>
          <w:lang w:bidi="ar-SY"/>
        </w:rPr>
      </w:pPr>
    </w:p>
    <w:p w:rsidR="00556F9A" w:rsidRDefault="00556F9A" w:rsidP="00556F9A">
      <w:pPr>
        <w:tabs>
          <w:tab w:val="left" w:pos="8275"/>
        </w:tabs>
        <w:bidi/>
        <w:spacing w:line="240" w:lineRule="auto"/>
        <w:jc w:val="center"/>
        <w:rPr>
          <w:rFonts w:ascii="Arabic Typesetting" w:hAnsi="Arabic Typesetting" w:cs="Arabic Typesetting"/>
          <w:b/>
          <w:bCs/>
          <w:sz w:val="44"/>
          <w:szCs w:val="44"/>
          <w:lang w:bidi="ar-SY"/>
        </w:rPr>
      </w:pPr>
    </w:p>
    <w:p w:rsidR="00651983" w:rsidRPr="003B5EA2" w:rsidRDefault="00651983" w:rsidP="00556F9A">
      <w:pPr>
        <w:tabs>
          <w:tab w:val="left" w:pos="8275"/>
        </w:tabs>
        <w:bidi/>
        <w:spacing w:line="240" w:lineRule="auto"/>
        <w:jc w:val="center"/>
        <w:rPr>
          <w:rFonts w:ascii="Arabic Typesetting" w:hAnsi="Arabic Typesetting" w:cs="Arabic Typesetting"/>
          <w:b/>
          <w:bCs/>
          <w:sz w:val="44"/>
          <w:szCs w:val="44"/>
          <w:rtl/>
          <w:lang w:bidi="ar-SY"/>
        </w:rPr>
      </w:pPr>
      <w:r w:rsidRPr="003B5EA2">
        <w:rPr>
          <w:rFonts w:ascii="Arabic Typesetting" w:hAnsi="Arabic Typesetting" w:cs="Arabic Typesetting" w:hint="cs"/>
          <w:b/>
          <w:bCs/>
          <w:sz w:val="44"/>
          <w:szCs w:val="44"/>
          <w:rtl/>
          <w:lang w:bidi="ar-SY"/>
        </w:rPr>
        <w:lastRenderedPageBreak/>
        <w:t xml:space="preserve">المبحث الثاني </w:t>
      </w:r>
    </w:p>
    <w:p w:rsidR="00F3343B" w:rsidRPr="003B5EA2" w:rsidRDefault="008D1F6F" w:rsidP="00651983">
      <w:pPr>
        <w:tabs>
          <w:tab w:val="left" w:pos="8275"/>
        </w:tabs>
        <w:bidi/>
        <w:spacing w:line="240" w:lineRule="auto"/>
        <w:jc w:val="center"/>
        <w:rPr>
          <w:rFonts w:ascii="Arabic Typesetting" w:hAnsi="Arabic Typesetting" w:cs="Arabic Typesetting"/>
          <w:b/>
          <w:bCs/>
          <w:sz w:val="44"/>
          <w:szCs w:val="44"/>
          <w:rtl/>
          <w:lang w:bidi="ar-SY"/>
        </w:rPr>
      </w:pPr>
      <w:r w:rsidRPr="003B5EA2">
        <w:rPr>
          <w:rFonts w:ascii="Arabic Typesetting" w:hAnsi="Arabic Typesetting" w:cs="Arabic Typesetting"/>
          <w:b/>
          <w:bCs/>
          <w:sz w:val="44"/>
          <w:szCs w:val="44"/>
          <w:rtl/>
          <w:lang w:bidi="ar-SY"/>
        </w:rPr>
        <w:t>نماذج تناصية</w:t>
      </w:r>
      <w:r w:rsidR="002909D4" w:rsidRPr="003B5EA2">
        <w:rPr>
          <w:rFonts w:ascii="Arabic Typesetting" w:hAnsi="Arabic Typesetting" w:cs="Arabic Typesetting"/>
          <w:b/>
          <w:bCs/>
          <w:sz w:val="44"/>
          <w:szCs w:val="44"/>
          <w:rtl/>
          <w:lang w:bidi="ar-SY"/>
        </w:rPr>
        <w:t xml:space="preserve"> متنوعة</w:t>
      </w:r>
      <w:r w:rsidRPr="003B5EA2">
        <w:rPr>
          <w:rFonts w:ascii="Arabic Typesetting" w:hAnsi="Arabic Typesetting" w:cs="Arabic Typesetting"/>
          <w:b/>
          <w:bCs/>
          <w:sz w:val="44"/>
          <w:szCs w:val="44"/>
          <w:rtl/>
          <w:lang w:bidi="ar-SY"/>
        </w:rPr>
        <w:t xml:space="preserve"> في الشعر</w:t>
      </w:r>
    </w:p>
    <w:p w:rsidR="00CC1797" w:rsidRPr="001A15CE" w:rsidRDefault="00F32DAC"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في الفقرات التالية سأستعرض بعض المقتطفات التناصية في الشعر.</w:t>
      </w:r>
      <w:r w:rsidR="00A33C67" w:rsidRPr="001A15CE">
        <w:rPr>
          <w:rFonts w:ascii="Arabic Typesetting" w:hAnsi="Arabic Typesetting" w:cs="Arabic Typesetting"/>
          <w:sz w:val="36"/>
          <w:szCs w:val="36"/>
          <w:rtl/>
          <w:lang w:bidi="ar-SY"/>
        </w:rPr>
        <w:t>ولقد لاحظت</w:t>
      </w:r>
      <w:r w:rsidR="00A24EC0" w:rsidRPr="001A15CE">
        <w:rPr>
          <w:rFonts w:ascii="Arabic Typesetting" w:hAnsi="Arabic Typesetting" w:cs="Arabic Typesetting"/>
          <w:sz w:val="36"/>
          <w:szCs w:val="36"/>
          <w:rtl/>
          <w:lang w:bidi="ar-SY"/>
        </w:rPr>
        <w:t xml:space="preserve"> أن التناص</w:t>
      </w:r>
      <w:r w:rsidR="00A33C67" w:rsidRPr="001A15CE">
        <w:rPr>
          <w:rFonts w:ascii="Arabic Typesetting" w:hAnsi="Arabic Typesetting" w:cs="Arabic Typesetting"/>
          <w:sz w:val="36"/>
          <w:szCs w:val="36"/>
          <w:rtl/>
          <w:lang w:bidi="ar-SY"/>
        </w:rPr>
        <w:t xml:space="preserve"> الظاهر وهو ما يأتي بقصد من الشاعر يكون في الغالب واضحاً وسهل الالتقاط، أما التناص الخفي الذي يأتي عفوياً بالسليقة مما يخرج من قر</w:t>
      </w:r>
      <w:r w:rsidR="008A1131" w:rsidRPr="001A15CE">
        <w:rPr>
          <w:rFonts w:ascii="Arabic Typesetting" w:hAnsi="Arabic Typesetting" w:cs="Arabic Typesetting"/>
          <w:sz w:val="36"/>
          <w:szCs w:val="36"/>
          <w:rtl/>
          <w:lang w:bidi="ar-SY"/>
        </w:rPr>
        <w:t>يحة الشاعر المخزونة لديه، فيلزم له</w:t>
      </w:r>
      <w:r w:rsidR="00A33C67" w:rsidRPr="001A15CE">
        <w:rPr>
          <w:rFonts w:ascii="Arabic Typesetting" w:hAnsi="Arabic Typesetting" w:cs="Arabic Typesetting"/>
          <w:sz w:val="36"/>
          <w:szCs w:val="36"/>
          <w:rtl/>
          <w:lang w:bidi="ar-SY"/>
        </w:rPr>
        <w:t xml:space="preserve"> القارئ الواسع الاطلاع</w:t>
      </w:r>
      <w:r w:rsidR="008A1131" w:rsidRPr="001A15CE">
        <w:rPr>
          <w:rFonts w:ascii="Arabic Typesetting" w:hAnsi="Arabic Typesetting" w:cs="Arabic Typesetting"/>
          <w:sz w:val="36"/>
          <w:szCs w:val="36"/>
          <w:rtl/>
          <w:lang w:bidi="ar-SY"/>
        </w:rPr>
        <w:t>،</w:t>
      </w:r>
      <w:r w:rsidR="00A33C67" w:rsidRPr="001A15CE">
        <w:rPr>
          <w:rFonts w:ascii="Arabic Typesetting" w:hAnsi="Arabic Typesetting" w:cs="Arabic Typesetting"/>
          <w:sz w:val="36"/>
          <w:szCs w:val="36"/>
          <w:rtl/>
          <w:lang w:bidi="ar-SY"/>
        </w:rPr>
        <w:t xml:space="preserve"> أومن كان قارئاً ناقداً يبحث</w:t>
      </w:r>
      <w:r w:rsidR="00AF0FD4" w:rsidRPr="001A15CE">
        <w:rPr>
          <w:rFonts w:ascii="Arabic Typesetting" w:hAnsi="Arabic Typesetting" w:cs="Arabic Typesetting"/>
          <w:sz w:val="36"/>
          <w:szCs w:val="36"/>
          <w:rtl/>
          <w:lang w:bidi="ar-SY"/>
        </w:rPr>
        <w:t xml:space="preserve"> ويدقق</w:t>
      </w:r>
      <w:r w:rsidR="00A33C67" w:rsidRPr="001A15CE">
        <w:rPr>
          <w:rFonts w:ascii="Arabic Typesetting" w:hAnsi="Arabic Typesetting" w:cs="Arabic Typesetting"/>
          <w:sz w:val="36"/>
          <w:szCs w:val="36"/>
          <w:rtl/>
          <w:lang w:bidi="ar-SY"/>
        </w:rPr>
        <w:t xml:space="preserve"> في تأويل ا</w:t>
      </w:r>
      <w:r w:rsidR="008E2E6D" w:rsidRPr="001A15CE">
        <w:rPr>
          <w:rFonts w:ascii="Arabic Typesetting" w:hAnsi="Arabic Typesetting" w:cs="Arabic Typesetting"/>
          <w:sz w:val="36"/>
          <w:szCs w:val="36"/>
          <w:rtl/>
          <w:lang w:bidi="ar-SY"/>
        </w:rPr>
        <w:t>لنص ونواحيه الجمالية والمضمونية</w:t>
      </w:r>
      <w:r w:rsidR="00A33C67" w:rsidRPr="001A15CE">
        <w:rPr>
          <w:rFonts w:ascii="Arabic Typesetting" w:hAnsi="Arabic Typesetting" w:cs="Arabic Typesetting"/>
          <w:sz w:val="36"/>
          <w:szCs w:val="36"/>
          <w:rtl/>
          <w:lang w:bidi="ar-SY"/>
        </w:rPr>
        <w:t>.</w:t>
      </w:r>
    </w:p>
    <w:p w:rsidR="00CC1797" w:rsidRPr="001A15CE" w:rsidRDefault="00CC179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ومن أكثر مصادر التناص حضوراً في التراث الشعري القرآن </w:t>
      </w:r>
      <w:r w:rsidR="00AC02DB" w:rsidRPr="001A15CE">
        <w:rPr>
          <w:rFonts w:ascii="Arabic Typesetting" w:hAnsi="Arabic Typesetting" w:cs="Arabic Typesetting"/>
          <w:sz w:val="36"/>
          <w:szCs w:val="36"/>
          <w:rtl/>
          <w:lang w:bidi="ar-SY"/>
        </w:rPr>
        <w:t xml:space="preserve">الكريم </w:t>
      </w:r>
      <w:r w:rsidRPr="001A15CE">
        <w:rPr>
          <w:rFonts w:ascii="Arabic Typesetting" w:hAnsi="Arabic Typesetting" w:cs="Arabic Typesetting"/>
          <w:sz w:val="36"/>
          <w:szCs w:val="36"/>
          <w:rtl/>
          <w:lang w:bidi="ar-SY"/>
        </w:rPr>
        <w:t xml:space="preserve">والتراث </w:t>
      </w:r>
      <w:r w:rsidR="00C96A83" w:rsidRPr="001A15CE">
        <w:rPr>
          <w:rFonts w:ascii="Arabic Typesetting" w:hAnsi="Arabic Typesetting" w:cs="Arabic Typesetting"/>
          <w:sz w:val="36"/>
          <w:szCs w:val="36"/>
          <w:rtl/>
          <w:lang w:bidi="ar-SY"/>
        </w:rPr>
        <w:t>الأدبي و</w:t>
      </w:r>
      <w:r w:rsidRPr="001A15CE">
        <w:rPr>
          <w:rFonts w:ascii="Arabic Typesetting" w:hAnsi="Arabic Typesetting" w:cs="Arabic Typesetting"/>
          <w:sz w:val="36"/>
          <w:szCs w:val="36"/>
          <w:rtl/>
          <w:lang w:bidi="ar-SY"/>
        </w:rPr>
        <w:t>التاريخي الإسلامي والعربي</w:t>
      </w:r>
      <w:r w:rsidR="00A24EC0"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ومن ذلك</w:t>
      </w:r>
      <w:r w:rsidR="008A1131" w:rsidRPr="001A15CE">
        <w:rPr>
          <w:rFonts w:ascii="Arabic Typesetting" w:hAnsi="Arabic Typesetting" w:cs="Arabic Typesetting"/>
          <w:sz w:val="36"/>
          <w:szCs w:val="36"/>
          <w:rtl/>
          <w:lang w:bidi="ar-SY"/>
        </w:rPr>
        <w:t xml:space="preserve"> البيت التالي للشاعر ح</w:t>
      </w:r>
      <w:r w:rsidR="00C96A83" w:rsidRPr="001A15CE">
        <w:rPr>
          <w:rFonts w:ascii="Arabic Typesetting" w:hAnsi="Arabic Typesetting" w:cs="Arabic Typesetting"/>
          <w:sz w:val="36"/>
          <w:szCs w:val="36"/>
          <w:rtl/>
          <w:lang w:bidi="ar-SY"/>
        </w:rPr>
        <w:t xml:space="preserve">افظ ابراهيم: </w:t>
      </w:r>
    </w:p>
    <w:p w:rsidR="00C96A83" w:rsidRPr="001A15CE" w:rsidRDefault="00C96A83"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"قد راع صاحب كسرى أن رأى عمراً    بين الرعية عطلاً وهو راعيها"</w:t>
      </w:r>
      <w:r w:rsidRPr="001A15CE">
        <w:rPr>
          <w:rStyle w:val="a4"/>
          <w:rFonts w:ascii="Arabic Typesetting" w:hAnsi="Arabic Typesetting" w:cs="Arabic Typesetting"/>
          <w:sz w:val="36"/>
          <w:szCs w:val="36"/>
          <w:rtl/>
          <w:lang w:bidi="ar-SY"/>
        </w:rPr>
        <w:footnoteReference w:id="148"/>
      </w:r>
    </w:p>
    <w:p w:rsidR="00C96A83" w:rsidRPr="001A15CE" w:rsidRDefault="00C96A83" w:rsidP="001A15CE">
      <w:p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ف</w:t>
      </w:r>
      <w:r w:rsidR="007B2093" w:rsidRPr="001A15CE">
        <w:rPr>
          <w:rFonts w:ascii="Arabic Typesetting" w:hAnsi="Arabic Typesetting" w:cs="Arabic Typesetting"/>
          <w:sz w:val="36"/>
          <w:szCs w:val="36"/>
          <w:rtl/>
          <w:lang w:bidi="ar-SY"/>
        </w:rPr>
        <w:t>ي هذه اللقطة يستدعي الشا</w:t>
      </w:r>
      <w:r w:rsidR="00AC02DB" w:rsidRPr="001A15CE">
        <w:rPr>
          <w:rFonts w:ascii="Arabic Typesetting" w:hAnsi="Arabic Typesetting" w:cs="Arabic Typesetting"/>
          <w:sz w:val="36"/>
          <w:szCs w:val="36"/>
          <w:rtl/>
          <w:lang w:bidi="ar-SY"/>
        </w:rPr>
        <w:t xml:space="preserve">عر صورة عمر المتواضع على شموخه، </w:t>
      </w:r>
      <w:r w:rsidR="007B2093" w:rsidRPr="001A15CE">
        <w:rPr>
          <w:rFonts w:ascii="Arabic Typesetting" w:hAnsi="Arabic Typesetting" w:cs="Arabic Typesetting"/>
          <w:sz w:val="36"/>
          <w:szCs w:val="36"/>
          <w:rtl/>
          <w:lang w:bidi="ar-SY"/>
        </w:rPr>
        <w:t>رغم أنه الخليفة الحاكم والراعي.وهي صورة تتوافق مع ما نعرف عن الخليفة الثاني</w:t>
      </w:r>
      <w:r w:rsidR="00AC02DB" w:rsidRPr="001A15CE">
        <w:rPr>
          <w:rFonts w:ascii="Arabic Typesetting" w:hAnsi="Arabic Typesetting" w:cs="Arabic Typesetting"/>
          <w:sz w:val="36"/>
          <w:szCs w:val="36"/>
          <w:rtl/>
          <w:lang w:bidi="ar-SY"/>
        </w:rPr>
        <w:t xml:space="preserve"> عمر</w:t>
      </w:r>
      <w:r w:rsidR="007B2093" w:rsidRPr="001A15CE">
        <w:rPr>
          <w:rFonts w:ascii="Arabic Typesetting" w:hAnsi="Arabic Typesetting" w:cs="Arabic Typesetting"/>
          <w:sz w:val="36"/>
          <w:szCs w:val="36"/>
          <w:rtl/>
          <w:lang w:bidi="ar-SY"/>
        </w:rPr>
        <w:t xml:space="preserve">. </w:t>
      </w:r>
    </w:p>
    <w:p w:rsidR="007B2093" w:rsidRPr="001A15CE" w:rsidRDefault="007B2093"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أما في السطور التالية فالصورة تنافي ذلك إذ يفاجئنا الشاعر محمد أبو دومة بخبر موت ابن الخطاب ، يريد لنا أن نصحو من أحلام الذكرى</w:t>
      </w:r>
      <w:r w:rsidR="00AC76AF" w:rsidRPr="001A15CE">
        <w:rPr>
          <w:rFonts w:ascii="Arabic Typesetting" w:hAnsi="Arabic Typesetting" w:cs="Arabic Typesetting"/>
          <w:sz w:val="36"/>
          <w:szCs w:val="36"/>
          <w:rtl/>
          <w:lang w:bidi="ar-SY"/>
        </w:rPr>
        <w:t xml:space="preserve"> والماضي المشرق،</w:t>
      </w:r>
      <w:r w:rsidRPr="001A15CE">
        <w:rPr>
          <w:rFonts w:ascii="Arabic Typesetting" w:hAnsi="Arabic Typesetting" w:cs="Arabic Typesetting"/>
          <w:sz w:val="36"/>
          <w:szCs w:val="36"/>
          <w:rtl/>
          <w:lang w:bidi="ar-SY"/>
        </w:rPr>
        <w:t xml:space="preserve"> وننظر إلى</w:t>
      </w:r>
      <w:r w:rsidR="00AC76AF" w:rsidRPr="001A15CE">
        <w:rPr>
          <w:rFonts w:ascii="Arabic Typesetting" w:hAnsi="Arabic Typesetting" w:cs="Arabic Typesetting"/>
          <w:sz w:val="36"/>
          <w:szCs w:val="36"/>
          <w:rtl/>
          <w:lang w:bidi="ar-SY"/>
        </w:rPr>
        <w:t xml:space="preserve"> حاضرنا البائس، لعل ذلك يحرك فينا ساكناً</w:t>
      </w:r>
      <w:r w:rsidRPr="001A15CE">
        <w:rPr>
          <w:rFonts w:ascii="Arabic Typesetting" w:hAnsi="Arabic Typesetting" w:cs="Arabic Typesetting"/>
          <w:sz w:val="36"/>
          <w:szCs w:val="36"/>
          <w:rtl/>
          <w:lang w:bidi="ar-SY"/>
        </w:rPr>
        <w:t>:</w:t>
      </w:r>
    </w:p>
    <w:p w:rsidR="00C96A83" w:rsidRPr="001A15CE" w:rsidRDefault="00C96A83"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"مات ابن الخطاب</w:t>
      </w:r>
    </w:p>
    <w:p w:rsidR="00C96A83" w:rsidRPr="001A15CE" w:rsidRDefault="00C96A83"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هاأنذا في كل حجيج أنعاه لكم</w:t>
      </w:r>
    </w:p>
    <w:p w:rsidR="00C96A83" w:rsidRPr="001A15CE" w:rsidRDefault="00C96A83"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ياأهل الأمصار البكائين على أطياف الذكرى"</w:t>
      </w:r>
      <w:r w:rsidRPr="001A15CE">
        <w:rPr>
          <w:rStyle w:val="a4"/>
          <w:rFonts w:ascii="Arabic Typesetting" w:hAnsi="Arabic Typesetting" w:cs="Arabic Typesetting"/>
          <w:sz w:val="36"/>
          <w:szCs w:val="36"/>
          <w:rtl/>
          <w:lang w:bidi="ar-SY"/>
        </w:rPr>
        <w:footnoteReference w:id="149"/>
      </w:r>
    </w:p>
    <w:p w:rsidR="008A1131" w:rsidRPr="001A15CE" w:rsidRDefault="008A1131"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ولترجمة السطور السابقة نبدأ بالتنويه عن شخصية الخليفة عمر ودوره التاريخي بإيجاز</w:t>
      </w:r>
      <w:r w:rsidR="00AC02DB" w:rsidRPr="001A15CE">
        <w:rPr>
          <w:rFonts w:ascii="Arabic Typesetting" w:hAnsi="Arabic Typesetting" w:cs="Arabic Typesetting"/>
          <w:sz w:val="36"/>
          <w:szCs w:val="36"/>
          <w:rtl/>
          <w:lang w:bidi="ar-SY"/>
        </w:rPr>
        <w:t xml:space="preserve"> في هامش الصفحة، ومن ثمّ  نترجمها كالآتي</w:t>
      </w:r>
      <w:r w:rsidRPr="001A15CE">
        <w:rPr>
          <w:rFonts w:ascii="Arabic Typesetting" w:hAnsi="Arabic Typesetting" w:cs="Arabic Typesetting"/>
          <w:sz w:val="36"/>
          <w:szCs w:val="36"/>
          <w:rtl/>
          <w:lang w:bidi="ar-SY"/>
        </w:rPr>
        <w:t>:</w:t>
      </w:r>
    </w:p>
    <w:p w:rsidR="008A1131" w:rsidRPr="001A15CE" w:rsidRDefault="00911A61"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“Ibin</w:t>
      </w:r>
      <w:r w:rsidR="004B69FE" w:rsidRPr="001A15CE">
        <w:rPr>
          <w:rFonts w:ascii="Arabic Typesetting" w:hAnsi="Arabic Typesetting" w:cs="Arabic Typesetting"/>
          <w:i/>
          <w:iCs/>
          <w:sz w:val="28"/>
          <w:szCs w:val="28"/>
          <w:lang w:bidi="ar-SY"/>
        </w:rPr>
        <w:t xml:space="preserve"> Al-Khattab is deceased</w:t>
      </w:r>
    </w:p>
    <w:p w:rsidR="004B69FE" w:rsidRPr="001A15CE" w:rsidRDefault="004B69FE"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I here mourn him to you at every pilgrimage</w:t>
      </w:r>
    </w:p>
    <w:p w:rsidR="004B69FE" w:rsidRPr="001A15CE" w:rsidRDefault="004B69FE"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Oh ye natives of far regions, weepers for the shades of memory.”</w:t>
      </w:r>
      <w:r w:rsidRPr="001A15CE">
        <w:rPr>
          <w:rStyle w:val="a4"/>
          <w:rFonts w:ascii="Arabic Typesetting" w:hAnsi="Arabic Typesetting" w:cs="Arabic Typesetting"/>
          <w:i/>
          <w:iCs/>
          <w:sz w:val="28"/>
          <w:szCs w:val="28"/>
          <w:lang w:bidi="ar-SY"/>
        </w:rPr>
        <w:footnoteReference w:id="150"/>
      </w:r>
    </w:p>
    <w:p w:rsidR="008D1F6F" w:rsidRPr="001A15CE" w:rsidRDefault="001D63B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وننتقل إلى الشاعر محمود درويش ونتأمل تناصه مع المتنبي حين يقول</w:t>
      </w:r>
      <w:r w:rsidR="00DB3097">
        <w:rPr>
          <w:rFonts w:ascii="Arabic Typesetting" w:hAnsi="Arabic Typesetting" w:cs="Arabic Typesetting" w:hint="cs"/>
          <w:sz w:val="36"/>
          <w:szCs w:val="36"/>
          <w:rtl/>
          <w:lang w:bidi="ar-SY"/>
        </w:rPr>
        <w:t xml:space="preserve"> في قصيدته (في انتظار العائدين)</w:t>
      </w:r>
      <w:r w:rsidRPr="001A15CE">
        <w:rPr>
          <w:rFonts w:ascii="Arabic Typesetting" w:hAnsi="Arabic Typesetting" w:cs="Arabic Typesetting"/>
          <w:sz w:val="36"/>
          <w:szCs w:val="36"/>
          <w:rtl/>
          <w:lang w:bidi="ar-SY"/>
        </w:rPr>
        <w:t>:</w:t>
      </w:r>
    </w:p>
    <w:p w:rsidR="001D63B8" w:rsidRPr="001A15CE" w:rsidRDefault="001D63B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"هذا زمان لا كما يتخيلون</w:t>
      </w:r>
    </w:p>
    <w:p w:rsidR="001D63B8" w:rsidRPr="001A15CE" w:rsidRDefault="001D63B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بمشيئة الملاح تجري الريح</w:t>
      </w:r>
    </w:p>
    <w:p w:rsidR="001D63B8" w:rsidRPr="001A15CE" w:rsidRDefault="001D63B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والتيار يغلبه السفين</w:t>
      </w:r>
    </w:p>
    <w:p w:rsidR="001D63B8" w:rsidRPr="001A15CE" w:rsidRDefault="001D63B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ماذا طبخت لنا</w:t>
      </w:r>
    </w:p>
    <w:p w:rsidR="001D63B8" w:rsidRPr="001A15CE" w:rsidRDefault="001D63B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فإنا عائدون"</w:t>
      </w:r>
      <w:r w:rsidRPr="001A15CE">
        <w:rPr>
          <w:rStyle w:val="a4"/>
          <w:rFonts w:ascii="Arabic Typesetting" w:hAnsi="Arabic Typesetting" w:cs="Arabic Typesetting"/>
          <w:sz w:val="36"/>
          <w:szCs w:val="36"/>
          <w:rtl/>
          <w:lang w:bidi="ar-SY"/>
        </w:rPr>
        <w:footnoteReference w:id="151"/>
      </w:r>
    </w:p>
    <w:p w:rsidR="009304E7" w:rsidRPr="001A15CE" w:rsidRDefault="009304E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إن التطرق إلى بيت المتنبي في الترجمة</w:t>
      </w:r>
      <w:r w:rsidR="004D6280"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يوضح علاقة الزمن وتغيره بجري الريح والسفن، وهو فرصة لإرجاع القارئ إلى هرم من أعلام </w:t>
      </w:r>
      <w:r w:rsidR="00AC76AF" w:rsidRPr="001A15CE">
        <w:rPr>
          <w:rFonts w:ascii="Arabic Typesetting" w:hAnsi="Arabic Typesetting" w:cs="Arabic Typesetting"/>
          <w:sz w:val="36"/>
          <w:szCs w:val="36"/>
          <w:rtl/>
          <w:lang w:bidi="ar-SY"/>
        </w:rPr>
        <w:t>الشعر و</w:t>
      </w:r>
      <w:r w:rsidRPr="001A15CE">
        <w:rPr>
          <w:rFonts w:ascii="Arabic Typesetting" w:hAnsi="Arabic Typesetting" w:cs="Arabic Typesetting"/>
          <w:sz w:val="36"/>
          <w:szCs w:val="36"/>
          <w:rtl/>
          <w:lang w:bidi="ar-SY"/>
        </w:rPr>
        <w:t>الأدب</w:t>
      </w:r>
      <w:r w:rsidR="00AC76AF" w:rsidRPr="001A15CE">
        <w:rPr>
          <w:rFonts w:ascii="Arabic Typesetting" w:hAnsi="Arabic Typesetting" w:cs="Arabic Typesetting"/>
          <w:sz w:val="36"/>
          <w:szCs w:val="36"/>
          <w:rtl/>
          <w:lang w:bidi="ar-SY"/>
        </w:rPr>
        <w:t xml:space="preserve"> العربي.</w:t>
      </w:r>
    </w:p>
    <w:p w:rsidR="007D02BC" w:rsidRPr="001A15CE" w:rsidRDefault="007D02BC"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وفيما يلي ترجمتي لسطور درويش:</w:t>
      </w:r>
    </w:p>
    <w:p w:rsidR="007D02BC" w:rsidRPr="001A15CE" w:rsidRDefault="007D02BC" w:rsidP="001A15CE">
      <w:pPr>
        <w:tabs>
          <w:tab w:val="left" w:pos="5481"/>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T</w:t>
      </w:r>
      <w:r w:rsidR="00F93713" w:rsidRPr="001A15CE">
        <w:rPr>
          <w:rFonts w:ascii="Arabic Typesetting" w:hAnsi="Arabic Typesetting" w:cs="Arabic Typesetting"/>
          <w:i/>
          <w:iCs/>
          <w:sz w:val="28"/>
          <w:szCs w:val="28"/>
          <w:lang w:bidi="ar-SY"/>
        </w:rPr>
        <w:t xml:space="preserve">his age is contrary </w:t>
      </w:r>
      <w:r w:rsidR="004720A0" w:rsidRPr="001A15CE">
        <w:rPr>
          <w:rFonts w:ascii="Arabic Typesetting" w:hAnsi="Arabic Typesetting" w:cs="Arabic Typesetting"/>
          <w:i/>
          <w:iCs/>
          <w:sz w:val="28"/>
          <w:szCs w:val="28"/>
          <w:lang w:bidi="ar-SY"/>
        </w:rPr>
        <w:t>to what</w:t>
      </w:r>
      <w:r w:rsidRPr="001A15CE">
        <w:rPr>
          <w:rFonts w:ascii="Arabic Typesetting" w:hAnsi="Arabic Typesetting" w:cs="Arabic Typesetting"/>
          <w:i/>
          <w:iCs/>
          <w:sz w:val="28"/>
          <w:szCs w:val="28"/>
          <w:lang w:bidi="ar-SY"/>
        </w:rPr>
        <w:t xml:space="preserve"> they imagine</w:t>
      </w:r>
      <w:r w:rsidR="00ED4BAB" w:rsidRPr="001A15CE">
        <w:rPr>
          <w:rFonts w:ascii="Arabic Typesetting" w:hAnsi="Arabic Typesetting" w:cs="Arabic Typesetting"/>
          <w:i/>
          <w:iCs/>
          <w:sz w:val="28"/>
          <w:szCs w:val="28"/>
          <w:lang w:bidi="ar-SY"/>
        </w:rPr>
        <w:tab/>
      </w:r>
    </w:p>
    <w:p w:rsidR="007D02BC" w:rsidRPr="001A15CE" w:rsidRDefault="007D02B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(For) the wind travels by the will of the navigator</w:t>
      </w:r>
    </w:p>
    <w:p w:rsidR="007D02BC" w:rsidRPr="001A15CE" w:rsidRDefault="007D02B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And the ship defeats the current </w:t>
      </w:r>
    </w:p>
    <w:p w:rsidR="007D02BC" w:rsidRPr="001A15CE" w:rsidRDefault="007D02B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What food did you prepare for us?</w:t>
      </w:r>
    </w:p>
    <w:p w:rsidR="007D02BC" w:rsidRPr="001A15CE" w:rsidRDefault="007D02BC" w:rsidP="001A15CE">
      <w:pPr>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We’re returning. </w:t>
      </w:r>
    </w:p>
    <w:p w:rsidR="00EE0C9C" w:rsidRPr="001A15CE" w:rsidRDefault="00EE0C9C"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w:t>
      </w:r>
      <w:r w:rsidR="004D6280" w:rsidRPr="001A15CE">
        <w:rPr>
          <w:rFonts w:ascii="Arabic Typesetting" w:hAnsi="Arabic Typesetting" w:cs="Arabic Typesetting"/>
          <w:sz w:val="36"/>
          <w:szCs w:val="36"/>
          <w:rtl/>
          <w:lang w:bidi="ar-SY"/>
        </w:rPr>
        <w:t xml:space="preserve">مجدداً </w:t>
      </w:r>
      <w:r w:rsidR="00214C94" w:rsidRPr="001A15CE">
        <w:rPr>
          <w:rFonts w:ascii="Arabic Typesetting" w:hAnsi="Arabic Typesetting" w:cs="Arabic Typesetting"/>
          <w:sz w:val="36"/>
          <w:szCs w:val="36"/>
          <w:rtl/>
          <w:lang w:bidi="ar-SY"/>
        </w:rPr>
        <w:t>نشعر بحضور</w:t>
      </w:r>
      <w:r w:rsidR="004D6280" w:rsidRPr="001A15CE">
        <w:rPr>
          <w:rFonts w:ascii="Arabic Typesetting" w:hAnsi="Arabic Typesetting" w:cs="Arabic Typesetting"/>
          <w:sz w:val="36"/>
          <w:szCs w:val="36"/>
          <w:rtl/>
          <w:lang w:bidi="ar-SY"/>
        </w:rPr>
        <w:t xml:space="preserve"> داليةالمتنبي،</w:t>
      </w:r>
      <w:r w:rsidR="00214C94" w:rsidRPr="001A15CE">
        <w:rPr>
          <w:rFonts w:ascii="Arabic Typesetting" w:hAnsi="Arabic Typesetting" w:cs="Arabic Typesetting"/>
          <w:sz w:val="36"/>
          <w:szCs w:val="36"/>
          <w:rtl/>
          <w:lang w:bidi="ar-SY"/>
        </w:rPr>
        <w:t xml:space="preserve"> وقد غلبه الحزن لفراق سيف الدولة، في سطور الشاعر أمل دنقل</w:t>
      </w:r>
      <w:r w:rsidR="009F4DAB">
        <w:rPr>
          <w:rFonts w:ascii="Arabic Typesetting" w:hAnsi="Arabic Typesetting" w:cs="Arabic Typesetting" w:hint="cs"/>
          <w:sz w:val="36"/>
          <w:szCs w:val="36"/>
          <w:rtl/>
          <w:lang w:bidi="ar-SY"/>
        </w:rPr>
        <w:t xml:space="preserve"> من قصيدته "من مذكرات المتنبي في مصر"</w:t>
      </w:r>
      <w:r w:rsidRPr="001A15CE">
        <w:rPr>
          <w:rFonts w:ascii="Arabic Typesetting" w:hAnsi="Arabic Typesetting" w:cs="Arabic Typesetting"/>
          <w:sz w:val="36"/>
          <w:szCs w:val="36"/>
          <w:rtl/>
          <w:lang w:bidi="ar-SY"/>
        </w:rPr>
        <w:t>:</w:t>
      </w:r>
    </w:p>
    <w:p w:rsidR="00214C94" w:rsidRPr="001A15CE" w:rsidRDefault="00214C94"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"عيد بأية حال عدت يا عيد</w:t>
      </w:r>
    </w:p>
    <w:p w:rsidR="00214C94" w:rsidRPr="001A15CE" w:rsidRDefault="00214C94"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بما مضى أم لأرضي فيك تهويد"</w:t>
      </w:r>
      <w:r w:rsidRPr="001A15CE">
        <w:rPr>
          <w:rStyle w:val="a4"/>
          <w:rFonts w:ascii="Arabic Typesetting" w:hAnsi="Arabic Typesetting" w:cs="Arabic Typesetting"/>
          <w:sz w:val="36"/>
          <w:szCs w:val="36"/>
          <w:rtl/>
          <w:lang w:bidi="ar-SY"/>
        </w:rPr>
        <w:footnoteReference w:id="152"/>
      </w:r>
    </w:p>
    <w:p w:rsidR="0019712B" w:rsidRPr="001A15CE" w:rsidRDefault="004D6280" w:rsidP="001A15CE">
      <w:p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وفي السطور السابقة إشارة ثقافية في كلمة العيد، وهي من المفردات التي ليس لها ترجمة مناسبة لذلك </w:t>
      </w:r>
      <w:r w:rsidR="0075184A" w:rsidRPr="001A15CE">
        <w:rPr>
          <w:rFonts w:ascii="Arabic Typesetting" w:hAnsi="Arabic Typesetting" w:cs="Arabic Typesetting"/>
          <w:sz w:val="36"/>
          <w:szCs w:val="36"/>
          <w:rtl/>
          <w:lang w:bidi="ar-SY"/>
        </w:rPr>
        <w:t>يُس</w:t>
      </w:r>
      <w:r w:rsidRPr="001A15CE">
        <w:rPr>
          <w:rFonts w:ascii="Arabic Typesetting" w:hAnsi="Arabic Typesetting" w:cs="Arabic Typesetting"/>
          <w:sz w:val="36"/>
          <w:szCs w:val="36"/>
          <w:rtl/>
          <w:lang w:bidi="ar-SY"/>
        </w:rPr>
        <w:t>تبقى على لفظها العربي في ا</w:t>
      </w:r>
      <w:r w:rsidR="0019712B" w:rsidRPr="001A15CE">
        <w:rPr>
          <w:rFonts w:ascii="Arabic Typesetting" w:hAnsi="Arabic Typesetting" w:cs="Arabic Typesetting"/>
          <w:sz w:val="36"/>
          <w:szCs w:val="36"/>
          <w:rtl/>
          <w:lang w:bidi="ar-SY"/>
        </w:rPr>
        <w:t>لترجمة، ويُوضَّح معناها في الهامش.</w:t>
      </w:r>
    </w:p>
    <w:p w:rsidR="00214C94" w:rsidRPr="001A15CE" w:rsidRDefault="00214C94"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وفي التناص المستلهم من التراث </w:t>
      </w:r>
      <w:r w:rsidR="003F407C" w:rsidRPr="001A15CE">
        <w:rPr>
          <w:rFonts w:ascii="Arabic Typesetting" w:hAnsi="Arabic Typesetting" w:cs="Arabic Typesetting"/>
          <w:sz w:val="36"/>
          <w:szCs w:val="36"/>
          <w:rtl/>
          <w:lang w:bidi="ar-SY"/>
        </w:rPr>
        <w:t>النثري العربي</w:t>
      </w:r>
      <w:r w:rsidRPr="001A15CE">
        <w:rPr>
          <w:rFonts w:ascii="Arabic Typesetting" w:hAnsi="Arabic Typesetting" w:cs="Arabic Typesetting"/>
          <w:sz w:val="36"/>
          <w:szCs w:val="36"/>
          <w:rtl/>
          <w:lang w:bidi="ar-SY"/>
        </w:rPr>
        <w:t xml:space="preserve"> تطالعنا السطور التالية للشاعر المغربي محمد حمدان </w:t>
      </w:r>
      <w:r w:rsidR="003F407C" w:rsidRPr="001A15CE">
        <w:rPr>
          <w:rFonts w:ascii="Arabic Typesetting" w:hAnsi="Arabic Typesetting" w:cs="Arabic Typesetting"/>
          <w:sz w:val="36"/>
          <w:szCs w:val="36"/>
          <w:rtl/>
          <w:lang w:bidi="ar-SY"/>
        </w:rPr>
        <w:t>من ديوانه " بين يد المحيط"، حيث يقوم الشاعر بامتصاص كلمات للإمام علي بن أبي طالب ويحورها لخدمة نصه:</w:t>
      </w:r>
    </w:p>
    <w:p w:rsidR="003F407C" w:rsidRPr="001A15CE" w:rsidRDefault="003F407C"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 ماتت بالدخان مجامركم</w:t>
      </w:r>
    </w:p>
    <w:p w:rsidR="003F407C" w:rsidRPr="001A15CE" w:rsidRDefault="003F407C"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مابين الغمزة والسرة والردف</w:t>
      </w:r>
    </w:p>
    <w:p w:rsidR="003F407C" w:rsidRPr="001A15CE" w:rsidRDefault="003F407C"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وبين القر الشتوي وحر الصيف</w:t>
      </w:r>
    </w:p>
    <w:p w:rsidR="003F407C" w:rsidRPr="001A15CE" w:rsidRDefault="003F407C" w:rsidP="001A15CE">
      <w:p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وبين النهب"</w:t>
      </w:r>
      <w:r w:rsidRPr="001A15CE">
        <w:rPr>
          <w:rStyle w:val="a4"/>
          <w:rFonts w:ascii="Arabic Typesetting" w:hAnsi="Arabic Typesetting" w:cs="Arabic Typesetting"/>
          <w:sz w:val="36"/>
          <w:szCs w:val="36"/>
          <w:rtl/>
          <w:lang w:bidi="ar-SY"/>
        </w:rPr>
        <w:footnoteReference w:id="153"/>
      </w:r>
    </w:p>
    <w:p w:rsidR="00F47C4D" w:rsidRPr="001A15CE" w:rsidRDefault="0057243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في السطور السابقة تتقاطع مفردات الشاعر مع ما قاله علي رضي الله عنه مؤنباً قومه: " فإذا أمرتكم بالسير إليهم في أيام الحر قلتم هذه حمارة القيظ أمهلنا يسبخ عنا الحر، وإذا أمرتكم بالسير إليهم في الشتاء قلتم هذه صبارة القر."</w:t>
      </w:r>
      <w:r w:rsidRPr="001A15CE">
        <w:rPr>
          <w:rStyle w:val="a4"/>
          <w:rFonts w:ascii="Arabic Typesetting" w:hAnsi="Arabic Typesetting" w:cs="Arabic Typesetting"/>
          <w:sz w:val="36"/>
          <w:szCs w:val="36"/>
          <w:rtl/>
          <w:lang w:bidi="ar-SY"/>
        </w:rPr>
        <w:footnoteReference w:id="154"/>
      </w:r>
    </w:p>
    <w:p w:rsidR="00572430" w:rsidRPr="001A15CE" w:rsidRDefault="00F47C4D"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فالشاعر يحاور النص الأصلي ويحو</w:t>
      </w:r>
      <w:r w:rsidR="00911A61" w:rsidRPr="001A15CE">
        <w:rPr>
          <w:rFonts w:ascii="Arabic Typesetting" w:hAnsi="Arabic Typesetting" w:cs="Arabic Typesetting"/>
          <w:sz w:val="36"/>
          <w:szCs w:val="36"/>
          <w:rtl/>
          <w:lang w:bidi="ar-SY"/>
        </w:rPr>
        <w:t>ّ</w:t>
      </w:r>
      <w:r w:rsidR="00485835" w:rsidRPr="001A15CE">
        <w:rPr>
          <w:rFonts w:ascii="Arabic Typesetting" w:hAnsi="Arabic Typesetting" w:cs="Arabic Typesetting"/>
          <w:sz w:val="36"/>
          <w:szCs w:val="36"/>
          <w:rtl/>
          <w:lang w:bidi="ar-SY"/>
        </w:rPr>
        <w:t>ره ليستفيد منه في خلق الدلالة، و</w:t>
      </w:r>
      <w:r w:rsidRPr="001A15CE">
        <w:rPr>
          <w:rFonts w:ascii="Arabic Typesetting" w:hAnsi="Arabic Typesetting" w:cs="Arabic Typesetting"/>
          <w:sz w:val="36"/>
          <w:szCs w:val="36"/>
          <w:rtl/>
          <w:lang w:bidi="ar-SY"/>
        </w:rPr>
        <w:t>هو يريد أن يقول ما أشبه اليوم بالأمس، وما أشبه قوم اليوم بقوم علي، وبهذا يوجه الشاعر توبيخاً لقومه على لسان علي،زيادة في اللوم والتقريع. وإذا ما ترجمنا هذه السطور من غير ذكر لأصل العبارات وما طرأ عليها من زيادة، فلن يُفهم سر تطرق الشاعر إلى الح</w:t>
      </w:r>
      <w:r w:rsidR="00485835"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ر</w:t>
      </w:r>
      <w:r w:rsidR="00485835"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والقر</w:t>
      </w:r>
      <w:r w:rsidR="00485835"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وعلاقة كل هذه الإشارات بعضها ببعض.</w:t>
      </w:r>
    </w:p>
    <w:p w:rsidR="00AC76AF" w:rsidRPr="001A15CE" w:rsidRDefault="00AC76AF"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ومن مصادر التناص الظاهرة الخفية في آن معاً، تلك المستوحاة من الأدب العالمي أو من الأساطير الموغلة في القدم، والسبب هو أنه على رغم من أن الشاعر مدرك لحضورها في شعره متعمد في استدراجها إلى نسيج أبياته، إلا أنها ليست مألوفة لغالبية القراء،</w:t>
      </w:r>
      <w:r w:rsidR="00A673E3" w:rsidRPr="001A15CE">
        <w:rPr>
          <w:rFonts w:ascii="Arabic Typesetting" w:hAnsi="Arabic Typesetting" w:cs="Arabic Typesetting"/>
          <w:sz w:val="36"/>
          <w:szCs w:val="36"/>
          <w:rtl/>
          <w:lang w:bidi="ar-SY"/>
        </w:rPr>
        <w:t xml:space="preserve"> وه</w:t>
      </w:r>
      <w:r w:rsidR="00485835" w:rsidRPr="001A15CE">
        <w:rPr>
          <w:rFonts w:ascii="Arabic Typesetting" w:hAnsi="Arabic Typesetting" w:cs="Arabic Typesetting"/>
          <w:sz w:val="36"/>
          <w:szCs w:val="36"/>
          <w:rtl/>
          <w:lang w:bidi="ar-SY"/>
        </w:rPr>
        <w:t xml:space="preserve">ي تنشأ من توظيف الشاعر لمعانيها، </w:t>
      </w:r>
      <w:r w:rsidR="00A673E3" w:rsidRPr="001A15CE">
        <w:rPr>
          <w:rFonts w:ascii="Arabic Typesetting" w:hAnsi="Arabic Typesetting" w:cs="Arabic Typesetting"/>
          <w:sz w:val="36"/>
          <w:szCs w:val="36"/>
          <w:rtl/>
          <w:lang w:bidi="ar-SY"/>
        </w:rPr>
        <w:t>أو لشخصيات جسدتها</w:t>
      </w:r>
      <w:r w:rsidR="00485835" w:rsidRPr="001A15CE">
        <w:rPr>
          <w:rFonts w:ascii="Arabic Typesetting" w:hAnsi="Arabic Typesetting" w:cs="Arabic Typesetting"/>
          <w:sz w:val="36"/>
          <w:szCs w:val="36"/>
          <w:rtl/>
          <w:lang w:bidi="ar-SY"/>
        </w:rPr>
        <w:t>،</w:t>
      </w:r>
      <w:r w:rsidR="00A673E3" w:rsidRPr="001A15CE">
        <w:rPr>
          <w:rFonts w:ascii="Arabic Typesetting" w:hAnsi="Arabic Typesetting" w:cs="Arabic Typesetting"/>
          <w:sz w:val="36"/>
          <w:szCs w:val="36"/>
          <w:rtl/>
          <w:lang w:bidi="ar-SY"/>
        </w:rPr>
        <w:t xml:space="preserve"> أو لبعض رموزها،</w:t>
      </w:r>
      <w:r w:rsidRPr="001A15CE">
        <w:rPr>
          <w:rFonts w:ascii="Arabic Typesetting" w:hAnsi="Arabic Typesetting" w:cs="Arabic Typesetting"/>
          <w:sz w:val="36"/>
          <w:szCs w:val="36"/>
          <w:rtl/>
          <w:lang w:bidi="ar-SY"/>
        </w:rPr>
        <w:t xml:space="preserve"> لذلك فمن المستبعد أن ت</w:t>
      </w:r>
      <w:r w:rsidR="00A673E3"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لت</w:t>
      </w:r>
      <w:r w:rsidR="00485835"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قط إشارتها إلا عند القلائل. وإذا كان القارئ العربي الذي يتقن اللغة ويقرأ النص الأصلي غير قادر على التوصل إل</w:t>
      </w:r>
      <w:r w:rsidR="001A5042" w:rsidRPr="001A15CE">
        <w:rPr>
          <w:rFonts w:ascii="Arabic Typesetting" w:hAnsi="Arabic Typesetting" w:cs="Arabic Typesetting"/>
          <w:sz w:val="36"/>
          <w:szCs w:val="36"/>
          <w:rtl/>
          <w:lang w:bidi="ar-SY"/>
        </w:rPr>
        <w:t>ى</w:t>
      </w:r>
      <w:r w:rsidR="00911A61" w:rsidRPr="001A15CE">
        <w:rPr>
          <w:rFonts w:ascii="Arabic Typesetting" w:hAnsi="Arabic Typesetting" w:cs="Arabic Typesetting"/>
          <w:sz w:val="36"/>
          <w:szCs w:val="36"/>
          <w:rtl/>
          <w:lang w:bidi="ar-SY"/>
        </w:rPr>
        <w:t>أصل و</w:t>
      </w:r>
      <w:r w:rsidRPr="001A15CE">
        <w:rPr>
          <w:rFonts w:ascii="Arabic Typesetting" w:hAnsi="Arabic Typesetting" w:cs="Arabic Typesetting"/>
          <w:sz w:val="36"/>
          <w:szCs w:val="36"/>
          <w:rtl/>
          <w:lang w:bidi="ar-SY"/>
        </w:rPr>
        <w:t>مغزى ما يقوله الشاعر و</w:t>
      </w:r>
      <w:r w:rsidR="00F47C4D" w:rsidRPr="001A15CE">
        <w:rPr>
          <w:rFonts w:ascii="Arabic Typesetting" w:hAnsi="Arabic Typesetting" w:cs="Arabic Typesetting"/>
          <w:sz w:val="36"/>
          <w:szCs w:val="36"/>
          <w:rtl/>
          <w:lang w:bidi="ar-SY"/>
        </w:rPr>
        <w:t>تأويله، فما بالنا بالقارئ الأج</w:t>
      </w:r>
      <w:r w:rsidR="00294CB6">
        <w:rPr>
          <w:rFonts w:ascii="Arabic Typesetting" w:hAnsi="Arabic Typesetting" w:cs="Arabic Typesetting"/>
          <w:sz w:val="36"/>
          <w:szCs w:val="36"/>
          <w:rtl/>
          <w:lang w:bidi="ar-SY"/>
        </w:rPr>
        <w:t>نبي إذا قرأ ترجمة مباشرة وحرفية</w:t>
      </w:r>
      <w:r w:rsidR="00F47C4D" w:rsidRPr="001A15CE">
        <w:rPr>
          <w:rFonts w:ascii="Arabic Typesetting" w:hAnsi="Arabic Typesetting" w:cs="Arabic Typesetting"/>
          <w:sz w:val="36"/>
          <w:szCs w:val="36"/>
          <w:rtl/>
          <w:lang w:bidi="ar-SY"/>
        </w:rPr>
        <w:t>؟ في الغالب سيصاب بالإحباط لشعوره بأنه يفهم المفردات ولكن لا يفهم شيئاً في الحقيقة!</w:t>
      </w:r>
    </w:p>
    <w:p w:rsidR="00C9250F" w:rsidRPr="001A15CE" w:rsidRDefault="001A5042"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ومن أمثلة ذلك</w:t>
      </w:r>
      <w:r w:rsidR="00C24A01" w:rsidRPr="001A15CE">
        <w:rPr>
          <w:rFonts w:ascii="Arabic Typesetting" w:hAnsi="Arabic Typesetting" w:cs="Arabic Typesetting"/>
          <w:sz w:val="36"/>
          <w:szCs w:val="36"/>
          <w:rtl/>
          <w:lang w:bidi="ar-SY"/>
        </w:rPr>
        <w:t xml:space="preserve">استدعاء محمود درويش لأسطورة جلجامش في </w:t>
      </w:r>
      <w:r w:rsidR="00911A61" w:rsidRPr="001A15CE">
        <w:rPr>
          <w:rFonts w:ascii="Arabic Typesetting" w:hAnsi="Arabic Typesetting" w:cs="Arabic Typesetting"/>
          <w:sz w:val="36"/>
          <w:szCs w:val="36"/>
          <w:rtl/>
          <w:lang w:bidi="ar-SY"/>
        </w:rPr>
        <w:t>(</w:t>
      </w:r>
      <w:r w:rsidR="00C24A01" w:rsidRPr="001A15CE">
        <w:rPr>
          <w:rFonts w:ascii="Arabic Typesetting" w:hAnsi="Arabic Typesetting" w:cs="Arabic Typesetting"/>
          <w:sz w:val="36"/>
          <w:szCs w:val="36"/>
          <w:rtl/>
          <w:lang w:bidi="ar-SY"/>
        </w:rPr>
        <w:t>جداريته</w:t>
      </w:r>
      <w:r w:rsidR="00911A61" w:rsidRPr="001A15CE">
        <w:rPr>
          <w:rFonts w:ascii="Arabic Typesetting" w:hAnsi="Arabic Typesetting" w:cs="Arabic Typesetting"/>
          <w:sz w:val="36"/>
          <w:szCs w:val="36"/>
          <w:rtl/>
          <w:lang w:bidi="ar-SY"/>
        </w:rPr>
        <w:t>)</w:t>
      </w:r>
      <w:r w:rsidR="00C24A01" w:rsidRPr="001A15CE">
        <w:rPr>
          <w:rFonts w:ascii="Arabic Typesetting" w:hAnsi="Arabic Typesetting" w:cs="Arabic Typesetting"/>
          <w:sz w:val="36"/>
          <w:szCs w:val="36"/>
          <w:rtl/>
          <w:lang w:bidi="ar-SY"/>
        </w:rPr>
        <w:t>، والجامع بينهما هو بحث الإنسان عن سر الخلود وصراع الحي</w:t>
      </w:r>
      <w:r w:rsidR="00F85A4C" w:rsidRPr="001A15CE">
        <w:rPr>
          <w:rFonts w:ascii="Arabic Typesetting" w:hAnsi="Arabic Typesetting" w:cs="Arabic Typesetting"/>
          <w:sz w:val="36"/>
          <w:szCs w:val="36"/>
          <w:rtl/>
          <w:lang w:bidi="ar-SY"/>
        </w:rPr>
        <w:t>اة والموت</w:t>
      </w:r>
      <w:r w:rsidR="00C24A01" w:rsidRPr="001A15CE">
        <w:rPr>
          <w:rFonts w:ascii="Arabic Typesetting" w:hAnsi="Arabic Typesetting" w:cs="Arabic Typesetting"/>
          <w:sz w:val="36"/>
          <w:szCs w:val="36"/>
          <w:rtl/>
          <w:lang w:bidi="ar-SY"/>
        </w:rPr>
        <w:t>. تتفاعل سطور درويش م</w:t>
      </w:r>
      <w:r w:rsidR="005662BE" w:rsidRPr="001A15CE">
        <w:rPr>
          <w:rFonts w:ascii="Arabic Typesetting" w:hAnsi="Arabic Typesetting" w:cs="Arabic Typesetting"/>
          <w:sz w:val="36"/>
          <w:szCs w:val="36"/>
          <w:rtl/>
          <w:lang w:bidi="ar-SY"/>
        </w:rPr>
        <w:t>ع الملحمة وت</w:t>
      </w:r>
      <w:r w:rsidR="00C24A01" w:rsidRPr="001A15CE">
        <w:rPr>
          <w:rFonts w:ascii="Arabic Typesetting" w:hAnsi="Arabic Typesetting" w:cs="Arabic Typesetting"/>
          <w:sz w:val="36"/>
          <w:szCs w:val="36"/>
          <w:rtl/>
          <w:lang w:bidi="ar-SY"/>
        </w:rPr>
        <w:t xml:space="preserve">ستحضر </w:t>
      </w:r>
      <w:r w:rsidR="00911A61" w:rsidRPr="001A15CE">
        <w:rPr>
          <w:rFonts w:ascii="Arabic Typesetting" w:hAnsi="Arabic Typesetting" w:cs="Arabic Typesetting"/>
          <w:sz w:val="36"/>
          <w:szCs w:val="36"/>
          <w:rtl/>
          <w:lang w:bidi="ar-SY"/>
        </w:rPr>
        <w:t>(</w:t>
      </w:r>
      <w:r w:rsidR="00C24A01" w:rsidRPr="001A15CE">
        <w:rPr>
          <w:rFonts w:ascii="Arabic Typesetting" w:hAnsi="Arabic Typesetting" w:cs="Arabic Typesetting"/>
          <w:sz w:val="36"/>
          <w:szCs w:val="36"/>
          <w:rtl/>
          <w:lang w:bidi="ar-SY"/>
        </w:rPr>
        <w:t>أنكيدو</w:t>
      </w:r>
      <w:r w:rsidR="00911A61" w:rsidRPr="001A15CE">
        <w:rPr>
          <w:rFonts w:ascii="Arabic Typesetting" w:hAnsi="Arabic Typesetting" w:cs="Arabic Typesetting"/>
          <w:sz w:val="36"/>
          <w:szCs w:val="36"/>
          <w:rtl/>
          <w:lang w:bidi="ar-SY"/>
        </w:rPr>
        <w:t>)</w:t>
      </w:r>
      <w:r w:rsidR="0019712B" w:rsidRPr="001A15CE">
        <w:rPr>
          <w:rFonts w:ascii="Arabic Typesetting" w:hAnsi="Arabic Typesetting" w:cs="Arabic Typesetting"/>
          <w:sz w:val="36"/>
          <w:szCs w:val="36"/>
          <w:rtl/>
          <w:lang w:bidi="ar-SY"/>
        </w:rPr>
        <w:t>،</w:t>
      </w:r>
      <w:r w:rsidR="00C24A01" w:rsidRPr="001A15CE">
        <w:rPr>
          <w:rFonts w:ascii="Arabic Typesetting" w:hAnsi="Arabic Typesetting" w:cs="Arabic Typesetting"/>
          <w:sz w:val="36"/>
          <w:szCs w:val="36"/>
          <w:rtl/>
          <w:lang w:bidi="ar-SY"/>
        </w:rPr>
        <w:t xml:space="preserve"> الصديق الحميم لملك أوروك جلجامش</w:t>
      </w:r>
      <w:r w:rsidR="005662BE" w:rsidRPr="001A15CE">
        <w:rPr>
          <w:rFonts w:ascii="Arabic Typesetting" w:hAnsi="Arabic Typesetting" w:cs="Arabic Typesetting"/>
          <w:sz w:val="36"/>
          <w:szCs w:val="36"/>
          <w:rtl/>
          <w:lang w:bidi="ar-SY"/>
        </w:rPr>
        <w:t>،</w:t>
      </w:r>
      <w:r w:rsidR="00C24A01" w:rsidRPr="001A15CE">
        <w:rPr>
          <w:rFonts w:ascii="Arabic Typesetting" w:hAnsi="Arabic Typesetting" w:cs="Arabic Typesetting"/>
          <w:sz w:val="36"/>
          <w:szCs w:val="36"/>
          <w:rtl/>
          <w:lang w:bidi="ar-SY"/>
        </w:rPr>
        <w:t xml:space="preserve"> الذي رحل وترك </w:t>
      </w:r>
      <w:r w:rsidR="0019712B" w:rsidRPr="001A15CE">
        <w:rPr>
          <w:rFonts w:ascii="Arabic Typesetting" w:hAnsi="Arabic Typesetting" w:cs="Arabic Typesetting"/>
          <w:sz w:val="36"/>
          <w:szCs w:val="36"/>
          <w:rtl/>
          <w:lang w:bidi="ar-SY"/>
        </w:rPr>
        <w:t>الملك وحيداً حائراً، فما كان من الملك جلجامش</w:t>
      </w:r>
      <w:r w:rsidR="00C24A01" w:rsidRPr="001A15CE">
        <w:rPr>
          <w:rFonts w:ascii="Arabic Typesetting" w:hAnsi="Arabic Typesetting" w:cs="Arabic Typesetting"/>
          <w:sz w:val="36"/>
          <w:szCs w:val="36"/>
          <w:rtl/>
          <w:lang w:bidi="ar-SY"/>
        </w:rPr>
        <w:t xml:space="preserve"> إلا أن سافر في البلاد</w:t>
      </w:r>
      <w:r w:rsidR="000B4238" w:rsidRPr="001A15CE">
        <w:rPr>
          <w:rFonts w:ascii="Arabic Typesetting" w:hAnsi="Arabic Typesetting" w:cs="Arabic Typesetting"/>
          <w:sz w:val="36"/>
          <w:szCs w:val="36"/>
          <w:rtl/>
          <w:lang w:bidi="ar-SY"/>
        </w:rPr>
        <w:t xml:space="preserve"> باحثاً عن سر الخلود، ولكنه يعود من رحلته بخفي حنين</w:t>
      </w:r>
      <w:r w:rsidR="00F85A4C" w:rsidRPr="001A15CE">
        <w:rPr>
          <w:rFonts w:ascii="Arabic Typesetting" w:hAnsi="Arabic Typesetting" w:cs="Arabic Typesetting"/>
          <w:sz w:val="36"/>
          <w:szCs w:val="36"/>
          <w:rtl/>
          <w:lang w:bidi="ar-SY"/>
        </w:rPr>
        <w:t>،</w:t>
      </w:r>
      <w:r w:rsidR="00993500" w:rsidRPr="001A15CE">
        <w:rPr>
          <w:rFonts w:ascii="Arabic Typesetting" w:hAnsi="Arabic Typesetting" w:cs="Arabic Typesetting"/>
          <w:sz w:val="36"/>
          <w:szCs w:val="36"/>
          <w:rtl/>
          <w:lang w:bidi="ar-SY"/>
        </w:rPr>
        <w:t>و</w:t>
      </w:r>
      <w:r w:rsidR="000B4238" w:rsidRPr="001A15CE">
        <w:rPr>
          <w:rFonts w:ascii="Arabic Typesetting" w:hAnsi="Arabic Typesetting" w:cs="Arabic Typesetting"/>
          <w:sz w:val="36"/>
          <w:szCs w:val="36"/>
          <w:rtl/>
          <w:lang w:bidi="ar-SY"/>
        </w:rPr>
        <w:t>يدرك أن الموت هو الحقيقة التي عليه أن يواجهها كما واجهها صديقه أنكيدو</w:t>
      </w:r>
      <w:r w:rsidR="00485835" w:rsidRPr="001A15CE">
        <w:rPr>
          <w:rFonts w:ascii="Arabic Typesetting" w:hAnsi="Arabic Typesetting" w:cs="Arabic Typesetting"/>
          <w:sz w:val="36"/>
          <w:szCs w:val="36"/>
          <w:rtl/>
          <w:lang w:bidi="ar-SY"/>
        </w:rPr>
        <w:t>، وأن خلود الإنسان</w:t>
      </w:r>
      <w:r w:rsidR="0019712B" w:rsidRPr="001A15CE">
        <w:rPr>
          <w:rFonts w:ascii="Arabic Typesetting" w:hAnsi="Arabic Typesetting" w:cs="Arabic Typesetting"/>
          <w:sz w:val="36"/>
          <w:szCs w:val="36"/>
          <w:rtl/>
          <w:lang w:bidi="ar-SY"/>
        </w:rPr>
        <w:t xml:space="preserve"> لا يكون إلا</w:t>
      </w:r>
      <w:r w:rsidR="00485835" w:rsidRPr="001A15CE">
        <w:rPr>
          <w:rFonts w:ascii="Arabic Typesetting" w:hAnsi="Arabic Typesetting" w:cs="Arabic Typesetting"/>
          <w:sz w:val="36"/>
          <w:szCs w:val="36"/>
          <w:rtl/>
          <w:lang w:bidi="ar-SY"/>
        </w:rPr>
        <w:t xml:space="preserve"> في خلود أعماله</w:t>
      </w:r>
      <w:r w:rsidR="00C53DDA" w:rsidRPr="001A15CE">
        <w:rPr>
          <w:rFonts w:ascii="Arabic Typesetting" w:hAnsi="Arabic Typesetting" w:cs="Arabic Typesetting"/>
          <w:sz w:val="36"/>
          <w:szCs w:val="36"/>
          <w:rtl/>
          <w:lang w:bidi="ar-SY"/>
        </w:rPr>
        <w:t xml:space="preserve"> وأفعاله</w:t>
      </w:r>
      <w:r w:rsidR="000B4238" w:rsidRPr="001A15CE">
        <w:rPr>
          <w:rFonts w:ascii="Arabic Typesetting" w:hAnsi="Arabic Typesetting" w:cs="Arabic Typesetting"/>
          <w:sz w:val="36"/>
          <w:szCs w:val="36"/>
          <w:rtl/>
          <w:lang w:bidi="ar-SY"/>
        </w:rPr>
        <w:t>. يقول درويش:</w:t>
      </w:r>
    </w:p>
    <w:p w:rsidR="000B4238" w:rsidRPr="001A15CE" w:rsidRDefault="0099350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w:t>
      </w:r>
      <w:r w:rsidR="000B4238" w:rsidRPr="001A15CE">
        <w:rPr>
          <w:rFonts w:ascii="Arabic Typesetting" w:hAnsi="Arabic Typesetting" w:cs="Arabic Typesetting"/>
          <w:sz w:val="36"/>
          <w:szCs w:val="36"/>
          <w:rtl/>
          <w:lang w:bidi="ar-SY"/>
        </w:rPr>
        <w:t xml:space="preserve">كم من الوقت </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انقضى منذ اكتشفنا التوأمين: الوقت</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والموت الطبيعي المرادف للحياة؟</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ولم نزل نحيا كأن الموت يخطئنا،</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فنحن القادرين على التذكر قادرون</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على التحرر، سائرون على خطى</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جلجامش الخضراء من زمن إلى زمن</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هباء كامل التكوين</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يكسرني الغياب كجرة الماء الصغيرة</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نام أنكيدو ولم ينهض. جناحي نام</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ملتفاً بحفنة ريشه الطيني. آلهتي</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جماد الريح في أرض الخيال. ذراعي</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اليمنى عصا خشبية، والقلب مهجور</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كبئر جف فيها الماء فاتسع الصدى</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الوحشي: أنكيدو! خيالي لم يعد</w:t>
      </w:r>
    </w:p>
    <w:p w:rsidR="000B4238" w:rsidRPr="001A15CE" w:rsidRDefault="000B423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يكفي لأكمل</w:t>
      </w:r>
      <w:r w:rsidR="00993500" w:rsidRPr="001A15CE">
        <w:rPr>
          <w:rFonts w:ascii="Arabic Typesetting" w:hAnsi="Arabic Typesetting" w:cs="Arabic Typesetting"/>
          <w:sz w:val="36"/>
          <w:szCs w:val="36"/>
          <w:rtl/>
          <w:lang w:bidi="ar-SY"/>
        </w:rPr>
        <w:t xml:space="preserve"> رحلتي واقعياً.هات</w:t>
      </w:r>
    </w:p>
    <w:p w:rsidR="00993500" w:rsidRPr="001A15CE" w:rsidRDefault="0099350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الدمع، أنكيدو، ليبكي الميت فينا </w:t>
      </w:r>
    </w:p>
    <w:p w:rsidR="00993500" w:rsidRPr="001A15CE" w:rsidRDefault="0099350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الحي، ما أنا؟ من ينام الآن</w:t>
      </w:r>
    </w:p>
    <w:p w:rsidR="00993500" w:rsidRPr="001A15CE" w:rsidRDefault="0099350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أنكيدو؟؟ أنا أم أنت؟...</w:t>
      </w:r>
    </w:p>
    <w:p w:rsidR="00993500" w:rsidRPr="001A15CE" w:rsidRDefault="0099350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لابد لي من حمل هذا اللغز، أنكيدو، سأحمل عنك</w:t>
      </w:r>
    </w:p>
    <w:p w:rsidR="00993500" w:rsidRPr="001A15CE" w:rsidRDefault="0099350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عمرك، ما استطعت وما استطاعت</w:t>
      </w:r>
    </w:p>
    <w:p w:rsidR="00993500" w:rsidRPr="001A15CE" w:rsidRDefault="0099350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قوتي وإرادتي أن تحملانك. فمن</w:t>
      </w:r>
    </w:p>
    <w:p w:rsidR="00993500" w:rsidRPr="001A15CE" w:rsidRDefault="0099350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أنا وحدي؟ هباء كامل التكوين</w:t>
      </w:r>
    </w:p>
    <w:p w:rsidR="00993500" w:rsidRPr="001A15CE" w:rsidRDefault="0099350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من حولي"</w:t>
      </w:r>
      <w:r w:rsidR="008D163B" w:rsidRPr="001A15CE">
        <w:rPr>
          <w:rStyle w:val="a4"/>
          <w:rFonts w:ascii="Arabic Typesetting" w:hAnsi="Arabic Typesetting" w:cs="Arabic Typesetting"/>
          <w:sz w:val="36"/>
          <w:szCs w:val="36"/>
          <w:rtl/>
          <w:lang w:bidi="ar-SY"/>
        </w:rPr>
        <w:footnoteReference w:id="155"/>
      </w:r>
    </w:p>
    <w:p w:rsidR="00993500" w:rsidRPr="001A15CE" w:rsidRDefault="00993500"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وظ</w:t>
      </w:r>
      <w:r w:rsidR="00A64E06"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ف درويش الأسطورة لينقل إلينا خوفه من مواجهة الموت وهو في صراعه مع المرض، و</w:t>
      </w:r>
      <w:r w:rsidR="00A437D5" w:rsidRPr="001A15CE">
        <w:rPr>
          <w:rFonts w:ascii="Arabic Typesetting" w:hAnsi="Arabic Typesetting" w:cs="Arabic Typesetting"/>
          <w:sz w:val="36"/>
          <w:szCs w:val="36"/>
          <w:rtl/>
          <w:lang w:bidi="ar-SY"/>
        </w:rPr>
        <w:t>تساعده الملحمة على توصيل معاني تشبث الإنسان بالحياة ورغبته في البقاء، ولكن درويش يعلم</w:t>
      </w:r>
      <w:r w:rsidR="00485835" w:rsidRPr="001A15CE">
        <w:rPr>
          <w:rFonts w:ascii="Arabic Typesetting" w:hAnsi="Arabic Typesetting" w:cs="Arabic Typesetting"/>
          <w:sz w:val="36"/>
          <w:szCs w:val="36"/>
          <w:rtl/>
          <w:lang w:bidi="ar-SY"/>
        </w:rPr>
        <w:t>،</w:t>
      </w:r>
      <w:r w:rsidR="00A437D5" w:rsidRPr="001A15CE">
        <w:rPr>
          <w:rFonts w:ascii="Arabic Typesetting" w:hAnsi="Arabic Typesetting" w:cs="Arabic Typesetting"/>
          <w:sz w:val="36"/>
          <w:szCs w:val="36"/>
          <w:rtl/>
          <w:lang w:bidi="ar-SY"/>
        </w:rPr>
        <w:t xml:space="preserve"> كما علم جلجامش</w:t>
      </w:r>
      <w:r w:rsidR="00485835" w:rsidRPr="001A15CE">
        <w:rPr>
          <w:rFonts w:ascii="Arabic Typesetting" w:hAnsi="Arabic Typesetting" w:cs="Arabic Typesetting"/>
          <w:sz w:val="36"/>
          <w:szCs w:val="36"/>
          <w:rtl/>
          <w:lang w:bidi="ar-SY"/>
        </w:rPr>
        <w:t>،</w:t>
      </w:r>
      <w:r w:rsidR="00A437D5" w:rsidRPr="001A15CE">
        <w:rPr>
          <w:rFonts w:ascii="Arabic Typesetting" w:hAnsi="Arabic Typesetting" w:cs="Arabic Typesetting"/>
          <w:sz w:val="36"/>
          <w:szCs w:val="36"/>
          <w:rtl/>
          <w:lang w:bidi="ar-SY"/>
        </w:rPr>
        <w:t xml:space="preserve"> أن الغياب لا بد كاسره في النهاية.</w:t>
      </w:r>
    </w:p>
    <w:p w:rsidR="00A437D5" w:rsidRPr="001A15CE" w:rsidRDefault="00A437D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إن السطور السابقة بدت لي كالطلاسم عندما قرأتها أول مرة، ولكن عندما فهمت مساحتها التناصية وارتباطها بالأسطورة العراقية، تفتحت معانيها أمام ناظري، واستقرأت من خلالها الكثير من التأويلات والعبر التي تختزل تجربة الشاعر وصراعه مع المرض.</w:t>
      </w:r>
      <w:r w:rsidR="00C844FB" w:rsidRPr="001A15CE">
        <w:rPr>
          <w:rFonts w:ascii="Arabic Typesetting" w:hAnsi="Arabic Typesetting" w:cs="Arabic Typesetting"/>
          <w:sz w:val="36"/>
          <w:szCs w:val="36"/>
          <w:rtl/>
          <w:lang w:bidi="ar-SY"/>
        </w:rPr>
        <w:t xml:space="preserve"> وجدارية درويش هذه ممتلئة بالفضا</w:t>
      </w:r>
      <w:r w:rsidR="000704EB">
        <w:rPr>
          <w:rFonts w:ascii="Arabic Typesetting" w:hAnsi="Arabic Typesetting" w:cs="Arabic Typesetting"/>
          <w:sz w:val="36"/>
          <w:szCs w:val="36"/>
          <w:rtl/>
          <w:lang w:bidi="ar-SY"/>
        </w:rPr>
        <w:t>ءات التناصية والإشارات الثقافية</w:t>
      </w:r>
      <w:r w:rsidR="000704EB">
        <w:rPr>
          <w:rFonts w:ascii="Arabic Typesetting" w:hAnsi="Arabic Typesetting" w:cs="Arabic Typesetting" w:hint="cs"/>
          <w:sz w:val="36"/>
          <w:szCs w:val="36"/>
          <w:rtl/>
          <w:lang w:bidi="ar-SY"/>
        </w:rPr>
        <w:t>؛</w:t>
      </w:r>
      <w:r w:rsidR="00C844FB" w:rsidRPr="001A15CE">
        <w:rPr>
          <w:rFonts w:ascii="Arabic Typesetting" w:hAnsi="Arabic Typesetting" w:cs="Arabic Typesetting"/>
          <w:sz w:val="36"/>
          <w:szCs w:val="36"/>
          <w:rtl/>
          <w:lang w:bidi="ar-SY"/>
        </w:rPr>
        <w:t xml:space="preserve"> ولذلك فإذا تُرجمت القصيدة سيكون لزاماً إرجاع القارئ إلى ما يساعده على أن يجد طريقه داخلها ليستفيد من عبرها</w:t>
      </w:r>
      <w:r w:rsidR="00A747CA" w:rsidRPr="001A15CE">
        <w:rPr>
          <w:rFonts w:ascii="Arabic Typesetting" w:hAnsi="Arabic Typesetting" w:cs="Arabic Typesetting"/>
          <w:sz w:val="36"/>
          <w:szCs w:val="36"/>
          <w:rtl/>
          <w:lang w:bidi="ar-SY"/>
        </w:rPr>
        <w:t>،</w:t>
      </w:r>
      <w:r w:rsidR="00C844FB" w:rsidRPr="001A15CE">
        <w:rPr>
          <w:rFonts w:ascii="Arabic Typesetting" w:hAnsi="Arabic Typesetting" w:cs="Arabic Typesetting"/>
          <w:sz w:val="36"/>
          <w:szCs w:val="36"/>
          <w:rtl/>
          <w:lang w:bidi="ar-SY"/>
        </w:rPr>
        <w:t xml:space="preserve"> ويتحاور مع فلسفة الشاعر، ويستمتع بتجربة قراءتها.</w:t>
      </w:r>
    </w:p>
    <w:p w:rsidR="00CC708C" w:rsidRPr="001A15CE" w:rsidRDefault="00BA3218"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أحياناً يأتي التناص عن طريق</w:t>
      </w:r>
      <w:r w:rsidR="00207CFC" w:rsidRPr="001A15CE">
        <w:rPr>
          <w:rFonts w:ascii="Arabic Typesetting" w:hAnsi="Arabic Typesetting" w:cs="Arabic Typesetting"/>
          <w:sz w:val="36"/>
          <w:szCs w:val="36"/>
          <w:rtl/>
          <w:lang w:bidi="ar-SY"/>
        </w:rPr>
        <w:t xml:space="preserve">محاكاة </w:t>
      </w:r>
      <w:r w:rsidR="00C73FA2" w:rsidRPr="001A15CE">
        <w:rPr>
          <w:rFonts w:ascii="Arabic Typesetting" w:hAnsi="Arabic Typesetting" w:cs="Arabic Typesetting"/>
          <w:sz w:val="36"/>
          <w:szCs w:val="36"/>
          <w:rtl/>
          <w:lang w:bidi="ar-SY"/>
        </w:rPr>
        <w:t>لغة الخطاب</w:t>
      </w:r>
      <w:r w:rsidR="00207CFC" w:rsidRPr="001A15CE">
        <w:rPr>
          <w:rFonts w:ascii="Arabic Typesetting" w:hAnsi="Arabic Typesetting" w:cs="Arabic Typesetting"/>
          <w:sz w:val="36"/>
          <w:szCs w:val="36"/>
          <w:rtl/>
          <w:lang w:bidi="ar-SY"/>
        </w:rPr>
        <w:t xml:space="preserve"> والغرض الشعري</w:t>
      </w:r>
      <w:r w:rsidR="00C73FA2" w:rsidRPr="001A15CE">
        <w:rPr>
          <w:rFonts w:ascii="Arabic Typesetting" w:hAnsi="Arabic Typesetting" w:cs="Arabic Typesetting"/>
          <w:sz w:val="36"/>
          <w:szCs w:val="36"/>
          <w:rtl/>
          <w:lang w:bidi="ar-SY"/>
        </w:rPr>
        <w:t>، و</w:t>
      </w:r>
      <w:r w:rsidRPr="001A15CE">
        <w:rPr>
          <w:rFonts w:ascii="Arabic Typesetting" w:hAnsi="Arabic Typesetting" w:cs="Arabic Typesetting"/>
          <w:sz w:val="36"/>
          <w:szCs w:val="36"/>
          <w:rtl/>
          <w:lang w:bidi="ar-SY"/>
        </w:rPr>
        <w:t>استدعاء النغم من خلال الوزن والقافية</w:t>
      </w:r>
      <w:r w:rsidR="00207CFC" w:rsidRPr="001A15CE">
        <w:rPr>
          <w:rFonts w:ascii="Arabic Typesetting" w:hAnsi="Arabic Typesetting" w:cs="Arabic Typesetting"/>
          <w:sz w:val="36"/>
          <w:szCs w:val="36"/>
          <w:rtl/>
          <w:lang w:bidi="ar-SY"/>
        </w:rPr>
        <w:t>، و</w:t>
      </w:r>
      <w:r w:rsidRPr="001A15CE">
        <w:rPr>
          <w:rFonts w:ascii="Arabic Typesetting" w:hAnsi="Arabic Typesetting" w:cs="Arabic Typesetting"/>
          <w:sz w:val="36"/>
          <w:szCs w:val="36"/>
          <w:rtl/>
          <w:lang w:bidi="ar-SY"/>
        </w:rPr>
        <w:t>استحضار المعاني البلاغية والصور وبعض المفردات،</w:t>
      </w:r>
      <w:r w:rsidR="00207CFC" w:rsidRPr="001A15CE">
        <w:rPr>
          <w:rFonts w:ascii="Arabic Typesetting" w:hAnsi="Arabic Typesetting" w:cs="Arabic Typesetting"/>
          <w:sz w:val="36"/>
          <w:szCs w:val="36"/>
          <w:rtl/>
          <w:lang w:bidi="ar-SY"/>
        </w:rPr>
        <w:t xml:space="preserve"> و</w:t>
      </w:r>
      <w:r w:rsidRPr="001A15CE">
        <w:rPr>
          <w:rFonts w:ascii="Arabic Typesetting" w:hAnsi="Arabic Typesetting" w:cs="Arabic Typesetting"/>
          <w:sz w:val="36"/>
          <w:szCs w:val="36"/>
          <w:rtl/>
          <w:lang w:bidi="ar-SY"/>
        </w:rPr>
        <w:t>تداخل القوافي</w:t>
      </w:r>
      <w:r w:rsidR="00207CFC" w:rsidRPr="001A15CE">
        <w:rPr>
          <w:rFonts w:ascii="Arabic Typesetting" w:hAnsi="Arabic Typesetting" w:cs="Arabic Typesetting"/>
          <w:sz w:val="36"/>
          <w:szCs w:val="36"/>
          <w:rtl/>
          <w:lang w:bidi="ar-SY"/>
        </w:rPr>
        <w:t>، فيأتي</w:t>
      </w:r>
      <w:r w:rsidRPr="001A15CE">
        <w:rPr>
          <w:rFonts w:ascii="Arabic Typesetting" w:hAnsi="Arabic Typesetting" w:cs="Arabic Typesetting"/>
          <w:sz w:val="36"/>
          <w:szCs w:val="36"/>
          <w:rtl/>
          <w:lang w:bidi="ar-SY"/>
        </w:rPr>
        <w:t xml:space="preserve"> التناص إيحائياً يشبه المحاكاة الغير مباشرة. وفي مثل هذه الحالة لا يضطر المترجم إلى توضيح المساحة التناصية لأنها</w:t>
      </w:r>
      <w:r w:rsidR="00C53DDA" w:rsidRPr="001A15CE">
        <w:rPr>
          <w:rFonts w:ascii="Arabic Typesetting" w:hAnsi="Arabic Typesetting" w:cs="Arabic Typesetting"/>
          <w:sz w:val="36"/>
          <w:szCs w:val="36"/>
          <w:rtl/>
          <w:lang w:bidi="ar-SY"/>
        </w:rPr>
        <w:t xml:space="preserve"> لا تخدم في فهم ا</w:t>
      </w:r>
      <w:r w:rsidRPr="001A15CE">
        <w:rPr>
          <w:rFonts w:ascii="Arabic Typesetting" w:hAnsi="Arabic Typesetting" w:cs="Arabic Typesetting"/>
          <w:sz w:val="36"/>
          <w:szCs w:val="36"/>
          <w:rtl/>
          <w:lang w:bidi="ar-SY"/>
        </w:rPr>
        <w:t>لنص. وهنا أود أن أنوه إلى أن إضافة أو حذف أي كلمة من القصيدة، وإدراج الهوامش المرجعية والحواشي، يحدث عند الضرورة</w:t>
      </w:r>
      <w:r w:rsidR="00C73FA2" w:rsidRPr="001A15CE">
        <w:rPr>
          <w:rFonts w:ascii="Arabic Typesetting" w:hAnsi="Arabic Typesetting" w:cs="Arabic Typesetting"/>
          <w:sz w:val="36"/>
          <w:szCs w:val="36"/>
          <w:rtl/>
          <w:lang w:bidi="ar-SY"/>
        </w:rPr>
        <w:t xml:space="preserve"> فقط،</w:t>
      </w:r>
      <w:r w:rsidRPr="001A15CE">
        <w:rPr>
          <w:rFonts w:ascii="Arabic Typesetting" w:hAnsi="Arabic Typesetting" w:cs="Arabic Typesetting"/>
          <w:sz w:val="36"/>
          <w:szCs w:val="36"/>
          <w:rtl/>
          <w:lang w:bidi="ar-SY"/>
        </w:rPr>
        <w:t xml:space="preserve"> ولغرض </w:t>
      </w:r>
      <w:r w:rsidR="00C73FA2" w:rsidRPr="001A15CE">
        <w:rPr>
          <w:rFonts w:ascii="Arabic Typesetting" w:hAnsi="Arabic Typesetting" w:cs="Arabic Typesetting"/>
          <w:sz w:val="36"/>
          <w:szCs w:val="36"/>
          <w:rtl/>
          <w:lang w:bidi="ar-SY"/>
        </w:rPr>
        <w:t>يبرره، وإلا فالإيجاز والتطابق المستحسن بين الترجمة والنص الأصلي هما الخيار الأول للمترجم. وأعني بالتطابق المستحسن أن لا يخل التطابق بالمعاني المرادة، أو يتسبب في غموضها أو ركاكتها اللغوية في اللغة المنقول إليها. ومن نماذج ت</w:t>
      </w:r>
      <w:r w:rsidR="00207CFC" w:rsidRPr="001A15CE">
        <w:rPr>
          <w:rFonts w:ascii="Arabic Typesetting" w:hAnsi="Arabic Typesetting" w:cs="Arabic Typesetting"/>
          <w:sz w:val="36"/>
          <w:szCs w:val="36"/>
          <w:rtl/>
          <w:lang w:bidi="ar-SY"/>
        </w:rPr>
        <w:t>ناص المحاكاة الذي لا يلزمه التو</w:t>
      </w:r>
      <w:r w:rsidR="00C73FA2" w:rsidRPr="001A15CE">
        <w:rPr>
          <w:rFonts w:ascii="Arabic Typesetting" w:hAnsi="Arabic Typesetting" w:cs="Arabic Typesetting"/>
          <w:sz w:val="36"/>
          <w:szCs w:val="36"/>
          <w:rtl/>
          <w:lang w:bidi="ar-SY"/>
        </w:rPr>
        <w:t xml:space="preserve">ضيح الأبيات التالية </w:t>
      </w:r>
      <w:r w:rsidR="00207CFC" w:rsidRPr="001A15CE">
        <w:rPr>
          <w:rFonts w:ascii="Arabic Typesetting" w:hAnsi="Arabic Typesetting" w:cs="Arabic Typesetting"/>
          <w:sz w:val="36"/>
          <w:szCs w:val="36"/>
          <w:rtl/>
          <w:lang w:bidi="ar-SY"/>
        </w:rPr>
        <w:t>من قصيدة (غادة بولاق) للشاعر حمزة شحاتة:</w:t>
      </w:r>
    </w:p>
    <w:p w:rsidR="00207CFC" w:rsidRPr="001A15CE" w:rsidRDefault="00207CFC"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ألهمتِ الحب وحياً يوم لقياكِ      رسالة الحسنِ فاضت من محياكِ</w:t>
      </w:r>
    </w:p>
    <w:p w:rsidR="00CC708C" w:rsidRPr="001A15CE" w:rsidRDefault="006C6A6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يا فرحة النيل ياأعياد شاطئه      يازهر واديه، يافردوسه الزاكي</w:t>
      </w:r>
    </w:p>
    <w:p w:rsidR="006C6A65" w:rsidRPr="001A15CE" w:rsidRDefault="006C6A6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ياذخر ماضيه، من فن وعاطفة     قيّدته بهما، لما تصبّاكِ</w:t>
      </w:r>
    </w:p>
    <w:p w:rsidR="006C6A65" w:rsidRPr="001A15CE" w:rsidRDefault="006C6A6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والبدر ما زهدت عيناه من سِنةٍ    وجاب آفاقه إلا ليرعاكِ</w:t>
      </w:r>
    </w:p>
    <w:p w:rsidR="006C6A65" w:rsidRPr="001A15CE" w:rsidRDefault="006C6A6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وما شدت بذرى أيكٍ بلابله        إلا لتنعم بالتغريد أذناكِ</w:t>
      </w:r>
    </w:p>
    <w:p w:rsidR="006C6A65" w:rsidRPr="001A15CE" w:rsidRDefault="006C6A6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كانت ضحاياه في الماضي عرائسه     فهالني أن أراه من ضحاياكِ</w:t>
      </w:r>
    </w:p>
    <w:p w:rsidR="006C6A65" w:rsidRPr="001A15CE" w:rsidRDefault="006C6A65"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إن </w:t>
      </w:r>
      <w:r w:rsidR="00124BB4" w:rsidRPr="001A15CE">
        <w:rPr>
          <w:rFonts w:ascii="Arabic Typesetting" w:hAnsi="Arabic Typesetting" w:cs="Arabic Typesetting"/>
          <w:sz w:val="36"/>
          <w:szCs w:val="36"/>
          <w:rtl/>
          <w:lang w:bidi="ar-SY"/>
        </w:rPr>
        <w:t xml:space="preserve">التناص في الأبيات السابقة خفي </w:t>
      </w:r>
      <w:r w:rsidRPr="001A15CE">
        <w:rPr>
          <w:rFonts w:ascii="Arabic Typesetting" w:hAnsi="Arabic Typesetting" w:cs="Arabic Typesetting"/>
          <w:sz w:val="36"/>
          <w:szCs w:val="36"/>
          <w:rtl/>
          <w:lang w:bidi="ar-SY"/>
        </w:rPr>
        <w:t xml:space="preserve">لا يسهل الانتباه إليه، ولكن </w:t>
      </w:r>
      <w:r w:rsidR="00124BB4" w:rsidRPr="001A15CE">
        <w:rPr>
          <w:rFonts w:ascii="Arabic Typesetting" w:hAnsi="Arabic Typesetting" w:cs="Arabic Typesetting"/>
          <w:sz w:val="36"/>
          <w:szCs w:val="36"/>
          <w:rtl/>
          <w:lang w:bidi="ar-SY"/>
        </w:rPr>
        <w:t>الناقد عبد الله الغذامي اس</w:t>
      </w:r>
      <w:r w:rsidR="00722047">
        <w:rPr>
          <w:rFonts w:ascii="Arabic Typesetting" w:hAnsi="Arabic Typesetting" w:cs="Arabic Typesetting"/>
          <w:sz w:val="36"/>
          <w:szCs w:val="36"/>
          <w:rtl/>
          <w:lang w:bidi="ar-SY"/>
        </w:rPr>
        <w:t>تطاع بعد بحث أن يستدل على أصوله</w:t>
      </w:r>
      <w:r w:rsidR="00124BB4" w:rsidRPr="001A15CE">
        <w:rPr>
          <w:rFonts w:ascii="Arabic Typesetting" w:hAnsi="Arabic Typesetting" w:cs="Arabic Typesetting"/>
          <w:sz w:val="36"/>
          <w:szCs w:val="36"/>
          <w:rtl/>
          <w:lang w:bidi="ar-SY"/>
        </w:rPr>
        <w:t>. يقول الغذامي:" يكفي أن نقرأ البيت الأول من قصيدة حمز</w:t>
      </w:r>
      <w:r w:rsidR="0075184A" w:rsidRPr="001A15CE">
        <w:rPr>
          <w:rFonts w:ascii="Arabic Typesetting" w:hAnsi="Arabic Typesetting" w:cs="Arabic Typesetting"/>
          <w:sz w:val="36"/>
          <w:szCs w:val="36"/>
          <w:rtl/>
          <w:lang w:bidi="ar-SY"/>
        </w:rPr>
        <w:t>ة شحاتة(غادة بولاق) حتى يبدأ في</w:t>
      </w:r>
      <w:r w:rsidR="00124BB4" w:rsidRPr="001A15CE">
        <w:rPr>
          <w:rFonts w:ascii="Arabic Typesetting" w:hAnsi="Arabic Typesetting" w:cs="Arabic Typesetting"/>
          <w:sz w:val="36"/>
          <w:szCs w:val="36"/>
          <w:rtl/>
          <w:lang w:bidi="ar-SY"/>
        </w:rPr>
        <w:t xml:space="preserve"> مخامرتنا حس غريب بأننا قد سمعنا هذا من قبل. حتى إذا مضينا نقرأ في القصيدة ونتلقى قوافيها واحدة بعد أخرى: عيناك/رياك/يرعاكِ / الزاكي / الحاكي أخذ هذا الإحساس يتضاعف ويتراقص في أعماقنا مستجيباً لرشاقة الوزن البسيط ونغمة القول الحجازي </w:t>
      </w:r>
      <w:r w:rsidR="00124BB4" w:rsidRPr="001A15CE">
        <w:rPr>
          <w:rFonts w:ascii="Arabic Typesetting" w:hAnsi="Arabic Typesetting" w:cs="Arabic Typesetting"/>
          <w:sz w:val="36"/>
          <w:szCs w:val="36"/>
          <w:rtl/>
          <w:lang w:bidi="ar-SY"/>
        </w:rPr>
        <w:lastRenderedPageBreak/>
        <w:t>الرقيق، وجلب معه صوراً شعرية يخلب بعضها بعضاً. ويبدأ شريط الذكريات ينساب في الذهن عارضاً ما عنده علينا. و</w:t>
      </w:r>
      <w:r w:rsidR="00853E86" w:rsidRPr="001A15CE">
        <w:rPr>
          <w:rFonts w:ascii="Arabic Typesetting" w:hAnsi="Arabic Typesetting" w:cs="Arabic Typesetting"/>
          <w:sz w:val="36"/>
          <w:szCs w:val="36"/>
          <w:rtl/>
          <w:lang w:bidi="ar-SY"/>
        </w:rPr>
        <w:t>نحن نحاول استكشاف الأمر."</w:t>
      </w:r>
      <w:r w:rsidR="00853E86" w:rsidRPr="001A15CE">
        <w:rPr>
          <w:rStyle w:val="a4"/>
          <w:rFonts w:ascii="Arabic Typesetting" w:hAnsi="Arabic Typesetting" w:cs="Arabic Typesetting"/>
          <w:sz w:val="36"/>
          <w:szCs w:val="36"/>
          <w:rtl/>
          <w:lang w:bidi="ar-SY"/>
        </w:rPr>
        <w:footnoteReference w:id="156"/>
      </w:r>
      <w:r w:rsidR="00853E86" w:rsidRPr="001A15CE">
        <w:rPr>
          <w:rFonts w:ascii="Arabic Typesetting" w:hAnsi="Arabic Typesetting" w:cs="Arabic Typesetting"/>
          <w:sz w:val="36"/>
          <w:szCs w:val="36"/>
          <w:rtl/>
          <w:lang w:bidi="ar-SY"/>
        </w:rPr>
        <w:t>ويقع الغذامي على ضالته أخيراً في القو</w:t>
      </w:r>
      <w:r w:rsidR="00294CB6">
        <w:rPr>
          <w:rFonts w:ascii="Arabic Typesetting" w:hAnsi="Arabic Typesetting" w:cs="Arabic Typesetting"/>
          <w:sz w:val="36"/>
          <w:szCs w:val="36"/>
          <w:rtl/>
          <w:lang w:bidi="ar-SY"/>
        </w:rPr>
        <w:t>افي المقفاة بحرف الكاف المجرورة</w:t>
      </w:r>
      <w:r w:rsidR="00853E86" w:rsidRPr="001A15CE">
        <w:rPr>
          <w:rFonts w:ascii="Arabic Typesetting" w:hAnsi="Arabic Typesetting" w:cs="Arabic Typesetting"/>
          <w:sz w:val="36"/>
          <w:szCs w:val="36"/>
          <w:rtl/>
          <w:lang w:bidi="ar-SY"/>
        </w:rPr>
        <w:t>، و إيقاع البحر البسيط،</w:t>
      </w:r>
      <w:r w:rsidR="00AD71DA" w:rsidRPr="001A15CE">
        <w:rPr>
          <w:rFonts w:ascii="Arabic Typesetting" w:hAnsi="Arabic Typesetting" w:cs="Arabic Typesetting"/>
          <w:sz w:val="36"/>
          <w:szCs w:val="36"/>
          <w:rtl/>
          <w:lang w:bidi="ar-SY"/>
        </w:rPr>
        <w:t xml:space="preserve"> وأسلوب خطاب النداءالذي يتكرر في القصيدة  ست وعشرين مرةً، بالإضافة ع</w:t>
      </w:r>
      <w:r w:rsidR="00CF0252" w:rsidRPr="001A15CE">
        <w:rPr>
          <w:rFonts w:ascii="Arabic Typesetting" w:hAnsi="Arabic Typesetting" w:cs="Arabic Typesetting"/>
          <w:sz w:val="36"/>
          <w:szCs w:val="36"/>
          <w:rtl/>
          <w:lang w:bidi="ar-SY"/>
        </w:rPr>
        <w:t>لى معاني الوله بالمعشوق، حيث</w:t>
      </w:r>
      <w:r w:rsidR="00853E86" w:rsidRPr="001A15CE">
        <w:rPr>
          <w:rFonts w:ascii="Arabic Typesetting" w:hAnsi="Arabic Typesetting" w:cs="Arabic Typesetting"/>
          <w:sz w:val="36"/>
          <w:szCs w:val="36"/>
          <w:rtl/>
          <w:lang w:bidi="ar-SY"/>
        </w:rPr>
        <w:t>يتداعى أمامه التداخل مع قصيدة الشريف الرضي:</w:t>
      </w:r>
    </w:p>
    <w:p w:rsidR="00853E86" w:rsidRPr="001A15CE" w:rsidRDefault="00853E86"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يا ظبية البان ترعى في خمائله      ليهنكِ اليوم أن القلب مرعاكِ</w:t>
      </w:r>
      <w:r w:rsidR="00C66017" w:rsidRPr="001A15CE">
        <w:rPr>
          <w:rFonts w:ascii="Arabic Typesetting" w:hAnsi="Arabic Typesetting" w:cs="Arabic Typesetting"/>
          <w:sz w:val="36"/>
          <w:szCs w:val="36"/>
          <w:rtl/>
          <w:lang w:bidi="ar-SY"/>
        </w:rPr>
        <w:t>"</w:t>
      </w:r>
      <w:r w:rsidR="00C66017" w:rsidRPr="001A15CE">
        <w:rPr>
          <w:rStyle w:val="a4"/>
          <w:rFonts w:ascii="Arabic Typesetting" w:hAnsi="Arabic Typesetting" w:cs="Arabic Typesetting"/>
          <w:sz w:val="36"/>
          <w:szCs w:val="36"/>
          <w:rtl/>
          <w:lang w:bidi="ar-SY"/>
        </w:rPr>
        <w:footnoteReference w:id="157"/>
      </w:r>
    </w:p>
    <w:p w:rsidR="00AD71DA" w:rsidRPr="001A15CE" w:rsidRDefault="00AD71DA"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ثم يستمر التداعي وتبرق في ذهن الغذامي قصيدة ابن زيدون:</w:t>
      </w:r>
    </w:p>
    <w:p w:rsidR="00AD71DA" w:rsidRPr="001A15CE" w:rsidRDefault="00AD71DA"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ما للمدام تديرها عيناكِ    فيميل في سكر الصبا عطفاكِ"</w:t>
      </w:r>
      <w:r w:rsidR="00C66017" w:rsidRPr="001A15CE">
        <w:rPr>
          <w:rStyle w:val="a4"/>
          <w:rFonts w:ascii="Arabic Typesetting" w:hAnsi="Arabic Typesetting" w:cs="Arabic Typesetting"/>
          <w:sz w:val="36"/>
          <w:szCs w:val="36"/>
          <w:rtl/>
          <w:lang w:bidi="ar-SY"/>
        </w:rPr>
        <w:footnoteReference w:id="158"/>
      </w:r>
    </w:p>
    <w:p w:rsidR="00002804" w:rsidRDefault="00C659E7" w:rsidP="00E13FFC">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وهكذا نجد أن التناص هنا أمر يعم أرجاء القصيدة ، وهو يدل على تأثر الشاعر بالنص</w:t>
      </w:r>
      <w:r w:rsidR="00884B3B" w:rsidRPr="001A15CE">
        <w:rPr>
          <w:rFonts w:ascii="Arabic Typesetting" w:hAnsi="Arabic Typesetting" w:cs="Arabic Typesetting"/>
          <w:sz w:val="36"/>
          <w:szCs w:val="36"/>
          <w:rtl/>
          <w:lang w:bidi="ar-SY"/>
        </w:rPr>
        <w:t>وص</w:t>
      </w:r>
      <w:r w:rsidRPr="001A15CE">
        <w:rPr>
          <w:rFonts w:ascii="Arabic Typesetting" w:hAnsi="Arabic Typesetting" w:cs="Arabic Typesetting"/>
          <w:sz w:val="36"/>
          <w:szCs w:val="36"/>
          <w:rtl/>
          <w:lang w:bidi="ar-SY"/>
        </w:rPr>
        <w:t xml:space="preserve"> السابق</w:t>
      </w:r>
      <w:r w:rsidR="00884B3B" w:rsidRPr="001A15CE">
        <w:rPr>
          <w:rFonts w:ascii="Arabic Typesetting" w:hAnsi="Arabic Typesetting" w:cs="Arabic Typesetting"/>
          <w:sz w:val="36"/>
          <w:szCs w:val="36"/>
          <w:rtl/>
          <w:lang w:bidi="ar-SY"/>
        </w:rPr>
        <w:t>ة</w:t>
      </w:r>
      <w:r w:rsidRPr="001A15CE">
        <w:rPr>
          <w:rFonts w:ascii="Arabic Typesetting" w:hAnsi="Arabic Typesetting" w:cs="Arabic Typesetting"/>
          <w:sz w:val="36"/>
          <w:szCs w:val="36"/>
          <w:rtl/>
          <w:lang w:bidi="ar-SY"/>
        </w:rPr>
        <w:t xml:space="preserve"> وتوظيف محتواياته</w:t>
      </w:r>
      <w:r w:rsidR="00884B3B" w:rsidRPr="001A15CE">
        <w:rPr>
          <w:rFonts w:ascii="Arabic Typesetting" w:hAnsi="Arabic Typesetting" w:cs="Arabic Typesetting"/>
          <w:sz w:val="36"/>
          <w:szCs w:val="36"/>
          <w:rtl/>
          <w:lang w:bidi="ar-SY"/>
        </w:rPr>
        <w:t>ا</w:t>
      </w:r>
      <w:r w:rsidR="0075184A" w:rsidRPr="001A15CE">
        <w:rPr>
          <w:rFonts w:ascii="Arabic Typesetting" w:hAnsi="Arabic Typesetting" w:cs="Arabic Typesetting"/>
          <w:sz w:val="36"/>
          <w:szCs w:val="36"/>
          <w:rtl/>
          <w:lang w:bidi="ar-SY"/>
        </w:rPr>
        <w:t xml:space="preserve"> الفنية</w:t>
      </w:r>
      <w:r w:rsidRPr="001A15CE">
        <w:rPr>
          <w:rFonts w:ascii="Arabic Typesetting" w:hAnsi="Arabic Typesetting" w:cs="Arabic Typesetting"/>
          <w:sz w:val="36"/>
          <w:szCs w:val="36"/>
          <w:rtl/>
          <w:lang w:bidi="ar-SY"/>
        </w:rPr>
        <w:t xml:space="preserve">، لخدمة نصه الذي لا يقل عن </w:t>
      </w:r>
      <w:r w:rsidR="00884B3B" w:rsidRPr="001A15CE">
        <w:rPr>
          <w:rFonts w:ascii="Arabic Typesetting" w:hAnsi="Arabic Typesetting" w:cs="Arabic Typesetting"/>
          <w:sz w:val="36"/>
          <w:szCs w:val="36"/>
          <w:rtl/>
          <w:lang w:bidi="ar-SY"/>
        </w:rPr>
        <w:t xml:space="preserve">تلك </w:t>
      </w:r>
      <w:r w:rsidRPr="001A15CE">
        <w:rPr>
          <w:rFonts w:ascii="Arabic Typesetting" w:hAnsi="Arabic Typesetting" w:cs="Arabic Typesetting"/>
          <w:sz w:val="36"/>
          <w:szCs w:val="36"/>
          <w:rtl/>
          <w:lang w:bidi="ar-SY"/>
        </w:rPr>
        <w:t>النص</w:t>
      </w:r>
      <w:r w:rsidR="00884B3B" w:rsidRPr="001A15CE">
        <w:rPr>
          <w:rFonts w:ascii="Arabic Typesetting" w:hAnsi="Arabic Typesetting" w:cs="Arabic Typesetting"/>
          <w:sz w:val="36"/>
          <w:szCs w:val="36"/>
          <w:rtl/>
          <w:lang w:bidi="ar-SY"/>
        </w:rPr>
        <w:t>وص</w:t>
      </w:r>
      <w:r w:rsidRPr="001A15CE">
        <w:rPr>
          <w:rFonts w:ascii="Arabic Typesetting" w:hAnsi="Arabic Typesetting" w:cs="Arabic Typesetting"/>
          <w:sz w:val="36"/>
          <w:szCs w:val="36"/>
          <w:rtl/>
          <w:lang w:bidi="ar-SY"/>
        </w:rPr>
        <w:t xml:space="preserve"> مقدرة وتمكناً. </w:t>
      </w:r>
      <w:r w:rsidR="003523BC" w:rsidRPr="001A15CE">
        <w:rPr>
          <w:rFonts w:ascii="Arabic Typesetting" w:hAnsi="Arabic Typesetting" w:cs="Arabic Typesetting"/>
          <w:sz w:val="36"/>
          <w:szCs w:val="36"/>
          <w:rtl/>
          <w:lang w:bidi="ar-SY"/>
        </w:rPr>
        <w:t xml:space="preserve">وحسب ما أرى فالترجمةهنا </w:t>
      </w:r>
      <w:r w:rsidRPr="001A15CE">
        <w:rPr>
          <w:rFonts w:ascii="Arabic Typesetting" w:hAnsi="Arabic Typesetting" w:cs="Arabic Typesetting"/>
          <w:sz w:val="36"/>
          <w:szCs w:val="36"/>
          <w:rtl/>
          <w:lang w:bidi="ar-SY"/>
        </w:rPr>
        <w:t>لا تحتاج إلى إشارة عن التناص الحاضر في الأبيات</w:t>
      </w:r>
      <w:r w:rsidR="00884B3B"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لأن المعاني واضحة </w:t>
      </w:r>
      <w:r w:rsidR="00884B3B" w:rsidRPr="001A15CE">
        <w:rPr>
          <w:rFonts w:ascii="Arabic Typesetting" w:hAnsi="Arabic Typesetting" w:cs="Arabic Typesetting"/>
          <w:sz w:val="36"/>
          <w:szCs w:val="36"/>
          <w:rtl/>
          <w:lang w:bidi="ar-SY"/>
        </w:rPr>
        <w:t>وتكفي ترجمتها بلغة شعرية مماثلة</w:t>
      </w:r>
      <w:r w:rsidRPr="001A15CE">
        <w:rPr>
          <w:rFonts w:ascii="Arabic Typesetting" w:hAnsi="Arabic Typesetting" w:cs="Arabic Typesetting"/>
          <w:sz w:val="36"/>
          <w:szCs w:val="36"/>
          <w:rtl/>
          <w:lang w:bidi="ar-SY"/>
        </w:rPr>
        <w:t>، قدر الإمكان، للنص الأصلي</w:t>
      </w:r>
      <w:r w:rsidR="00C71E15" w:rsidRPr="001A15CE">
        <w:rPr>
          <w:rFonts w:ascii="Arabic Typesetting" w:hAnsi="Arabic Typesetting" w:cs="Arabic Typesetting"/>
          <w:sz w:val="36"/>
          <w:szCs w:val="36"/>
          <w:rtl/>
          <w:lang w:bidi="ar-SY"/>
        </w:rPr>
        <w:t>.</w:t>
      </w:r>
      <w:r w:rsidR="00366728" w:rsidRPr="001A15CE">
        <w:rPr>
          <w:rFonts w:ascii="Arabic Typesetting" w:hAnsi="Arabic Typesetting" w:cs="Arabic Typesetting"/>
          <w:sz w:val="36"/>
          <w:szCs w:val="36"/>
          <w:rtl/>
          <w:lang w:bidi="ar-SY"/>
        </w:rPr>
        <w:t xml:space="preserve"> إلا أن البيت الأخير فيه إشار</w:t>
      </w:r>
      <w:r w:rsidR="0080157A" w:rsidRPr="001A15CE">
        <w:rPr>
          <w:rFonts w:ascii="Arabic Typesetting" w:hAnsi="Arabic Typesetting" w:cs="Arabic Typesetting"/>
          <w:sz w:val="36"/>
          <w:szCs w:val="36"/>
          <w:rtl/>
          <w:lang w:bidi="ar-SY"/>
        </w:rPr>
        <w:t xml:space="preserve">ة ثقافية يستحب التنويه عنها، وهي </w:t>
      </w:r>
      <w:r w:rsidR="00366728" w:rsidRPr="001A15CE">
        <w:rPr>
          <w:rFonts w:ascii="Arabic Typesetting" w:hAnsi="Arabic Typesetting" w:cs="Arabic Typesetting"/>
          <w:sz w:val="36"/>
          <w:szCs w:val="36"/>
          <w:rtl/>
          <w:lang w:bidi="ar-SY"/>
        </w:rPr>
        <w:t xml:space="preserve">عادة سكان وادي النيل القدماء </w:t>
      </w:r>
      <w:r w:rsidR="00C71E15" w:rsidRPr="001A15CE">
        <w:rPr>
          <w:rFonts w:ascii="Arabic Typesetting" w:hAnsi="Arabic Typesetting" w:cs="Arabic Typesetting"/>
          <w:sz w:val="36"/>
          <w:szCs w:val="36"/>
          <w:rtl/>
          <w:lang w:bidi="ar-SY"/>
        </w:rPr>
        <w:t>بالتضحية بفتاة كقربان للنهر العظ</w:t>
      </w:r>
      <w:r w:rsidR="00366728" w:rsidRPr="001A15CE">
        <w:rPr>
          <w:rFonts w:ascii="Arabic Typesetting" w:hAnsi="Arabic Typesetting" w:cs="Arabic Typesetting"/>
          <w:sz w:val="36"/>
          <w:szCs w:val="36"/>
          <w:rtl/>
          <w:lang w:bidi="ar-SY"/>
        </w:rPr>
        <w:t>يم حتى يستمر</w:t>
      </w:r>
      <w:r w:rsidR="00CC32BF" w:rsidRPr="001A15CE">
        <w:rPr>
          <w:rFonts w:ascii="Arabic Typesetting" w:hAnsi="Arabic Typesetting" w:cs="Arabic Typesetting"/>
          <w:sz w:val="36"/>
          <w:szCs w:val="36"/>
          <w:rtl/>
          <w:lang w:bidi="ar-SY"/>
        </w:rPr>
        <w:t xml:space="preserve"> بالتدفق و</w:t>
      </w:r>
      <w:r w:rsidR="00366728" w:rsidRPr="001A15CE">
        <w:rPr>
          <w:rFonts w:ascii="Arabic Typesetting" w:hAnsi="Arabic Typesetting" w:cs="Arabic Typesetting"/>
          <w:sz w:val="36"/>
          <w:szCs w:val="36"/>
          <w:rtl/>
          <w:lang w:bidi="ar-SY"/>
        </w:rPr>
        <w:t>العطاء</w:t>
      </w:r>
      <w:r w:rsidRPr="001A15CE">
        <w:rPr>
          <w:rFonts w:ascii="Arabic Typesetting" w:hAnsi="Arabic Typesetting" w:cs="Arabic Typesetting"/>
          <w:sz w:val="36"/>
          <w:szCs w:val="36"/>
          <w:rtl/>
          <w:lang w:bidi="ar-SY"/>
        </w:rPr>
        <w:t>.</w:t>
      </w:r>
    </w:p>
    <w:p w:rsidR="00881AE5" w:rsidRDefault="00881AE5" w:rsidP="00881AE5">
      <w:pPr>
        <w:tabs>
          <w:tab w:val="left" w:pos="8275"/>
        </w:tabs>
        <w:bidi/>
        <w:spacing w:line="240" w:lineRule="auto"/>
        <w:rPr>
          <w:rFonts w:ascii="Arabic Typesetting" w:hAnsi="Arabic Typesetting" w:cs="Arabic Typesetting"/>
          <w:sz w:val="36"/>
          <w:szCs w:val="36"/>
          <w:rtl/>
          <w:lang w:bidi="ar-SY"/>
        </w:rPr>
      </w:pPr>
    </w:p>
    <w:p w:rsidR="00E13FFC" w:rsidRDefault="00E13FFC" w:rsidP="00E13FFC">
      <w:pPr>
        <w:tabs>
          <w:tab w:val="left" w:pos="8275"/>
        </w:tabs>
        <w:bidi/>
        <w:spacing w:line="240" w:lineRule="auto"/>
        <w:rPr>
          <w:rFonts w:ascii="Arabic Typesetting" w:hAnsi="Arabic Typesetting" w:cs="Arabic Typesetting"/>
          <w:sz w:val="36"/>
          <w:szCs w:val="36"/>
          <w:lang w:bidi="ar-SY"/>
        </w:rPr>
      </w:pPr>
    </w:p>
    <w:p w:rsidR="00002804" w:rsidRDefault="00E33E54" w:rsidP="00E33E54">
      <w:pPr>
        <w:tabs>
          <w:tab w:val="left" w:pos="3098"/>
        </w:tabs>
        <w:bidi/>
        <w:spacing w:line="240" w:lineRule="auto"/>
        <w:rPr>
          <w:rFonts w:ascii="Arabic Typesetting" w:hAnsi="Arabic Typesetting" w:cs="Arabic Typesetting"/>
          <w:sz w:val="36"/>
          <w:szCs w:val="36"/>
          <w:lang w:bidi="ar-SY"/>
        </w:rPr>
      </w:pPr>
      <w:r>
        <w:rPr>
          <w:rFonts w:ascii="Arabic Typesetting" w:hAnsi="Arabic Typesetting" w:cs="Arabic Typesetting"/>
          <w:sz w:val="36"/>
          <w:szCs w:val="36"/>
          <w:rtl/>
          <w:lang w:bidi="ar-SY"/>
        </w:rPr>
        <w:tab/>
      </w:r>
    </w:p>
    <w:p w:rsidR="00002804" w:rsidRDefault="00002804" w:rsidP="00002804">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rtl/>
          <w:lang w:bidi="ar-SY"/>
        </w:rPr>
      </w:pPr>
    </w:p>
    <w:p w:rsidR="00D93472" w:rsidRDefault="00D93472" w:rsidP="00D93472">
      <w:pPr>
        <w:tabs>
          <w:tab w:val="left" w:pos="8275"/>
        </w:tabs>
        <w:bidi/>
        <w:spacing w:line="240" w:lineRule="auto"/>
        <w:rPr>
          <w:rFonts w:ascii="Arabic Typesetting" w:hAnsi="Arabic Typesetting" w:cs="Arabic Typesetting"/>
          <w:sz w:val="36"/>
          <w:szCs w:val="36"/>
          <w:lang w:bidi="ar-SY"/>
        </w:rPr>
      </w:pPr>
    </w:p>
    <w:p w:rsidR="00002804" w:rsidRDefault="00002804" w:rsidP="00002804">
      <w:pPr>
        <w:tabs>
          <w:tab w:val="left" w:pos="8275"/>
        </w:tabs>
        <w:bidi/>
        <w:spacing w:line="240" w:lineRule="auto"/>
        <w:rPr>
          <w:rFonts w:ascii="Arabic Typesetting" w:hAnsi="Arabic Typesetting" w:cs="Arabic Typesetting"/>
          <w:sz w:val="36"/>
          <w:szCs w:val="36"/>
          <w:lang w:bidi="ar-SY"/>
        </w:rPr>
      </w:pPr>
    </w:p>
    <w:p w:rsidR="00F11F9C" w:rsidRDefault="00F11F9C" w:rsidP="00F11F9C">
      <w:pPr>
        <w:tabs>
          <w:tab w:val="left" w:pos="8275"/>
        </w:tabs>
        <w:bidi/>
        <w:spacing w:line="240" w:lineRule="auto"/>
        <w:rPr>
          <w:rFonts w:ascii="Arabic Typesetting" w:hAnsi="Arabic Typesetting" w:cs="Arabic Typesetting"/>
          <w:sz w:val="36"/>
          <w:szCs w:val="36"/>
          <w:rtl/>
          <w:lang w:bidi="ar-SY"/>
        </w:rPr>
      </w:pPr>
    </w:p>
    <w:p w:rsidR="00F11F9C" w:rsidRDefault="00F11F9C" w:rsidP="00F11F9C">
      <w:pPr>
        <w:tabs>
          <w:tab w:val="left" w:pos="8275"/>
        </w:tabs>
        <w:bidi/>
        <w:spacing w:line="240" w:lineRule="auto"/>
        <w:rPr>
          <w:rFonts w:ascii="Arabic Typesetting" w:hAnsi="Arabic Typesetting" w:cs="Arabic Typesetting"/>
          <w:sz w:val="36"/>
          <w:szCs w:val="36"/>
          <w:rtl/>
          <w:lang w:bidi="ar-SY"/>
        </w:rPr>
      </w:pPr>
    </w:p>
    <w:p w:rsidR="00002804" w:rsidRPr="00AE3206" w:rsidRDefault="00002804" w:rsidP="00F11F9C">
      <w:pPr>
        <w:tabs>
          <w:tab w:val="left" w:pos="8275"/>
        </w:tabs>
        <w:bidi/>
        <w:spacing w:line="240" w:lineRule="auto"/>
        <w:jc w:val="center"/>
        <w:rPr>
          <w:rFonts w:ascii="Arabic Typesetting" w:hAnsi="Arabic Typesetting" w:cs="Arabic Typesetting"/>
          <w:b/>
          <w:bCs/>
          <w:sz w:val="48"/>
          <w:szCs w:val="48"/>
          <w:rtl/>
          <w:lang w:bidi="ar-SY"/>
        </w:rPr>
      </w:pPr>
      <w:r w:rsidRPr="00AE3206">
        <w:rPr>
          <w:rFonts w:ascii="Arabic Typesetting" w:hAnsi="Arabic Typesetting" w:cs="Arabic Typesetting" w:hint="cs"/>
          <w:b/>
          <w:bCs/>
          <w:sz w:val="48"/>
          <w:szCs w:val="48"/>
          <w:rtl/>
          <w:lang w:bidi="ar-SY"/>
        </w:rPr>
        <w:t>الفصل الخامس</w:t>
      </w:r>
    </w:p>
    <w:p w:rsidR="00002804" w:rsidRPr="00AE3206" w:rsidRDefault="00002804" w:rsidP="00002804">
      <w:pPr>
        <w:tabs>
          <w:tab w:val="left" w:pos="8275"/>
        </w:tabs>
        <w:bidi/>
        <w:spacing w:line="240" w:lineRule="auto"/>
        <w:jc w:val="center"/>
        <w:rPr>
          <w:rFonts w:ascii="Arabic Typesetting" w:hAnsi="Arabic Typesetting" w:cs="Arabic Typesetting"/>
          <w:b/>
          <w:bCs/>
          <w:sz w:val="48"/>
          <w:szCs w:val="48"/>
          <w:rtl/>
          <w:lang w:bidi="ar-SY"/>
        </w:rPr>
      </w:pPr>
      <w:r w:rsidRPr="00AE3206">
        <w:rPr>
          <w:rFonts w:ascii="Arabic Typesetting" w:hAnsi="Arabic Typesetting" w:cs="Arabic Typesetting" w:hint="cs"/>
          <w:b/>
          <w:bCs/>
          <w:sz w:val="48"/>
          <w:szCs w:val="48"/>
          <w:rtl/>
          <w:lang w:bidi="ar-SY"/>
        </w:rPr>
        <w:t>نزار قباني</w:t>
      </w:r>
      <w:r w:rsidR="00323523">
        <w:rPr>
          <w:rFonts w:ascii="Arabic Typesetting" w:hAnsi="Arabic Typesetting" w:cs="Arabic Typesetting" w:hint="cs"/>
          <w:b/>
          <w:bCs/>
          <w:sz w:val="48"/>
          <w:szCs w:val="48"/>
          <w:rtl/>
          <w:lang w:bidi="ar-SY"/>
        </w:rPr>
        <w:t xml:space="preserve"> نموذجاً</w:t>
      </w:r>
    </w:p>
    <w:p w:rsidR="00002804" w:rsidRDefault="00002804" w:rsidP="001A15CE">
      <w:pPr>
        <w:tabs>
          <w:tab w:val="left" w:pos="8275"/>
        </w:tabs>
        <w:bidi/>
        <w:spacing w:line="240" w:lineRule="auto"/>
        <w:rPr>
          <w:rFonts w:ascii="Arabic Typesetting" w:hAnsi="Arabic Typesetting" w:cs="Arabic Typesetting"/>
          <w:sz w:val="36"/>
          <w:szCs w:val="36"/>
          <w:rtl/>
          <w:lang w:bidi="ar-SY"/>
        </w:rPr>
      </w:pPr>
    </w:p>
    <w:p w:rsidR="00002804" w:rsidRDefault="00002804" w:rsidP="00002804">
      <w:pPr>
        <w:tabs>
          <w:tab w:val="left" w:pos="8275"/>
        </w:tabs>
        <w:bidi/>
        <w:spacing w:line="240" w:lineRule="auto"/>
        <w:rPr>
          <w:rFonts w:ascii="Arabic Typesetting" w:hAnsi="Arabic Typesetting" w:cs="Arabic Typesetting"/>
          <w:sz w:val="36"/>
          <w:szCs w:val="36"/>
          <w:rtl/>
          <w:lang w:bidi="ar-SY"/>
        </w:rPr>
      </w:pPr>
    </w:p>
    <w:p w:rsidR="00002804" w:rsidRDefault="00002804" w:rsidP="00002804">
      <w:pPr>
        <w:tabs>
          <w:tab w:val="left" w:pos="8275"/>
        </w:tabs>
        <w:bidi/>
        <w:spacing w:line="240" w:lineRule="auto"/>
        <w:rPr>
          <w:rFonts w:ascii="Arabic Typesetting" w:hAnsi="Arabic Typesetting" w:cs="Arabic Typesetting"/>
          <w:sz w:val="36"/>
          <w:szCs w:val="36"/>
          <w:rtl/>
          <w:lang w:bidi="ar-SY"/>
        </w:rPr>
      </w:pPr>
    </w:p>
    <w:p w:rsidR="00002804" w:rsidRDefault="00002804" w:rsidP="00002804">
      <w:pPr>
        <w:tabs>
          <w:tab w:val="left" w:pos="8275"/>
        </w:tabs>
        <w:bidi/>
        <w:spacing w:line="240" w:lineRule="auto"/>
        <w:rPr>
          <w:rFonts w:ascii="Arabic Typesetting" w:hAnsi="Arabic Typesetting" w:cs="Arabic Typesetting"/>
          <w:sz w:val="36"/>
          <w:szCs w:val="36"/>
          <w:rtl/>
          <w:lang w:bidi="ar-SY"/>
        </w:rPr>
      </w:pPr>
    </w:p>
    <w:p w:rsidR="00E13FFC" w:rsidRDefault="00E13FFC" w:rsidP="00E13FFC">
      <w:pPr>
        <w:tabs>
          <w:tab w:val="left" w:pos="8275"/>
        </w:tabs>
        <w:bidi/>
        <w:spacing w:line="240" w:lineRule="auto"/>
        <w:rPr>
          <w:rFonts w:ascii="Arabic Typesetting" w:hAnsi="Arabic Typesetting" w:cs="Arabic Typesetting"/>
          <w:sz w:val="36"/>
          <w:szCs w:val="36"/>
          <w:rtl/>
          <w:lang w:bidi="ar-SY"/>
        </w:rPr>
      </w:pPr>
    </w:p>
    <w:p w:rsidR="00002804" w:rsidRDefault="00002804" w:rsidP="00002804">
      <w:pPr>
        <w:tabs>
          <w:tab w:val="left" w:pos="8275"/>
        </w:tabs>
        <w:bidi/>
        <w:spacing w:line="240" w:lineRule="auto"/>
        <w:rPr>
          <w:rFonts w:ascii="Arabic Typesetting" w:hAnsi="Arabic Typesetting" w:cs="Arabic Typesetting"/>
          <w:sz w:val="36"/>
          <w:szCs w:val="36"/>
          <w:rtl/>
          <w:lang w:bidi="ar-SY"/>
        </w:rPr>
      </w:pPr>
    </w:p>
    <w:p w:rsidR="003B5EA2" w:rsidRDefault="003B5EA2" w:rsidP="003B5EA2">
      <w:pPr>
        <w:tabs>
          <w:tab w:val="left" w:pos="8275"/>
        </w:tabs>
        <w:bidi/>
        <w:spacing w:line="240" w:lineRule="auto"/>
        <w:rPr>
          <w:rFonts w:ascii="Arabic Typesetting" w:hAnsi="Arabic Typesetting" w:cs="Arabic Typesetting"/>
          <w:sz w:val="36"/>
          <w:szCs w:val="36"/>
          <w:rtl/>
          <w:lang w:bidi="ar-SY"/>
        </w:rPr>
      </w:pPr>
    </w:p>
    <w:p w:rsidR="00323523" w:rsidRPr="003B5EA2" w:rsidRDefault="00323523" w:rsidP="003B5EA2">
      <w:pPr>
        <w:tabs>
          <w:tab w:val="left" w:pos="8275"/>
        </w:tabs>
        <w:bidi/>
        <w:spacing w:line="240" w:lineRule="auto"/>
        <w:jc w:val="center"/>
        <w:rPr>
          <w:rFonts w:ascii="Arabic Typesetting" w:hAnsi="Arabic Typesetting" w:cs="Arabic Typesetting"/>
          <w:b/>
          <w:bCs/>
          <w:sz w:val="44"/>
          <w:szCs w:val="44"/>
          <w:rtl/>
          <w:lang w:bidi="ar-SY"/>
        </w:rPr>
      </w:pPr>
      <w:r w:rsidRPr="003B5EA2">
        <w:rPr>
          <w:rFonts w:ascii="Arabic Typesetting" w:hAnsi="Arabic Typesetting" w:cs="Arabic Typesetting" w:hint="cs"/>
          <w:b/>
          <w:bCs/>
          <w:sz w:val="44"/>
          <w:szCs w:val="44"/>
          <w:rtl/>
          <w:lang w:bidi="ar-SY"/>
        </w:rPr>
        <w:lastRenderedPageBreak/>
        <w:t>المبحث الأول</w:t>
      </w:r>
    </w:p>
    <w:p w:rsidR="000C521E" w:rsidRPr="003B5EA2" w:rsidRDefault="000C521E" w:rsidP="00323523">
      <w:pPr>
        <w:tabs>
          <w:tab w:val="left" w:pos="8275"/>
        </w:tabs>
        <w:bidi/>
        <w:spacing w:line="240" w:lineRule="auto"/>
        <w:jc w:val="center"/>
        <w:rPr>
          <w:rFonts w:ascii="Arabic Typesetting" w:hAnsi="Arabic Typesetting" w:cs="Arabic Typesetting"/>
          <w:b/>
          <w:bCs/>
          <w:sz w:val="44"/>
          <w:szCs w:val="44"/>
          <w:lang w:bidi="ar-SY"/>
        </w:rPr>
      </w:pPr>
      <w:r w:rsidRPr="003B5EA2">
        <w:rPr>
          <w:rFonts w:ascii="Arabic Typesetting" w:hAnsi="Arabic Typesetting" w:cs="Arabic Typesetting"/>
          <w:b/>
          <w:bCs/>
          <w:sz w:val="44"/>
          <w:szCs w:val="44"/>
          <w:rtl/>
          <w:lang w:bidi="ar-SY"/>
        </w:rPr>
        <w:t>الإشارات الثقافية في شعر نزار قباني</w:t>
      </w:r>
    </w:p>
    <w:p w:rsidR="00800D4D" w:rsidRDefault="00EC0A47"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لقد تبين مما سبق في هذه الدراسة أن التناص شكل من أشكال الإشارات الثقافية، لأنه يأتي من وحي بيئة ما أو ثقافة مرتبطة بالتاريخ والأدب، وهوبذلك يحمل أجنة</w:t>
      </w:r>
      <w:r w:rsidR="00D75296" w:rsidRPr="001A15CE">
        <w:rPr>
          <w:rFonts w:ascii="Arabic Typesetting" w:hAnsi="Arabic Typesetting" w:cs="Arabic Typesetting"/>
          <w:sz w:val="36"/>
          <w:szCs w:val="36"/>
          <w:rtl/>
          <w:lang w:bidi="ar-SY"/>
        </w:rPr>
        <w:t xml:space="preserve"> تلك البيئة أو الثقافة. وهذه العلاقة بين التناص والإشارات الثقافية ليست دائماً ثنائية الاتجاه، فكل تناص هو في الغالب إشارة إلى</w:t>
      </w:r>
      <w:r w:rsidR="005E2752" w:rsidRPr="001A15CE">
        <w:rPr>
          <w:rFonts w:ascii="Arabic Typesetting" w:hAnsi="Arabic Typesetting" w:cs="Arabic Typesetting"/>
          <w:sz w:val="36"/>
          <w:szCs w:val="36"/>
          <w:rtl/>
          <w:lang w:bidi="ar-SY"/>
        </w:rPr>
        <w:t xml:space="preserve"> ملمح ثقافي أو لغوي ما، ولكن ليست كل إشارة ثقافية داخلة</w:t>
      </w:r>
      <w:r w:rsidR="00D75296" w:rsidRPr="001A15CE">
        <w:rPr>
          <w:rFonts w:ascii="Arabic Typesetting" w:hAnsi="Arabic Typesetting" w:cs="Arabic Typesetting"/>
          <w:sz w:val="36"/>
          <w:szCs w:val="36"/>
          <w:rtl/>
          <w:lang w:bidi="ar-SY"/>
        </w:rPr>
        <w:t xml:space="preserve"> في دائرة الفضاء التناصي الاتساعي. فالتناص قوامه  الأساسي التداخل والتوا</w:t>
      </w:r>
      <w:r w:rsidR="005E2752" w:rsidRPr="001A15CE">
        <w:rPr>
          <w:rFonts w:ascii="Arabic Typesetting" w:hAnsi="Arabic Typesetting" w:cs="Arabic Typesetting"/>
          <w:sz w:val="36"/>
          <w:szCs w:val="36"/>
          <w:rtl/>
          <w:lang w:bidi="ar-SY"/>
        </w:rPr>
        <w:t>لد بين النصوص بأشكالها، أما الإ</w:t>
      </w:r>
      <w:r w:rsidR="00D75296" w:rsidRPr="001A15CE">
        <w:rPr>
          <w:rFonts w:ascii="Arabic Typesetting" w:hAnsi="Arabic Typesetting" w:cs="Arabic Typesetting"/>
          <w:sz w:val="36"/>
          <w:szCs w:val="36"/>
          <w:rtl/>
          <w:lang w:bidi="ar-SY"/>
        </w:rPr>
        <w:t xml:space="preserve">شارة الثقافية فهي مجرد ذكر لفكرة أو شيء ما </w:t>
      </w:r>
      <w:r w:rsidR="0095423D" w:rsidRPr="001A15CE">
        <w:rPr>
          <w:rFonts w:ascii="Arabic Typesetting" w:hAnsi="Arabic Typesetting" w:cs="Arabic Typesetting"/>
          <w:sz w:val="36"/>
          <w:szCs w:val="36"/>
          <w:rtl/>
          <w:lang w:bidi="ar-SY"/>
        </w:rPr>
        <w:t xml:space="preserve">قد يكون بسيطاً كاسم </w:t>
      </w:r>
      <w:r w:rsidR="005E2752" w:rsidRPr="001A15CE">
        <w:rPr>
          <w:rFonts w:ascii="Arabic Typesetting" w:hAnsi="Arabic Typesetting" w:cs="Arabic Typesetting"/>
          <w:sz w:val="36"/>
          <w:szCs w:val="36"/>
          <w:rtl/>
          <w:lang w:bidi="ar-SY"/>
        </w:rPr>
        <w:t xml:space="preserve">مكان، أو اسم </w:t>
      </w:r>
      <w:r w:rsidR="0095423D" w:rsidRPr="001A15CE">
        <w:rPr>
          <w:rFonts w:ascii="Arabic Typesetting" w:hAnsi="Arabic Typesetting" w:cs="Arabic Typesetting"/>
          <w:sz w:val="36"/>
          <w:szCs w:val="36"/>
          <w:rtl/>
          <w:lang w:bidi="ar-SY"/>
        </w:rPr>
        <w:t xml:space="preserve">زهرةٍ </w:t>
      </w:r>
      <w:r w:rsidR="005E2752" w:rsidRPr="001A15CE">
        <w:rPr>
          <w:rFonts w:ascii="Arabic Typesetting" w:hAnsi="Arabic Typesetting" w:cs="Arabic Typesetting"/>
          <w:sz w:val="36"/>
          <w:szCs w:val="36"/>
          <w:rtl/>
          <w:lang w:bidi="ar-SY"/>
        </w:rPr>
        <w:t xml:space="preserve">محلية </w:t>
      </w:r>
      <w:r w:rsidR="0095423D" w:rsidRPr="001A15CE">
        <w:rPr>
          <w:rFonts w:ascii="Arabic Typesetting" w:hAnsi="Arabic Typesetting" w:cs="Arabic Typesetting"/>
          <w:sz w:val="36"/>
          <w:szCs w:val="36"/>
          <w:rtl/>
          <w:lang w:bidi="ar-SY"/>
        </w:rPr>
        <w:t>أو أكلة شعبية،</w:t>
      </w:r>
      <w:r w:rsidR="00D75296" w:rsidRPr="001A15CE">
        <w:rPr>
          <w:rFonts w:ascii="Arabic Typesetting" w:hAnsi="Arabic Typesetting" w:cs="Arabic Typesetting"/>
          <w:sz w:val="36"/>
          <w:szCs w:val="36"/>
          <w:rtl/>
          <w:lang w:bidi="ar-SY"/>
        </w:rPr>
        <w:t xml:space="preserve"> أو </w:t>
      </w:r>
      <w:r w:rsidR="0095423D" w:rsidRPr="001A15CE">
        <w:rPr>
          <w:rFonts w:ascii="Arabic Typesetting" w:hAnsi="Arabic Typesetting" w:cs="Arabic Typesetting"/>
          <w:sz w:val="36"/>
          <w:szCs w:val="36"/>
          <w:rtl/>
          <w:lang w:bidi="ar-SY"/>
        </w:rPr>
        <w:t xml:space="preserve">اسم </w:t>
      </w:r>
      <w:r w:rsidR="00D75296" w:rsidRPr="001A15CE">
        <w:rPr>
          <w:rFonts w:ascii="Arabic Typesetting" w:hAnsi="Arabic Typesetting" w:cs="Arabic Typesetting"/>
          <w:sz w:val="36"/>
          <w:szCs w:val="36"/>
          <w:rtl/>
          <w:lang w:bidi="ar-SY"/>
        </w:rPr>
        <w:t>شخ</w:t>
      </w:r>
      <w:r w:rsidR="00800D4D">
        <w:rPr>
          <w:rFonts w:ascii="Arabic Typesetting" w:hAnsi="Arabic Typesetting" w:cs="Arabic Typesetting"/>
          <w:sz w:val="36"/>
          <w:szCs w:val="36"/>
          <w:rtl/>
          <w:lang w:bidi="ar-SY"/>
        </w:rPr>
        <w:t>ص له أهمية عند الشاعر بشكل شخصي</w:t>
      </w:r>
      <w:r w:rsidR="00800D4D">
        <w:rPr>
          <w:rFonts w:ascii="Arabic Typesetting" w:hAnsi="Arabic Typesetting" w:cs="Arabic Typesetting" w:hint="cs"/>
          <w:sz w:val="36"/>
          <w:szCs w:val="36"/>
          <w:rtl/>
          <w:lang w:bidi="ar-SY"/>
        </w:rPr>
        <w:t>.</w:t>
      </w:r>
    </w:p>
    <w:p w:rsidR="00800D4D" w:rsidRDefault="0095423D" w:rsidP="00800D4D">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وقد تكون الإشارة إلماحاً سريعاً لشخصية تاريخية أو حدث تاريخي، أو شيءله رمزية محددة. ومن ذلك مثلاً الإشارة إلى القمر في وصف الحسن. فالقمر في الثقاقة العربية رمز الجمال</w:t>
      </w:r>
      <w:r w:rsidR="00142513" w:rsidRPr="001A15CE">
        <w:rPr>
          <w:rFonts w:ascii="Arabic Typesetting" w:hAnsi="Arabic Typesetting" w:cs="Arabic Typesetting"/>
          <w:sz w:val="36"/>
          <w:szCs w:val="36"/>
          <w:rtl/>
          <w:lang w:bidi="ar-SY"/>
        </w:rPr>
        <w:t>، و</w:t>
      </w:r>
      <w:r w:rsidRPr="001A15CE">
        <w:rPr>
          <w:rFonts w:ascii="Arabic Typesetting" w:hAnsi="Arabic Typesetting" w:cs="Arabic Typesetting"/>
          <w:sz w:val="36"/>
          <w:szCs w:val="36"/>
          <w:rtl/>
          <w:lang w:bidi="ar-SY"/>
        </w:rPr>
        <w:t>الشعراء يصفون المحبوبة بأنها مثل القمر أو البدر أوماشابه. ولكن القمر في الثقافات الغربية ليس بذي دلالة إيجابية من هذا النوع على الإطلاق، بل هو يرمز إلى</w:t>
      </w:r>
      <w:r w:rsidR="00D931AF" w:rsidRPr="001A15CE">
        <w:rPr>
          <w:rFonts w:ascii="Arabic Typesetting" w:hAnsi="Arabic Typesetting" w:cs="Arabic Typesetting"/>
          <w:sz w:val="36"/>
          <w:szCs w:val="36"/>
          <w:rtl/>
          <w:lang w:bidi="ar-SY"/>
        </w:rPr>
        <w:t xml:space="preserve"> الخطر و</w:t>
      </w:r>
      <w:r w:rsidRPr="001A15CE">
        <w:rPr>
          <w:rFonts w:ascii="Arabic Typesetting" w:hAnsi="Arabic Typesetting" w:cs="Arabic Typesetting"/>
          <w:sz w:val="36"/>
          <w:szCs w:val="36"/>
          <w:rtl/>
          <w:lang w:bidi="ar-SY"/>
        </w:rPr>
        <w:t xml:space="preserve">المجهول لأن له وجهاً </w:t>
      </w:r>
      <w:r w:rsidR="00706FD1">
        <w:rPr>
          <w:rFonts w:ascii="Arabic Typesetting" w:hAnsi="Arabic Typesetting" w:cs="Arabic Typesetting"/>
          <w:sz w:val="36"/>
          <w:szCs w:val="36"/>
          <w:rtl/>
          <w:lang w:bidi="ar-SY"/>
        </w:rPr>
        <w:t>مظلماً</w:t>
      </w:r>
      <w:r w:rsidR="00EE1DBA" w:rsidRPr="001A15CE">
        <w:rPr>
          <w:rFonts w:ascii="Arabic Typesetting" w:hAnsi="Arabic Typesetting" w:cs="Arabic Typesetting"/>
          <w:sz w:val="36"/>
          <w:szCs w:val="36"/>
          <w:rtl/>
          <w:lang w:bidi="ar-SY"/>
        </w:rPr>
        <w:t>، مختبئاً دوماً في</w:t>
      </w:r>
      <w:r w:rsidR="00706FD1">
        <w:rPr>
          <w:rFonts w:ascii="Arabic Typesetting" w:hAnsi="Arabic Typesetting" w:cs="Arabic Typesetting"/>
          <w:sz w:val="36"/>
          <w:szCs w:val="36"/>
          <w:rtl/>
          <w:lang w:bidi="ar-SY"/>
        </w:rPr>
        <w:t xml:space="preserve"> الجهة البعيدة عن الأرض</w:t>
      </w:r>
      <w:r w:rsidR="00706FD1">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لذلك يرتبط اسمه بالسحر والشعوذة</w:t>
      </w:r>
      <w:r w:rsidR="006C549C">
        <w:rPr>
          <w:rFonts w:ascii="Arabic Typesetting" w:hAnsi="Arabic Typesetting" w:cs="Arabic Typesetting"/>
          <w:sz w:val="36"/>
          <w:szCs w:val="36"/>
          <w:rtl/>
          <w:lang w:bidi="ar-SY"/>
        </w:rPr>
        <w:t>و</w:t>
      </w:r>
      <w:r w:rsidR="00D931AF" w:rsidRPr="001A15CE">
        <w:rPr>
          <w:rFonts w:ascii="Arabic Typesetting" w:hAnsi="Arabic Typesetting" w:cs="Arabic Typesetting"/>
          <w:sz w:val="36"/>
          <w:szCs w:val="36"/>
          <w:rtl/>
          <w:lang w:bidi="ar-SY"/>
        </w:rPr>
        <w:t>الإنسان" الذئب"،</w:t>
      </w:r>
      <w:r w:rsidR="006C549C">
        <w:rPr>
          <w:rFonts w:ascii="Arabic Typesetting" w:hAnsi="Arabic Typesetting" w:cs="Arabic Typesetting"/>
          <w:sz w:val="36"/>
          <w:szCs w:val="36"/>
          <w:rtl/>
          <w:lang w:bidi="ar-SY"/>
        </w:rPr>
        <w:t>أو ما يسمى</w:t>
      </w:r>
      <w:r w:rsidR="00D931AF" w:rsidRPr="001A15CE">
        <w:rPr>
          <w:rFonts w:ascii="Arabic Typesetting" w:hAnsi="Arabic Typesetting" w:cs="Arabic Typesetting"/>
          <w:i/>
          <w:iCs/>
          <w:sz w:val="28"/>
          <w:szCs w:val="28"/>
          <w:lang w:bidi="ar-SY"/>
        </w:rPr>
        <w:t xml:space="preserve"> (warewolf)</w:t>
      </w:r>
      <w:r w:rsidR="00D931AF" w:rsidRPr="001A15CE">
        <w:rPr>
          <w:rFonts w:ascii="Arabic Typesetting" w:hAnsi="Arabic Typesetting" w:cs="Arabic Typesetting"/>
          <w:sz w:val="36"/>
          <w:szCs w:val="36"/>
          <w:rtl/>
          <w:lang w:bidi="ar-SY"/>
        </w:rPr>
        <w:t>. فإذا ورد تشبيه للحسن بالقمر في القصيدة، فإن ذلك لا يعتبر تناصاً، وإنما إشا</w:t>
      </w:r>
      <w:r w:rsidR="00706FD1">
        <w:rPr>
          <w:rFonts w:ascii="Arabic Typesetting" w:hAnsi="Arabic Typesetting" w:cs="Arabic Typesetting"/>
          <w:sz w:val="36"/>
          <w:szCs w:val="36"/>
          <w:rtl/>
          <w:lang w:bidi="ar-SY"/>
        </w:rPr>
        <w:t>رة إلى ثقافة أمة ضاربة في القدم</w:t>
      </w:r>
      <w:r w:rsidR="00C06E5B" w:rsidRPr="001A15CE">
        <w:rPr>
          <w:rFonts w:ascii="Arabic Typesetting" w:hAnsi="Arabic Typesetting" w:cs="Arabic Typesetting"/>
          <w:sz w:val="36"/>
          <w:szCs w:val="36"/>
          <w:rtl/>
          <w:lang w:bidi="ar-SY"/>
        </w:rPr>
        <w:t xml:space="preserve"> لأنها</w:t>
      </w:r>
      <w:r w:rsidR="00D931AF" w:rsidRPr="001A15CE">
        <w:rPr>
          <w:rFonts w:ascii="Arabic Typesetting" w:hAnsi="Arabic Typesetting" w:cs="Arabic Typesetting"/>
          <w:sz w:val="36"/>
          <w:szCs w:val="36"/>
          <w:rtl/>
          <w:lang w:bidi="ar-SY"/>
        </w:rPr>
        <w:t xml:space="preserve"> ليست مرتبطة بنص أو </w:t>
      </w:r>
      <w:r w:rsidR="00C06E5B" w:rsidRPr="001A15CE">
        <w:rPr>
          <w:rFonts w:ascii="Arabic Typesetting" w:hAnsi="Arabic Typesetting" w:cs="Arabic Typesetting"/>
          <w:sz w:val="36"/>
          <w:szCs w:val="36"/>
          <w:rtl/>
          <w:lang w:bidi="ar-SY"/>
        </w:rPr>
        <w:t>نصوص محددة، ولكنها</w:t>
      </w:r>
      <w:r w:rsidR="00D931AF" w:rsidRPr="001A15CE">
        <w:rPr>
          <w:rFonts w:ascii="Arabic Typesetting" w:hAnsi="Arabic Typesetting" w:cs="Arabic Typesetting"/>
          <w:sz w:val="36"/>
          <w:szCs w:val="36"/>
          <w:rtl/>
          <w:lang w:bidi="ar-SY"/>
        </w:rPr>
        <w:t xml:space="preserve"> جزء من لغة وتراث الأمة. </w:t>
      </w:r>
      <w:r w:rsidR="00142513" w:rsidRPr="001A15CE">
        <w:rPr>
          <w:rFonts w:ascii="Arabic Typesetting" w:hAnsi="Arabic Typesetting" w:cs="Arabic Typesetting"/>
          <w:sz w:val="36"/>
          <w:szCs w:val="36"/>
          <w:rtl/>
          <w:lang w:bidi="ar-SY"/>
        </w:rPr>
        <w:t>ويندرج في ذلك الأقوال الشعبية والعبارات المحلية، والتلميح إلى أغنية أو نمط غنائي، ودلالات الألوان. فالأخضر لون الخصب والخير، والأحمر لون الغضب والحب، والأسود لون الحرب والموت.</w:t>
      </w:r>
    </w:p>
    <w:p w:rsidR="00FE12FB" w:rsidRPr="001A15CE" w:rsidRDefault="00A623CF" w:rsidP="00800D4D">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وقد</w:t>
      </w:r>
      <w:r w:rsidR="00C03E81" w:rsidRPr="001A15CE">
        <w:rPr>
          <w:rFonts w:ascii="Arabic Typesetting" w:hAnsi="Arabic Typesetting" w:cs="Arabic Typesetting"/>
          <w:sz w:val="36"/>
          <w:szCs w:val="36"/>
          <w:rtl/>
          <w:lang w:bidi="ar-SY"/>
        </w:rPr>
        <w:t xml:space="preserve"> تكون اللمحة الثقافية </w:t>
      </w:r>
      <w:r w:rsidRPr="001A15CE">
        <w:rPr>
          <w:rFonts w:ascii="Arabic Typesetting" w:hAnsi="Arabic Typesetting" w:cs="Arabic Typesetting"/>
          <w:sz w:val="36"/>
          <w:szCs w:val="36"/>
          <w:rtl/>
          <w:lang w:bidi="ar-SY"/>
        </w:rPr>
        <w:t>واضحة المعنى من السياق، أو ليست بكبير الأهمية</w:t>
      </w:r>
      <w:r w:rsidR="00C03E81" w:rsidRPr="001A15CE">
        <w:rPr>
          <w:rFonts w:ascii="Arabic Typesetting" w:hAnsi="Arabic Typesetting" w:cs="Arabic Typesetting"/>
          <w:sz w:val="36"/>
          <w:szCs w:val="36"/>
          <w:rtl/>
          <w:lang w:bidi="ar-SY"/>
        </w:rPr>
        <w:t>، و</w:t>
      </w:r>
      <w:r w:rsidRPr="001A15CE">
        <w:rPr>
          <w:rFonts w:ascii="Arabic Typesetting" w:hAnsi="Arabic Typesetting" w:cs="Arabic Typesetting"/>
          <w:sz w:val="36"/>
          <w:szCs w:val="36"/>
          <w:rtl/>
          <w:lang w:bidi="ar-SY"/>
        </w:rPr>
        <w:t>تكفي ترجمتها بلغة بسيطة ومباشرة، ولكنها أحياناً تشكل حجر</w:t>
      </w:r>
      <w:r w:rsidR="007F1196" w:rsidRPr="001A15CE">
        <w:rPr>
          <w:rFonts w:ascii="Arabic Typesetting" w:hAnsi="Arabic Typesetting" w:cs="Arabic Typesetting"/>
          <w:sz w:val="36"/>
          <w:szCs w:val="36"/>
          <w:rtl/>
          <w:lang w:bidi="ar-SY"/>
        </w:rPr>
        <w:t xml:space="preserve"> أساس </w:t>
      </w:r>
      <w:r w:rsidR="00C03E81" w:rsidRPr="001A15CE">
        <w:rPr>
          <w:rFonts w:ascii="Arabic Typesetting" w:hAnsi="Arabic Typesetting" w:cs="Arabic Typesetting"/>
          <w:sz w:val="36"/>
          <w:szCs w:val="36"/>
          <w:rtl/>
          <w:lang w:bidi="ar-SY"/>
        </w:rPr>
        <w:t>في تأويل ال</w:t>
      </w:r>
      <w:r w:rsidR="007F1196" w:rsidRPr="001A15CE">
        <w:rPr>
          <w:rFonts w:ascii="Arabic Typesetting" w:hAnsi="Arabic Typesetting" w:cs="Arabic Typesetting"/>
          <w:sz w:val="36"/>
          <w:szCs w:val="36"/>
          <w:rtl/>
          <w:lang w:bidi="ar-SY"/>
        </w:rPr>
        <w:t>نص وفهمه.وقد يلجأ المترجم في بعض الحالات</w:t>
      </w:r>
      <w:r w:rsidR="00C03E81" w:rsidRPr="001A15CE">
        <w:rPr>
          <w:rFonts w:ascii="Arabic Typesetting" w:hAnsi="Arabic Typesetting" w:cs="Arabic Typesetting"/>
          <w:sz w:val="36"/>
          <w:szCs w:val="36"/>
          <w:rtl/>
          <w:lang w:bidi="ar-SY"/>
        </w:rPr>
        <w:t xml:space="preserve"> إلى اختيار الحذف بالكامل</w:t>
      </w:r>
      <w:r w:rsidR="007F1196" w:rsidRPr="001A15CE">
        <w:rPr>
          <w:rFonts w:ascii="Arabic Typesetting" w:hAnsi="Arabic Typesetting" w:cs="Arabic Typesetting"/>
          <w:sz w:val="36"/>
          <w:szCs w:val="36"/>
          <w:rtl/>
          <w:lang w:bidi="ar-SY"/>
        </w:rPr>
        <w:t xml:space="preserve"> للإشارة، أو</w:t>
      </w:r>
      <w:r w:rsidR="00C03E81" w:rsidRPr="001A15CE">
        <w:rPr>
          <w:rFonts w:ascii="Arabic Typesetting" w:hAnsi="Arabic Typesetting" w:cs="Arabic Typesetting"/>
          <w:sz w:val="36"/>
          <w:szCs w:val="36"/>
          <w:rtl/>
          <w:lang w:bidi="ar-SY"/>
        </w:rPr>
        <w:t>التعويض</w:t>
      </w:r>
      <w:r w:rsidR="007F1196" w:rsidRPr="001A15CE">
        <w:rPr>
          <w:rFonts w:ascii="Arabic Typesetting" w:hAnsi="Arabic Typesetting" w:cs="Arabic Typesetting"/>
          <w:sz w:val="36"/>
          <w:szCs w:val="36"/>
          <w:rtl/>
          <w:lang w:bidi="ar-SY"/>
        </w:rPr>
        <w:t xml:space="preserve"> عنها</w:t>
      </w:r>
      <w:r w:rsidR="00C03E81" w:rsidRPr="001A15CE">
        <w:rPr>
          <w:rFonts w:ascii="Arabic Typesetting" w:hAnsi="Arabic Typesetting" w:cs="Arabic Typesetting"/>
          <w:sz w:val="36"/>
          <w:szCs w:val="36"/>
          <w:rtl/>
          <w:lang w:bidi="ar-SY"/>
        </w:rPr>
        <w:t xml:space="preserve"> بما يماثل</w:t>
      </w:r>
      <w:r w:rsidR="007F1196" w:rsidRPr="001A15CE">
        <w:rPr>
          <w:rFonts w:ascii="Arabic Typesetting" w:hAnsi="Arabic Typesetting" w:cs="Arabic Typesetting"/>
          <w:sz w:val="36"/>
          <w:szCs w:val="36"/>
          <w:rtl/>
          <w:lang w:bidi="ar-SY"/>
        </w:rPr>
        <w:t>ها أو يوازيها في اللغة المنقول إليها، والحذف خيار يقصده المترجم</w:t>
      </w:r>
      <w:r w:rsidR="00C03E81" w:rsidRPr="001A15CE">
        <w:rPr>
          <w:rFonts w:ascii="Arabic Typesetting" w:hAnsi="Arabic Typesetting" w:cs="Arabic Typesetting"/>
          <w:sz w:val="36"/>
          <w:szCs w:val="36"/>
          <w:rtl/>
          <w:lang w:bidi="ar-SY"/>
        </w:rPr>
        <w:t xml:space="preserve"> إذا كان </w:t>
      </w:r>
      <w:r w:rsidR="007F1196" w:rsidRPr="001A15CE">
        <w:rPr>
          <w:rFonts w:ascii="Arabic Typesetting" w:hAnsi="Arabic Typesetting" w:cs="Arabic Typesetting"/>
          <w:sz w:val="36"/>
          <w:szCs w:val="36"/>
          <w:rtl/>
          <w:lang w:bidi="ar-SY"/>
        </w:rPr>
        <w:t>الملمح بعيد التأويل ويصعب إيجاد مكافئ له</w:t>
      </w:r>
      <w:r w:rsidR="00C06E5B" w:rsidRPr="001A15CE">
        <w:rPr>
          <w:rFonts w:ascii="Arabic Typesetting" w:hAnsi="Arabic Typesetting" w:cs="Arabic Typesetting"/>
          <w:sz w:val="36"/>
          <w:szCs w:val="36"/>
          <w:rtl/>
          <w:lang w:bidi="ar-SY"/>
        </w:rPr>
        <w:t>،</w:t>
      </w:r>
      <w:r w:rsidR="00C03E81" w:rsidRPr="001A15CE">
        <w:rPr>
          <w:rFonts w:ascii="Arabic Typesetting" w:hAnsi="Arabic Typesetting" w:cs="Arabic Typesetting"/>
          <w:sz w:val="36"/>
          <w:szCs w:val="36"/>
          <w:rtl/>
          <w:lang w:bidi="ar-SY"/>
        </w:rPr>
        <w:t xml:space="preserve"> بشرط أن لا يؤثر حذفه على</w:t>
      </w:r>
      <w:r w:rsidR="00863975" w:rsidRPr="001A15CE">
        <w:rPr>
          <w:rFonts w:ascii="Arabic Typesetting" w:hAnsi="Arabic Typesetting" w:cs="Arabic Typesetting"/>
          <w:sz w:val="36"/>
          <w:szCs w:val="36"/>
          <w:rtl/>
          <w:lang w:bidi="ar-SY"/>
        </w:rPr>
        <w:t xml:space="preserve"> السياق الأساسي في النص. كما</w:t>
      </w:r>
      <w:r w:rsidR="00C03E81" w:rsidRPr="001A15CE">
        <w:rPr>
          <w:rFonts w:ascii="Arabic Typesetting" w:hAnsi="Arabic Typesetting" w:cs="Arabic Typesetting"/>
          <w:sz w:val="36"/>
          <w:szCs w:val="36"/>
          <w:rtl/>
          <w:lang w:bidi="ar-SY"/>
        </w:rPr>
        <w:t xml:space="preserve"> قد يلجأ المترجم إلى إدراج المفردة أو العبارة بلفظها الأصلي العربي، ويضع توضيحاً للكلمة في الهامش.</w:t>
      </w:r>
    </w:p>
    <w:p w:rsidR="007F1196" w:rsidRPr="001A15CE" w:rsidRDefault="007F1196"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w:t>
      </w:r>
      <w:r w:rsidR="00E36609" w:rsidRPr="001A15CE">
        <w:rPr>
          <w:rFonts w:ascii="Arabic Typesetting" w:hAnsi="Arabic Typesetting" w:cs="Arabic Typesetting"/>
          <w:sz w:val="36"/>
          <w:szCs w:val="36"/>
          <w:rtl/>
          <w:lang w:bidi="ar-SY"/>
        </w:rPr>
        <w:t>لقد اشتهر الشاعر نزار قباني باستخدامه الكثيف للعبارات ذات الرجع الثقافي،</w:t>
      </w:r>
      <w:r w:rsidR="00863975" w:rsidRPr="001A15CE">
        <w:rPr>
          <w:rFonts w:ascii="Arabic Typesetting" w:hAnsi="Arabic Typesetting" w:cs="Arabic Typesetting"/>
          <w:sz w:val="36"/>
          <w:szCs w:val="36"/>
          <w:rtl/>
          <w:lang w:bidi="ar-SY"/>
        </w:rPr>
        <w:t xml:space="preserve"> وتتركز</w:t>
      </w:r>
      <w:r w:rsidR="00243D42" w:rsidRPr="001A15CE">
        <w:rPr>
          <w:rFonts w:ascii="Arabic Typesetting" w:hAnsi="Arabic Typesetting" w:cs="Arabic Typesetting"/>
          <w:sz w:val="36"/>
          <w:szCs w:val="36"/>
          <w:rtl/>
          <w:lang w:bidi="ar-SY"/>
        </w:rPr>
        <w:t xml:space="preserve"> تلك</w:t>
      </w:r>
      <w:r w:rsidR="00863975" w:rsidRPr="001A15CE">
        <w:rPr>
          <w:rFonts w:ascii="Arabic Typesetting" w:hAnsi="Arabic Typesetting" w:cs="Arabic Typesetting"/>
          <w:sz w:val="36"/>
          <w:szCs w:val="36"/>
          <w:rtl/>
          <w:lang w:bidi="ar-SY"/>
        </w:rPr>
        <w:t xml:space="preserve"> الإشارات كما لاحظت</w:t>
      </w:r>
      <w:r w:rsidR="006B7C9B" w:rsidRPr="001A15CE">
        <w:rPr>
          <w:rFonts w:ascii="Arabic Typesetting" w:hAnsi="Arabic Typesetting" w:cs="Arabic Typesetting"/>
          <w:sz w:val="36"/>
          <w:szCs w:val="36"/>
          <w:rtl/>
          <w:lang w:bidi="ar-SY"/>
        </w:rPr>
        <w:t>ُ</w:t>
      </w:r>
      <w:r w:rsidR="00863975" w:rsidRPr="001A15CE">
        <w:rPr>
          <w:rFonts w:ascii="Arabic Typesetting" w:hAnsi="Arabic Typesetting" w:cs="Arabic Typesetting"/>
          <w:sz w:val="36"/>
          <w:szCs w:val="36"/>
          <w:rtl/>
          <w:lang w:bidi="ar-SY"/>
        </w:rPr>
        <w:t xml:space="preserve"> في قصائده الوطنية والسياسية، وفي قصائده التي تغن</w:t>
      </w:r>
      <w:r w:rsidRPr="001A15CE">
        <w:rPr>
          <w:rFonts w:ascii="Arabic Typesetting" w:hAnsi="Arabic Typesetting" w:cs="Arabic Typesetting"/>
          <w:sz w:val="36"/>
          <w:szCs w:val="36"/>
          <w:rtl/>
          <w:lang w:bidi="ar-SY"/>
        </w:rPr>
        <w:t>ّ</w:t>
      </w:r>
      <w:r w:rsidR="00863975" w:rsidRPr="001A15CE">
        <w:rPr>
          <w:rFonts w:ascii="Arabic Typesetting" w:hAnsi="Arabic Typesetting" w:cs="Arabic Typesetting"/>
          <w:sz w:val="36"/>
          <w:szCs w:val="36"/>
          <w:rtl/>
          <w:lang w:bidi="ar-SY"/>
        </w:rPr>
        <w:t xml:space="preserve">ى فيها بمدينة دمشق، وذلك </w:t>
      </w:r>
      <w:r w:rsidR="00E36609" w:rsidRPr="001A15CE">
        <w:rPr>
          <w:rFonts w:ascii="Arabic Typesetting" w:hAnsi="Arabic Typesetting" w:cs="Arabic Typesetting"/>
          <w:sz w:val="36"/>
          <w:szCs w:val="36"/>
          <w:rtl/>
          <w:lang w:bidi="ar-SY"/>
        </w:rPr>
        <w:t>بسبب عشقه لمدينته وبلده و</w:t>
      </w:r>
      <w:r w:rsidR="004B0BD8" w:rsidRPr="001A15CE">
        <w:rPr>
          <w:rFonts w:ascii="Arabic Typesetting" w:hAnsi="Arabic Typesetting" w:cs="Arabic Typesetting"/>
          <w:sz w:val="36"/>
          <w:szCs w:val="36"/>
          <w:rtl/>
          <w:lang w:bidi="ar-SY"/>
        </w:rPr>
        <w:t>ل</w:t>
      </w:r>
      <w:r w:rsidR="00E36609" w:rsidRPr="001A15CE">
        <w:rPr>
          <w:rFonts w:ascii="Arabic Typesetting" w:hAnsi="Arabic Typesetting" w:cs="Arabic Typesetting"/>
          <w:sz w:val="36"/>
          <w:szCs w:val="36"/>
          <w:rtl/>
          <w:lang w:bidi="ar-SY"/>
        </w:rPr>
        <w:t>حضارة العروبة والشرق.</w:t>
      </w:r>
      <w:r w:rsidR="00863975" w:rsidRPr="001A15CE">
        <w:rPr>
          <w:rFonts w:ascii="Arabic Typesetting" w:hAnsi="Arabic Typesetting" w:cs="Arabic Typesetting"/>
          <w:sz w:val="36"/>
          <w:szCs w:val="36"/>
          <w:rtl/>
          <w:lang w:bidi="ar-SY"/>
        </w:rPr>
        <w:t xml:space="preserve"> أما قصائد الحب لديه فلم أجد فيها ذات الكثافة في الحضور الثقافي ال</w:t>
      </w:r>
      <w:r w:rsidR="00243D42" w:rsidRPr="001A15CE">
        <w:rPr>
          <w:rFonts w:ascii="Arabic Typesetting" w:hAnsi="Arabic Typesetting" w:cs="Arabic Typesetting"/>
          <w:sz w:val="36"/>
          <w:szCs w:val="36"/>
          <w:rtl/>
          <w:lang w:bidi="ar-SY"/>
        </w:rPr>
        <w:t>ذي يحتاج للشرح، وإنما فيها حضور لشخصية</w:t>
      </w:r>
      <w:r w:rsidR="00863975" w:rsidRPr="001A15CE">
        <w:rPr>
          <w:rFonts w:ascii="Arabic Typesetting" w:hAnsi="Arabic Typesetting" w:cs="Arabic Typesetting"/>
          <w:sz w:val="36"/>
          <w:szCs w:val="36"/>
          <w:rtl/>
          <w:lang w:bidi="ar-SY"/>
        </w:rPr>
        <w:t xml:space="preserve"> الشاعر نفسه</w:t>
      </w:r>
      <w:r w:rsidR="00243D42" w:rsidRPr="001A15CE">
        <w:rPr>
          <w:rFonts w:ascii="Arabic Typesetting" w:hAnsi="Arabic Typesetting" w:cs="Arabic Typesetting"/>
          <w:sz w:val="36"/>
          <w:szCs w:val="36"/>
          <w:rtl/>
          <w:lang w:bidi="ar-SY"/>
        </w:rPr>
        <w:t>،</w:t>
      </w:r>
      <w:r w:rsidR="00863975" w:rsidRPr="001A15CE">
        <w:rPr>
          <w:rFonts w:ascii="Arabic Typesetting" w:hAnsi="Arabic Typesetting" w:cs="Arabic Typesetting"/>
          <w:sz w:val="36"/>
          <w:szCs w:val="36"/>
          <w:rtl/>
          <w:lang w:bidi="ar-SY"/>
        </w:rPr>
        <w:t xml:space="preserve"> و</w:t>
      </w:r>
      <w:r w:rsidR="00243D42" w:rsidRPr="001A15CE">
        <w:rPr>
          <w:rFonts w:ascii="Arabic Typesetting" w:hAnsi="Arabic Typesetting" w:cs="Arabic Typesetting"/>
          <w:sz w:val="36"/>
          <w:szCs w:val="36"/>
          <w:rtl/>
          <w:lang w:bidi="ar-SY"/>
        </w:rPr>
        <w:t>ل</w:t>
      </w:r>
      <w:r w:rsidR="00863975" w:rsidRPr="001A15CE">
        <w:rPr>
          <w:rFonts w:ascii="Arabic Typesetting" w:hAnsi="Arabic Typesetting" w:cs="Arabic Typesetting"/>
          <w:sz w:val="36"/>
          <w:szCs w:val="36"/>
          <w:rtl/>
          <w:lang w:bidi="ar-SY"/>
        </w:rPr>
        <w:t>فلسفته الخاصة حول المرأة والحب. لقد كان قباني</w:t>
      </w:r>
      <w:r w:rsidR="00C06E5B" w:rsidRPr="001A15CE">
        <w:rPr>
          <w:rFonts w:ascii="Arabic Typesetting" w:hAnsi="Arabic Typesetting" w:cs="Arabic Typesetting"/>
          <w:sz w:val="36"/>
          <w:szCs w:val="36"/>
          <w:rtl/>
          <w:lang w:bidi="ar-SY"/>
        </w:rPr>
        <w:t xml:space="preserve"> ميالاً إلى البساطة في التعبيرومحاكاة الحياة اليومية بكل تفاصيلها</w:t>
      </w:r>
      <w:r w:rsidR="00863975" w:rsidRPr="001A15CE">
        <w:rPr>
          <w:rFonts w:ascii="Arabic Typesetting" w:hAnsi="Arabic Typesetting" w:cs="Arabic Typesetting"/>
          <w:sz w:val="36"/>
          <w:szCs w:val="36"/>
          <w:rtl/>
          <w:lang w:bidi="ar-SY"/>
        </w:rPr>
        <w:t>،</w:t>
      </w:r>
      <w:r w:rsidR="006B7C9B" w:rsidRPr="001A15CE">
        <w:rPr>
          <w:rFonts w:ascii="Arabic Typesetting" w:hAnsi="Arabic Typesetting" w:cs="Arabic Typesetting"/>
          <w:sz w:val="36"/>
          <w:szCs w:val="36"/>
          <w:rtl/>
          <w:lang w:bidi="ar-SY"/>
        </w:rPr>
        <w:t xml:space="preserve"> فهو عندما يغازل المرأة ويصف زينتها يتحدث عن أساورها المشاغبة، وطرف ثوبها، وعطر منديلها، وطلاء أظافرها، وأقراطها الطويلة، وشالها الأخضر، وأحمر الشفاه؛</w:t>
      </w:r>
      <w:r w:rsidR="00BB60B0" w:rsidRPr="001A15CE">
        <w:rPr>
          <w:rFonts w:ascii="Arabic Typesetting" w:hAnsi="Arabic Typesetting" w:cs="Arabic Typesetting"/>
          <w:sz w:val="36"/>
          <w:szCs w:val="36"/>
          <w:rtl/>
          <w:lang w:bidi="ar-SY"/>
        </w:rPr>
        <w:t xml:space="preserve"> وهذا على حسب رأي أدونيس هو سبب إعجاب القراء بشعره </w:t>
      </w:r>
      <w:r w:rsidR="00BB60B0" w:rsidRPr="001A15CE">
        <w:rPr>
          <w:rFonts w:ascii="Arabic Typesetting" w:hAnsi="Arabic Typesetting" w:cs="Arabic Typesetting"/>
          <w:sz w:val="36"/>
          <w:szCs w:val="36"/>
          <w:rtl/>
          <w:lang w:bidi="ar-SY"/>
        </w:rPr>
        <w:lastRenderedPageBreak/>
        <w:t>إذ يتمتع" بالقدرة</w:t>
      </w:r>
      <w:r w:rsidR="004A538E" w:rsidRPr="001A15CE">
        <w:rPr>
          <w:rFonts w:ascii="Arabic Typesetting" w:hAnsi="Arabic Typesetting" w:cs="Arabic Typesetting"/>
          <w:sz w:val="36"/>
          <w:szCs w:val="36"/>
          <w:rtl/>
          <w:lang w:bidi="ar-SY"/>
        </w:rPr>
        <w:t xml:space="preserve"> على ابتكار تقنية لغوية وكتابية خاصة تحتضن مفردات</w:t>
      </w:r>
      <w:r w:rsidR="00BB60B0" w:rsidRPr="001A15CE">
        <w:rPr>
          <w:rFonts w:ascii="Arabic Typesetting" w:hAnsi="Arabic Typesetting" w:cs="Arabic Typesetting"/>
          <w:sz w:val="36"/>
          <w:szCs w:val="36"/>
          <w:rtl/>
          <w:lang w:bidi="ar-SY"/>
        </w:rPr>
        <w:t xml:space="preserve"> الحياة اليومية بتنوعها ونضارتها لتُشيع فيها النسيم الشعري صانعاً منها قاموساً يتصالح فيه الفصيح مع الدارج، والقديم مع الحديث، والشفوي مع الكتابي."</w:t>
      </w:r>
      <w:r w:rsidR="00BB60B0" w:rsidRPr="001A15CE">
        <w:rPr>
          <w:rStyle w:val="a4"/>
          <w:rFonts w:ascii="Arabic Typesetting" w:hAnsi="Arabic Typesetting" w:cs="Arabic Typesetting"/>
          <w:sz w:val="36"/>
          <w:szCs w:val="36"/>
          <w:rtl/>
          <w:lang w:bidi="ar-SY"/>
        </w:rPr>
        <w:footnoteReference w:id="159"/>
      </w:r>
      <w:r w:rsidR="00C06E5B" w:rsidRPr="001A15CE">
        <w:rPr>
          <w:rFonts w:ascii="Arabic Typesetting" w:hAnsi="Arabic Typesetting" w:cs="Arabic Typesetting"/>
          <w:sz w:val="36"/>
          <w:szCs w:val="36"/>
          <w:rtl/>
          <w:lang w:bidi="ar-SY"/>
        </w:rPr>
        <w:t>.</w:t>
      </w:r>
    </w:p>
    <w:p w:rsidR="001456C7" w:rsidRPr="001A15CE" w:rsidRDefault="007F1196"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إذاً ففي شعرالحب الغزلي قلما يضمّن قباني لإشارات ثقافية لأنه يصف المرأة الأنثى العربية وال</w:t>
      </w:r>
      <w:r w:rsidR="001456C7" w:rsidRPr="001A15CE">
        <w:rPr>
          <w:rFonts w:ascii="Arabic Typesetting" w:hAnsi="Arabic Typesetting" w:cs="Arabic Typesetting"/>
          <w:sz w:val="36"/>
          <w:szCs w:val="36"/>
          <w:rtl/>
          <w:lang w:bidi="ar-SY"/>
        </w:rPr>
        <w:t>غربية على حد سواء، ويصف الحب في كل مكان وزمان، حسب رؤيته هو</w:t>
      </w:r>
      <w:r w:rsidR="006C549C">
        <w:rPr>
          <w:rFonts w:ascii="Arabic Typesetting" w:hAnsi="Arabic Typesetting" w:cs="Arabic Typesetting" w:hint="cs"/>
          <w:sz w:val="36"/>
          <w:szCs w:val="36"/>
          <w:rtl/>
          <w:lang w:bidi="ar-SY"/>
        </w:rPr>
        <w:t xml:space="preserve"> و</w:t>
      </w:r>
      <w:r w:rsidR="001456C7" w:rsidRPr="001A15CE">
        <w:rPr>
          <w:rFonts w:ascii="Arabic Typesetting" w:hAnsi="Arabic Typesetting" w:cs="Arabic Typesetting"/>
          <w:sz w:val="36"/>
          <w:szCs w:val="36"/>
          <w:rtl/>
          <w:lang w:bidi="ar-SY"/>
        </w:rPr>
        <w:t>فلسفته الخاصة به. أمافي قصائده الوطنية والسياسية  فبطبيعة</w:t>
      </w:r>
      <w:r w:rsidR="00954DAD">
        <w:rPr>
          <w:rFonts w:ascii="Arabic Typesetting" w:hAnsi="Arabic Typesetting" w:cs="Arabic Typesetting"/>
          <w:sz w:val="36"/>
          <w:szCs w:val="36"/>
          <w:rtl/>
          <w:lang w:bidi="ar-SY"/>
        </w:rPr>
        <w:t xml:space="preserve"> الحال تطرح ذاكرة الحضارة نفسها</w:t>
      </w:r>
      <w:r w:rsidR="001456C7" w:rsidRPr="001A15CE">
        <w:rPr>
          <w:rFonts w:ascii="Arabic Typesetting" w:hAnsi="Arabic Typesetting" w:cs="Arabic Typesetting"/>
          <w:sz w:val="36"/>
          <w:szCs w:val="36"/>
          <w:rtl/>
          <w:lang w:bidi="ar-SY"/>
        </w:rPr>
        <w:t>، ويظهر التراث بحضور قوي من خلال الإشارات واللقطات.</w:t>
      </w:r>
    </w:p>
    <w:p w:rsidR="00E36609" w:rsidRPr="001A15CE" w:rsidRDefault="007F1196" w:rsidP="001A15CE">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w:t>
      </w:r>
      <w:r w:rsidR="00E36609" w:rsidRPr="001A15CE">
        <w:rPr>
          <w:rFonts w:ascii="Arabic Typesetting" w:hAnsi="Arabic Typesetting" w:cs="Arabic Typesetting"/>
          <w:sz w:val="36"/>
          <w:szCs w:val="36"/>
          <w:rtl/>
          <w:lang w:bidi="ar-SY"/>
        </w:rPr>
        <w:t>ف</w:t>
      </w:r>
      <w:r w:rsidR="00863975" w:rsidRPr="001A15CE">
        <w:rPr>
          <w:rFonts w:ascii="Arabic Typesetting" w:hAnsi="Arabic Typesetting" w:cs="Arabic Typesetting"/>
          <w:sz w:val="36"/>
          <w:szCs w:val="36"/>
          <w:rtl/>
          <w:lang w:bidi="ar-SY"/>
        </w:rPr>
        <w:t>يما يلي سأعرض البعض من تلك القطفات</w:t>
      </w:r>
      <w:r w:rsidR="00E36609" w:rsidRPr="001A15CE">
        <w:rPr>
          <w:rFonts w:ascii="Arabic Typesetting" w:hAnsi="Arabic Typesetting" w:cs="Arabic Typesetting"/>
          <w:sz w:val="36"/>
          <w:szCs w:val="36"/>
          <w:rtl/>
          <w:lang w:bidi="ar-SY"/>
        </w:rPr>
        <w:t xml:space="preserve"> واللقطات الم</w:t>
      </w:r>
      <w:r w:rsidR="00BB60B0" w:rsidRPr="001A15CE">
        <w:rPr>
          <w:rFonts w:ascii="Arabic Typesetting" w:hAnsi="Arabic Typesetting" w:cs="Arabic Typesetting"/>
          <w:sz w:val="36"/>
          <w:szCs w:val="36"/>
          <w:rtl/>
          <w:lang w:bidi="ar-SY"/>
        </w:rPr>
        <w:t>تميزة والمميزة لشعر قباني. وسأورد ترجمة</w:t>
      </w:r>
      <w:r w:rsidR="00863975" w:rsidRPr="001A15CE">
        <w:rPr>
          <w:rFonts w:ascii="Arabic Typesetting" w:hAnsi="Arabic Typesetting" w:cs="Arabic Typesetting"/>
          <w:sz w:val="36"/>
          <w:szCs w:val="36"/>
          <w:rtl/>
          <w:lang w:bidi="ar-SY"/>
        </w:rPr>
        <w:t xml:space="preserve"> لبعض سطورها</w:t>
      </w:r>
      <w:r w:rsidR="00BB60B0" w:rsidRPr="001A15CE">
        <w:rPr>
          <w:rFonts w:ascii="Arabic Typesetting" w:hAnsi="Arabic Typesetting" w:cs="Arabic Typesetting"/>
          <w:sz w:val="36"/>
          <w:szCs w:val="36"/>
          <w:rtl/>
          <w:lang w:bidi="ar-SY"/>
        </w:rPr>
        <w:t xml:space="preserve"> إلى اللغة الإنكليزية</w:t>
      </w:r>
      <w:r w:rsidR="00E36609" w:rsidRPr="001A15CE">
        <w:rPr>
          <w:rFonts w:ascii="Arabic Typesetting" w:hAnsi="Arabic Typesetting" w:cs="Arabic Typesetting"/>
          <w:sz w:val="36"/>
          <w:szCs w:val="36"/>
          <w:rtl/>
          <w:lang w:bidi="ar-SY"/>
        </w:rPr>
        <w:t xml:space="preserve">. </w:t>
      </w:r>
    </w:p>
    <w:p w:rsidR="006751BE" w:rsidRPr="001A15CE" w:rsidRDefault="006751BE" w:rsidP="001A15CE">
      <w:pPr>
        <w:pStyle w:val="a5"/>
        <w:numPr>
          <w:ilvl w:val="0"/>
          <w:numId w:val="19"/>
        </w:num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من قصيدة "أحزان في الأندلس" يقول الشاعر</w:t>
      </w:r>
      <w:r w:rsidR="009611E8" w:rsidRPr="001A15CE">
        <w:rPr>
          <w:rFonts w:ascii="Arabic Typesetting" w:hAnsi="Arabic Typesetting" w:cs="Arabic Typesetting"/>
          <w:sz w:val="36"/>
          <w:szCs w:val="36"/>
          <w:rtl/>
          <w:lang w:bidi="ar-SY"/>
        </w:rPr>
        <w:t>:</w:t>
      </w:r>
    </w:p>
    <w:p w:rsidR="009611E8" w:rsidRPr="001A15CE" w:rsidRDefault="00843566"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w:t>
      </w:r>
      <w:r w:rsidR="009611E8" w:rsidRPr="001A15CE">
        <w:rPr>
          <w:rFonts w:ascii="Arabic Typesetting" w:hAnsi="Arabic Typesetting" w:cs="Arabic Typesetting"/>
          <w:sz w:val="36"/>
          <w:szCs w:val="36"/>
          <w:rtl/>
          <w:lang w:bidi="ar-SY"/>
        </w:rPr>
        <w:t>كتبت لي ياغالية</w:t>
      </w:r>
    </w:p>
    <w:p w:rsidR="009611E8" w:rsidRPr="001A15CE" w:rsidRDefault="009611E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كتبت تسألين عن إسبانية</w:t>
      </w:r>
    </w:p>
    <w:p w:rsidR="009611E8" w:rsidRPr="001A15CE" w:rsidRDefault="009611E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عن </w:t>
      </w:r>
      <w:r w:rsidR="00843566" w:rsidRPr="001A15CE">
        <w:rPr>
          <w:rFonts w:ascii="Arabic Typesetting" w:hAnsi="Arabic Typesetting" w:cs="Arabic Typesetting"/>
          <w:sz w:val="36"/>
          <w:szCs w:val="36"/>
          <w:rtl/>
          <w:lang w:bidi="ar-SY"/>
        </w:rPr>
        <w:t>طارق يفتح</w:t>
      </w:r>
      <w:r w:rsidRPr="001A15CE">
        <w:rPr>
          <w:rFonts w:ascii="Arabic Typesetting" w:hAnsi="Arabic Typesetting" w:cs="Arabic Typesetting"/>
          <w:sz w:val="36"/>
          <w:szCs w:val="36"/>
          <w:rtl/>
          <w:lang w:bidi="ar-SY"/>
        </w:rPr>
        <w:t xml:space="preserve"> باسم الله دنيا ثانية</w:t>
      </w:r>
    </w:p>
    <w:p w:rsidR="00843566" w:rsidRPr="001A15CE" w:rsidRDefault="00843566"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سألت عن أمية</w:t>
      </w:r>
    </w:p>
    <w:p w:rsidR="00843566" w:rsidRPr="001A15CE" w:rsidRDefault="00843566"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سألت عن أميرها معاوية</w:t>
      </w:r>
    </w:p>
    <w:p w:rsidR="00843566" w:rsidRPr="001A15CE" w:rsidRDefault="00843566"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عن السرايا الزاهية</w:t>
      </w:r>
    </w:p>
    <w:p w:rsidR="00843566" w:rsidRPr="001A15CE" w:rsidRDefault="00843566"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تحمل من دمشق في ركابها</w:t>
      </w:r>
    </w:p>
    <w:p w:rsidR="00843566" w:rsidRPr="001A15CE" w:rsidRDefault="00843566"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حضارة وعافية "</w:t>
      </w:r>
      <w:r w:rsidRPr="001A15CE">
        <w:rPr>
          <w:rStyle w:val="a4"/>
          <w:rFonts w:ascii="Arabic Typesetting" w:hAnsi="Arabic Typesetting" w:cs="Arabic Typesetting"/>
          <w:sz w:val="36"/>
          <w:szCs w:val="36"/>
          <w:rtl/>
          <w:lang w:bidi="ar-SY"/>
        </w:rPr>
        <w:footnoteReference w:id="160"/>
      </w:r>
    </w:p>
    <w:p w:rsidR="00FE2289" w:rsidRPr="001A15CE" w:rsidRDefault="00FE2289"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You wrote to me my dear</w:t>
      </w:r>
      <w:r w:rsidR="00E86591" w:rsidRPr="001A15CE">
        <w:rPr>
          <w:rFonts w:ascii="Arabic Typesetting" w:hAnsi="Arabic Typesetting" w:cs="Arabic Typesetting"/>
          <w:i/>
          <w:iCs/>
          <w:sz w:val="28"/>
          <w:szCs w:val="28"/>
          <w:lang w:bidi="ar-SY"/>
        </w:rPr>
        <w:t>est</w:t>
      </w:r>
    </w:p>
    <w:p w:rsidR="00FE2289" w:rsidRPr="001A15CE" w:rsidRDefault="00FE2289"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Asking about Spain</w:t>
      </w:r>
    </w:p>
    <w:p w:rsidR="00FE2289" w:rsidRPr="001A15CE" w:rsidRDefault="00FE2289"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About Tariq conquering in the name of Allah, a new world</w:t>
      </w:r>
    </w:p>
    <w:p w:rsidR="00FE2289" w:rsidRPr="001A15CE" w:rsidRDefault="00FE2289"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You asked about Omayyah</w:t>
      </w:r>
    </w:p>
    <w:p w:rsidR="00FE2289" w:rsidRPr="001A15CE" w:rsidRDefault="00E86591"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And about</w:t>
      </w:r>
      <w:r w:rsidR="00FE2289" w:rsidRPr="001A15CE">
        <w:rPr>
          <w:rFonts w:ascii="Arabic Typesetting" w:hAnsi="Arabic Typesetting" w:cs="Arabic Typesetting"/>
          <w:i/>
          <w:iCs/>
          <w:sz w:val="28"/>
          <w:szCs w:val="28"/>
          <w:lang w:bidi="ar-SY"/>
        </w:rPr>
        <w:t xml:space="preserve"> its prince Mu’aawiyah</w:t>
      </w:r>
    </w:p>
    <w:p w:rsidR="00FE2289" w:rsidRPr="001A15CE" w:rsidRDefault="001456C7"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You asked me a</w:t>
      </w:r>
      <w:r w:rsidR="00FE2289" w:rsidRPr="001A15CE">
        <w:rPr>
          <w:rFonts w:ascii="Arabic Typesetting" w:hAnsi="Arabic Typesetting" w:cs="Arabic Typesetting"/>
          <w:i/>
          <w:iCs/>
          <w:sz w:val="28"/>
          <w:szCs w:val="28"/>
          <w:lang w:bidi="ar-SY"/>
        </w:rPr>
        <w:t xml:space="preserve">bout </w:t>
      </w:r>
      <w:r w:rsidR="00714AA6" w:rsidRPr="001A15CE">
        <w:rPr>
          <w:rFonts w:ascii="Arabic Typesetting" w:hAnsi="Arabic Typesetting" w:cs="Arabic Typesetting"/>
          <w:i/>
          <w:iCs/>
          <w:sz w:val="28"/>
          <w:szCs w:val="28"/>
          <w:lang w:bidi="ar-SY"/>
        </w:rPr>
        <w:t>the blo</w:t>
      </w:r>
      <w:r w:rsidR="00BA3CC6" w:rsidRPr="001A15CE">
        <w:rPr>
          <w:rFonts w:ascii="Arabic Typesetting" w:hAnsi="Arabic Typesetting" w:cs="Arabic Typesetting"/>
          <w:i/>
          <w:iCs/>
          <w:sz w:val="28"/>
          <w:szCs w:val="28"/>
          <w:lang w:bidi="ar-SY"/>
        </w:rPr>
        <w:t xml:space="preserve">ssoming </w:t>
      </w:r>
      <w:r w:rsidR="00FE2289" w:rsidRPr="001A15CE">
        <w:rPr>
          <w:rFonts w:ascii="Arabic Typesetting" w:hAnsi="Arabic Typesetting" w:cs="Arabic Typesetting"/>
          <w:i/>
          <w:iCs/>
          <w:sz w:val="28"/>
          <w:szCs w:val="28"/>
          <w:lang w:bidi="ar-SY"/>
        </w:rPr>
        <w:t>palaces</w:t>
      </w:r>
    </w:p>
    <w:p w:rsidR="00FE2289" w:rsidRPr="001A15CE" w:rsidRDefault="001456C7"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Carrying</w:t>
      </w:r>
      <w:r w:rsidR="00FE2289" w:rsidRPr="001A15CE">
        <w:rPr>
          <w:rFonts w:ascii="Arabic Typesetting" w:hAnsi="Arabic Typesetting" w:cs="Arabic Typesetting"/>
          <w:i/>
          <w:iCs/>
          <w:sz w:val="28"/>
          <w:szCs w:val="28"/>
          <w:lang w:bidi="ar-SY"/>
        </w:rPr>
        <w:t xml:space="preserve"> along from Damascus </w:t>
      </w:r>
    </w:p>
    <w:p w:rsidR="00FE2289" w:rsidRPr="001A15CE" w:rsidRDefault="001456C7" w:rsidP="001A15CE">
      <w:pPr>
        <w:pStyle w:val="a5"/>
        <w:tabs>
          <w:tab w:val="left" w:pos="8275"/>
        </w:tabs>
        <w:spacing w:line="240" w:lineRule="auto"/>
        <w:rPr>
          <w:rFonts w:ascii="Arabic Typesetting" w:hAnsi="Arabic Typesetting" w:cs="Arabic Typesetting"/>
          <w:i/>
          <w:iCs/>
          <w:sz w:val="28"/>
          <w:szCs w:val="28"/>
          <w:rtl/>
          <w:lang w:bidi="ar-SY"/>
        </w:rPr>
      </w:pPr>
      <w:r w:rsidRPr="001A15CE">
        <w:rPr>
          <w:rFonts w:ascii="Arabic Typesetting" w:hAnsi="Arabic Typesetting" w:cs="Arabic Typesetting"/>
          <w:i/>
          <w:iCs/>
          <w:sz w:val="28"/>
          <w:szCs w:val="28"/>
          <w:lang w:bidi="ar-SY"/>
        </w:rPr>
        <w:t>R</w:t>
      </w:r>
      <w:r w:rsidR="00714AA6" w:rsidRPr="001A15CE">
        <w:rPr>
          <w:rFonts w:ascii="Arabic Typesetting" w:hAnsi="Arabic Typesetting" w:cs="Arabic Typesetting"/>
          <w:i/>
          <w:iCs/>
          <w:sz w:val="28"/>
          <w:szCs w:val="28"/>
          <w:lang w:bidi="ar-SY"/>
        </w:rPr>
        <w:t>efinement</w:t>
      </w:r>
      <w:r w:rsidR="00FE2289" w:rsidRPr="001A15CE">
        <w:rPr>
          <w:rFonts w:ascii="Arabic Typesetting" w:hAnsi="Arabic Typesetting" w:cs="Arabic Typesetting"/>
          <w:i/>
          <w:iCs/>
          <w:sz w:val="28"/>
          <w:szCs w:val="28"/>
          <w:lang w:bidi="ar-SY"/>
        </w:rPr>
        <w:t xml:space="preserve"> and </w:t>
      </w:r>
      <w:r w:rsidR="00E86591" w:rsidRPr="001A15CE">
        <w:rPr>
          <w:rFonts w:ascii="Arabic Typesetting" w:hAnsi="Arabic Typesetting" w:cs="Arabic Typesetting"/>
          <w:i/>
          <w:iCs/>
          <w:sz w:val="28"/>
          <w:szCs w:val="28"/>
          <w:lang w:bidi="ar-SY"/>
        </w:rPr>
        <w:t>thriving</w:t>
      </w:r>
      <w:r w:rsidR="00FE2289" w:rsidRPr="001A15CE">
        <w:rPr>
          <w:rFonts w:ascii="Arabic Typesetting" w:hAnsi="Arabic Typesetting" w:cs="Arabic Typesetting"/>
          <w:i/>
          <w:iCs/>
          <w:sz w:val="28"/>
          <w:szCs w:val="28"/>
          <w:lang w:bidi="ar-SY"/>
        </w:rPr>
        <w:t>.</w:t>
      </w:r>
    </w:p>
    <w:p w:rsidR="00FE2289" w:rsidRPr="001A15CE" w:rsidRDefault="00FE2289" w:rsidP="001A15CE">
      <w:pPr>
        <w:pStyle w:val="a5"/>
        <w:tabs>
          <w:tab w:val="left" w:pos="8275"/>
        </w:tabs>
        <w:bidi/>
        <w:spacing w:line="240" w:lineRule="auto"/>
        <w:rPr>
          <w:rFonts w:ascii="Arabic Typesetting" w:hAnsi="Arabic Typesetting" w:cs="Arabic Typesetting"/>
          <w:sz w:val="36"/>
          <w:szCs w:val="36"/>
          <w:rtl/>
          <w:lang w:bidi="ar-SY"/>
        </w:rPr>
      </w:pPr>
    </w:p>
    <w:p w:rsidR="004B0BD8" w:rsidRPr="001A15CE" w:rsidRDefault="004B0BD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في السطور السابقة نشم عبق التاريخ في الأندل</w:t>
      </w:r>
      <w:r w:rsidR="003A1099" w:rsidRPr="001A15CE">
        <w:rPr>
          <w:rFonts w:ascii="Arabic Typesetting" w:hAnsi="Arabic Typesetting" w:cs="Arabic Typesetting"/>
          <w:sz w:val="36"/>
          <w:szCs w:val="36"/>
          <w:rtl/>
          <w:lang w:bidi="ar-SY"/>
        </w:rPr>
        <w:t>س</w:t>
      </w:r>
      <w:r w:rsidRPr="001A15CE">
        <w:rPr>
          <w:rFonts w:ascii="Arabic Typesetting" w:hAnsi="Arabic Typesetting" w:cs="Arabic Typesetting"/>
          <w:sz w:val="36"/>
          <w:szCs w:val="36"/>
          <w:rtl/>
          <w:lang w:bidi="ar-SY"/>
        </w:rPr>
        <w:t>، ويدور شريط الذكريات ليرجعنا إلى زمن طارق بن زياد وأمراء الأمويين وهم يرفلون بالنعماء في دمشق. إن عشق قباني لدمشق يج</w:t>
      </w:r>
      <w:r w:rsidR="006C549C">
        <w:rPr>
          <w:rFonts w:ascii="Arabic Typesetting" w:hAnsi="Arabic Typesetting" w:cs="Arabic Typesetting"/>
          <w:sz w:val="36"/>
          <w:szCs w:val="36"/>
          <w:rtl/>
          <w:lang w:bidi="ar-SY"/>
        </w:rPr>
        <w:t>علها تنبثق في شعره عند كل زاوية</w:t>
      </w:r>
      <w:r w:rsidRPr="001A15CE">
        <w:rPr>
          <w:rFonts w:ascii="Arabic Typesetting" w:hAnsi="Arabic Typesetting" w:cs="Arabic Typesetting"/>
          <w:sz w:val="36"/>
          <w:szCs w:val="36"/>
          <w:rtl/>
          <w:lang w:bidi="ar-SY"/>
        </w:rPr>
        <w:t>، وكأن ا</w:t>
      </w:r>
      <w:r w:rsidR="00C349D7" w:rsidRPr="001A15CE">
        <w:rPr>
          <w:rFonts w:ascii="Arabic Typesetting" w:hAnsi="Arabic Typesetting" w:cs="Arabic Typesetting"/>
          <w:sz w:val="36"/>
          <w:szCs w:val="36"/>
          <w:rtl/>
          <w:lang w:bidi="ar-SY"/>
        </w:rPr>
        <w:t>لتاريخ بالنسبة إليه توقف عندها</w:t>
      </w:r>
      <w:r w:rsidR="00454B51"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وكتب آخر سطوره في سرايا ملوكها.</w:t>
      </w:r>
      <w:r w:rsidR="006C2185" w:rsidRPr="001A15CE">
        <w:rPr>
          <w:rFonts w:ascii="Arabic Typesetting" w:hAnsi="Arabic Typesetting" w:cs="Arabic Typesetting"/>
          <w:sz w:val="36"/>
          <w:szCs w:val="36"/>
          <w:rtl/>
          <w:lang w:bidi="ar-SY"/>
        </w:rPr>
        <w:t xml:space="preserve">إن السطور السابقة تتضمن أسماء شخصياتمن </w:t>
      </w:r>
      <w:r w:rsidR="006C2185" w:rsidRPr="001A15CE">
        <w:rPr>
          <w:rFonts w:ascii="Arabic Typesetting" w:hAnsi="Arabic Typesetting" w:cs="Arabic Typesetting"/>
          <w:sz w:val="36"/>
          <w:szCs w:val="36"/>
          <w:rtl/>
          <w:lang w:bidi="ar-SY"/>
        </w:rPr>
        <w:lastRenderedPageBreak/>
        <w:t>التاريخ هم أمية ومعاوية وطارق، ولا بد للقارئ أن يتسائل من</w:t>
      </w:r>
      <w:r w:rsidR="006C549C">
        <w:rPr>
          <w:rFonts w:ascii="Arabic Typesetting" w:hAnsi="Arabic Typesetting" w:cs="Arabic Typesetting"/>
          <w:sz w:val="36"/>
          <w:szCs w:val="36"/>
          <w:rtl/>
          <w:lang w:bidi="ar-SY"/>
        </w:rPr>
        <w:t xml:space="preserve"> هم هؤلاء، وما علاقتهم بإسبانيا</w:t>
      </w:r>
      <w:r w:rsidR="006C2185" w:rsidRPr="001A15CE">
        <w:rPr>
          <w:rFonts w:ascii="Arabic Typesetting" w:hAnsi="Arabic Typesetting" w:cs="Arabic Typesetting"/>
          <w:sz w:val="36"/>
          <w:szCs w:val="36"/>
          <w:rtl/>
          <w:lang w:bidi="ar-SY"/>
        </w:rPr>
        <w:t>؟ إن ترجمة هذه السطور تتطلب توضيحاً لهذه العلاقة وربطاً للأسماء الواردة بموضوع القصيدة ككل.</w:t>
      </w:r>
    </w:p>
    <w:p w:rsidR="00707967" w:rsidRPr="001A15CE" w:rsidRDefault="00707967" w:rsidP="001A15CE">
      <w:pPr>
        <w:pStyle w:val="a5"/>
        <w:numPr>
          <w:ilvl w:val="0"/>
          <w:numId w:val="19"/>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وأنتقل إلى قصيدة " منشورات فدائية على جدران اسرائيل" فأجد وثيقة  تحمل النَّفَسَ الفلسطيني والنبض العربي بين ثناياها، وتطالعنا </w:t>
      </w:r>
      <w:r w:rsidR="00C25D52" w:rsidRPr="001A15CE">
        <w:rPr>
          <w:rFonts w:ascii="Arabic Typesetting" w:hAnsi="Arabic Typesetting" w:cs="Arabic Typesetting"/>
          <w:sz w:val="36"/>
          <w:szCs w:val="36"/>
          <w:rtl/>
          <w:lang w:bidi="ar-SY"/>
        </w:rPr>
        <w:t xml:space="preserve">فيها </w:t>
      </w:r>
      <w:r w:rsidRPr="001A15CE">
        <w:rPr>
          <w:rFonts w:ascii="Arabic Typesetting" w:hAnsi="Arabic Typesetting" w:cs="Arabic Typesetting"/>
          <w:sz w:val="36"/>
          <w:szCs w:val="36"/>
          <w:rtl/>
          <w:lang w:bidi="ar-SY"/>
        </w:rPr>
        <w:t>العديد من الإشارات الثقافية ذات المدلولات المؤثرة في سياق النص الشعري، والمميزة للنص النزاري.</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يقول الشاعر:</w:t>
      </w:r>
    </w:p>
    <w:p w:rsidR="00707967" w:rsidRPr="001A15CE" w:rsidRDefault="00707967" w:rsidP="001A15CE">
      <w:pPr>
        <w:tabs>
          <w:tab w:val="left" w:pos="8275"/>
        </w:tabs>
        <w:bidi/>
        <w:spacing w:line="240" w:lineRule="auto"/>
        <w:ind w:left="720"/>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مشرشون نحن في تاريخها</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في خبزها المرقوق، في زيتونها</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في قمحها المصفر</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مشرشون نحن في وجدانها</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 آذارها</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 نيسانها</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كالحفر على صلبانها</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 نبيها الكريم، في قرآنها...</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وفي الوصايا العشر.."</w:t>
      </w:r>
      <w:r w:rsidRPr="001A15CE">
        <w:rPr>
          <w:rStyle w:val="a4"/>
          <w:rFonts w:ascii="Arabic Typesetting" w:hAnsi="Arabic Typesetting" w:cs="Arabic Typesetting"/>
          <w:sz w:val="36"/>
          <w:szCs w:val="36"/>
          <w:rtl/>
          <w:lang w:bidi="ar-SY"/>
        </w:rPr>
        <w:footnoteReference w:id="161"/>
      </w:r>
    </w:p>
    <w:p w:rsidR="00136EED" w:rsidRPr="001A15CE" w:rsidRDefault="0091258B"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Rooted</w:t>
      </w:r>
      <w:r w:rsidR="00136EED" w:rsidRPr="001A15CE">
        <w:rPr>
          <w:rFonts w:ascii="Arabic Typesetting" w:hAnsi="Arabic Typesetting" w:cs="Arabic Typesetting"/>
          <w:i/>
          <w:iCs/>
          <w:sz w:val="28"/>
          <w:szCs w:val="28"/>
          <w:lang w:bidi="ar-SY"/>
        </w:rPr>
        <w:t xml:space="preserve"> in its history</w:t>
      </w:r>
      <w:r w:rsidR="00504553" w:rsidRPr="001A15CE">
        <w:rPr>
          <w:rFonts w:ascii="Arabic Typesetting" w:hAnsi="Arabic Typesetting" w:cs="Arabic Typesetting"/>
          <w:i/>
          <w:iCs/>
          <w:sz w:val="28"/>
          <w:szCs w:val="28"/>
          <w:lang w:bidi="ar-SY"/>
        </w:rPr>
        <w:t>…we are</w:t>
      </w:r>
    </w:p>
    <w:p w:rsidR="00136EED" w:rsidRPr="001A15CE" w:rsidRDefault="00136EED"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In the bread and the olive</w:t>
      </w:r>
    </w:p>
    <w:p w:rsidR="00136EED" w:rsidRPr="001A15CE" w:rsidRDefault="00136EED"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In the golden wheat</w:t>
      </w:r>
    </w:p>
    <w:p w:rsidR="00136EED" w:rsidRPr="001A15CE" w:rsidRDefault="0091258B"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Embedded</w:t>
      </w:r>
      <w:r w:rsidR="00136EED" w:rsidRPr="001A15CE">
        <w:rPr>
          <w:rFonts w:ascii="Arabic Typesetting" w:hAnsi="Arabic Typesetting" w:cs="Arabic Typesetting"/>
          <w:i/>
          <w:iCs/>
          <w:sz w:val="28"/>
          <w:szCs w:val="28"/>
          <w:lang w:bidi="ar-SY"/>
        </w:rPr>
        <w:t xml:space="preserve"> in its sentient</w:t>
      </w:r>
      <w:r w:rsidR="00504553" w:rsidRPr="001A15CE">
        <w:rPr>
          <w:rFonts w:ascii="Arabic Typesetting" w:hAnsi="Arabic Typesetting" w:cs="Arabic Typesetting"/>
          <w:i/>
          <w:iCs/>
          <w:sz w:val="28"/>
          <w:szCs w:val="28"/>
          <w:lang w:bidi="ar-SY"/>
        </w:rPr>
        <w:t>…we are</w:t>
      </w:r>
    </w:p>
    <w:p w:rsidR="00136EED" w:rsidRPr="001A15CE" w:rsidRDefault="00136EED"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In March…in April</w:t>
      </w:r>
    </w:p>
    <w:p w:rsidR="00136EED" w:rsidRPr="001A15CE" w:rsidRDefault="00136EED"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Everla</w:t>
      </w:r>
      <w:r w:rsidR="00FB5D12" w:rsidRPr="001A15CE">
        <w:rPr>
          <w:rFonts w:ascii="Arabic Typesetting" w:hAnsi="Arabic Typesetting" w:cs="Arabic Typesetting"/>
          <w:i/>
          <w:iCs/>
          <w:sz w:val="28"/>
          <w:szCs w:val="28"/>
          <w:lang w:bidi="ar-SY"/>
        </w:rPr>
        <w:t>sing like the ador</w:t>
      </w:r>
      <w:r w:rsidR="00803913" w:rsidRPr="001A15CE">
        <w:rPr>
          <w:rFonts w:ascii="Arabic Typesetting" w:hAnsi="Arabic Typesetting" w:cs="Arabic Typesetting"/>
          <w:i/>
          <w:iCs/>
          <w:sz w:val="28"/>
          <w:szCs w:val="28"/>
          <w:lang w:bidi="ar-SY"/>
        </w:rPr>
        <w:t>nment</w:t>
      </w:r>
      <w:r w:rsidR="00FB5D12" w:rsidRPr="001A15CE">
        <w:rPr>
          <w:rFonts w:ascii="Arabic Typesetting" w:hAnsi="Arabic Typesetting" w:cs="Arabic Typesetting"/>
          <w:i/>
          <w:iCs/>
          <w:sz w:val="28"/>
          <w:szCs w:val="28"/>
          <w:lang w:bidi="ar-SY"/>
        </w:rPr>
        <w:t xml:space="preserve"> on its </w:t>
      </w:r>
      <w:r w:rsidRPr="001A15CE">
        <w:rPr>
          <w:rFonts w:ascii="Arabic Typesetting" w:hAnsi="Arabic Typesetting" w:cs="Arabic Typesetting"/>
          <w:i/>
          <w:iCs/>
          <w:sz w:val="28"/>
          <w:szCs w:val="28"/>
          <w:lang w:bidi="ar-SY"/>
        </w:rPr>
        <w:t>crosses</w:t>
      </w:r>
    </w:p>
    <w:p w:rsidR="00136EED" w:rsidRPr="001A15CE" w:rsidRDefault="00136EED"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Everlasing in the honorable prophet</w:t>
      </w:r>
      <w:r w:rsidR="00FB5D12" w:rsidRPr="001A15CE">
        <w:rPr>
          <w:rFonts w:ascii="Arabic Typesetting" w:hAnsi="Arabic Typesetting" w:cs="Arabic Typesetting"/>
          <w:i/>
          <w:iCs/>
          <w:sz w:val="28"/>
          <w:szCs w:val="28"/>
          <w:lang w:bidi="ar-SY"/>
        </w:rPr>
        <w:t>…</w:t>
      </w:r>
      <w:r w:rsidRPr="001A15CE">
        <w:rPr>
          <w:rFonts w:ascii="Arabic Typesetting" w:hAnsi="Arabic Typesetting" w:cs="Arabic Typesetting"/>
          <w:i/>
          <w:iCs/>
          <w:sz w:val="28"/>
          <w:szCs w:val="28"/>
          <w:lang w:bidi="ar-SY"/>
        </w:rPr>
        <w:t>in the Qura’an</w:t>
      </w:r>
    </w:p>
    <w:p w:rsidR="00136EED" w:rsidRPr="001A15CE" w:rsidRDefault="00FB5D12"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And in the Ten Commandments (Decalogue)</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في سطوره السابقة يذكر الشاعر الأشياء البسيطة التي عاشت مع الإنسان الفلسطيني منذ آلاف السنين ليزيد في دلالة كلمة" مشرشون"، ومن ذلك الأكلات البسيطة التي اشتهرت بها فلسطين كالخبز المرقوق والزيتون والقمح الذي هو مصدر الغذاء الرئيسي لأهلها، ثم يضيف بأنهم باقون كما تبقى الشهور والأيام، ويشير إلى أن فلسطين كانت وستظل وطناً لكل الأديان مرم</w:t>
      </w:r>
      <w:r w:rsidR="00803913"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زاً لذلك برموز دينية تخص الأديان السماوية الثلاثة.</w:t>
      </w:r>
    </w:p>
    <w:p w:rsidR="006C2185"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وفي </w:t>
      </w:r>
      <w:r w:rsidR="00C507C8" w:rsidRPr="001A15CE">
        <w:rPr>
          <w:rFonts w:ascii="Arabic Typesetting" w:hAnsi="Arabic Typesetting" w:cs="Arabic Typesetting"/>
          <w:sz w:val="36"/>
          <w:szCs w:val="36"/>
          <w:rtl/>
          <w:lang w:bidi="ar-SY"/>
        </w:rPr>
        <w:t>مو</w:t>
      </w:r>
      <w:r w:rsidRPr="001A15CE">
        <w:rPr>
          <w:rFonts w:ascii="Arabic Typesetting" w:hAnsi="Arabic Typesetting" w:cs="Arabic Typesetting"/>
          <w:sz w:val="36"/>
          <w:szCs w:val="36"/>
          <w:rtl/>
          <w:lang w:bidi="ar-SY"/>
        </w:rPr>
        <w:t>ضع آخر من القصيدة</w:t>
      </w:r>
      <w:r w:rsidR="006C2185" w:rsidRPr="001A15CE">
        <w:rPr>
          <w:rFonts w:ascii="Arabic Typesetting" w:hAnsi="Arabic Typesetting" w:cs="Arabic Typesetting"/>
          <w:sz w:val="36"/>
          <w:szCs w:val="36"/>
          <w:rtl/>
          <w:lang w:bidi="ar-SY"/>
        </w:rPr>
        <w:t xml:space="preserve"> يستفيد قباني من إضاءات بعض الأسماء الشهيرة ف</w:t>
      </w:r>
      <w:r w:rsidR="00EE121F" w:rsidRPr="001A15CE">
        <w:rPr>
          <w:rFonts w:ascii="Arabic Typesetting" w:hAnsi="Arabic Typesetting" w:cs="Arabic Typesetting"/>
          <w:sz w:val="36"/>
          <w:szCs w:val="36"/>
          <w:rtl/>
          <w:lang w:bidi="ar-SY"/>
        </w:rPr>
        <w:t>ي التاريخ العربي، قارناً إياها بلمحة بعيدة المدى إلى تاريخ اليهود، ويقول متوعداً:</w:t>
      </w:r>
    </w:p>
    <w:p w:rsidR="00EE121F" w:rsidRPr="001A15CE" w:rsidRDefault="003827AA" w:rsidP="001A15CE">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lastRenderedPageBreak/>
        <w:t>"</w:t>
      </w:r>
      <w:r w:rsidR="00EE121F" w:rsidRPr="001A15CE">
        <w:rPr>
          <w:rFonts w:ascii="Arabic Typesetting" w:hAnsi="Arabic Typesetting" w:cs="Arabic Typesetting"/>
          <w:sz w:val="36"/>
          <w:szCs w:val="36"/>
          <w:rtl/>
          <w:lang w:bidi="ar-SY"/>
        </w:rPr>
        <w:t>ننصحكم أن تقرؤوا ما جاء في الزبور</w:t>
      </w:r>
    </w:p>
    <w:p w:rsidR="00EE121F" w:rsidRPr="001A15CE" w:rsidRDefault="00EE121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ننصحكم أن تحملوا توراتكم</w:t>
      </w:r>
    </w:p>
    <w:p w:rsidR="00EE121F" w:rsidRPr="001A15CE" w:rsidRDefault="00EE121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وتتبعوا نبيكم للطور</w:t>
      </w:r>
    </w:p>
    <w:p w:rsidR="00EE121F" w:rsidRPr="001A15CE" w:rsidRDefault="00EE121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فما لكم خبز هنا... ولا لكم حضور</w:t>
      </w:r>
    </w:p>
    <w:p w:rsidR="00EE121F" w:rsidRPr="001A15CE" w:rsidRDefault="00EE121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من باب كل جامع</w:t>
      </w:r>
    </w:p>
    <w:p w:rsidR="00EE121F" w:rsidRPr="001A15CE" w:rsidRDefault="00EE121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من خلف كل منبر مكسور</w:t>
      </w:r>
    </w:p>
    <w:p w:rsidR="00EE121F" w:rsidRPr="001A15CE" w:rsidRDefault="00EE121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سيخرج لكم الحجاج ذات ليلة...ويخرج المنصور</w:t>
      </w:r>
      <w:r w:rsidR="003827AA">
        <w:rPr>
          <w:rFonts w:ascii="Arabic Typesetting" w:hAnsi="Arabic Typesetting" w:cs="Arabic Typesetting" w:hint="cs"/>
          <w:sz w:val="36"/>
          <w:szCs w:val="36"/>
          <w:rtl/>
          <w:lang w:bidi="ar-SY"/>
        </w:rPr>
        <w:t>"</w:t>
      </w:r>
      <w:r w:rsidR="003827AA">
        <w:rPr>
          <w:rStyle w:val="a4"/>
          <w:rFonts w:ascii="Arabic Typesetting" w:hAnsi="Arabic Typesetting" w:cs="Arabic Typesetting"/>
          <w:sz w:val="36"/>
          <w:szCs w:val="36"/>
          <w:rtl/>
          <w:lang w:bidi="ar-SY"/>
        </w:rPr>
        <w:footnoteReference w:id="162"/>
      </w:r>
    </w:p>
    <w:p w:rsidR="00931291" w:rsidRPr="001A15CE" w:rsidRDefault="00931291"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B</w:t>
      </w:r>
      <w:r w:rsidR="00466843" w:rsidRPr="001A15CE">
        <w:rPr>
          <w:rFonts w:ascii="Arabic Typesetting" w:hAnsi="Arabic Typesetting" w:cs="Arabic Typesetting"/>
          <w:i/>
          <w:iCs/>
          <w:sz w:val="28"/>
          <w:szCs w:val="28"/>
          <w:lang w:bidi="ar-SY"/>
        </w:rPr>
        <w:t>e advised: read the book of Psalms</w:t>
      </w:r>
    </w:p>
    <w:p w:rsidR="00931291" w:rsidRPr="001A15CE" w:rsidRDefault="00954DAD" w:rsidP="001A15CE">
      <w:pPr>
        <w:pStyle w:val="a5"/>
        <w:tabs>
          <w:tab w:val="left" w:pos="8275"/>
        </w:tabs>
        <w:spacing w:line="240" w:lineRule="auto"/>
        <w:rPr>
          <w:rFonts w:ascii="Arabic Typesetting" w:hAnsi="Arabic Typesetting" w:cs="Arabic Typesetting"/>
          <w:i/>
          <w:iCs/>
          <w:sz w:val="28"/>
          <w:szCs w:val="28"/>
          <w:lang w:bidi="ar-SY"/>
        </w:rPr>
      </w:pPr>
      <w:r>
        <w:rPr>
          <w:rFonts w:ascii="Arabic Typesetting" w:hAnsi="Arabic Typesetting" w:cs="Arabic Typesetting"/>
          <w:i/>
          <w:iCs/>
          <w:sz w:val="28"/>
          <w:szCs w:val="28"/>
          <w:lang w:bidi="ar-SY"/>
        </w:rPr>
        <w:t xml:space="preserve">Carry your </w:t>
      </w:r>
      <w:r w:rsidR="00931291" w:rsidRPr="001A15CE">
        <w:rPr>
          <w:rFonts w:ascii="Arabic Typesetting" w:hAnsi="Arabic Typesetting" w:cs="Arabic Typesetting"/>
          <w:i/>
          <w:iCs/>
          <w:sz w:val="28"/>
          <w:szCs w:val="28"/>
          <w:lang w:bidi="ar-SY"/>
        </w:rPr>
        <w:t>Torah</w:t>
      </w:r>
    </w:p>
    <w:p w:rsidR="00931291" w:rsidRPr="001A15CE" w:rsidRDefault="00931291"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A</w:t>
      </w:r>
      <w:r w:rsidR="00466843" w:rsidRPr="001A15CE">
        <w:rPr>
          <w:rFonts w:ascii="Arabic Typesetting" w:hAnsi="Arabic Typesetting" w:cs="Arabic Typesetting"/>
          <w:i/>
          <w:iCs/>
          <w:sz w:val="28"/>
          <w:szCs w:val="28"/>
          <w:lang w:bidi="ar-SY"/>
        </w:rPr>
        <w:t>nd follow your prophet to mount of Toor.</w:t>
      </w:r>
    </w:p>
    <w:p w:rsidR="00931291" w:rsidRPr="001A15CE" w:rsidRDefault="00931291"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For you</w:t>
      </w:r>
      <w:r w:rsidR="00803913" w:rsidRPr="001A15CE">
        <w:rPr>
          <w:rFonts w:ascii="Arabic Typesetting" w:hAnsi="Arabic Typesetting" w:cs="Arabic Typesetting"/>
          <w:i/>
          <w:iCs/>
          <w:sz w:val="28"/>
          <w:szCs w:val="28"/>
          <w:rtl/>
          <w:lang w:bidi="ar-SY"/>
        </w:rPr>
        <w:t>...</w:t>
      </w:r>
      <w:r w:rsidRPr="001A15CE">
        <w:rPr>
          <w:rFonts w:ascii="Arabic Typesetting" w:hAnsi="Arabic Typesetting" w:cs="Arabic Typesetting"/>
          <w:i/>
          <w:iCs/>
          <w:sz w:val="28"/>
          <w:szCs w:val="28"/>
          <w:lang w:bidi="ar-SY"/>
        </w:rPr>
        <w:t xml:space="preserve"> there is no bread here, nor existence</w:t>
      </w:r>
    </w:p>
    <w:p w:rsidR="00931291" w:rsidRPr="001A15CE" w:rsidRDefault="00931291"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From the doorof each mosque</w:t>
      </w:r>
    </w:p>
    <w:p w:rsidR="00931291" w:rsidRPr="001A15CE" w:rsidRDefault="00931291"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F</w:t>
      </w:r>
      <w:r w:rsidR="00466843" w:rsidRPr="001A15CE">
        <w:rPr>
          <w:rFonts w:ascii="Arabic Typesetting" w:hAnsi="Arabic Typesetting" w:cs="Arabic Typesetting"/>
          <w:i/>
          <w:iCs/>
          <w:sz w:val="28"/>
          <w:szCs w:val="28"/>
          <w:lang w:bidi="ar-SY"/>
        </w:rPr>
        <w:t>rom behind each chattered d</w:t>
      </w:r>
      <w:r w:rsidR="003D28B2" w:rsidRPr="001A15CE">
        <w:rPr>
          <w:rFonts w:ascii="Arabic Typesetting" w:hAnsi="Arabic Typesetting" w:cs="Arabic Typesetting"/>
          <w:i/>
          <w:iCs/>
          <w:sz w:val="28"/>
          <w:szCs w:val="28"/>
          <w:lang w:bidi="ar-SY"/>
        </w:rPr>
        <w:t>ais</w:t>
      </w:r>
    </w:p>
    <w:p w:rsidR="00931291" w:rsidRPr="001A15CE" w:rsidRDefault="00931291" w:rsidP="001A15CE">
      <w:pPr>
        <w:pStyle w:val="a5"/>
        <w:tabs>
          <w:tab w:val="left" w:pos="8275"/>
        </w:tabs>
        <w:spacing w:line="240" w:lineRule="auto"/>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Al-Hajjaj shall </w:t>
      </w:r>
      <w:r w:rsidR="001438F2" w:rsidRPr="001A15CE">
        <w:rPr>
          <w:rFonts w:ascii="Arabic Typesetting" w:hAnsi="Arabic Typesetting" w:cs="Arabic Typesetting"/>
          <w:i/>
          <w:iCs/>
          <w:sz w:val="28"/>
          <w:szCs w:val="28"/>
          <w:lang w:bidi="ar-SY"/>
        </w:rPr>
        <w:t>,</w:t>
      </w:r>
      <w:r w:rsidR="00E90C1F" w:rsidRPr="001A15CE">
        <w:rPr>
          <w:rFonts w:ascii="Arabic Typesetting" w:hAnsi="Arabic Typesetting" w:cs="Arabic Typesetting"/>
          <w:i/>
          <w:iCs/>
          <w:sz w:val="28"/>
          <w:szCs w:val="28"/>
          <w:lang w:bidi="ar-SY"/>
        </w:rPr>
        <w:t>one</w:t>
      </w:r>
      <w:r w:rsidRPr="001A15CE">
        <w:rPr>
          <w:rFonts w:ascii="Arabic Typesetting" w:hAnsi="Arabic Typesetting" w:cs="Arabic Typesetting"/>
          <w:i/>
          <w:iCs/>
          <w:sz w:val="28"/>
          <w:szCs w:val="28"/>
          <w:lang w:bidi="ar-SY"/>
        </w:rPr>
        <w:t xml:space="preserve"> night</w:t>
      </w:r>
      <w:r w:rsidR="001438F2" w:rsidRPr="001A15CE">
        <w:rPr>
          <w:rFonts w:ascii="Arabic Typesetting" w:hAnsi="Arabic Typesetting" w:cs="Arabic Typesetting"/>
          <w:i/>
          <w:iCs/>
          <w:sz w:val="28"/>
          <w:szCs w:val="28"/>
          <w:lang w:bidi="ar-SY"/>
        </w:rPr>
        <w:t>, emerge to you…</w:t>
      </w:r>
      <w:r w:rsidRPr="001A15CE">
        <w:rPr>
          <w:rFonts w:ascii="Arabic Typesetting" w:hAnsi="Arabic Typesetting" w:cs="Arabic Typesetting"/>
          <w:i/>
          <w:iCs/>
          <w:sz w:val="28"/>
          <w:szCs w:val="28"/>
          <w:lang w:bidi="ar-SY"/>
        </w:rPr>
        <w:t xml:space="preserve"> and Almansoor.</w:t>
      </w:r>
    </w:p>
    <w:p w:rsidR="00881AE5" w:rsidRDefault="00EE121F"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إن هذه السطور تستخدم خطاباً واثقاً بلغة</w:t>
      </w:r>
      <w:r w:rsidR="00E371A1" w:rsidRPr="001A15CE">
        <w:rPr>
          <w:rFonts w:ascii="Arabic Typesetting" w:hAnsi="Arabic Typesetting" w:cs="Arabic Typesetting"/>
          <w:sz w:val="36"/>
          <w:szCs w:val="36"/>
          <w:rtl/>
          <w:lang w:bidi="ar-SY"/>
        </w:rPr>
        <w:t xml:space="preserve"> من يعلم علم اليقين أن التاريخ أستاذ</w:t>
      </w:r>
      <w:r w:rsidR="00F81AF1">
        <w:rPr>
          <w:rFonts w:ascii="Arabic Typesetting" w:hAnsi="Arabic Typesetting" w:cs="Arabic Typesetting" w:hint="cs"/>
          <w:sz w:val="36"/>
          <w:szCs w:val="36"/>
          <w:rtl/>
          <w:lang w:bidi="ar-SY"/>
        </w:rPr>
        <w:t>،</w:t>
      </w:r>
      <w:r w:rsidR="00E371A1" w:rsidRPr="001A15CE">
        <w:rPr>
          <w:rFonts w:ascii="Arabic Typesetting" w:hAnsi="Arabic Typesetting" w:cs="Arabic Typesetting"/>
          <w:sz w:val="36"/>
          <w:szCs w:val="36"/>
          <w:rtl/>
          <w:lang w:bidi="ar-SY"/>
        </w:rPr>
        <w:t xml:space="preserve"> علينا أن نتعلم منه ونأخذ منه العبر</w:t>
      </w:r>
      <w:r w:rsidR="00930067"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وأن ما أصاب بني اسرائي</w:t>
      </w:r>
      <w:r w:rsidR="00E371A1" w:rsidRPr="001A15CE">
        <w:rPr>
          <w:rFonts w:ascii="Arabic Typesetting" w:hAnsi="Arabic Typesetting" w:cs="Arabic Typesetting"/>
          <w:sz w:val="36"/>
          <w:szCs w:val="36"/>
          <w:rtl/>
          <w:lang w:bidi="ar-SY"/>
        </w:rPr>
        <w:t>ل في الزمان الغابر لعنة ستحيق بهم من جديد</w:t>
      </w:r>
      <w:r w:rsidRPr="001A15CE">
        <w:rPr>
          <w:rFonts w:ascii="Arabic Typesetting" w:hAnsi="Arabic Typesetting" w:cs="Arabic Typesetting"/>
          <w:sz w:val="36"/>
          <w:szCs w:val="36"/>
          <w:rtl/>
          <w:lang w:bidi="ar-SY"/>
        </w:rPr>
        <w:t>. يوظف الشاعر اسم الحجاج بما هو معروف عنه من سطوة وقسوة في التعامل مع أعدائه وشدته في الانتقام منهم، ثم يضيف اسم المنصور بما يحمله ذاك الاسم من دلالة</w:t>
      </w:r>
      <w:r w:rsidR="00324FCE" w:rsidRPr="001A15CE">
        <w:rPr>
          <w:rFonts w:ascii="Arabic Typesetting" w:hAnsi="Arabic Typesetting" w:cs="Arabic Typesetting"/>
          <w:sz w:val="36"/>
          <w:szCs w:val="36"/>
          <w:rtl/>
          <w:lang w:bidi="ar-SY"/>
        </w:rPr>
        <w:t xml:space="preserve"> الن</w:t>
      </w:r>
      <w:r w:rsidR="00A67F27" w:rsidRPr="001A15CE">
        <w:rPr>
          <w:rFonts w:ascii="Arabic Typesetting" w:hAnsi="Arabic Typesetting" w:cs="Arabic Typesetting"/>
          <w:sz w:val="36"/>
          <w:szCs w:val="36"/>
          <w:rtl/>
          <w:lang w:bidi="ar-SY"/>
        </w:rPr>
        <w:t>صر للعرب والمسلمين، وكأنه يبشر</w:t>
      </w:r>
      <w:r w:rsidR="005B5EDB" w:rsidRPr="001A15CE">
        <w:rPr>
          <w:rFonts w:ascii="Arabic Typesetting" w:hAnsi="Arabic Typesetting" w:cs="Arabic Typesetting"/>
          <w:sz w:val="36"/>
          <w:szCs w:val="36"/>
          <w:rtl/>
          <w:lang w:bidi="ar-SY"/>
        </w:rPr>
        <w:t>هؤلاء الأعداء</w:t>
      </w:r>
      <w:r w:rsidR="00324FCE" w:rsidRPr="001A15CE">
        <w:rPr>
          <w:rFonts w:ascii="Arabic Typesetting" w:hAnsi="Arabic Typesetting" w:cs="Arabic Typesetting"/>
          <w:sz w:val="36"/>
          <w:szCs w:val="36"/>
          <w:rtl/>
          <w:lang w:bidi="ar-SY"/>
        </w:rPr>
        <w:t xml:space="preserve"> بالعقاب القادم والهزيمة المنكرة. </w:t>
      </w:r>
      <w:r w:rsidR="00A67F27" w:rsidRPr="001A15CE">
        <w:rPr>
          <w:rFonts w:ascii="Arabic Typesetting" w:hAnsi="Arabic Typesetting" w:cs="Arabic Typesetting"/>
          <w:sz w:val="36"/>
          <w:szCs w:val="36"/>
          <w:rtl/>
          <w:lang w:bidi="ar-SY"/>
        </w:rPr>
        <w:t>وفي ا</w:t>
      </w:r>
      <w:r w:rsidR="00324FCE" w:rsidRPr="001A15CE">
        <w:rPr>
          <w:rFonts w:ascii="Arabic Typesetting" w:hAnsi="Arabic Typesetting" w:cs="Arabic Typesetting"/>
          <w:sz w:val="36"/>
          <w:szCs w:val="36"/>
          <w:rtl/>
          <w:lang w:bidi="ar-SY"/>
        </w:rPr>
        <w:t>لترجمة ينبغي للقارئ إن يدرك الدلالة المقترنة بهذ</w:t>
      </w:r>
      <w:r w:rsidR="00F81AF1">
        <w:rPr>
          <w:rFonts w:ascii="Arabic Typesetting" w:hAnsi="Arabic Typesetting" w:cs="Arabic Typesetting"/>
          <w:sz w:val="36"/>
          <w:szCs w:val="36"/>
          <w:rtl/>
          <w:lang w:bidi="ar-SY"/>
        </w:rPr>
        <w:t>ين الاسمين لتمام الفهم والتأويل</w:t>
      </w:r>
      <w:r w:rsidR="00F81AF1">
        <w:rPr>
          <w:rFonts w:ascii="Arabic Typesetting" w:hAnsi="Arabic Typesetting" w:cs="Arabic Typesetting" w:hint="cs"/>
          <w:sz w:val="36"/>
          <w:szCs w:val="36"/>
          <w:rtl/>
          <w:lang w:bidi="ar-SY"/>
        </w:rPr>
        <w:t>؛</w:t>
      </w:r>
      <w:r w:rsidR="00324FCE" w:rsidRPr="001A15CE">
        <w:rPr>
          <w:rFonts w:ascii="Arabic Typesetting" w:hAnsi="Arabic Typesetting" w:cs="Arabic Typesetting"/>
          <w:sz w:val="36"/>
          <w:szCs w:val="36"/>
          <w:rtl/>
          <w:lang w:bidi="ar-SY"/>
        </w:rPr>
        <w:t xml:space="preserve"> ولذلك </w:t>
      </w:r>
      <w:r w:rsidR="00930067" w:rsidRPr="001A15CE">
        <w:rPr>
          <w:rFonts w:ascii="Arabic Typesetting" w:hAnsi="Arabic Typesetting" w:cs="Arabic Typesetting"/>
          <w:sz w:val="36"/>
          <w:szCs w:val="36"/>
          <w:rtl/>
          <w:lang w:bidi="ar-SY"/>
        </w:rPr>
        <w:t>ف</w:t>
      </w:r>
      <w:r w:rsidR="00F81AF1">
        <w:rPr>
          <w:rFonts w:ascii="Arabic Typesetting" w:hAnsi="Arabic Typesetting" w:cs="Arabic Typesetting"/>
          <w:sz w:val="36"/>
          <w:szCs w:val="36"/>
          <w:rtl/>
          <w:lang w:bidi="ar-SY"/>
        </w:rPr>
        <w:t>الترجمة وحدها لا تكف</w:t>
      </w:r>
      <w:r w:rsidR="00F81AF1">
        <w:rPr>
          <w:rFonts w:ascii="Arabic Typesetting" w:hAnsi="Arabic Typesetting" w:cs="Arabic Typesetting" w:hint="cs"/>
          <w:sz w:val="36"/>
          <w:szCs w:val="36"/>
          <w:rtl/>
          <w:lang w:bidi="ar-SY"/>
        </w:rPr>
        <w:t>ي</w:t>
      </w:r>
      <w:r w:rsidR="00324FCE" w:rsidRPr="001A15CE">
        <w:rPr>
          <w:rFonts w:ascii="Arabic Typesetting" w:hAnsi="Arabic Typesetting" w:cs="Arabic Typesetting"/>
          <w:sz w:val="36"/>
          <w:szCs w:val="36"/>
          <w:rtl/>
          <w:lang w:bidi="ar-SY"/>
        </w:rPr>
        <w:t>، ب</w:t>
      </w:r>
      <w:r w:rsidR="00930067" w:rsidRPr="001A15CE">
        <w:rPr>
          <w:rFonts w:ascii="Arabic Typesetting" w:hAnsi="Arabic Typesetting" w:cs="Arabic Typesetting"/>
          <w:sz w:val="36"/>
          <w:szCs w:val="36"/>
          <w:rtl/>
          <w:lang w:bidi="ar-SY"/>
        </w:rPr>
        <w:t>ل لا بد من حاشية مرافقة لها قد ت</w:t>
      </w:r>
      <w:r w:rsidR="00324FCE" w:rsidRPr="001A15CE">
        <w:rPr>
          <w:rFonts w:ascii="Arabic Typesetting" w:hAnsi="Arabic Typesetting" w:cs="Arabic Typesetting"/>
          <w:sz w:val="36"/>
          <w:szCs w:val="36"/>
          <w:rtl/>
          <w:lang w:bidi="ar-SY"/>
        </w:rPr>
        <w:t>كون بطول الترجمة أو أكثر طولاً.</w:t>
      </w:r>
    </w:p>
    <w:p w:rsidR="00EE121F" w:rsidRPr="001A15CE" w:rsidRDefault="00324FCE" w:rsidP="00881AE5">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 وهنا أتوقع أن يعترض الكثيرون على هذا التوجه، ويقولون أن القارئ لا يحتاج درساً في التاريخ</w:t>
      </w:r>
      <w:r w:rsidR="00E371A1" w:rsidRPr="001A15CE">
        <w:rPr>
          <w:rFonts w:ascii="Arabic Typesetting" w:hAnsi="Arabic Typesetting" w:cs="Arabic Typesetting"/>
          <w:sz w:val="36"/>
          <w:szCs w:val="36"/>
          <w:rtl/>
          <w:lang w:bidi="ar-SY"/>
        </w:rPr>
        <w:t>، وإن</w:t>
      </w:r>
      <w:r w:rsidRPr="001A15CE">
        <w:rPr>
          <w:rFonts w:ascii="Arabic Typesetting" w:hAnsi="Arabic Typesetting" w:cs="Arabic Typesetting"/>
          <w:sz w:val="36"/>
          <w:szCs w:val="36"/>
          <w:rtl/>
          <w:lang w:bidi="ar-SY"/>
        </w:rPr>
        <w:t xml:space="preserve"> الشعر أدب ترفيهي بالمقام الأول، ولا يجدر الاستطراد في تأويليه لأن ذلك متروك للقارئ وثقافته. وللرد </w:t>
      </w:r>
      <w:r w:rsidR="00E371A1" w:rsidRPr="001A15CE">
        <w:rPr>
          <w:rFonts w:ascii="Arabic Typesetting" w:hAnsi="Arabic Typesetting" w:cs="Arabic Typesetting"/>
          <w:sz w:val="36"/>
          <w:szCs w:val="36"/>
          <w:rtl/>
          <w:lang w:bidi="ar-SY"/>
        </w:rPr>
        <w:t>على هذه المقولة أجيب</w:t>
      </w:r>
      <w:r w:rsidR="005B5EDB" w:rsidRPr="001A15CE">
        <w:rPr>
          <w:rFonts w:ascii="Arabic Typesetting" w:hAnsi="Arabic Typesetting" w:cs="Arabic Typesetting"/>
          <w:sz w:val="36"/>
          <w:szCs w:val="36"/>
          <w:rtl/>
          <w:lang w:bidi="ar-SY"/>
        </w:rPr>
        <w:t>أولاً</w:t>
      </w:r>
      <w:r w:rsidR="00E371A1" w:rsidRPr="001A15CE">
        <w:rPr>
          <w:rFonts w:ascii="Arabic Typesetting" w:hAnsi="Arabic Typesetting" w:cs="Arabic Typesetting"/>
          <w:sz w:val="36"/>
          <w:szCs w:val="36"/>
          <w:rtl/>
          <w:lang w:bidi="ar-SY"/>
        </w:rPr>
        <w:t>،</w:t>
      </w:r>
      <w:r w:rsidR="005B5EDB" w:rsidRPr="001A15CE">
        <w:rPr>
          <w:rFonts w:ascii="Arabic Typesetting" w:hAnsi="Arabic Typesetting" w:cs="Arabic Typesetting"/>
          <w:sz w:val="36"/>
          <w:szCs w:val="36"/>
          <w:rtl/>
          <w:lang w:bidi="ar-SY"/>
        </w:rPr>
        <w:t xml:space="preserve"> أن ال</w:t>
      </w:r>
      <w:r w:rsidR="00A67F27" w:rsidRPr="001A15CE">
        <w:rPr>
          <w:rFonts w:ascii="Arabic Typesetting" w:hAnsi="Arabic Typesetting" w:cs="Arabic Typesetting"/>
          <w:sz w:val="36"/>
          <w:szCs w:val="36"/>
          <w:rtl/>
          <w:lang w:bidi="ar-SY"/>
        </w:rPr>
        <w:t>حاشية لا تعني بتاتاً شرح الأبيات</w:t>
      </w:r>
      <w:r w:rsidR="005B5EDB" w:rsidRPr="001A15CE">
        <w:rPr>
          <w:rFonts w:ascii="Arabic Typesetting" w:hAnsi="Arabic Typesetting" w:cs="Arabic Typesetting"/>
          <w:sz w:val="36"/>
          <w:szCs w:val="36"/>
          <w:rtl/>
          <w:lang w:bidi="ar-SY"/>
        </w:rPr>
        <w:t xml:space="preserve"> والسطور الشعرية ولا تأوي</w:t>
      </w:r>
      <w:r w:rsidR="00A67F27" w:rsidRPr="001A15CE">
        <w:rPr>
          <w:rFonts w:ascii="Arabic Typesetting" w:hAnsi="Arabic Typesetting" w:cs="Arabic Typesetting"/>
          <w:sz w:val="36"/>
          <w:szCs w:val="36"/>
          <w:rtl/>
          <w:lang w:bidi="ar-SY"/>
        </w:rPr>
        <w:t>لها، وإنما إضافة الإضاءات التي ت</w:t>
      </w:r>
      <w:r w:rsidR="005B5EDB" w:rsidRPr="001A15CE">
        <w:rPr>
          <w:rFonts w:ascii="Arabic Typesetting" w:hAnsi="Arabic Typesetting" w:cs="Arabic Typesetting"/>
          <w:sz w:val="36"/>
          <w:szCs w:val="36"/>
          <w:rtl/>
          <w:lang w:bidi="ar-SY"/>
        </w:rPr>
        <w:t xml:space="preserve">زيح الغموض عنها. وثانياً أضيف </w:t>
      </w:r>
      <w:r w:rsidRPr="001A15CE">
        <w:rPr>
          <w:rFonts w:ascii="Arabic Typesetting" w:hAnsi="Arabic Typesetting" w:cs="Arabic Typesetting"/>
          <w:sz w:val="36"/>
          <w:szCs w:val="36"/>
          <w:rtl/>
          <w:lang w:bidi="ar-SY"/>
        </w:rPr>
        <w:t>بأن ترجمة الشعر العربي بالذات مختلفة عن</w:t>
      </w:r>
      <w:r w:rsidR="00930067" w:rsidRPr="001A15CE">
        <w:rPr>
          <w:rFonts w:ascii="Arabic Typesetting" w:hAnsi="Arabic Typesetting" w:cs="Arabic Typesetting"/>
          <w:sz w:val="36"/>
          <w:szCs w:val="36"/>
          <w:rtl/>
          <w:lang w:bidi="ar-SY"/>
        </w:rPr>
        <w:t xml:space="preserve"> ترجمة</w:t>
      </w:r>
      <w:r w:rsidRPr="001A15CE">
        <w:rPr>
          <w:rFonts w:ascii="Arabic Typesetting" w:hAnsi="Arabic Typesetting" w:cs="Arabic Typesetting"/>
          <w:sz w:val="36"/>
          <w:szCs w:val="36"/>
          <w:rtl/>
          <w:lang w:bidi="ar-SY"/>
        </w:rPr>
        <w:t xml:space="preserve"> أي شعر آخر</w:t>
      </w:r>
      <w:r w:rsidR="00930067" w:rsidRPr="001A15CE">
        <w:rPr>
          <w:rFonts w:ascii="Arabic Typesetting" w:hAnsi="Arabic Typesetting" w:cs="Arabic Typesetting"/>
          <w:sz w:val="36"/>
          <w:szCs w:val="36"/>
          <w:rtl/>
          <w:lang w:bidi="ar-SY"/>
        </w:rPr>
        <w:t>،</w:t>
      </w:r>
      <w:r w:rsidR="005B5EDB" w:rsidRPr="001A15CE">
        <w:rPr>
          <w:rFonts w:ascii="Arabic Typesetting" w:hAnsi="Arabic Typesetting" w:cs="Arabic Typesetting"/>
          <w:sz w:val="36"/>
          <w:szCs w:val="36"/>
          <w:rtl/>
          <w:lang w:bidi="ar-SY"/>
        </w:rPr>
        <w:t xml:space="preserve"> فهو ديوان العرب</w:t>
      </w:r>
      <w:r w:rsidR="00930067" w:rsidRPr="001A15CE">
        <w:rPr>
          <w:rFonts w:ascii="Arabic Typesetting" w:hAnsi="Arabic Typesetting" w:cs="Arabic Typesetting"/>
          <w:sz w:val="36"/>
          <w:szCs w:val="36"/>
          <w:rtl/>
          <w:lang w:bidi="ar-SY"/>
        </w:rPr>
        <w:t xml:space="preserve"> من حيث أن</w:t>
      </w:r>
      <w:r w:rsidR="005B5EDB" w:rsidRPr="001A15CE">
        <w:rPr>
          <w:rFonts w:ascii="Arabic Typesetting" w:hAnsi="Arabic Typesetting" w:cs="Arabic Typesetting"/>
          <w:sz w:val="36"/>
          <w:szCs w:val="36"/>
          <w:rtl/>
          <w:lang w:bidi="ar-SY"/>
        </w:rPr>
        <w:t xml:space="preserve">ه </w:t>
      </w:r>
      <w:r w:rsidRPr="001A15CE">
        <w:rPr>
          <w:rFonts w:ascii="Arabic Typesetting" w:hAnsi="Arabic Typesetting" w:cs="Arabic Typesetting"/>
          <w:sz w:val="36"/>
          <w:szCs w:val="36"/>
          <w:rtl/>
          <w:lang w:bidi="ar-SY"/>
        </w:rPr>
        <w:t>الأكثر ارتباطاً وتصويراً للحياة الاجتماعية والسياسية والتاريخية للمجتمعات العربية، بالإضافة إلى عمق بلاغته ودقة وصفه لأصغر التفاصي</w:t>
      </w:r>
      <w:r w:rsidR="00950119">
        <w:rPr>
          <w:rFonts w:ascii="Arabic Typesetting" w:hAnsi="Arabic Typesetting" w:cs="Arabic Typesetting"/>
          <w:sz w:val="36"/>
          <w:szCs w:val="36"/>
          <w:rtl/>
          <w:lang w:bidi="ar-SY"/>
        </w:rPr>
        <w:t>ل الشعورية والنفسية. هذا من جهة</w:t>
      </w:r>
      <w:r w:rsidRPr="001A15CE">
        <w:rPr>
          <w:rFonts w:ascii="Arabic Typesetting" w:hAnsi="Arabic Typesetting" w:cs="Arabic Typesetting"/>
          <w:sz w:val="36"/>
          <w:szCs w:val="36"/>
          <w:rtl/>
          <w:lang w:bidi="ar-SY"/>
        </w:rPr>
        <w:t>، ومن جهة أخرى فإن ترجمة</w:t>
      </w:r>
      <w:r w:rsidR="00930067" w:rsidRPr="001A15CE">
        <w:rPr>
          <w:rFonts w:ascii="Arabic Typesetting" w:hAnsi="Arabic Typesetting" w:cs="Arabic Typesetting"/>
          <w:sz w:val="36"/>
          <w:szCs w:val="36"/>
          <w:rtl/>
          <w:lang w:bidi="ar-SY"/>
        </w:rPr>
        <w:t xml:space="preserve"> الشعر العربي والأدب عموماً ليست</w:t>
      </w:r>
      <w:r w:rsidRPr="001A15CE">
        <w:rPr>
          <w:rFonts w:ascii="Arabic Typesetting" w:hAnsi="Arabic Typesetting" w:cs="Arabic Typesetting"/>
          <w:sz w:val="36"/>
          <w:szCs w:val="36"/>
          <w:rtl/>
          <w:lang w:bidi="ar-SY"/>
        </w:rPr>
        <w:t xml:space="preserve"> مجرد رفاهية حضارية نقدمها للآخر، وإنما هي ضرورة وواجب</w:t>
      </w:r>
      <w:r w:rsidR="00CD6E94" w:rsidRPr="001A15CE">
        <w:rPr>
          <w:rFonts w:ascii="Arabic Typesetting" w:hAnsi="Arabic Typesetting" w:cs="Arabic Typesetting"/>
          <w:sz w:val="36"/>
          <w:szCs w:val="36"/>
          <w:rtl/>
          <w:lang w:bidi="ar-SY"/>
        </w:rPr>
        <w:t>، ومن هذا المنطلق تأخذ الترجمة شكلاً قد يكون أقرب للأكاديمي</w:t>
      </w:r>
      <w:r w:rsidR="005B5EDB" w:rsidRPr="001A15CE">
        <w:rPr>
          <w:rFonts w:ascii="Arabic Typesetting" w:hAnsi="Arabic Typesetting" w:cs="Arabic Typesetting"/>
          <w:sz w:val="36"/>
          <w:szCs w:val="36"/>
          <w:rtl/>
          <w:lang w:bidi="ar-SY"/>
        </w:rPr>
        <w:t xml:space="preserve"> التعليمي</w:t>
      </w:r>
      <w:r w:rsidR="00CD6E94" w:rsidRPr="001A15CE">
        <w:rPr>
          <w:rFonts w:ascii="Arabic Typesetting" w:hAnsi="Arabic Typesetting" w:cs="Arabic Typesetting"/>
          <w:sz w:val="36"/>
          <w:szCs w:val="36"/>
          <w:rtl/>
          <w:lang w:bidi="ar-SY"/>
        </w:rPr>
        <w:t xml:space="preserve"> منه للتواصل الأدبي. إذ لا يكفي أن نقدم طبقاً من الفواكه </w:t>
      </w:r>
      <w:r w:rsidR="00A67F27" w:rsidRPr="001A15CE">
        <w:rPr>
          <w:rFonts w:ascii="Arabic Typesetting" w:hAnsi="Arabic Typesetting" w:cs="Arabic Typesetting"/>
          <w:sz w:val="36"/>
          <w:szCs w:val="36"/>
          <w:rtl/>
          <w:lang w:bidi="ar-SY"/>
        </w:rPr>
        <w:t>لمن يحتاج ا</w:t>
      </w:r>
      <w:r w:rsidR="00CD6E94" w:rsidRPr="001A15CE">
        <w:rPr>
          <w:rFonts w:ascii="Arabic Typesetting" w:hAnsi="Arabic Typesetting" w:cs="Arabic Typesetting"/>
          <w:sz w:val="36"/>
          <w:szCs w:val="36"/>
          <w:rtl/>
          <w:lang w:bidi="ar-SY"/>
        </w:rPr>
        <w:t>لغذاء الكامل، وخاصة أننا نعيش في عصر امتلأت فيه المكتبات بآلاف الكتب</w:t>
      </w:r>
      <w:r w:rsidR="00931291" w:rsidRPr="001A15CE">
        <w:rPr>
          <w:rFonts w:ascii="Arabic Typesetting" w:hAnsi="Arabic Typesetting" w:cs="Arabic Typesetting"/>
          <w:sz w:val="36"/>
          <w:szCs w:val="36"/>
          <w:rtl/>
          <w:lang w:bidi="ar-SY"/>
        </w:rPr>
        <w:t xml:space="preserve"> والروايات</w:t>
      </w:r>
      <w:r w:rsidR="00950119">
        <w:rPr>
          <w:rFonts w:ascii="Arabic Typesetting" w:hAnsi="Arabic Typesetting" w:cs="Arabic Typesetting"/>
          <w:sz w:val="36"/>
          <w:szCs w:val="36"/>
          <w:rtl/>
          <w:lang w:bidi="ar-SY"/>
        </w:rPr>
        <w:t xml:space="preserve"> والمجلات</w:t>
      </w:r>
      <w:r w:rsidR="00CD6E94" w:rsidRPr="001A15CE">
        <w:rPr>
          <w:rFonts w:ascii="Arabic Typesetting" w:hAnsi="Arabic Typesetting" w:cs="Arabic Typesetting"/>
          <w:sz w:val="36"/>
          <w:szCs w:val="36"/>
          <w:rtl/>
          <w:lang w:bidi="ar-SY"/>
        </w:rPr>
        <w:t>، وغصت الشبكات الإليكترونية بأكثر من ذلك من المنشورات المصورة وغير المصورة</w:t>
      </w:r>
      <w:r w:rsidR="00930067" w:rsidRPr="001A15CE">
        <w:rPr>
          <w:rFonts w:ascii="Arabic Typesetting" w:hAnsi="Arabic Typesetting" w:cs="Arabic Typesetting"/>
          <w:sz w:val="36"/>
          <w:szCs w:val="36"/>
          <w:rtl/>
          <w:lang w:bidi="ar-SY"/>
        </w:rPr>
        <w:t>،</w:t>
      </w:r>
      <w:r w:rsidR="005B5EDB" w:rsidRPr="001A15CE">
        <w:rPr>
          <w:rFonts w:ascii="Arabic Typesetting" w:hAnsi="Arabic Typesetting" w:cs="Arabic Typesetting"/>
          <w:sz w:val="36"/>
          <w:szCs w:val="36"/>
          <w:rtl/>
          <w:lang w:bidi="ar-SY"/>
        </w:rPr>
        <w:t xml:space="preserve"> وتفوقت</w:t>
      </w:r>
      <w:r w:rsidR="00931291" w:rsidRPr="001A15CE">
        <w:rPr>
          <w:rFonts w:ascii="Arabic Typesetting" w:hAnsi="Arabic Typesetting" w:cs="Arabic Typesetting"/>
          <w:sz w:val="36"/>
          <w:szCs w:val="36"/>
          <w:rtl/>
          <w:lang w:bidi="ar-SY"/>
        </w:rPr>
        <w:t xml:space="preserve"> دو</w:t>
      </w:r>
      <w:r w:rsidR="00A67F27" w:rsidRPr="001A15CE">
        <w:rPr>
          <w:rFonts w:ascii="Arabic Typesetting" w:hAnsi="Arabic Typesetting" w:cs="Arabic Typesetting"/>
          <w:sz w:val="36"/>
          <w:szCs w:val="36"/>
          <w:rtl/>
          <w:lang w:bidi="ar-SY"/>
        </w:rPr>
        <w:t>ر السينما وشاشات التلفزة ومصادر(</w:t>
      </w:r>
      <w:r w:rsidR="00931291" w:rsidRPr="001A15CE">
        <w:rPr>
          <w:rFonts w:ascii="Arabic Typesetting" w:hAnsi="Arabic Typesetting" w:cs="Arabic Typesetting"/>
          <w:sz w:val="36"/>
          <w:szCs w:val="36"/>
          <w:rtl/>
          <w:lang w:bidi="ar-SY"/>
        </w:rPr>
        <w:t>اليوتيوب</w:t>
      </w:r>
      <w:r w:rsidR="00A67F27" w:rsidRPr="001A15CE">
        <w:rPr>
          <w:rFonts w:ascii="Arabic Typesetting" w:hAnsi="Arabic Typesetting" w:cs="Arabic Typesetting"/>
          <w:sz w:val="36"/>
          <w:szCs w:val="36"/>
          <w:rtl/>
          <w:lang w:bidi="ar-SY"/>
        </w:rPr>
        <w:t>)</w:t>
      </w:r>
      <w:r w:rsidR="00931291" w:rsidRPr="001A15CE">
        <w:rPr>
          <w:rFonts w:ascii="Arabic Typesetting" w:hAnsi="Arabic Typesetting" w:cs="Arabic Typesetting"/>
          <w:sz w:val="36"/>
          <w:szCs w:val="36"/>
          <w:rtl/>
          <w:lang w:bidi="ar-SY"/>
        </w:rPr>
        <w:t xml:space="preserve"> على أي مصادر أخرى للبحث عن الترفيه والمعلومات،</w:t>
      </w:r>
      <w:r w:rsidR="00CD6E94" w:rsidRPr="001A15CE">
        <w:rPr>
          <w:rFonts w:ascii="Arabic Typesetting" w:hAnsi="Arabic Typesetting" w:cs="Arabic Typesetting"/>
          <w:sz w:val="36"/>
          <w:szCs w:val="36"/>
          <w:rtl/>
          <w:lang w:bidi="ar-SY"/>
        </w:rPr>
        <w:t xml:space="preserve"> مما يبعد الشعر من </w:t>
      </w:r>
      <w:r w:rsidR="00CD6E94" w:rsidRPr="001A15CE">
        <w:rPr>
          <w:rFonts w:ascii="Arabic Typesetting" w:hAnsi="Arabic Typesetting" w:cs="Arabic Typesetting"/>
          <w:sz w:val="36"/>
          <w:szCs w:val="36"/>
          <w:rtl/>
          <w:lang w:bidi="ar-SY"/>
        </w:rPr>
        <w:lastRenderedPageBreak/>
        <w:t>أساسه عن دائرة الضوء والاهتمام. ولكن إذا ما اقترن الشعر الجمالي الصفة والغاية</w:t>
      </w:r>
      <w:r w:rsidR="00A67F27" w:rsidRPr="001A15CE">
        <w:rPr>
          <w:rFonts w:ascii="Arabic Typesetting" w:hAnsi="Arabic Typesetting" w:cs="Arabic Typesetting"/>
          <w:sz w:val="36"/>
          <w:szCs w:val="36"/>
          <w:rtl/>
          <w:lang w:bidi="ar-SY"/>
        </w:rPr>
        <w:t>،</w:t>
      </w:r>
      <w:r w:rsidR="00CD6E94" w:rsidRPr="001A15CE">
        <w:rPr>
          <w:rFonts w:ascii="Arabic Typesetting" w:hAnsi="Arabic Typesetting" w:cs="Arabic Typesetting"/>
          <w:sz w:val="36"/>
          <w:szCs w:val="36"/>
          <w:rtl/>
          <w:lang w:bidi="ar-SY"/>
        </w:rPr>
        <w:t xml:space="preserve"> بشيء من المرجعية الثقافية فإن ذلك سيجعل منه مصدراً</w:t>
      </w:r>
      <w:r w:rsidR="00656BC8" w:rsidRPr="001A15CE">
        <w:rPr>
          <w:rFonts w:ascii="Arabic Typesetting" w:hAnsi="Arabic Typesetting" w:cs="Arabic Typesetting"/>
          <w:sz w:val="36"/>
          <w:szCs w:val="36"/>
          <w:rtl/>
          <w:lang w:bidi="ar-SY"/>
        </w:rPr>
        <w:t xml:space="preserve"> للمعرفة والعلم بالإضافة إلى كونه</w:t>
      </w:r>
      <w:r w:rsidR="00CD6E94" w:rsidRPr="001A15CE">
        <w:rPr>
          <w:rFonts w:ascii="Arabic Typesetting" w:hAnsi="Arabic Typesetting" w:cs="Arabic Typesetting"/>
          <w:sz w:val="36"/>
          <w:szCs w:val="36"/>
          <w:rtl/>
          <w:lang w:bidi="ar-SY"/>
        </w:rPr>
        <w:t xml:space="preserve"> مصدر</w:t>
      </w:r>
      <w:r w:rsidR="00656BC8" w:rsidRPr="001A15CE">
        <w:rPr>
          <w:rFonts w:ascii="Arabic Typesetting" w:hAnsi="Arabic Typesetting" w:cs="Arabic Typesetting"/>
          <w:sz w:val="36"/>
          <w:szCs w:val="36"/>
          <w:rtl/>
          <w:lang w:bidi="ar-SY"/>
        </w:rPr>
        <w:t>اً</w:t>
      </w:r>
      <w:r w:rsidR="00CD6E94" w:rsidRPr="001A15CE">
        <w:rPr>
          <w:rFonts w:ascii="Arabic Typesetting" w:hAnsi="Arabic Typesetting" w:cs="Arabic Typesetting"/>
          <w:sz w:val="36"/>
          <w:szCs w:val="36"/>
          <w:rtl/>
          <w:lang w:bidi="ar-SY"/>
        </w:rPr>
        <w:t xml:space="preserve"> للمتعة الفكرية واللغوية.</w:t>
      </w:r>
    </w:p>
    <w:p w:rsidR="00707967" w:rsidRPr="001A15CE" w:rsidRDefault="00950119" w:rsidP="001A15CE">
      <w:pPr>
        <w:pStyle w:val="a5"/>
        <w:tabs>
          <w:tab w:val="left" w:pos="8275"/>
        </w:tabs>
        <w:bidi/>
        <w:spacing w:line="240" w:lineRule="auto"/>
        <w:ind w:left="1080"/>
        <w:rPr>
          <w:rFonts w:ascii="Arabic Typesetting" w:hAnsi="Arabic Typesetting" w:cs="Arabic Typesetting"/>
          <w:sz w:val="36"/>
          <w:szCs w:val="36"/>
          <w:rtl/>
          <w:lang w:bidi="ar-SY"/>
        </w:rPr>
      </w:pPr>
      <w:r>
        <w:rPr>
          <w:rFonts w:ascii="Arabic Typesetting" w:hAnsi="Arabic Typesetting" w:cs="Arabic Typesetting"/>
          <w:sz w:val="36"/>
          <w:szCs w:val="36"/>
          <w:rtl/>
          <w:lang w:bidi="ar-SY"/>
        </w:rPr>
        <w:t>و</w:t>
      </w:r>
      <w:r>
        <w:rPr>
          <w:rFonts w:ascii="Arabic Typesetting" w:hAnsi="Arabic Typesetting" w:cs="Arabic Typesetting" w:hint="cs"/>
          <w:sz w:val="36"/>
          <w:szCs w:val="36"/>
          <w:rtl/>
          <w:lang w:bidi="ar-SY"/>
        </w:rPr>
        <w:t>نتا</w:t>
      </w:r>
      <w:r>
        <w:rPr>
          <w:rFonts w:ascii="Arabic Typesetting" w:hAnsi="Arabic Typesetting" w:cs="Arabic Typesetting"/>
          <w:sz w:val="36"/>
          <w:szCs w:val="36"/>
          <w:rtl/>
          <w:lang w:bidi="ar-SY"/>
        </w:rPr>
        <w:t xml:space="preserve">بع </w:t>
      </w:r>
      <w:r w:rsidR="00707967" w:rsidRPr="001A15CE">
        <w:rPr>
          <w:rFonts w:ascii="Arabic Typesetting" w:hAnsi="Arabic Typesetting" w:cs="Arabic Typesetting"/>
          <w:sz w:val="36"/>
          <w:szCs w:val="36"/>
          <w:rtl/>
          <w:lang w:bidi="ar-SY"/>
        </w:rPr>
        <w:t>شاعر</w:t>
      </w:r>
      <w:r>
        <w:rPr>
          <w:rFonts w:ascii="Arabic Typesetting" w:hAnsi="Arabic Typesetting" w:cs="Arabic Typesetting" w:hint="cs"/>
          <w:sz w:val="36"/>
          <w:szCs w:val="36"/>
          <w:rtl/>
          <w:lang w:bidi="ar-SY"/>
        </w:rPr>
        <w:t>نا قباني الذي يمضي</w:t>
      </w:r>
      <w:r w:rsidR="00707967" w:rsidRPr="001A15CE">
        <w:rPr>
          <w:rFonts w:ascii="Arabic Typesetting" w:hAnsi="Arabic Typesetting" w:cs="Arabic Typesetting"/>
          <w:sz w:val="36"/>
          <w:szCs w:val="36"/>
          <w:rtl/>
          <w:lang w:bidi="ar-SY"/>
        </w:rPr>
        <w:t xml:space="preserve"> قائلاً:</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سوف يموت الأعور الدجال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ونحن باقون هنا، حدائقنا وعطر البرتقال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فيما رسم الله على دفاتر الجبال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 معاصر الزيت.. وفي الأنوال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في المد... في الجزر.. وفي الشروق والزوال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 مراكب الصيد، وفي الأصداف، والرمال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 قصائد الحب،وفي قصائد النضال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 الشعر، وفي الأزجال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 عطر المناديل..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في الدبكة والموال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في القصص الشعبي، والأمثال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 الكوفية البيضاء، والعقال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 مروءة الخيل، وفي مروءة الخيال</w:t>
      </w:r>
    </w:p>
    <w:p w:rsidR="00707967" w:rsidRPr="001A15CE" w:rsidRDefault="00707967" w:rsidP="001A15CE">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باقون في المهباج والبن، وفي تحية ال</w:t>
      </w:r>
      <w:r w:rsidR="00764466" w:rsidRPr="001A15CE">
        <w:rPr>
          <w:rFonts w:ascii="Arabic Typesetting" w:hAnsi="Arabic Typesetting" w:cs="Arabic Typesetting"/>
          <w:sz w:val="36"/>
          <w:szCs w:val="36"/>
          <w:rtl/>
          <w:lang w:bidi="ar-SY"/>
        </w:rPr>
        <w:t>رجال</w:t>
      </w:r>
      <w:r w:rsidRPr="001A15CE">
        <w:rPr>
          <w:rFonts w:ascii="Arabic Typesetting" w:hAnsi="Arabic Typesetting" w:cs="Arabic Typesetting"/>
          <w:sz w:val="36"/>
          <w:szCs w:val="36"/>
          <w:rtl/>
          <w:lang w:bidi="ar-SY"/>
        </w:rPr>
        <w:t xml:space="preserve"> للرجال.."</w:t>
      </w:r>
      <w:r w:rsidRPr="001A15CE">
        <w:rPr>
          <w:rStyle w:val="a4"/>
          <w:rFonts w:ascii="Arabic Typesetting" w:hAnsi="Arabic Typesetting" w:cs="Arabic Typesetting"/>
          <w:sz w:val="36"/>
          <w:szCs w:val="36"/>
          <w:rtl/>
          <w:lang w:bidi="ar-SY"/>
        </w:rPr>
        <w:footnoteReference w:id="163"/>
      </w:r>
    </w:p>
    <w:p w:rsidR="0093546F" w:rsidRPr="001A15CE" w:rsidRDefault="00AF30D4"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Th</w:t>
      </w:r>
      <w:r w:rsidR="0093546F" w:rsidRPr="001A15CE">
        <w:rPr>
          <w:rFonts w:ascii="Arabic Typesetting" w:hAnsi="Arabic Typesetting" w:cs="Arabic Typesetting"/>
          <w:i/>
          <w:iCs/>
          <w:sz w:val="28"/>
          <w:szCs w:val="28"/>
          <w:lang w:bidi="ar-SY"/>
        </w:rPr>
        <w:t>e one-eyed imposter (antichrist) shall die</w:t>
      </w:r>
    </w:p>
    <w:p w:rsidR="0093546F" w:rsidRPr="001A15CE" w:rsidRDefault="0093546F"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We </w:t>
      </w:r>
      <w:r w:rsidR="008175D3" w:rsidRPr="001A15CE">
        <w:rPr>
          <w:rFonts w:ascii="Arabic Typesetting" w:hAnsi="Arabic Typesetting" w:cs="Arabic Typesetting"/>
          <w:i/>
          <w:iCs/>
          <w:sz w:val="28"/>
          <w:szCs w:val="28"/>
          <w:lang w:bidi="ar-SY"/>
        </w:rPr>
        <w:t>will remain</w:t>
      </w:r>
      <w:r w:rsidRPr="001A15CE">
        <w:rPr>
          <w:rFonts w:ascii="Arabic Typesetting" w:hAnsi="Arabic Typesetting" w:cs="Arabic Typesetting"/>
          <w:i/>
          <w:iCs/>
          <w:sz w:val="28"/>
          <w:szCs w:val="28"/>
          <w:lang w:bidi="ar-SY"/>
        </w:rPr>
        <w:t xml:space="preserve"> here, our gardens, and the scent of orange trees</w:t>
      </w:r>
    </w:p>
    <w:p w:rsidR="0093546F" w:rsidRPr="001A15CE" w:rsidRDefault="0093546F"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Everlasing in </w:t>
      </w:r>
      <w:r w:rsidR="00D111AA" w:rsidRPr="001A15CE">
        <w:rPr>
          <w:rFonts w:ascii="Arabic Typesetting" w:hAnsi="Arabic Typesetting" w:cs="Arabic Typesetting"/>
          <w:i/>
          <w:iCs/>
          <w:sz w:val="28"/>
          <w:szCs w:val="28"/>
          <w:lang w:bidi="ar-SY"/>
        </w:rPr>
        <w:t xml:space="preserve">the </w:t>
      </w:r>
      <w:r w:rsidRPr="001A15CE">
        <w:rPr>
          <w:rFonts w:ascii="Arabic Typesetting" w:hAnsi="Arabic Typesetting" w:cs="Arabic Typesetting"/>
          <w:i/>
          <w:iCs/>
          <w:sz w:val="28"/>
          <w:szCs w:val="28"/>
          <w:lang w:bidi="ar-SY"/>
        </w:rPr>
        <w:t>marvels painted on theface of the mountain,</w:t>
      </w:r>
    </w:p>
    <w:p w:rsidR="0093546F" w:rsidRPr="001A15CE" w:rsidRDefault="00AF30D4"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By </w:t>
      </w:r>
      <w:r w:rsidR="0093546F" w:rsidRPr="001A15CE">
        <w:rPr>
          <w:rFonts w:ascii="Arabic Typesetting" w:hAnsi="Arabic Typesetting" w:cs="Arabic Typesetting"/>
          <w:i/>
          <w:iCs/>
          <w:sz w:val="28"/>
          <w:szCs w:val="28"/>
          <w:lang w:bidi="ar-SY"/>
        </w:rPr>
        <w:t>the hand of God</w:t>
      </w:r>
    </w:p>
    <w:p w:rsidR="0093546F" w:rsidRPr="001A15CE" w:rsidRDefault="008175D3"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Everlasing in olive mills</w:t>
      </w:r>
    </w:p>
    <w:p w:rsidR="0093546F" w:rsidRPr="001A15CE" w:rsidRDefault="0093546F"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In the looms, </w:t>
      </w:r>
    </w:p>
    <w:p w:rsidR="0093546F" w:rsidRPr="001A15CE" w:rsidRDefault="0093546F"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 In the rising </w:t>
      </w:r>
      <w:r w:rsidR="00EF6FF3" w:rsidRPr="001A15CE">
        <w:rPr>
          <w:rFonts w:ascii="Arabic Typesetting" w:hAnsi="Arabic Typesetting" w:cs="Arabic Typesetting"/>
          <w:i/>
          <w:iCs/>
          <w:sz w:val="28"/>
          <w:szCs w:val="28"/>
          <w:lang w:bidi="ar-SY"/>
        </w:rPr>
        <w:t>tide</w:t>
      </w:r>
      <w:r w:rsidRPr="001A15CE">
        <w:rPr>
          <w:rFonts w:ascii="Arabic Typesetting" w:hAnsi="Arabic Typesetting" w:cs="Arabic Typesetting"/>
          <w:i/>
          <w:iCs/>
          <w:sz w:val="28"/>
          <w:szCs w:val="28"/>
          <w:lang w:bidi="ar-SY"/>
        </w:rPr>
        <w:t xml:space="preserve"> and the ebbing…in the dawns and </w:t>
      </w:r>
      <w:r w:rsidR="00A31EB6" w:rsidRPr="001A15CE">
        <w:rPr>
          <w:rFonts w:ascii="Arabic Typesetting" w:hAnsi="Arabic Typesetting" w:cs="Arabic Typesetting"/>
          <w:i/>
          <w:iCs/>
          <w:sz w:val="28"/>
          <w:szCs w:val="28"/>
          <w:lang w:bidi="ar-SY"/>
        </w:rPr>
        <w:t xml:space="preserve">the </w:t>
      </w:r>
      <w:r w:rsidRPr="001A15CE">
        <w:rPr>
          <w:rFonts w:ascii="Arabic Typesetting" w:hAnsi="Arabic Typesetting" w:cs="Arabic Typesetting"/>
          <w:i/>
          <w:iCs/>
          <w:sz w:val="28"/>
          <w:szCs w:val="28"/>
          <w:lang w:bidi="ar-SY"/>
        </w:rPr>
        <w:t>afternoons</w:t>
      </w:r>
    </w:p>
    <w:p w:rsidR="0093546F" w:rsidRPr="001A15CE" w:rsidRDefault="0093546F"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E</w:t>
      </w:r>
      <w:r w:rsidR="00EF6FF3" w:rsidRPr="001A15CE">
        <w:rPr>
          <w:rFonts w:ascii="Arabic Typesetting" w:hAnsi="Arabic Typesetting" w:cs="Arabic Typesetting"/>
          <w:i/>
          <w:iCs/>
          <w:sz w:val="28"/>
          <w:szCs w:val="28"/>
          <w:lang w:bidi="ar-SY"/>
        </w:rPr>
        <w:t>verlasing in fis</w:t>
      </w:r>
      <w:r w:rsidR="008175D3" w:rsidRPr="001A15CE">
        <w:rPr>
          <w:rFonts w:ascii="Arabic Typesetting" w:hAnsi="Arabic Typesetting" w:cs="Arabic Typesetting"/>
          <w:i/>
          <w:iCs/>
          <w:sz w:val="28"/>
          <w:szCs w:val="28"/>
          <w:lang w:bidi="ar-SY"/>
        </w:rPr>
        <w:t>h</w:t>
      </w:r>
      <w:r w:rsidR="00EF6FF3" w:rsidRPr="001A15CE">
        <w:rPr>
          <w:rFonts w:ascii="Arabic Typesetting" w:hAnsi="Arabic Typesetting" w:cs="Arabic Typesetting"/>
          <w:i/>
          <w:iCs/>
          <w:sz w:val="28"/>
          <w:szCs w:val="28"/>
          <w:lang w:bidi="ar-SY"/>
        </w:rPr>
        <w:t xml:space="preserve">ing boats, in sea </w:t>
      </w:r>
      <w:r w:rsidR="008175D3" w:rsidRPr="001A15CE">
        <w:rPr>
          <w:rFonts w:ascii="Arabic Typesetting" w:hAnsi="Arabic Typesetting" w:cs="Arabic Typesetting"/>
          <w:i/>
          <w:iCs/>
          <w:sz w:val="28"/>
          <w:szCs w:val="28"/>
          <w:lang w:bidi="ar-SY"/>
        </w:rPr>
        <w:t>shells and the</w:t>
      </w:r>
      <w:r w:rsidRPr="001A15CE">
        <w:rPr>
          <w:rFonts w:ascii="Arabic Typesetting" w:hAnsi="Arabic Typesetting" w:cs="Arabic Typesetting"/>
          <w:i/>
          <w:iCs/>
          <w:sz w:val="28"/>
          <w:szCs w:val="28"/>
          <w:lang w:bidi="ar-SY"/>
        </w:rPr>
        <w:t xml:space="preserve"> sands</w:t>
      </w:r>
    </w:p>
    <w:p w:rsidR="00EF6FF3" w:rsidRPr="001A15CE" w:rsidRDefault="00EF6FF3"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Everlasing in odes of love…</w:t>
      </w:r>
      <w:r w:rsidR="00546839" w:rsidRPr="001A15CE">
        <w:rPr>
          <w:rFonts w:ascii="Arabic Typesetting" w:hAnsi="Arabic Typesetting" w:cs="Arabic Typesetting"/>
          <w:i/>
          <w:iCs/>
          <w:sz w:val="28"/>
          <w:szCs w:val="28"/>
          <w:lang w:bidi="ar-SY"/>
        </w:rPr>
        <w:t xml:space="preserve">and </w:t>
      </w:r>
      <w:r w:rsidR="00A31EB6" w:rsidRPr="001A15CE">
        <w:rPr>
          <w:rFonts w:ascii="Arabic Typesetting" w:hAnsi="Arabic Typesetting" w:cs="Arabic Typesetting"/>
          <w:i/>
          <w:iCs/>
          <w:sz w:val="28"/>
          <w:szCs w:val="28"/>
          <w:lang w:bidi="ar-SY"/>
        </w:rPr>
        <w:t xml:space="preserve">odes </w:t>
      </w:r>
      <w:r w:rsidRPr="001A15CE">
        <w:rPr>
          <w:rFonts w:ascii="Arabic Typesetting" w:hAnsi="Arabic Typesetting" w:cs="Arabic Typesetting"/>
          <w:i/>
          <w:iCs/>
          <w:sz w:val="28"/>
          <w:szCs w:val="28"/>
          <w:lang w:bidi="ar-SY"/>
        </w:rPr>
        <w:t>of struggle</w:t>
      </w:r>
    </w:p>
    <w:p w:rsidR="00EF6FF3" w:rsidRPr="001A15CE" w:rsidRDefault="00EF6FF3"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In poetry and in folk songs (zajal)</w:t>
      </w:r>
    </w:p>
    <w:p w:rsidR="00EF6FF3" w:rsidRPr="001A15CE" w:rsidRDefault="00EF6FF3"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In the perfumed handkerchief</w:t>
      </w:r>
    </w:p>
    <w:p w:rsidR="00EF6FF3" w:rsidRPr="001A15CE" w:rsidRDefault="00EF6FF3"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Everl</w:t>
      </w:r>
      <w:r w:rsidR="008175D3" w:rsidRPr="001A15CE">
        <w:rPr>
          <w:rFonts w:ascii="Arabic Typesetting" w:hAnsi="Arabic Typesetting" w:cs="Arabic Typesetting"/>
          <w:i/>
          <w:iCs/>
          <w:sz w:val="28"/>
          <w:szCs w:val="28"/>
          <w:lang w:bidi="ar-SY"/>
        </w:rPr>
        <w:t>asing in</w:t>
      </w:r>
      <w:r w:rsidR="00067FBD" w:rsidRPr="001A15CE">
        <w:rPr>
          <w:rFonts w:ascii="Arabic Typesetting" w:hAnsi="Arabic Typesetting" w:cs="Arabic Typesetting"/>
          <w:i/>
          <w:iCs/>
          <w:sz w:val="28"/>
          <w:szCs w:val="28"/>
          <w:lang w:bidi="ar-SY"/>
        </w:rPr>
        <w:t>Dabkeh( dance) and M</w:t>
      </w:r>
      <w:r w:rsidRPr="001A15CE">
        <w:rPr>
          <w:rFonts w:ascii="Arabic Typesetting" w:hAnsi="Arabic Typesetting" w:cs="Arabic Typesetting"/>
          <w:i/>
          <w:iCs/>
          <w:sz w:val="28"/>
          <w:szCs w:val="28"/>
          <w:lang w:bidi="ar-SY"/>
        </w:rPr>
        <w:t>awwal</w:t>
      </w:r>
      <w:r w:rsidR="00067FBD" w:rsidRPr="001A15CE">
        <w:rPr>
          <w:rFonts w:ascii="Arabic Typesetting" w:hAnsi="Arabic Typesetting" w:cs="Arabic Typesetting"/>
          <w:i/>
          <w:iCs/>
          <w:sz w:val="28"/>
          <w:szCs w:val="28"/>
          <w:lang w:bidi="ar-SY"/>
        </w:rPr>
        <w:t xml:space="preserve"> (roundelay)</w:t>
      </w:r>
    </w:p>
    <w:p w:rsidR="00AF30D4" w:rsidRPr="001A15CE" w:rsidRDefault="00067FBD"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In parables</w:t>
      </w:r>
      <w:r w:rsidR="00AF30D4" w:rsidRPr="001A15CE">
        <w:rPr>
          <w:rFonts w:ascii="Arabic Typesetting" w:hAnsi="Arabic Typesetting" w:cs="Arabic Typesetting"/>
          <w:i/>
          <w:iCs/>
          <w:sz w:val="28"/>
          <w:szCs w:val="28"/>
          <w:lang w:bidi="ar-SY"/>
        </w:rPr>
        <w:t xml:space="preserve"> and</w:t>
      </w:r>
      <w:r w:rsidRPr="001A15CE">
        <w:rPr>
          <w:rFonts w:ascii="Arabic Typesetting" w:hAnsi="Arabic Typesetting" w:cs="Arabic Typesetting"/>
          <w:i/>
          <w:iCs/>
          <w:sz w:val="28"/>
          <w:szCs w:val="28"/>
          <w:lang w:bidi="ar-SY"/>
        </w:rPr>
        <w:t xml:space="preserve"> adage</w:t>
      </w:r>
      <w:r w:rsidR="00AF30D4" w:rsidRPr="001A15CE">
        <w:rPr>
          <w:rFonts w:ascii="Arabic Typesetting" w:hAnsi="Arabic Typesetting" w:cs="Arabic Typesetting"/>
          <w:i/>
          <w:iCs/>
          <w:sz w:val="28"/>
          <w:szCs w:val="28"/>
          <w:lang w:bidi="ar-SY"/>
        </w:rPr>
        <w:t>s</w:t>
      </w:r>
    </w:p>
    <w:p w:rsidR="00AF30D4" w:rsidRPr="001A15CE" w:rsidRDefault="00AF30D4"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Everlasing in our “koofiah”and “iqal”</w:t>
      </w:r>
    </w:p>
    <w:p w:rsidR="00AF30D4" w:rsidRPr="001A15CE" w:rsidRDefault="00AF30D4"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 xml:space="preserve">In the chivalry of </w:t>
      </w:r>
      <w:r w:rsidR="008175D3" w:rsidRPr="001A15CE">
        <w:rPr>
          <w:rFonts w:ascii="Arabic Typesetting" w:hAnsi="Arabic Typesetting" w:cs="Arabic Typesetting"/>
          <w:i/>
          <w:iCs/>
          <w:sz w:val="28"/>
          <w:szCs w:val="28"/>
          <w:lang w:bidi="ar-SY"/>
        </w:rPr>
        <w:t>stallions</w:t>
      </w:r>
      <w:r w:rsidRPr="001A15CE">
        <w:rPr>
          <w:rFonts w:ascii="Arabic Typesetting" w:hAnsi="Arabic Typesetting" w:cs="Arabic Typesetting"/>
          <w:i/>
          <w:iCs/>
          <w:sz w:val="28"/>
          <w:szCs w:val="28"/>
          <w:lang w:bidi="ar-SY"/>
        </w:rPr>
        <w:t xml:space="preserve"> and chivalry of kni</w:t>
      </w:r>
      <w:r w:rsidR="00A31EB6" w:rsidRPr="001A15CE">
        <w:rPr>
          <w:rFonts w:ascii="Arabic Typesetting" w:hAnsi="Arabic Typesetting" w:cs="Arabic Typesetting"/>
          <w:i/>
          <w:iCs/>
          <w:sz w:val="28"/>
          <w:szCs w:val="28"/>
          <w:lang w:bidi="ar-SY"/>
        </w:rPr>
        <w:t>ght</w:t>
      </w:r>
      <w:r w:rsidRPr="001A15CE">
        <w:rPr>
          <w:rFonts w:ascii="Arabic Typesetting" w:hAnsi="Arabic Typesetting" w:cs="Arabic Typesetting"/>
          <w:i/>
          <w:iCs/>
          <w:sz w:val="28"/>
          <w:szCs w:val="28"/>
          <w:lang w:bidi="ar-SY"/>
        </w:rPr>
        <w:t>s</w:t>
      </w:r>
    </w:p>
    <w:p w:rsidR="00067FBD" w:rsidRPr="001A15CE" w:rsidRDefault="00AF30D4"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t>In the pestle and the coffee beans</w:t>
      </w:r>
    </w:p>
    <w:p w:rsidR="0093546F" w:rsidRPr="001A15CE" w:rsidRDefault="00AF30D4" w:rsidP="001A15CE">
      <w:pPr>
        <w:pStyle w:val="a5"/>
        <w:tabs>
          <w:tab w:val="left" w:pos="8275"/>
        </w:tabs>
        <w:spacing w:line="240" w:lineRule="auto"/>
        <w:ind w:left="1080"/>
        <w:rPr>
          <w:rFonts w:ascii="Arabic Typesetting" w:hAnsi="Arabic Typesetting" w:cs="Arabic Typesetting"/>
          <w:i/>
          <w:iCs/>
          <w:sz w:val="28"/>
          <w:szCs w:val="28"/>
          <w:lang w:bidi="ar-SY"/>
        </w:rPr>
      </w:pPr>
      <w:r w:rsidRPr="001A15CE">
        <w:rPr>
          <w:rFonts w:ascii="Arabic Typesetting" w:hAnsi="Arabic Typesetting" w:cs="Arabic Typesetting"/>
          <w:i/>
          <w:iCs/>
          <w:sz w:val="28"/>
          <w:szCs w:val="28"/>
          <w:lang w:bidi="ar-SY"/>
        </w:rPr>
        <w:lastRenderedPageBreak/>
        <w:t>In men greeting men</w:t>
      </w:r>
      <w:r w:rsidR="008175D3" w:rsidRPr="001A15CE">
        <w:rPr>
          <w:rFonts w:ascii="Arabic Typesetting" w:hAnsi="Arabic Typesetting" w:cs="Arabic Typesetting"/>
          <w:i/>
          <w:iCs/>
          <w:sz w:val="28"/>
          <w:szCs w:val="28"/>
          <w:lang w:bidi="ar-SY"/>
        </w:rPr>
        <w:t>...</w:t>
      </w:r>
    </w:p>
    <w:p w:rsidR="00D45B66" w:rsidRDefault="00707967" w:rsidP="00D45B66">
      <w:pPr>
        <w:pStyle w:val="a5"/>
        <w:tabs>
          <w:tab w:val="left" w:pos="8275"/>
        </w:tabs>
        <w:bidi/>
        <w:spacing w:line="240" w:lineRule="auto"/>
        <w:ind w:left="1080"/>
        <w:rPr>
          <w:sz w:val="36"/>
          <w:szCs w:val="36"/>
          <w:rtl/>
          <w:lang w:bidi="ar-SY"/>
        </w:rPr>
      </w:pPr>
      <w:r w:rsidRPr="001A15CE">
        <w:rPr>
          <w:rFonts w:ascii="Arabic Typesetting" w:hAnsi="Arabic Typesetting" w:cs="Arabic Typesetting"/>
          <w:sz w:val="36"/>
          <w:szCs w:val="36"/>
          <w:rtl/>
          <w:lang w:bidi="ar-SY"/>
        </w:rPr>
        <w:t>في السطور السابقة إشارة للأعور الدجال في التراث الديني الإسلامي، وبعدها يبدأ الشاعر بتكرار كلمة "باقون"، وكأنه يبشرالمحتل بالفناء في مقابل كلمة "باقون". وفي الحقيقة فإن ترجمة هذه الكلمة بشكل حرفي لا تفيها حقها، ولذلك فلا بد من إبدالها بكلم</w:t>
      </w:r>
      <w:r w:rsidR="00764466" w:rsidRPr="001A15CE">
        <w:rPr>
          <w:rFonts w:ascii="Arabic Typesetting" w:hAnsi="Arabic Typesetting" w:cs="Arabic Typesetting"/>
          <w:sz w:val="36"/>
          <w:szCs w:val="36"/>
          <w:rtl/>
          <w:lang w:bidi="ar-SY"/>
        </w:rPr>
        <w:t>ة أقوى وأكثر دلالة.</w:t>
      </w:r>
      <w:r w:rsidR="00F86713">
        <w:rPr>
          <w:rFonts w:ascii="Arabic Typesetting" w:hAnsi="Arabic Typesetting" w:cs="Arabic Typesetting" w:hint="cs"/>
          <w:sz w:val="36"/>
          <w:szCs w:val="36"/>
          <w:rtl/>
          <w:lang w:bidi="ar-SY"/>
        </w:rPr>
        <w:t xml:space="preserve"> فكلمة باقون مرادفها حرفياً بالإنكليزية هو كلمة </w:t>
      </w:r>
      <w:r w:rsidR="00F86713">
        <w:rPr>
          <w:rFonts w:ascii="Arabic Typesetting" w:hAnsi="Arabic Typesetting" w:cs="Arabic Typesetting"/>
          <w:sz w:val="36"/>
          <w:szCs w:val="36"/>
          <w:lang w:bidi="ar-SY"/>
        </w:rPr>
        <w:t xml:space="preserve">(remaining) </w:t>
      </w:r>
      <w:r w:rsidR="00F86713">
        <w:rPr>
          <w:rFonts w:ascii="Arabic Typesetting" w:hAnsi="Arabic Typesetting" w:cs="Arabic Typesetting" w:hint="cs"/>
          <w:sz w:val="36"/>
          <w:szCs w:val="36"/>
          <w:rtl/>
          <w:lang w:bidi="ar-SY"/>
        </w:rPr>
        <w:t xml:space="preserve">، ولا بد من استخدامها بدايةً، ولكن لدى تكرارها أجد كلمة </w:t>
      </w:r>
      <w:r w:rsidR="00F86713">
        <w:rPr>
          <w:rFonts w:ascii="Arabic Typesetting" w:hAnsi="Arabic Typesetting" w:cs="Arabic Typesetting"/>
          <w:sz w:val="36"/>
          <w:szCs w:val="36"/>
          <w:lang w:bidi="ar-SY"/>
        </w:rPr>
        <w:t>(everlasting)</w:t>
      </w:r>
      <w:r w:rsidR="00D45B66">
        <w:rPr>
          <w:rFonts w:ascii="Arabic Typesetting" w:hAnsi="Arabic Typesetting" w:cs="Arabic Typesetting" w:hint="cs"/>
          <w:sz w:val="36"/>
          <w:szCs w:val="36"/>
          <w:rtl/>
          <w:lang w:bidi="ar-SY"/>
        </w:rPr>
        <w:t xml:space="preserve"> التي تحمل معنى الأبدية أكثر ملائمةً وزخماً وشعريةً في آن معاً.</w:t>
      </w:r>
    </w:p>
    <w:p w:rsidR="00707967" w:rsidRPr="001A15CE" w:rsidRDefault="00764466" w:rsidP="00D45B66">
      <w:pPr>
        <w:pStyle w:val="a5"/>
        <w:tabs>
          <w:tab w:val="left" w:pos="8275"/>
        </w:tabs>
        <w:bidi/>
        <w:spacing w:line="240" w:lineRule="auto"/>
        <w:ind w:left="1080"/>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ومن ثَمّ</w:t>
      </w:r>
      <w:r w:rsidR="00707967" w:rsidRPr="001A15CE">
        <w:rPr>
          <w:rFonts w:ascii="Arabic Typesetting" w:hAnsi="Arabic Typesetting" w:cs="Arabic Typesetting"/>
          <w:sz w:val="36"/>
          <w:szCs w:val="36"/>
          <w:rtl/>
          <w:lang w:bidi="ar-SY"/>
        </w:rPr>
        <w:t xml:space="preserve"> يرسم لنا</w:t>
      </w:r>
      <w:r w:rsidR="00656BC8" w:rsidRPr="001A15CE">
        <w:rPr>
          <w:rFonts w:ascii="Arabic Typesetting" w:hAnsi="Arabic Typesetting" w:cs="Arabic Typesetting"/>
          <w:sz w:val="36"/>
          <w:szCs w:val="36"/>
          <w:rtl/>
          <w:lang w:bidi="ar-SY"/>
        </w:rPr>
        <w:t xml:space="preserve"> الشاعر صورة متكاملة للوطن الفل</w:t>
      </w:r>
      <w:r w:rsidR="00707967" w:rsidRPr="001A15CE">
        <w:rPr>
          <w:rFonts w:ascii="Arabic Typesetting" w:hAnsi="Arabic Typesetting" w:cs="Arabic Typesetting"/>
          <w:sz w:val="36"/>
          <w:szCs w:val="36"/>
          <w:rtl/>
          <w:lang w:bidi="ar-SY"/>
        </w:rPr>
        <w:t xml:space="preserve">سطيني بكل ما فيه من تفاصيل صغيرة بالغة الدقة والإيحاء، ومنها الجبال المحيطة بالطبيعة والرمال والأصداف على الشاطئ، وأعمال الناس البسطاء في معاصر الزيت ومراكب الصيد وحقول البرتقال، وفي أنماط الزجل والموال الشعبي، </w:t>
      </w:r>
      <w:r w:rsidR="00E43560" w:rsidRPr="001A15CE">
        <w:rPr>
          <w:rFonts w:ascii="Arabic Typesetting" w:hAnsi="Arabic Typesetting" w:cs="Arabic Typesetting"/>
          <w:sz w:val="36"/>
          <w:szCs w:val="36"/>
          <w:rtl/>
          <w:lang w:bidi="ar-SY"/>
        </w:rPr>
        <w:t>والدبكة الفلسطينية، و</w:t>
      </w:r>
      <w:r w:rsidR="00707967" w:rsidRPr="001A15CE">
        <w:rPr>
          <w:rFonts w:ascii="Arabic Typesetting" w:hAnsi="Arabic Typesetting" w:cs="Arabic Typesetting"/>
          <w:sz w:val="36"/>
          <w:szCs w:val="36"/>
          <w:rtl/>
          <w:lang w:bidi="ar-SY"/>
        </w:rPr>
        <w:t>المناديل</w:t>
      </w:r>
      <w:r w:rsidR="00E43560" w:rsidRPr="001A15CE">
        <w:rPr>
          <w:rFonts w:ascii="Arabic Typesetting" w:hAnsi="Arabic Typesetting" w:cs="Arabic Typesetting"/>
          <w:sz w:val="36"/>
          <w:szCs w:val="36"/>
          <w:rtl/>
          <w:lang w:bidi="ar-SY"/>
        </w:rPr>
        <w:t xml:space="preserve"> المعطرة</w:t>
      </w:r>
      <w:r w:rsidR="00707967" w:rsidRPr="001A15CE">
        <w:rPr>
          <w:rFonts w:ascii="Arabic Typesetting" w:hAnsi="Arabic Typesetting" w:cs="Arabic Typesetting"/>
          <w:sz w:val="36"/>
          <w:szCs w:val="36"/>
          <w:rtl/>
          <w:lang w:bidi="ar-SY"/>
        </w:rPr>
        <w:t>، وفي الأمثال والقصص القديمة، وفي كوفية الفلاح وعقاله المميز،وفي رائحة البن المطحون بالمهباج والمعطر بالهال.وكلها إشارات مرتبطة بالبيئة المحلية وأخلاق الن</w:t>
      </w:r>
      <w:r w:rsidR="00FD20FC" w:rsidRPr="001A15CE">
        <w:rPr>
          <w:rFonts w:ascii="Arabic Typesetting" w:hAnsi="Arabic Typesetting" w:cs="Arabic Typesetting"/>
          <w:sz w:val="36"/>
          <w:szCs w:val="36"/>
          <w:rtl/>
          <w:lang w:bidi="ar-SY"/>
        </w:rPr>
        <w:t>اس الطيبين من مروءة وصبر ورجولة، وتحتاج معظم هذه الإشارات إلى توضيح لماهيتها في الحاشية.</w:t>
      </w:r>
    </w:p>
    <w:p w:rsidR="003F4745" w:rsidRPr="001A15CE" w:rsidRDefault="00454B51" w:rsidP="001A15CE">
      <w:pPr>
        <w:pStyle w:val="a5"/>
        <w:numPr>
          <w:ilvl w:val="0"/>
          <w:numId w:val="19"/>
        </w:num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يقول قباني عن</w:t>
      </w:r>
      <w:r w:rsidR="00A816CD" w:rsidRPr="001A15CE">
        <w:rPr>
          <w:rFonts w:ascii="Arabic Typesetting" w:hAnsi="Arabic Typesetting" w:cs="Arabic Typesetting"/>
          <w:sz w:val="36"/>
          <w:szCs w:val="36"/>
          <w:rtl/>
          <w:lang w:bidi="ar-SY"/>
        </w:rPr>
        <w:t xml:space="preserve"> عنوان كتابه (دمشق...نزار قباني)</w:t>
      </w:r>
      <w:r w:rsidRPr="001A15CE">
        <w:rPr>
          <w:rFonts w:ascii="Arabic Typesetting" w:hAnsi="Arabic Typesetting" w:cs="Arabic Typesetting"/>
          <w:sz w:val="36"/>
          <w:szCs w:val="36"/>
          <w:rtl/>
          <w:lang w:bidi="ar-SY"/>
        </w:rPr>
        <w:t>: " عنوان يشبهني أكثر من كل التصاوير التي أخذت لي منذ ولادتي حتى اليوم</w:t>
      </w:r>
      <w:r w:rsidR="00D45B66">
        <w:rPr>
          <w:rFonts w:ascii="Arabic Typesetting" w:hAnsi="Arabic Typesetting" w:cs="Arabic Typesetting"/>
          <w:sz w:val="36"/>
          <w:szCs w:val="36"/>
          <w:rtl/>
          <w:lang w:bidi="ar-SY"/>
        </w:rPr>
        <w:t>..</w:t>
      </w:r>
      <w:r w:rsidR="00D45B66">
        <w:rPr>
          <w:rFonts w:ascii="Arabic Typesetting" w:hAnsi="Arabic Typesetting" w:cs="Arabic Typesetting" w:hint="cs"/>
          <w:sz w:val="36"/>
          <w:szCs w:val="36"/>
          <w:rtl/>
          <w:lang w:bidi="ar-SY"/>
        </w:rPr>
        <w:t xml:space="preserve">. </w:t>
      </w:r>
      <w:r w:rsidR="004A538E" w:rsidRPr="001A15CE">
        <w:rPr>
          <w:rFonts w:ascii="Arabic Typesetting" w:hAnsi="Arabic Typesetting" w:cs="Arabic Typesetting"/>
          <w:sz w:val="36"/>
          <w:szCs w:val="36"/>
          <w:rtl/>
          <w:lang w:bidi="ar-SY"/>
        </w:rPr>
        <w:t xml:space="preserve">عنوان يجعلني محفوراً في ذاكرة </w:t>
      </w:r>
      <w:r w:rsidR="00A816CD" w:rsidRPr="001A15CE">
        <w:rPr>
          <w:rFonts w:ascii="Arabic Typesetting" w:hAnsi="Arabic Typesetting" w:cs="Arabic Typesetting"/>
          <w:sz w:val="36"/>
          <w:szCs w:val="36"/>
          <w:rtl/>
          <w:lang w:bidi="ar-SY"/>
        </w:rPr>
        <w:t>الناس كما رباعيات الخيام وسونيتا</w:t>
      </w:r>
      <w:r w:rsidR="004A538E" w:rsidRPr="001A15CE">
        <w:rPr>
          <w:rFonts w:ascii="Arabic Typesetting" w:hAnsi="Arabic Typesetting" w:cs="Arabic Typesetting"/>
          <w:sz w:val="36"/>
          <w:szCs w:val="36"/>
          <w:rtl/>
          <w:lang w:bidi="ar-SY"/>
        </w:rPr>
        <w:t>ت بيتهوفن وخمريات أبو نواس."</w:t>
      </w:r>
      <w:r w:rsidR="00A816CD" w:rsidRPr="001A15CE">
        <w:rPr>
          <w:rStyle w:val="a4"/>
          <w:rFonts w:ascii="Arabic Typesetting" w:hAnsi="Arabic Typesetting" w:cs="Arabic Typesetting"/>
          <w:sz w:val="36"/>
          <w:szCs w:val="36"/>
          <w:rtl/>
          <w:lang w:bidi="ar-SY"/>
        </w:rPr>
        <w:footnoteReference w:id="164"/>
      </w:r>
      <w:r w:rsidR="00F642E5" w:rsidRPr="001A15CE">
        <w:rPr>
          <w:rFonts w:ascii="Arabic Typesetting" w:hAnsi="Arabic Typesetting" w:cs="Arabic Typesetting"/>
          <w:sz w:val="36"/>
          <w:szCs w:val="36"/>
          <w:rtl/>
          <w:lang w:bidi="ar-SY"/>
        </w:rPr>
        <w:t>ويقول واصفاً بيت طفولته</w:t>
      </w:r>
      <w:r w:rsidR="004A538E" w:rsidRPr="001A15CE">
        <w:rPr>
          <w:rFonts w:ascii="Arabic Typesetting" w:hAnsi="Arabic Typesetting" w:cs="Arabic Typesetting"/>
          <w:sz w:val="36"/>
          <w:szCs w:val="36"/>
          <w:rtl/>
          <w:lang w:bidi="ar-SY"/>
        </w:rPr>
        <w:t xml:space="preserve"> العتيق في دمشق القديمة: " هل تعرفون معنى أن يسكن الإنسان في قارورة عطر...بيتنا كان هذه القارورة..ولكن ثقوا أنني بهذاالتشبيه لا أظلم قارورة العطر بل أظلم دارنا...والذين سكنوا دمشق تغلغلوا في حاراتها وزواريبها الضيقة، يعرفون كيف تفتح لهم الجنة ذراعيها من حيث لا ينتظرون.</w:t>
      </w:r>
      <w:r w:rsidR="00A816CD" w:rsidRPr="001A15CE">
        <w:rPr>
          <w:rFonts w:ascii="Arabic Typesetting" w:hAnsi="Arabic Typesetting" w:cs="Arabic Typesetting"/>
          <w:sz w:val="36"/>
          <w:szCs w:val="36"/>
          <w:rtl/>
          <w:lang w:bidi="ar-SY"/>
        </w:rPr>
        <w:t>"</w:t>
      </w:r>
      <w:r w:rsidR="00A816CD" w:rsidRPr="001A15CE">
        <w:rPr>
          <w:rStyle w:val="a4"/>
          <w:rFonts w:ascii="Arabic Typesetting" w:hAnsi="Arabic Typesetting" w:cs="Arabic Typesetting"/>
          <w:sz w:val="36"/>
          <w:szCs w:val="36"/>
          <w:rtl/>
          <w:lang w:bidi="ar-SY"/>
        </w:rPr>
        <w:footnoteReference w:id="165"/>
      </w:r>
      <w:r w:rsidR="00A67F27" w:rsidRPr="001A15CE">
        <w:rPr>
          <w:rFonts w:ascii="Arabic Typesetting" w:hAnsi="Arabic Typesetting" w:cs="Arabic Typesetting"/>
          <w:sz w:val="36"/>
          <w:szCs w:val="36"/>
          <w:rtl/>
          <w:lang w:bidi="ar-SY"/>
        </w:rPr>
        <w:t xml:space="preserve">وفي الأبيات التالية </w:t>
      </w:r>
      <w:r w:rsidR="002915FB" w:rsidRPr="001A15CE">
        <w:rPr>
          <w:rFonts w:ascii="Arabic Typesetting" w:hAnsi="Arabic Typesetting" w:cs="Arabic Typesetting"/>
          <w:sz w:val="36"/>
          <w:szCs w:val="36"/>
          <w:rtl/>
          <w:lang w:bidi="ar-SY"/>
        </w:rPr>
        <w:t xml:space="preserve">من قصيدته "ترصيع بالذهب على سيف دمشقي" </w:t>
      </w:r>
      <w:r w:rsidR="00A67F27" w:rsidRPr="001A15CE">
        <w:rPr>
          <w:rFonts w:ascii="Arabic Typesetting" w:hAnsi="Arabic Typesetting" w:cs="Arabic Typesetting"/>
          <w:sz w:val="36"/>
          <w:szCs w:val="36"/>
          <w:rtl/>
          <w:lang w:bidi="ar-SY"/>
        </w:rPr>
        <w:t>يصف الشاعر عشقه وتعلقه بدمشق في قصيدة كتبها بعد غياب دام سبع سنين</w:t>
      </w:r>
      <w:r w:rsidR="0064449D" w:rsidRPr="001A15CE">
        <w:rPr>
          <w:rFonts w:ascii="Arabic Typesetting" w:hAnsi="Arabic Typesetting" w:cs="Arabic Typesetting"/>
          <w:sz w:val="36"/>
          <w:szCs w:val="36"/>
          <w:rtl/>
          <w:lang w:bidi="ar-SY"/>
        </w:rPr>
        <w:t xml:space="preserve"> عنها. ويتجلى حب الشاعر لمدينته من خلال الل</w:t>
      </w:r>
      <w:r w:rsidR="00E371A1" w:rsidRPr="001A15CE">
        <w:rPr>
          <w:rFonts w:ascii="Arabic Typesetting" w:hAnsi="Arabic Typesetting" w:cs="Arabic Typesetting"/>
          <w:sz w:val="36"/>
          <w:szCs w:val="36"/>
          <w:rtl/>
          <w:lang w:bidi="ar-SY"/>
        </w:rPr>
        <w:t>محات الدمشقية التي لا يعرفها إلا</w:t>
      </w:r>
      <w:r w:rsidR="0064449D" w:rsidRPr="001A15CE">
        <w:rPr>
          <w:rFonts w:ascii="Arabic Typesetting" w:hAnsi="Arabic Typesetting" w:cs="Arabic Typesetting"/>
          <w:sz w:val="36"/>
          <w:szCs w:val="36"/>
          <w:rtl/>
          <w:lang w:bidi="ar-SY"/>
        </w:rPr>
        <w:t xml:space="preserve"> من خبر تلك المدينة وعاش فيها. يقول:</w:t>
      </w:r>
    </w:p>
    <w:p w:rsidR="003A6086" w:rsidRPr="001A15CE" w:rsidRDefault="003A6086"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ياابنة العم والهوى أموي     كيف أخفي الهوى وكيف أبين؟</w:t>
      </w:r>
    </w:p>
    <w:p w:rsidR="0064449D" w:rsidRPr="001A15CE" w:rsidRDefault="0064449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هل مرايا دمشق تعرف وجهي     من جديد أم غيرتني السنين؟</w:t>
      </w:r>
    </w:p>
    <w:p w:rsidR="0064449D" w:rsidRPr="001A15CE" w:rsidRDefault="0064449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يا زمان الصالحية سمحاً            أين مني الغِوى وأين الفتون؟</w:t>
      </w:r>
      <w:r w:rsidR="001425D5" w:rsidRPr="001A15CE">
        <w:rPr>
          <w:rFonts w:ascii="Arabic Typesetting" w:hAnsi="Arabic Typesetting" w:cs="Arabic Typesetting"/>
          <w:sz w:val="36"/>
          <w:szCs w:val="36"/>
          <w:rtl/>
          <w:lang w:bidi="ar-SY"/>
        </w:rPr>
        <w:t>"</w:t>
      </w:r>
      <w:r w:rsidR="001425D5" w:rsidRPr="001A15CE">
        <w:rPr>
          <w:rStyle w:val="a4"/>
          <w:rFonts w:ascii="Arabic Typesetting" w:hAnsi="Arabic Typesetting" w:cs="Arabic Typesetting"/>
          <w:sz w:val="36"/>
          <w:szCs w:val="36"/>
          <w:rtl/>
          <w:lang w:bidi="ar-SY"/>
        </w:rPr>
        <w:footnoteReference w:id="166"/>
      </w:r>
    </w:p>
    <w:p w:rsidR="001425D5" w:rsidRPr="001A15CE" w:rsidRDefault="0064449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في </w:t>
      </w:r>
      <w:r w:rsidR="003D3C32" w:rsidRPr="001A15CE">
        <w:rPr>
          <w:rFonts w:ascii="Arabic Typesetting" w:hAnsi="Arabic Typesetting" w:cs="Arabic Typesetting"/>
          <w:sz w:val="36"/>
          <w:szCs w:val="36"/>
          <w:rtl/>
          <w:lang w:bidi="ar-SY"/>
        </w:rPr>
        <w:t>الأبيات السابقة</w:t>
      </w:r>
      <w:r w:rsidRPr="001A15CE">
        <w:rPr>
          <w:rFonts w:ascii="Arabic Typesetting" w:hAnsi="Arabic Typesetting" w:cs="Arabic Typesetting"/>
          <w:sz w:val="36"/>
          <w:szCs w:val="36"/>
          <w:rtl/>
          <w:lang w:bidi="ar-SY"/>
        </w:rPr>
        <w:t xml:space="preserve"> يتذكر الشاعر ويذكرنا</w:t>
      </w:r>
      <w:r w:rsidR="003D3C32" w:rsidRPr="001A15CE">
        <w:rPr>
          <w:rFonts w:ascii="Arabic Typesetting" w:hAnsi="Arabic Typesetting" w:cs="Arabic Typesetting"/>
          <w:sz w:val="36"/>
          <w:szCs w:val="36"/>
          <w:rtl/>
          <w:lang w:bidi="ar-SY"/>
        </w:rPr>
        <w:t xml:space="preserve"> بهوى دمشق العبق بالتراث الأموي، ونرى </w:t>
      </w:r>
      <w:r w:rsidRPr="001A15CE">
        <w:rPr>
          <w:rFonts w:ascii="Arabic Typesetting" w:hAnsi="Arabic Typesetting" w:cs="Arabic Typesetting"/>
          <w:sz w:val="36"/>
          <w:szCs w:val="36"/>
          <w:rtl/>
          <w:lang w:bidi="ar-SY"/>
        </w:rPr>
        <w:t>المرايا الدمشقية ذات البراويز الخشبية المحفورة بالنقوش وال</w:t>
      </w:r>
      <w:r w:rsidR="00FC281D" w:rsidRPr="001A15CE">
        <w:rPr>
          <w:rFonts w:ascii="Arabic Typesetting" w:hAnsi="Arabic Typesetting" w:cs="Arabic Typesetting"/>
          <w:sz w:val="36"/>
          <w:szCs w:val="36"/>
          <w:rtl/>
          <w:lang w:bidi="ar-SY"/>
        </w:rPr>
        <w:t>م</w:t>
      </w:r>
      <w:r w:rsidRPr="001A15CE">
        <w:rPr>
          <w:rFonts w:ascii="Arabic Typesetting" w:hAnsi="Arabic Typesetting" w:cs="Arabic Typesetting"/>
          <w:sz w:val="36"/>
          <w:szCs w:val="36"/>
          <w:rtl/>
          <w:lang w:bidi="ar-SY"/>
        </w:rPr>
        <w:t>رصوفة بالفسيفساء،</w:t>
      </w:r>
      <w:r w:rsidR="00E371A1" w:rsidRPr="001A15CE">
        <w:rPr>
          <w:rFonts w:ascii="Arabic Typesetting" w:hAnsi="Arabic Typesetting" w:cs="Arabic Typesetting"/>
          <w:sz w:val="36"/>
          <w:szCs w:val="36"/>
          <w:rtl/>
          <w:lang w:bidi="ar-SY"/>
        </w:rPr>
        <w:t xml:space="preserve"> و</w:t>
      </w:r>
      <w:r w:rsidRPr="001A15CE">
        <w:rPr>
          <w:rFonts w:ascii="Arabic Typesetting" w:hAnsi="Arabic Typesetting" w:cs="Arabic Typesetting"/>
          <w:sz w:val="36"/>
          <w:szCs w:val="36"/>
          <w:rtl/>
          <w:lang w:bidi="ar-SY"/>
        </w:rPr>
        <w:t xml:space="preserve">التي اشتهرت بها البيوت الدمشقية العريقة. ثم يذكرنا </w:t>
      </w:r>
      <w:r w:rsidR="001425D5" w:rsidRPr="001A15CE">
        <w:rPr>
          <w:rFonts w:ascii="Arabic Typesetting" w:hAnsi="Arabic Typesetting" w:cs="Arabic Typesetting"/>
          <w:sz w:val="36"/>
          <w:szCs w:val="36"/>
          <w:rtl/>
          <w:lang w:bidi="ar-SY"/>
        </w:rPr>
        <w:t>بأيام الصالحية وهي جزء</w:t>
      </w:r>
      <w:r w:rsidR="003D3C32" w:rsidRPr="001A15CE">
        <w:rPr>
          <w:rFonts w:ascii="Arabic Typesetting" w:hAnsi="Arabic Typesetting" w:cs="Arabic Typesetting"/>
          <w:sz w:val="36"/>
          <w:szCs w:val="36"/>
          <w:rtl/>
          <w:lang w:bidi="ar-SY"/>
        </w:rPr>
        <w:t xml:space="preserve"> أصيل</w:t>
      </w:r>
      <w:r w:rsidR="001425D5" w:rsidRPr="001A15CE">
        <w:rPr>
          <w:rFonts w:ascii="Arabic Typesetting" w:hAnsi="Arabic Typesetting" w:cs="Arabic Typesetting"/>
          <w:sz w:val="36"/>
          <w:szCs w:val="36"/>
          <w:rtl/>
          <w:lang w:bidi="ar-SY"/>
        </w:rPr>
        <w:t xml:space="preserve"> من المدينة العتيقة، شهدت العشرات من الأحداث العظيمة، ومرت عليها كل الشخصيات التي ذكرها التاريخ. ويتابع قباني أبياته:</w:t>
      </w:r>
    </w:p>
    <w:p w:rsidR="00FC281D" w:rsidRPr="001A15CE" w:rsidRDefault="001677D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w:t>
      </w:r>
      <w:r w:rsidR="00FC281D" w:rsidRPr="001A15CE">
        <w:rPr>
          <w:rFonts w:ascii="Arabic Typesetting" w:hAnsi="Arabic Typesetting" w:cs="Arabic Typesetting"/>
          <w:sz w:val="36"/>
          <w:szCs w:val="36"/>
          <w:rtl/>
          <w:lang w:bidi="ar-SY"/>
        </w:rPr>
        <w:t>هاهي الشام بعد فرقة دهر     أنهر سبع... وحور عين</w:t>
      </w:r>
    </w:p>
    <w:p w:rsidR="00FC281D" w:rsidRPr="001A15CE" w:rsidRDefault="00FC281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النوافير في البيوت كلام    والعناقيد سك</w:t>
      </w:r>
      <w:r w:rsidR="00950119">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ر مطحون</w:t>
      </w:r>
    </w:p>
    <w:p w:rsidR="00FC281D" w:rsidRPr="001A15CE" w:rsidRDefault="00FC281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هل دمشق كما يقولون كانت    حين في الليل فكّرَ الياسمين؟</w:t>
      </w:r>
      <w:r w:rsidR="001677DD" w:rsidRPr="001A15CE">
        <w:rPr>
          <w:rFonts w:ascii="Arabic Typesetting" w:hAnsi="Arabic Typesetting" w:cs="Arabic Typesetting"/>
          <w:sz w:val="36"/>
          <w:szCs w:val="36"/>
          <w:rtl/>
          <w:lang w:bidi="ar-SY"/>
        </w:rPr>
        <w:t>"</w:t>
      </w:r>
      <w:r w:rsidR="001677DD" w:rsidRPr="001A15CE">
        <w:rPr>
          <w:rStyle w:val="a4"/>
          <w:rFonts w:ascii="Arabic Typesetting" w:hAnsi="Arabic Typesetting" w:cs="Arabic Typesetting"/>
          <w:sz w:val="36"/>
          <w:szCs w:val="36"/>
          <w:rtl/>
          <w:lang w:bidi="ar-SY"/>
        </w:rPr>
        <w:footnoteReference w:id="167"/>
      </w:r>
    </w:p>
    <w:p w:rsidR="001677DD" w:rsidRPr="001A15CE" w:rsidRDefault="00E8131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وهنا أيضاً تطالعنا أنهار دمشق السبعة</w:t>
      </w:r>
      <w:r w:rsidR="00151246" w:rsidRPr="001A15CE">
        <w:rPr>
          <w:rFonts w:ascii="Arabic Typesetting" w:hAnsi="Arabic Typesetting" w:cs="Arabic Typesetting"/>
          <w:sz w:val="36"/>
          <w:szCs w:val="36"/>
          <w:rtl/>
          <w:lang w:bidi="ar-SY"/>
        </w:rPr>
        <w:t xml:space="preserve"> والب</w:t>
      </w:r>
      <w:r w:rsidR="00092D77" w:rsidRPr="001A15CE">
        <w:rPr>
          <w:rFonts w:ascii="Arabic Typesetting" w:hAnsi="Arabic Typesetting" w:cs="Arabic Typesetting"/>
          <w:sz w:val="36"/>
          <w:szCs w:val="36"/>
          <w:rtl/>
          <w:lang w:bidi="ar-SY"/>
        </w:rPr>
        <w:t>ِ</w:t>
      </w:r>
      <w:r w:rsidR="00151246" w:rsidRPr="001A15CE">
        <w:rPr>
          <w:rFonts w:ascii="Arabic Typesetting" w:hAnsi="Arabic Typesetting" w:cs="Arabic Typesetting"/>
          <w:sz w:val="36"/>
          <w:szCs w:val="36"/>
          <w:rtl/>
          <w:lang w:bidi="ar-SY"/>
        </w:rPr>
        <w:t>ركة الثرثارة في صحن الدار تظل</w:t>
      </w:r>
      <w:r w:rsidR="00092D77" w:rsidRPr="001A15CE">
        <w:rPr>
          <w:rFonts w:ascii="Arabic Typesetting" w:hAnsi="Arabic Typesetting" w:cs="Arabic Typesetting"/>
          <w:sz w:val="36"/>
          <w:szCs w:val="36"/>
          <w:rtl/>
          <w:lang w:bidi="ar-SY"/>
        </w:rPr>
        <w:t>ّ</w:t>
      </w:r>
      <w:r w:rsidR="00151246" w:rsidRPr="001A15CE">
        <w:rPr>
          <w:rFonts w:ascii="Arabic Typesetting" w:hAnsi="Arabic Typesetting" w:cs="Arabic Typesetting"/>
          <w:sz w:val="36"/>
          <w:szCs w:val="36"/>
          <w:rtl/>
          <w:lang w:bidi="ar-SY"/>
        </w:rPr>
        <w:t>ها كرمة العنب،</w:t>
      </w:r>
      <w:r w:rsidRPr="001A15CE">
        <w:rPr>
          <w:rFonts w:ascii="Arabic Typesetting" w:hAnsi="Arabic Typesetting" w:cs="Arabic Typesetting"/>
          <w:sz w:val="36"/>
          <w:szCs w:val="36"/>
          <w:rtl/>
          <w:lang w:bidi="ar-SY"/>
        </w:rPr>
        <w:t xml:space="preserve"> ويليها ذ</w:t>
      </w:r>
      <w:r w:rsidR="00092D77"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كر ل</w:t>
      </w:r>
      <w:r w:rsidR="00151246" w:rsidRPr="001A15CE">
        <w:rPr>
          <w:rFonts w:ascii="Arabic Typesetting" w:hAnsi="Arabic Typesetting" w:cs="Arabic Typesetting"/>
          <w:sz w:val="36"/>
          <w:szCs w:val="36"/>
          <w:rtl/>
          <w:lang w:bidi="ar-SY"/>
        </w:rPr>
        <w:t>ل</w:t>
      </w:r>
      <w:r w:rsidRPr="001A15CE">
        <w:rPr>
          <w:rFonts w:ascii="Arabic Typesetting" w:hAnsi="Arabic Typesetting" w:cs="Arabic Typesetting"/>
          <w:sz w:val="36"/>
          <w:szCs w:val="36"/>
          <w:rtl/>
          <w:lang w:bidi="ar-SY"/>
        </w:rPr>
        <w:t>حور العين</w:t>
      </w:r>
      <w:r w:rsidR="00092D77"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وكأن الشاعر يريد أن يقول لنا بأن دمشق قطعة من الجنة، وهو بذلك يتداخل بشكل </w:t>
      </w:r>
      <w:r w:rsidR="001677DD" w:rsidRPr="001A15CE">
        <w:rPr>
          <w:rFonts w:ascii="Arabic Typesetting" w:hAnsi="Arabic Typesetting" w:cs="Arabic Typesetting"/>
          <w:sz w:val="36"/>
          <w:szCs w:val="36"/>
          <w:rtl/>
          <w:lang w:bidi="ar-SY"/>
        </w:rPr>
        <w:t>تناصي مع ما ورد في الأحاديث النبوية الشريفة عن فضل الشام وأنها من خيرة بلاد الله في أرضه وأكثرها ب</w:t>
      </w:r>
      <w:r w:rsidR="00092D77" w:rsidRPr="001A15CE">
        <w:rPr>
          <w:rFonts w:ascii="Arabic Typesetting" w:hAnsi="Arabic Typesetting" w:cs="Arabic Typesetting"/>
          <w:sz w:val="36"/>
          <w:szCs w:val="36"/>
          <w:rtl/>
          <w:lang w:bidi="ar-SY"/>
        </w:rPr>
        <w:t>َ</w:t>
      </w:r>
      <w:r w:rsidR="001677DD" w:rsidRPr="001A15CE">
        <w:rPr>
          <w:rFonts w:ascii="Arabic Typesetting" w:hAnsi="Arabic Typesetting" w:cs="Arabic Typesetting"/>
          <w:sz w:val="36"/>
          <w:szCs w:val="36"/>
          <w:rtl/>
          <w:lang w:bidi="ar-SY"/>
        </w:rPr>
        <w:t>ركة. ومن ثم تتداخل الصور السماوية مع نقاء الياسمين الدمشقي وعطره، فنتذكر ما قاله الشاعر عن بيته عندما وصفه بقارورة العطر.</w:t>
      </w:r>
    </w:p>
    <w:p w:rsidR="001677DD" w:rsidRPr="001A15CE" w:rsidRDefault="001677D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ويتابع الشاعر :</w:t>
      </w:r>
    </w:p>
    <w:p w:rsidR="001677DD" w:rsidRPr="001A15CE" w:rsidRDefault="001677D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"يا دمشق التي تقم</w:t>
      </w:r>
      <w:r w:rsidR="00D45B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صت</w:t>
      </w:r>
      <w:r w:rsidR="00D45B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فيها    هل أنا السروأم أنا الشربين</w:t>
      </w:r>
      <w:r w:rsidR="003D3C32" w:rsidRPr="001A15CE">
        <w:rPr>
          <w:rFonts w:ascii="Arabic Typesetting" w:hAnsi="Arabic Typesetting" w:cs="Arabic Typesetting"/>
          <w:sz w:val="36"/>
          <w:szCs w:val="36"/>
          <w:rtl/>
          <w:lang w:bidi="ar-SY"/>
        </w:rPr>
        <w:t>؟</w:t>
      </w:r>
    </w:p>
    <w:p w:rsidR="001677DD" w:rsidRPr="001A15CE" w:rsidRDefault="001677D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أم أنا الفل في أباريق أمي       أم أنا العشب والسحاب اله</w:t>
      </w:r>
      <w:r w:rsidR="00D45B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تون</w:t>
      </w:r>
      <w:r w:rsidR="003D3C32" w:rsidRPr="001A15CE">
        <w:rPr>
          <w:rFonts w:ascii="Arabic Typesetting" w:hAnsi="Arabic Typesetting" w:cs="Arabic Typesetting"/>
          <w:sz w:val="36"/>
          <w:szCs w:val="36"/>
          <w:rtl/>
          <w:lang w:bidi="ar-SY"/>
        </w:rPr>
        <w:t>؟</w:t>
      </w:r>
    </w:p>
    <w:p w:rsidR="0064449D" w:rsidRPr="001A15CE" w:rsidRDefault="001677D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يا دمشق التي تفش</w:t>
      </w:r>
      <w:r w:rsidR="00D45B66">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ى شذاها     تحت جلدي..كأنه الزيزفون" </w:t>
      </w:r>
      <w:r w:rsidRPr="001A15CE">
        <w:rPr>
          <w:rStyle w:val="a4"/>
          <w:rFonts w:ascii="Arabic Typesetting" w:hAnsi="Arabic Typesetting" w:cs="Arabic Typesetting"/>
          <w:sz w:val="36"/>
          <w:szCs w:val="36"/>
          <w:rtl/>
          <w:lang w:bidi="ar-SY"/>
        </w:rPr>
        <w:footnoteReference w:id="168"/>
      </w:r>
    </w:p>
    <w:p w:rsidR="001677DD" w:rsidRPr="001A15CE" w:rsidRDefault="001677DD"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في هذه الأبيات يعرفنا الشاعر على بعض الزهور المنتشرة في بيوت دمشق وشوارعها، </w:t>
      </w:r>
      <w:r w:rsidR="003D3C32" w:rsidRPr="001A15CE">
        <w:rPr>
          <w:rFonts w:ascii="Arabic Typesetting" w:hAnsi="Arabic Typesetting" w:cs="Arabic Typesetting"/>
          <w:sz w:val="36"/>
          <w:szCs w:val="36"/>
          <w:rtl/>
          <w:lang w:bidi="ar-SY"/>
        </w:rPr>
        <w:t>تلك ال</w:t>
      </w:r>
      <w:r w:rsidR="00FA5493" w:rsidRPr="001A15CE">
        <w:rPr>
          <w:rFonts w:ascii="Arabic Typesetting" w:hAnsi="Arabic Typesetting" w:cs="Arabic Typesetting"/>
          <w:sz w:val="36"/>
          <w:szCs w:val="36"/>
          <w:rtl/>
          <w:lang w:bidi="ar-SY"/>
        </w:rPr>
        <w:t>ن</w:t>
      </w:r>
      <w:r w:rsidR="003D3C32" w:rsidRPr="001A15CE">
        <w:rPr>
          <w:rFonts w:ascii="Arabic Typesetting" w:hAnsi="Arabic Typesetting" w:cs="Arabic Typesetting"/>
          <w:sz w:val="36"/>
          <w:szCs w:val="36"/>
          <w:rtl/>
          <w:lang w:bidi="ar-SY"/>
        </w:rPr>
        <w:t xml:space="preserve">باتات التي </w:t>
      </w:r>
      <w:r w:rsidRPr="001A15CE">
        <w:rPr>
          <w:rFonts w:ascii="Arabic Typesetting" w:hAnsi="Arabic Typesetting" w:cs="Arabic Typesetting"/>
          <w:sz w:val="36"/>
          <w:szCs w:val="36"/>
          <w:rtl/>
          <w:lang w:bidi="ar-SY"/>
        </w:rPr>
        <w:t>تس</w:t>
      </w:r>
      <w:r w:rsidR="003D3C32" w:rsidRPr="001A15CE">
        <w:rPr>
          <w:rFonts w:ascii="Arabic Typesetting" w:hAnsi="Arabic Typesetting" w:cs="Arabic Typesetting"/>
          <w:sz w:val="36"/>
          <w:szCs w:val="36"/>
          <w:rtl/>
          <w:lang w:bidi="ar-SY"/>
        </w:rPr>
        <w:t>اكن أهل الشام</w:t>
      </w:r>
      <w:r w:rsidRPr="001A15CE">
        <w:rPr>
          <w:rFonts w:ascii="Arabic Typesetting" w:hAnsi="Arabic Typesetting" w:cs="Arabic Typesetting"/>
          <w:sz w:val="36"/>
          <w:szCs w:val="36"/>
          <w:rtl/>
          <w:lang w:bidi="ar-SY"/>
        </w:rPr>
        <w:t xml:space="preserve"> ف</w:t>
      </w:r>
      <w:r w:rsidR="003D3C32" w:rsidRPr="001A15CE">
        <w:rPr>
          <w:rFonts w:ascii="Arabic Typesetting" w:hAnsi="Arabic Typesetting" w:cs="Arabic Typesetting"/>
          <w:sz w:val="36"/>
          <w:szCs w:val="36"/>
          <w:rtl/>
          <w:lang w:bidi="ar-SY"/>
        </w:rPr>
        <w:t>ه</w:t>
      </w:r>
      <w:r w:rsidRPr="001A15CE">
        <w:rPr>
          <w:rFonts w:ascii="Arabic Typesetting" w:hAnsi="Arabic Typesetting" w:cs="Arabic Typesetting"/>
          <w:sz w:val="36"/>
          <w:szCs w:val="36"/>
          <w:rtl/>
          <w:lang w:bidi="ar-SY"/>
        </w:rPr>
        <w:t>ي منهم وهم منها.  أشجار السرو الباسقة</w:t>
      </w:r>
      <w:r w:rsidR="003D3C3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w:t>
      </w:r>
      <w:r w:rsidR="00647D00" w:rsidRPr="001A15CE">
        <w:rPr>
          <w:rFonts w:ascii="Arabic Typesetting" w:hAnsi="Arabic Typesetting" w:cs="Arabic Typesetting"/>
          <w:sz w:val="36"/>
          <w:szCs w:val="36"/>
          <w:rtl/>
          <w:lang w:bidi="ar-SY"/>
        </w:rPr>
        <w:t>أشجار</w:t>
      </w:r>
      <w:r w:rsidRPr="001A15CE">
        <w:rPr>
          <w:rFonts w:ascii="Arabic Typesetting" w:hAnsi="Arabic Typesetting" w:cs="Arabic Typesetting"/>
          <w:sz w:val="36"/>
          <w:szCs w:val="36"/>
          <w:rtl/>
          <w:lang w:bidi="ar-SY"/>
        </w:rPr>
        <w:t xml:space="preserve"> الشربين</w:t>
      </w:r>
      <w:r w:rsidR="00647D00" w:rsidRPr="001A15CE">
        <w:rPr>
          <w:rFonts w:ascii="Arabic Typesetting" w:hAnsi="Arabic Typesetting" w:cs="Arabic Typesetting"/>
          <w:sz w:val="36"/>
          <w:szCs w:val="36"/>
          <w:rtl/>
          <w:lang w:bidi="ar-SY"/>
        </w:rPr>
        <w:t xml:space="preserve"> دائمة الخضرة،</w:t>
      </w:r>
      <w:r w:rsidR="001A6023" w:rsidRPr="001A15CE">
        <w:rPr>
          <w:rFonts w:ascii="Arabic Typesetting" w:hAnsi="Arabic Typesetting" w:cs="Arabic Typesetting"/>
          <w:sz w:val="36"/>
          <w:szCs w:val="36"/>
          <w:rtl/>
          <w:lang w:bidi="ar-SY"/>
        </w:rPr>
        <w:t xml:space="preserve"> والفل</w:t>
      </w:r>
      <w:r w:rsidR="00647D00" w:rsidRPr="001A15CE">
        <w:rPr>
          <w:rFonts w:ascii="Arabic Typesetting" w:hAnsi="Arabic Typesetting" w:cs="Arabic Typesetting"/>
          <w:sz w:val="36"/>
          <w:szCs w:val="36"/>
          <w:rtl/>
          <w:lang w:bidi="ar-SY"/>
        </w:rPr>
        <w:t xml:space="preserve"> والياسمين</w:t>
      </w:r>
      <w:r w:rsidR="0078164D" w:rsidRPr="001A15CE">
        <w:rPr>
          <w:rFonts w:ascii="Arabic Typesetting" w:hAnsi="Arabic Typesetting" w:cs="Arabic Typesetting"/>
          <w:sz w:val="36"/>
          <w:szCs w:val="36"/>
          <w:rtl/>
          <w:lang w:bidi="ar-SY"/>
        </w:rPr>
        <w:t>،</w:t>
      </w:r>
      <w:r w:rsidR="001A6023" w:rsidRPr="001A15CE">
        <w:rPr>
          <w:rFonts w:ascii="Arabic Typesetting" w:hAnsi="Arabic Typesetting" w:cs="Arabic Typesetting"/>
          <w:sz w:val="36"/>
          <w:szCs w:val="36"/>
          <w:rtl/>
          <w:lang w:bidi="ar-SY"/>
        </w:rPr>
        <w:t xml:space="preserve"> والنجيل الأخضر</w:t>
      </w:r>
      <w:r w:rsidR="00647D00" w:rsidRPr="001A15CE">
        <w:rPr>
          <w:rFonts w:ascii="Arabic Typesetting" w:hAnsi="Arabic Typesetting" w:cs="Arabic Typesetting"/>
          <w:sz w:val="36"/>
          <w:szCs w:val="36"/>
          <w:rtl/>
          <w:lang w:bidi="ar-SY"/>
        </w:rPr>
        <w:t>،</w:t>
      </w:r>
      <w:r w:rsidR="001A6023" w:rsidRPr="001A15CE">
        <w:rPr>
          <w:rFonts w:ascii="Arabic Typesetting" w:hAnsi="Arabic Typesetting" w:cs="Arabic Typesetting"/>
          <w:sz w:val="36"/>
          <w:szCs w:val="36"/>
          <w:rtl/>
          <w:lang w:bidi="ar-SY"/>
        </w:rPr>
        <w:t xml:space="preserve"> والزيزفون المعربش على جدران البيوت كما يعشش  شذاه حتى يصل إلى ما تحت الجلود. إن هذه النباتات كانت تقاسم الناس بيوتهم وتشاركهم صباحاتهم وأمسياتهم.</w:t>
      </w:r>
    </w:p>
    <w:p w:rsidR="001A6023" w:rsidRPr="001A15CE" w:rsidRDefault="001A6023"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وينتقل الشاعر من التغزل بحبيبته الأولى</w:t>
      </w:r>
      <w:r w:rsidR="00FA5493" w:rsidRPr="001A15CE">
        <w:rPr>
          <w:rFonts w:ascii="Arabic Typesetting" w:hAnsi="Arabic Typesetting" w:cs="Arabic Typesetting"/>
          <w:sz w:val="36"/>
          <w:szCs w:val="36"/>
          <w:rtl/>
          <w:lang w:bidi="ar-SY"/>
        </w:rPr>
        <w:t xml:space="preserve"> دمشق،</w:t>
      </w:r>
      <w:r w:rsidRPr="001A15CE">
        <w:rPr>
          <w:rFonts w:ascii="Arabic Typesetting" w:hAnsi="Arabic Typesetting" w:cs="Arabic Typesetting"/>
          <w:sz w:val="36"/>
          <w:szCs w:val="36"/>
          <w:rtl/>
          <w:lang w:bidi="ar-SY"/>
        </w:rPr>
        <w:t xml:space="preserve"> إلى الشدو في طرب</w:t>
      </w:r>
      <w:r w:rsidR="00647D00" w:rsidRPr="001A15CE">
        <w:rPr>
          <w:rFonts w:ascii="Arabic Typesetting" w:hAnsi="Arabic Typesetting" w:cs="Arabic Typesetting"/>
          <w:sz w:val="36"/>
          <w:szCs w:val="36"/>
          <w:rtl/>
          <w:lang w:bidi="ar-SY"/>
        </w:rPr>
        <w:t xml:space="preserve"> وافتخار</w:t>
      </w:r>
      <w:r w:rsidRPr="001A15CE">
        <w:rPr>
          <w:rFonts w:ascii="Arabic Typesetting" w:hAnsi="Arabic Typesetting" w:cs="Arabic Typesetting"/>
          <w:sz w:val="36"/>
          <w:szCs w:val="36"/>
          <w:rtl/>
          <w:lang w:bidi="ar-SY"/>
        </w:rPr>
        <w:t xml:space="preserve"> عن حرب تشرين وانتصار العرب فيها، فيقول:</w:t>
      </w:r>
    </w:p>
    <w:p w:rsidR="001A6023" w:rsidRPr="001A15CE" w:rsidRDefault="001A6023"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ولنا موعد على جبل الشيخ      كم الثلج دافئ... وحنون</w:t>
      </w:r>
    </w:p>
    <w:p w:rsidR="001A6023" w:rsidRPr="001A15CE" w:rsidRDefault="001A6023"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شمس غرناظة أطلت علينا      بعد يأس وزغردت ميسلون</w:t>
      </w:r>
    </w:p>
    <w:p w:rsidR="001A6023" w:rsidRPr="001A15CE" w:rsidRDefault="001A6023"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جاء تشرين إن وجهك أحلى     بكثير ...ما سره تشرين؟</w:t>
      </w:r>
      <w:r w:rsidR="003D2267" w:rsidRPr="001A15CE">
        <w:rPr>
          <w:rFonts w:ascii="Arabic Typesetting" w:hAnsi="Arabic Typesetting" w:cs="Arabic Typesetting"/>
          <w:sz w:val="36"/>
          <w:szCs w:val="36"/>
          <w:rtl/>
          <w:lang w:bidi="ar-SY"/>
        </w:rPr>
        <w:t>"</w:t>
      </w:r>
      <w:r w:rsidR="003D2267" w:rsidRPr="001A15CE">
        <w:rPr>
          <w:rStyle w:val="a4"/>
          <w:rFonts w:ascii="Arabic Typesetting" w:hAnsi="Arabic Typesetting" w:cs="Arabic Typesetting"/>
          <w:sz w:val="36"/>
          <w:szCs w:val="36"/>
          <w:rtl/>
          <w:lang w:bidi="ar-SY"/>
        </w:rPr>
        <w:footnoteReference w:id="169"/>
      </w:r>
    </w:p>
    <w:p w:rsidR="001A6023" w:rsidRPr="001A15CE" w:rsidRDefault="001A6023"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ومجدداً تطالعنا الإشارات واللمحات ذات الدلالة الخاصة، فمن جبل الشيخ ا</w:t>
      </w:r>
      <w:r w:rsidR="00092D77" w:rsidRPr="001A15CE">
        <w:rPr>
          <w:rFonts w:ascii="Arabic Typesetting" w:hAnsi="Arabic Typesetting" w:cs="Arabic Typesetting"/>
          <w:sz w:val="36"/>
          <w:szCs w:val="36"/>
          <w:rtl/>
          <w:lang w:bidi="ar-SY"/>
        </w:rPr>
        <w:t>لشامخ إلى غرناظة بوابة الغرب ل</w:t>
      </w:r>
      <w:r w:rsidRPr="001A15CE">
        <w:rPr>
          <w:rFonts w:ascii="Arabic Typesetting" w:hAnsi="Arabic Typesetting" w:cs="Arabic Typesetting"/>
          <w:sz w:val="36"/>
          <w:szCs w:val="36"/>
          <w:rtl/>
          <w:lang w:bidi="ar-SY"/>
        </w:rPr>
        <w:t xml:space="preserve">لشرق، </w:t>
      </w:r>
      <w:r w:rsidR="00FA5493" w:rsidRPr="001A15CE">
        <w:rPr>
          <w:rFonts w:ascii="Arabic Typesetting" w:hAnsi="Arabic Typesetting" w:cs="Arabic Typesetting"/>
          <w:sz w:val="36"/>
          <w:szCs w:val="36"/>
          <w:rtl/>
          <w:lang w:bidi="ar-SY"/>
        </w:rPr>
        <w:t xml:space="preserve">ثم </w:t>
      </w:r>
      <w:r w:rsidRPr="001A15CE">
        <w:rPr>
          <w:rFonts w:ascii="Arabic Typesetting" w:hAnsi="Arabic Typesetting" w:cs="Arabic Typesetting"/>
          <w:sz w:val="36"/>
          <w:szCs w:val="36"/>
          <w:rtl/>
          <w:lang w:bidi="ar-SY"/>
        </w:rPr>
        <w:t>إلى ميسلون حيثدارت موقعة ميسلون</w:t>
      </w:r>
      <w:r w:rsidR="00647D00" w:rsidRPr="001A15CE">
        <w:rPr>
          <w:rFonts w:ascii="Arabic Typesetting" w:hAnsi="Arabic Typesetting" w:cs="Arabic Typesetting"/>
          <w:sz w:val="36"/>
          <w:szCs w:val="36"/>
          <w:rtl/>
          <w:lang w:bidi="ar-SY"/>
        </w:rPr>
        <w:t xml:space="preserve"> المعروفة واستشه</w:t>
      </w:r>
      <w:r w:rsidRPr="001A15CE">
        <w:rPr>
          <w:rFonts w:ascii="Arabic Typesetting" w:hAnsi="Arabic Typesetting" w:cs="Arabic Typesetting"/>
          <w:sz w:val="36"/>
          <w:szCs w:val="36"/>
          <w:rtl/>
          <w:lang w:bidi="ar-SY"/>
        </w:rPr>
        <w:t>د قائدها يوسف العظمة، وأخيراً إلى تشرين</w:t>
      </w:r>
      <w:r w:rsidR="00647D00"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الشهر الذي </w:t>
      </w:r>
      <w:r w:rsidR="003D2267" w:rsidRPr="001A15CE">
        <w:rPr>
          <w:rFonts w:ascii="Arabic Typesetting" w:hAnsi="Arabic Typesetting" w:cs="Arabic Typesetting"/>
          <w:sz w:val="36"/>
          <w:szCs w:val="36"/>
          <w:rtl/>
          <w:lang w:bidi="ar-SY"/>
        </w:rPr>
        <w:t>سميت باسمه حرب 1973 مع العدو الصهيوني.إذا</w:t>
      </w:r>
      <w:r w:rsidR="00FA5493" w:rsidRPr="001A15CE">
        <w:rPr>
          <w:rFonts w:ascii="Arabic Typesetting" w:hAnsi="Arabic Typesetting" w:cs="Arabic Typesetting"/>
          <w:sz w:val="36"/>
          <w:szCs w:val="36"/>
          <w:rtl/>
          <w:lang w:bidi="ar-SY"/>
        </w:rPr>
        <w:t>ً</w:t>
      </w:r>
      <w:r w:rsidR="003D2267" w:rsidRPr="001A15CE">
        <w:rPr>
          <w:rFonts w:ascii="Arabic Typesetting" w:hAnsi="Arabic Typesetting" w:cs="Arabic Typesetting"/>
          <w:sz w:val="36"/>
          <w:szCs w:val="36"/>
          <w:rtl/>
          <w:lang w:bidi="ar-SY"/>
        </w:rPr>
        <w:t xml:space="preserve"> كلها رموز للنصر الماضي والنصر الآتي، ولا تفهم هذه الدلالة إلا إذا عرفت المراجع التاريخية لكل من هذه الإشارات.</w:t>
      </w:r>
    </w:p>
    <w:p w:rsidR="003D2267" w:rsidRPr="001A15CE" w:rsidRDefault="003D2267"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ويستمر الشاعر بزيادة هالة القدسية والرفعة لحبيبته دمشق قائلاً:</w:t>
      </w:r>
    </w:p>
    <w:p w:rsidR="003D2267" w:rsidRPr="001A15CE" w:rsidRDefault="007838AA"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w:t>
      </w:r>
      <w:r w:rsidR="003D2267" w:rsidRPr="001A15CE">
        <w:rPr>
          <w:rFonts w:ascii="Arabic Typesetting" w:hAnsi="Arabic Typesetting" w:cs="Arabic Typesetting"/>
          <w:sz w:val="36"/>
          <w:szCs w:val="36"/>
          <w:rtl/>
          <w:lang w:bidi="ar-SY"/>
        </w:rPr>
        <w:t>رضي الله والرسول عن الشام     فنصر آت وفتح مبين</w:t>
      </w:r>
    </w:p>
    <w:p w:rsidR="003D2267" w:rsidRPr="001A15CE" w:rsidRDefault="003D2267"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استردت</w:t>
      </w:r>
      <w:r w:rsidR="00D72A04">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أيام</w:t>
      </w:r>
      <w:r w:rsidR="00D72A04">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ها بك</w:t>
      </w:r>
      <w:r w:rsidR="00FA5493"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بدر         واستعادت</w:t>
      </w:r>
      <w:r w:rsidR="00D72A04">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شباب</w:t>
      </w:r>
      <w:r w:rsidR="00D72A04">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ها بك</w:t>
      </w:r>
      <w:r w:rsidR="00FA5493"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حطين</w:t>
      </w:r>
    </w:p>
    <w:p w:rsidR="003D2267" w:rsidRPr="001A15CE" w:rsidRDefault="003D2267"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بك عز</w:t>
      </w:r>
      <w:r w:rsidR="00D72A04">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ت</w:t>
      </w:r>
      <w:r w:rsidR="00D72A04">
        <w:rPr>
          <w:rFonts w:ascii="Arabic Typesetting" w:hAnsi="Arabic Typesetting" w:cs="Arabic Typesetting" w:hint="cs"/>
          <w:sz w:val="36"/>
          <w:szCs w:val="36"/>
          <w:rtl/>
          <w:lang w:bidi="ar-SY"/>
        </w:rPr>
        <w:t>ْ</w:t>
      </w:r>
      <w:r w:rsidRPr="001A15CE">
        <w:rPr>
          <w:rFonts w:ascii="Arabic Typesetting" w:hAnsi="Arabic Typesetting" w:cs="Arabic Typesetting"/>
          <w:sz w:val="36"/>
          <w:szCs w:val="36"/>
          <w:rtl/>
          <w:lang w:bidi="ar-SY"/>
        </w:rPr>
        <w:t xml:space="preserve"> قريش بعد هوان    وتلاقت قبائل وبطون</w:t>
      </w:r>
    </w:p>
    <w:p w:rsidR="003D2267" w:rsidRPr="001A15CE" w:rsidRDefault="003D2267"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علمينا الأفعال فقد ذبحتنا      أحرف الجر والكلام العجين</w:t>
      </w:r>
    </w:p>
    <w:p w:rsidR="003A6086" w:rsidRPr="001A15CE" w:rsidRDefault="003A6086"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lastRenderedPageBreak/>
        <w:t>علمينا فقه العروبة</w:t>
      </w:r>
      <w:r w:rsidR="007838AA" w:rsidRPr="001A15CE">
        <w:rPr>
          <w:rFonts w:ascii="Arabic Typesetting" w:hAnsi="Arabic Typesetting" w:cs="Arabic Typesetting"/>
          <w:sz w:val="36"/>
          <w:szCs w:val="36"/>
          <w:rtl/>
          <w:lang w:bidi="ar-SY"/>
        </w:rPr>
        <w:t xml:space="preserve"> يا شامفأنت </w:t>
      </w:r>
      <w:r w:rsidRPr="001A15CE">
        <w:rPr>
          <w:rFonts w:ascii="Arabic Typesetting" w:hAnsi="Arabic Typesetting" w:cs="Arabic Typesetting"/>
          <w:sz w:val="36"/>
          <w:szCs w:val="36"/>
          <w:rtl/>
          <w:lang w:bidi="ar-SY"/>
        </w:rPr>
        <w:t>البيان والتبيين</w:t>
      </w:r>
    </w:p>
    <w:p w:rsidR="003D2267" w:rsidRPr="001A15CE" w:rsidRDefault="003D2267"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كتب الله أن تكوني دمشقاً       بك يبدأ وينتهي التكوين</w:t>
      </w:r>
      <w:r w:rsidR="00A67105" w:rsidRPr="001A15CE">
        <w:rPr>
          <w:rFonts w:ascii="Arabic Typesetting" w:hAnsi="Arabic Typesetting" w:cs="Arabic Typesetting"/>
          <w:sz w:val="36"/>
          <w:szCs w:val="36"/>
          <w:rtl/>
          <w:lang w:bidi="ar-SY"/>
        </w:rPr>
        <w:t>"</w:t>
      </w:r>
      <w:r w:rsidR="00A67105" w:rsidRPr="001A15CE">
        <w:rPr>
          <w:rStyle w:val="a4"/>
          <w:rFonts w:ascii="Arabic Typesetting" w:hAnsi="Arabic Typesetting" w:cs="Arabic Typesetting"/>
          <w:sz w:val="36"/>
          <w:szCs w:val="36"/>
          <w:rtl/>
          <w:lang w:bidi="ar-SY"/>
        </w:rPr>
        <w:footnoteReference w:id="170"/>
      </w:r>
    </w:p>
    <w:p w:rsidR="00010472" w:rsidRDefault="00A67105"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وهنا أيضاً تطالعنا الإشارات الثقافية باسم </w:t>
      </w:r>
      <w:r w:rsidR="007E2C9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الشام </w:t>
      </w:r>
      <w:r w:rsidR="007E2C9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وهو اسم غير معروف إلا للعرب، وإشارات دينية الملمح قرآن</w:t>
      </w:r>
      <w:r w:rsidR="007E2C92" w:rsidRPr="001A15CE">
        <w:rPr>
          <w:rFonts w:ascii="Arabic Typesetting" w:hAnsi="Arabic Typesetting" w:cs="Arabic Typesetting"/>
          <w:sz w:val="36"/>
          <w:szCs w:val="36"/>
          <w:rtl/>
          <w:lang w:bidi="ar-SY"/>
        </w:rPr>
        <w:t>ية الصوت، وأسماء مواقع شهيرة</w:t>
      </w:r>
      <w:r w:rsidRPr="001A15CE">
        <w:rPr>
          <w:rFonts w:ascii="Arabic Typesetting" w:hAnsi="Arabic Typesetting" w:cs="Arabic Typesetting"/>
          <w:sz w:val="36"/>
          <w:szCs w:val="36"/>
          <w:rtl/>
          <w:lang w:bidi="ar-SY"/>
        </w:rPr>
        <w:t xml:space="preserve">، واستخدام لملمح لغوي بحت من خلال الجناس </w:t>
      </w:r>
      <w:r w:rsidR="001C156F" w:rsidRPr="001A15CE">
        <w:rPr>
          <w:rFonts w:ascii="Arabic Typesetting" w:hAnsi="Arabic Typesetting" w:cs="Arabic Typesetting"/>
          <w:sz w:val="36"/>
          <w:szCs w:val="36"/>
          <w:rtl/>
          <w:lang w:bidi="ar-SY"/>
        </w:rPr>
        <w:t xml:space="preserve">التام </w:t>
      </w:r>
      <w:r w:rsidRPr="001A15CE">
        <w:rPr>
          <w:rFonts w:ascii="Arabic Typesetting" w:hAnsi="Arabic Typesetting" w:cs="Arabic Typesetting"/>
          <w:sz w:val="36"/>
          <w:szCs w:val="36"/>
          <w:rtl/>
          <w:lang w:bidi="ar-SY"/>
        </w:rPr>
        <w:t>المتضمن في كلمة (الأفعال)، وما يقابلها من سخرية في عبارة (أحرف الج</w:t>
      </w:r>
      <w:r w:rsidR="000E1032" w:rsidRPr="001A15CE">
        <w:rPr>
          <w:rFonts w:ascii="Arabic Typesetting" w:hAnsi="Arabic Typesetting" w:cs="Arabic Typesetting"/>
          <w:sz w:val="36"/>
          <w:szCs w:val="36"/>
          <w:rtl/>
          <w:lang w:bidi="ar-SY"/>
        </w:rPr>
        <w:t>ر والكلام العجين)،</w:t>
      </w:r>
      <w:r w:rsidR="007E2C92" w:rsidRPr="001A15CE">
        <w:rPr>
          <w:rFonts w:ascii="Arabic Typesetting" w:hAnsi="Arabic Typesetting" w:cs="Arabic Typesetting"/>
          <w:sz w:val="36"/>
          <w:szCs w:val="36"/>
          <w:rtl/>
          <w:lang w:bidi="ar-SY"/>
        </w:rPr>
        <w:t xml:space="preserve">وكذلك في وجود </w:t>
      </w:r>
      <w:r w:rsidRPr="001A15CE">
        <w:rPr>
          <w:rFonts w:ascii="Arabic Typesetting" w:hAnsi="Arabic Typesetting" w:cs="Arabic Typesetting"/>
          <w:sz w:val="36"/>
          <w:szCs w:val="36"/>
          <w:rtl/>
          <w:lang w:bidi="ar-SY"/>
        </w:rPr>
        <w:t>مفردات</w:t>
      </w:r>
      <w:r w:rsidR="003D3C3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العروبة</w:t>
      </w:r>
      <w:r w:rsidR="003D3C3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و</w:t>
      </w:r>
      <w:r w:rsidR="003D3C3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البيان والتبيين</w:t>
      </w:r>
      <w:r w:rsidR="003D3C32"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ذات </w:t>
      </w:r>
      <w:r w:rsidR="007E2C92" w:rsidRPr="001A15CE">
        <w:rPr>
          <w:rFonts w:ascii="Arabic Typesetting" w:hAnsi="Arabic Typesetting" w:cs="Arabic Typesetting"/>
          <w:sz w:val="36"/>
          <w:szCs w:val="36"/>
          <w:rtl/>
          <w:lang w:bidi="ar-SY"/>
        </w:rPr>
        <w:t>ال</w:t>
      </w:r>
      <w:r w:rsidRPr="001A15CE">
        <w:rPr>
          <w:rFonts w:ascii="Arabic Typesetting" w:hAnsi="Arabic Typesetting" w:cs="Arabic Typesetting"/>
          <w:sz w:val="36"/>
          <w:szCs w:val="36"/>
          <w:rtl/>
          <w:lang w:bidi="ar-SY"/>
        </w:rPr>
        <w:t xml:space="preserve">رجع </w:t>
      </w:r>
      <w:r w:rsidR="007E2C92" w:rsidRPr="001A15CE">
        <w:rPr>
          <w:rFonts w:ascii="Arabic Typesetting" w:hAnsi="Arabic Typesetting" w:cs="Arabic Typesetting"/>
          <w:sz w:val="36"/>
          <w:szCs w:val="36"/>
          <w:rtl/>
          <w:lang w:bidi="ar-SY"/>
        </w:rPr>
        <w:t>ال</w:t>
      </w:r>
      <w:r w:rsidRPr="001A15CE">
        <w:rPr>
          <w:rFonts w:ascii="Arabic Typesetting" w:hAnsi="Arabic Typesetting" w:cs="Arabic Typesetting"/>
          <w:sz w:val="36"/>
          <w:szCs w:val="36"/>
          <w:rtl/>
          <w:lang w:bidi="ar-SY"/>
        </w:rPr>
        <w:t>لغوي</w:t>
      </w:r>
      <w:r w:rsidR="00706FD1">
        <w:rPr>
          <w:rFonts w:ascii="Arabic Typesetting" w:hAnsi="Arabic Typesetting" w:cs="Arabic Typesetting"/>
          <w:sz w:val="36"/>
          <w:szCs w:val="36"/>
          <w:rtl/>
          <w:lang w:bidi="ar-SY"/>
        </w:rPr>
        <w:t xml:space="preserve"> والعروبي الخاص</w:t>
      </w:r>
      <w:r w:rsidR="003D3C32" w:rsidRPr="001A15CE">
        <w:rPr>
          <w:rFonts w:ascii="Arabic Typesetting" w:hAnsi="Arabic Typesetting" w:cs="Arabic Typesetting"/>
          <w:sz w:val="36"/>
          <w:szCs w:val="36"/>
          <w:rtl/>
          <w:lang w:bidi="ar-SY"/>
        </w:rPr>
        <w:t>.</w:t>
      </w:r>
    </w:p>
    <w:p w:rsidR="003D3C32" w:rsidRPr="00010472" w:rsidRDefault="003D3C32" w:rsidP="00010472">
      <w:pPr>
        <w:pStyle w:val="a5"/>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وأخيراً وليس آخراً فالشاعر يلمح إل</w:t>
      </w:r>
      <w:r w:rsidR="00706FD1">
        <w:rPr>
          <w:rFonts w:ascii="Arabic Typesetting" w:hAnsi="Arabic Typesetting" w:cs="Arabic Typesetting"/>
          <w:sz w:val="36"/>
          <w:szCs w:val="36"/>
          <w:rtl/>
          <w:lang w:bidi="ar-SY"/>
        </w:rPr>
        <w:t>ى كون دمشق أقدم مدينة في العالم</w:t>
      </w:r>
      <w:r w:rsidRPr="001A15CE">
        <w:rPr>
          <w:rFonts w:ascii="Arabic Typesetting" w:hAnsi="Arabic Typesetting" w:cs="Arabic Typesetting"/>
          <w:sz w:val="36"/>
          <w:szCs w:val="36"/>
          <w:rtl/>
          <w:lang w:bidi="ar-SY"/>
        </w:rPr>
        <w:t xml:space="preserve">، وأن </w:t>
      </w:r>
      <w:r w:rsidR="00A67105" w:rsidRPr="001A15CE">
        <w:rPr>
          <w:rFonts w:ascii="Arabic Typesetting" w:hAnsi="Arabic Typesetting" w:cs="Arabic Typesetting"/>
          <w:sz w:val="36"/>
          <w:szCs w:val="36"/>
          <w:rtl/>
          <w:lang w:bidi="ar-SY"/>
        </w:rPr>
        <w:t xml:space="preserve">نهاية الكون </w:t>
      </w:r>
      <w:r w:rsidRPr="001A15CE">
        <w:rPr>
          <w:rFonts w:ascii="Arabic Typesetting" w:hAnsi="Arabic Typesetting" w:cs="Arabic Typesetting"/>
          <w:sz w:val="36"/>
          <w:szCs w:val="36"/>
          <w:rtl/>
          <w:lang w:bidi="ar-SY"/>
        </w:rPr>
        <w:t xml:space="preserve">بالحشر الأخير ستنطلق منها أيضاً، قصة لا يعرفها </w:t>
      </w:r>
      <w:r w:rsidR="00E3112E">
        <w:rPr>
          <w:rFonts w:ascii="Arabic Typesetting" w:hAnsi="Arabic Typesetting" w:cs="Arabic Typesetting" w:hint="cs"/>
          <w:sz w:val="36"/>
          <w:szCs w:val="36"/>
          <w:rtl/>
          <w:lang w:bidi="ar-SY"/>
        </w:rPr>
        <w:t>إلا المسلمون</w:t>
      </w:r>
      <w:r w:rsidR="00A67105" w:rsidRPr="001A15CE">
        <w:rPr>
          <w:rFonts w:ascii="Arabic Typesetting" w:hAnsi="Arabic Typesetting" w:cs="Arabic Typesetting"/>
          <w:sz w:val="36"/>
          <w:szCs w:val="36"/>
          <w:rtl/>
          <w:lang w:bidi="ar-SY"/>
        </w:rPr>
        <w:t>دون غيرهم من الناس</w:t>
      </w:r>
      <w:r w:rsidRPr="001A15CE">
        <w:rPr>
          <w:rFonts w:ascii="Arabic Typesetting" w:hAnsi="Arabic Typesetting" w:cs="Arabic Typesetting"/>
          <w:sz w:val="36"/>
          <w:szCs w:val="36"/>
          <w:rtl/>
          <w:lang w:bidi="ar-SY"/>
        </w:rPr>
        <w:t>.</w:t>
      </w:r>
      <w:r w:rsidR="00F45C8C" w:rsidRPr="00010472">
        <w:rPr>
          <w:rFonts w:ascii="Arabic Typesetting" w:hAnsi="Arabic Typesetting" w:cs="Arabic Typesetting"/>
          <w:sz w:val="36"/>
          <w:szCs w:val="36"/>
          <w:rtl/>
          <w:lang w:bidi="ar-SY"/>
        </w:rPr>
        <w:t>ولاتنتهي الإشارات الثقافية</w:t>
      </w:r>
      <w:r w:rsidR="007838AA" w:rsidRPr="00010472">
        <w:rPr>
          <w:rFonts w:ascii="Arabic Typesetting" w:hAnsi="Arabic Typesetting" w:cs="Arabic Typesetting"/>
          <w:sz w:val="36"/>
          <w:szCs w:val="36"/>
          <w:rtl/>
          <w:lang w:bidi="ar-SY"/>
        </w:rPr>
        <w:t xml:space="preserve"> في هذه القصيدة</w:t>
      </w:r>
      <w:r w:rsidR="00F45C8C" w:rsidRPr="00010472">
        <w:rPr>
          <w:rFonts w:ascii="Arabic Typesetting" w:hAnsi="Arabic Typesetting" w:cs="Arabic Typesetting"/>
          <w:sz w:val="36"/>
          <w:szCs w:val="36"/>
          <w:rtl/>
          <w:lang w:bidi="ar-SY"/>
        </w:rPr>
        <w:t xml:space="preserve"> عند هذا الحد</w:t>
      </w:r>
      <w:r w:rsidR="007838AA" w:rsidRPr="00010472">
        <w:rPr>
          <w:rFonts w:ascii="Arabic Typesetting" w:hAnsi="Arabic Typesetting" w:cs="Arabic Typesetting"/>
          <w:sz w:val="36"/>
          <w:szCs w:val="36"/>
          <w:rtl/>
          <w:lang w:bidi="ar-SY"/>
        </w:rPr>
        <w:t>، إذ تمر سطورها على قاسيون والح</w:t>
      </w:r>
      <w:r w:rsidR="00F45C8C" w:rsidRPr="00010472">
        <w:rPr>
          <w:rFonts w:ascii="Arabic Typesetting" w:hAnsi="Arabic Typesetting" w:cs="Arabic Typesetting"/>
          <w:sz w:val="36"/>
          <w:szCs w:val="36"/>
          <w:rtl/>
          <w:lang w:bidi="ar-SY"/>
        </w:rPr>
        <w:t xml:space="preserve">رمون والجولان، وعلى أساطير الشرق </w:t>
      </w:r>
      <w:r w:rsidR="007838AA" w:rsidRPr="00010472">
        <w:rPr>
          <w:rFonts w:ascii="Arabic Typesetting" w:hAnsi="Arabic Typesetting" w:cs="Arabic Typesetting"/>
          <w:sz w:val="36"/>
          <w:szCs w:val="36"/>
          <w:rtl/>
          <w:lang w:bidi="ar-SY"/>
        </w:rPr>
        <w:t>مع العنقاء والتنين، وتعرج على عكا وحيفا وجبال الجليل وشجر الليمون</w:t>
      </w:r>
      <w:r w:rsidR="00FD20FC" w:rsidRPr="00010472">
        <w:rPr>
          <w:rFonts w:ascii="Arabic Typesetting" w:hAnsi="Arabic Typesetting" w:cs="Arabic Typesetting"/>
          <w:sz w:val="36"/>
          <w:szCs w:val="36"/>
          <w:rtl/>
          <w:lang w:bidi="ar-SY"/>
        </w:rPr>
        <w:t xml:space="preserve"> وقطة البيت المدللة</w:t>
      </w:r>
      <w:r w:rsidR="007838AA" w:rsidRPr="00010472">
        <w:rPr>
          <w:rFonts w:ascii="Arabic Typesetting" w:hAnsi="Arabic Typesetting" w:cs="Arabic Typesetting"/>
          <w:sz w:val="36"/>
          <w:szCs w:val="36"/>
          <w:rtl/>
          <w:lang w:bidi="ar-SY"/>
        </w:rPr>
        <w:t>.</w:t>
      </w:r>
      <w:r w:rsidR="00F45C8C" w:rsidRPr="00010472">
        <w:rPr>
          <w:rFonts w:ascii="Arabic Typesetting" w:hAnsi="Arabic Typesetting" w:cs="Arabic Typesetting"/>
          <w:sz w:val="36"/>
          <w:szCs w:val="36"/>
          <w:rtl/>
          <w:lang w:bidi="ar-SY"/>
        </w:rPr>
        <w:t xml:space="preserve"> هي بحق قصيدة </w:t>
      </w:r>
      <w:r w:rsidRPr="00010472">
        <w:rPr>
          <w:rFonts w:ascii="Arabic Typesetting" w:hAnsi="Arabic Typesetting" w:cs="Arabic Typesetting"/>
          <w:sz w:val="36"/>
          <w:szCs w:val="36"/>
          <w:rtl/>
          <w:lang w:bidi="ar-SY"/>
        </w:rPr>
        <w:t xml:space="preserve">عامرة بالإشارات الثقافية التاريخية والدينية واللغوية والبيئية </w:t>
      </w:r>
      <w:r w:rsidR="007E2C92" w:rsidRPr="00010472">
        <w:rPr>
          <w:rFonts w:ascii="Arabic Typesetting" w:hAnsi="Arabic Typesetting" w:cs="Arabic Typesetting"/>
          <w:sz w:val="36"/>
          <w:szCs w:val="36"/>
          <w:rtl/>
          <w:lang w:bidi="ar-SY"/>
        </w:rPr>
        <w:t>و</w:t>
      </w:r>
      <w:r w:rsidRPr="00010472">
        <w:rPr>
          <w:rFonts w:ascii="Arabic Typesetting" w:hAnsi="Arabic Typesetting" w:cs="Arabic Typesetting"/>
          <w:sz w:val="36"/>
          <w:szCs w:val="36"/>
          <w:rtl/>
          <w:lang w:bidi="ar-SY"/>
        </w:rPr>
        <w:t>المحلية</w:t>
      </w:r>
      <w:r w:rsidR="00A444D0" w:rsidRPr="00010472">
        <w:rPr>
          <w:rFonts w:ascii="Arabic Typesetting" w:hAnsi="Arabic Typesetting" w:cs="Arabic Typesetting"/>
          <w:sz w:val="36"/>
          <w:szCs w:val="36"/>
          <w:rtl/>
          <w:lang w:bidi="ar-SY"/>
        </w:rPr>
        <w:t>،</w:t>
      </w:r>
      <w:r w:rsidR="00F45C8C" w:rsidRPr="00010472">
        <w:rPr>
          <w:rFonts w:ascii="Arabic Typesetting" w:hAnsi="Arabic Typesetting" w:cs="Arabic Typesetting"/>
          <w:sz w:val="36"/>
          <w:szCs w:val="36"/>
          <w:rtl/>
          <w:lang w:bidi="ar-SY"/>
        </w:rPr>
        <w:t xml:space="preserve"> ويحتاج من يضطلعب</w:t>
      </w:r>
      <w:r w:rsidR="007E2C92" w:rsidRPr="00010472">
        <w:rPr>
          <w:rFonts w:ascii="Arabic Typesetting" w:hAnsi="Arabic Typesetting" w:cs="Arabic Typesetting"/>
          <w:sz w:val="36"/>
          <w:szCs w:val="36"/>
          <w:rtl/>
          <w:lang w:bidi="ar-SY"/>
        </w:rPr>
        <w:t xml:space="preserve">مهمة ترجمتها إلى أن يقضي ساعات في التوثيق والبحث عن مصادر هذه الإشارات، وتهيئة ملاحظات هامشية مناسبة لكل منها. </w:t>
      </w:r>
      <w:r w:rsidR="00FA5493" w:rsidRPr="00010472">
        <w:rPr>
          <w:rFonts w:ascii="Arabic Typesetting" w:hAnsi="Arabic Typesetting" w:cs="Arabic Typesetting"/>
          <w:sz w:val="36"/>
          <w:szCs w:val="36"/>
          <w:rtl/>
          <w:lang w:bidi="ar-SY"/>
        </w:rPr>
        <w:t>ويا حبذا لو يدرج</w:t>
      </w:r>
      <w:r w:rsidR="007E2C92" w:rsidRPr="00010472">
        <w:rPr>
          <w:rFonts w:ascii="Arabic Typesetting" w:hAnsi="Arabic Typesetting" w:cs="Arabic Typesetting"/>
          <w:sz w:val="36"/>
          <w:szCs w:val="36"/>
          <w:rtl/>
          <w:lang w:bidi="ar-SY"/>
        </w:rPr>
        <w:t xml:space="preserve"> بعض الصور لبيوت دمشق القديمة وز</w:t>
      </w:r>
      <w:r w:rsidR="000E1032" w:rsidRPr="00010472">
        <w:rPr>
          <w:rFonts w:ascii="Arabic Typesetting" w:hAnsi="Arabic Typesetting" w:cs="Arabic Typesetting"/>
          <w:sz w:val="36"/>
          <w:szCs w:val="36"/>
          <w:rtl/>
          <w:lang w:bidi="ar-SY"/>
        </w:rPr>
        <w:t>واريب حاراتها، وأنهارها، والمعالم</w:t>
      </w:r>
      <w:r w:rsidR="007E2C92" w:rsidRPr="00010472">
        <w:rPr>
          <w:rFonts w:ascii="Arabic Typesetting" w:hAnsi="Arabic Typesetting" w:cs="Arabic Typesetting"/>
          <w:sz w:val="36"/>
          <w:szCs w:val="36"/>
          <w:rtl/>
          <w:lang w:bidi="ar-SY"/>
        </w:rPr>
        <w:t xml:space="preserve"> التاريخية المتناثرة في أرجائها</w:t>
      </w:r>
      <w:r w:rsidR="00FA5493" w:rsidRPr="00010472">
        <w:rPr>
          <w:rFonts w:ascii="Arabic Typesetting" w:hAnsi="Arabic Typesetting" w:cs="Arabic Typesetting"/>
          <w:sz w:val="36"/>
          <w:szCs w:val="36"/>
          <w:rtl/>
          <w:lang w:bidi="ar-SY"/>
        </w:rPr>
        <w:t>،</w:t>
      </w:r>
      <w:r w:rsidR="007E2C92" w:rsidRPr="00010472">
        <w:rPr>
          <w:rFonts w:ascii="Arabic Typesetting" w:hAnsi="Arabic Typesetting" w:cs="Arabic Typesetting"/>
          <w:sz w:val="36"/>
          <w:szCs w:val="36"/>
          <w:rtl/>
          <w:lang w:bidi="ar-SY"/>
        </w:rPr>
        <w:t xml:space="preserve"> إلى غير ذلك مما تطرق إليه الشاعر. وبهذا يكون المترجم قد قدم عملاً </w:t>
      </w:r>
      <w:r w:rsidR="00F45C8C" w:rsidRPr="00010472">
        <w:rPr>
          <w:rFonts w:ascii="Arabic Typesetting" w:hAnsi="Arabic Typesetting" w:cs="Arabic Typesetting"/>
          <w:sz w:val="36"/>
          <w:szCs w:val="36"/>
          <w:rtl/>
          <w:lang w:bidi="ar-SY"/>
        </w:rPr>
        <w:t xml:space="preserve">أدبياً </w:t>
      </w:r>
      <w:r w:rsidR="007E2C92" w:rsidRPr="00010472">
        <w:rPr>
          <w:rFonts w:ascii="Arabic Typesetting" w:hAnsi="Arabic Typesetting" w:cs="Arabic Typesetting"/>
          <w:sz w:val="36"/>
          <w:szCs w:val="36"/>
          <w:rtl/>
          <w:lang w:bidi="ar-SY"/>
        </w:rPr>
        <w:t xml:space="preserve">فنياً </w:t>
      </w:r>
      <w:r w:rsidR="00F45C8C" w:rsidRPr="00010472">
        <w:rPr>
          <w:rFonts w:ascii="Arabic Typesetting" w:hAnsi="Arabic Typesetting" w:cs="Arabic Typesetting"/>
          <w:sz w:val="36"/>
          <w:szCs w:val="36"/>
          <w:rtl/>
          <w:lang w:bidi="ar-SY"/>
        </w:rPr>
        <w:t>و</w:t>
      </w:r>
      <w:r w:rsidR="007E2C92" w:rsidRPr="00010472">
        <w:rPr>
          <w:rFonts w:ascii="Arabic Typesetting" w:hAnsi="Arabic Typesetting" w:cs="Arabic Typesetting"/>
          <w:sz w:val="36"/>
          <w:szCs w:val="36"/>
          <w:rtl/>
          <w:lang w:bidi="ar-SY"/>
        </w:rPr>
        <w:t xml:space="preserve">إبداعياً من الدرجة الأولى، </w:t>
      </w:r>
      <w:r w:rsidR="006F16F2" w:rsidRPr="00010472">
        <w:rPr>
          <w:rFonts w:ascii="Arabic Typesetting" w:hAnsi="Arabic Typesetting" w:cs="Arabic Typesetting"/>
          <w:sz w:val="36"/>
          <w:szCs w:val="36"/>
          <w:rtl/>
          <w:lang w:bidi="ar-SY"/>
        </w:rPr>
        <w:t>شمل فيه من التراث والتاريخ والثقافة الشيء الكثير، ونقل قصيدة عص</w:t>
      </w:r>
      <w:r w:rsidR="00F45C8C" w:rsidRPr="00010472">
        <w:rPr>
          <w:rFonts w:ascii="Arabic Typesetting" w:hAnsi="Arabic Typesetting" w:cs="Arabic Typesetting"/>
          <w:sz w:val="36"/>
          <w:szCs w:val="36"/>
          <w:rtl/>
          <w:lang w:bidi="ar-SY"/>
        </w:rPr>
        <w:t>ماء لشاعر مرموق، ولا أستبعد أن تجد</w:t>
      </w:r>
      <w:r w:rsidR="006F16F2" w:rsidRPr="00010472">
        <w:rPr>
          <w:rFonts w:ascii="Arabic Typesetting" w:hAnsi="Arabic Typesetting" w:cs="Arabic Typesetting"/>
          <w:sz w:val="36"/>
          <w:szCs w:val="36"/>
          <w:rtl/>
          <w:lang w:bidi="ar-SY"/>
        </w:rPr>
        <w:t xml:space="preserve"> ترجمة شاملة كتلك</w:t>
      </w:r>
      <w:r w:rsidR="00F45C8C" w:rsidRPr="00010472">
        <w:rPr>
          <w:rFonts w:ascii="Arabic Typesetting" w:hAnsi="Arabic Typesetting" w:cs="Arabic Typesetting"/>
          <w:sz w:val="36"/>
          <w:szCs w:val="36"/>
          <w:rtl/>
          <w:lang w:bidi="ar-SY"/>
        </w:rPr>
        <w:t xml:space="preserve"> طريقها</w:t>
      </w:r>
      <w:r w:rsidR="007E2C92" w:rsidRPr="00010472">
        <w:rPr>
          <w:rFonts w:ascii="Arabic Typesetting" w:hAnsi="Arabic Typesetting" w:cs="Arabic Typesetting"/>
          <w:sz w:val="36"/>
          <w:szCs w:val="36"/>
          <w:rtl/>
          <w:lang w:bidi="ar-SY"/>
        </w:rPr>
        <w:t xml:space="preserve"> إلى أرفف مكتبات أرقى جامعات العالم وأعلاها شأناً</w:t>
      </w:r>
      <w:r w:rsidR="006F16F2" w:rsidRPr="00010472">
        <w:rPr>
          <w:rFonts w:ascii="Arabic Typesetting" w:hAnsi="Arabic Typesetting" w:cs="Arabic Typesetting"/>
          <w:sz w:val="36"/>
          <w:szCs w:val="36"/>
          <w:rtl/>
          <w:lang w:bidi="ar-SY"/>
        </w:rPr>
        <w:t>، وبهذا يتحقق الغرض المطلوب من الترجمة الأدبية</w:t>
      </w:r>
      <w:r w:rsidR="007E2C92" w:rsidRPr="00010472">
        <w:rPr>
          <w:rFonts w:ascii="Arabic Typesetting" w:hAnsi="Arabic Typesetting" w:cs="Arabic Typesetting"/>
          <w:sz w:val="36"/>
          <w:szCs w:val="36"/>
          <w:rtl/>
          <w:lang w:bidi="ar-SY"/>
        </w:rPr>
        <w:t>.</w:t>
      </w:r>
    </w:p>
    <w:p w:rsidR="00DF7AD6" w:rsidRPr="001A15CE" w:rsidRDefault="000E1032"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وأخيراً وقبل أن أختم</w:t>
      </w:r>
      <w:r w:rsidR="00DF7AD6" w:rsidRPr="001A15CE">
        <w:rPr>
          <w:rFonts w:ascii="Arabic Typesetting" w:hAnsi="Arabic Typesetting" w:cs="Arabic Typesetting"/>
          <w:sz w:val="36"/>
          <w:szCs w:val="36"/>
          <w:rtl/>
          <w:lang w:bidi="ar-SY"/>
        </w:rPr>
        <w:t xml:space="preserve"> لفتت نظري إشارة ثقافية شامية طريفة في إحدى قصائد الحب الشهيرة لشاعرنا، وهي من قليل ما ورد من تلك الإشارات في شعره الغزلي، فكما ذكرت سابقاً أن هذه الإشارات كثيفة الحضور ف</w:t>
      </w:r>
      <w:r w:rsidR="00706FD1">
        <w:rPr>
          <w:rFonts w:ascii="Arabic Typesetting" w:hAnsi="Arabic Typesetting" w:cs="Arabic Typesetting"/>
          <w:sz w:val="36"/>
          <w:szCs w:val="36"/>
          <w:rtl/>
          <w:lang w:bidi="ar-SY"/>
        </w:rPr>
        <w:t>ي شعره الوطني والدمشقي والسياسي</w:t>
      </w:r>
      <w:r w:rsidR="00DF7AD6" w:rsidRPr="001A15CE">
        <w:rPr>
          <w:rFonts w:ascii="Arabic Typesetting" w:hAnsi="Arabic Typesetting" w:cs="Arabic Typesetting"/>
          <w:sz w:val="36"/>
          <w:szCs w:val="36"/>
          <w:rtl/>
          <w:lang w:bidi="ar-SY"/>
        </w:rPr>
        <w:t>، وقليل</w:t>
      </w:r>
      <w:r w:rsidR="00BD007E" w:rsidRPr="001A15CE">
        <w:rPr>
          <w:rFonts w:ascii="Arabic Typesetting" w:hAnsi="Arabic Typesetting" w:cs="Arabic Typesetting"/>
          <w:sz w:val="36"/>
          <w:szCs w:val="36"/>
          <w:rtl/>
          <w:lang w:bidi="ar-SY"/>
        </w:rPr>
        <w:t>ة</w:t>
      </w:r>
      <w:r w:rsidR="00DF7AD6" w:rsidRPr="001A15CE">
        <w:rPr>
          <w:rFonts w:ascii="Arabic Typesetting" w:hAnsi="Arabic Typesetting" w:cs="Arabic Typesetting"/>
          <w:sz w:val="36"/>
          <w:szCs w:val="36"/>
          <w:rtl/>
          <w:lang w:bidi="ar-SY"/>
        </w:rPr>
        <w:t xml:space="preserve"> في شعره الغزلي. يقول قباني</w:t>
      </w:r>
      <w:r w:rsidR="00AE09F7">
        <w:rPr>
          <w:rFonts w:ascii="Arabic Typesetting" w:hAnsi="Arabic Typesetting" w:cs="Arabic Typesetting" w:hint="cs"/>
          <w:sz w:val="36"/>
          <w:szCs w:val="36"/>
          <w:rtl/>
          <w:lang w:bidi="ar-SY"/>
        </w:rPr>
        <w:t xml:space="preserve"> في (قصيدة الحزن)</w:t>
      </w:r>
      <w:r w:rsidR="00DF7AD6" w:rsidRPr="001A15CE">
        <w:rPr>
          <w:rFonts w:ascii="Arabic Typesetting" w:hAnsi="Arabic Typesetting" w:cs="Arabic Typesetting"/>
          <w:sz w:val="36"/>
          <w:szCs w:val="36"/>
          <w:rtl/>
          <w:lang w:bidi="ar-SY"/>
        </w:rPr>
        <w:t>:</w:t>
      </w:r>
    </w:p>
    <w:p w:rsidR="00DF7AD6" w:rsidRPr="001A15CE" w:rsidRDefault="00D1787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"علمني حبك سيدتي أسوأ عادات</w:t>
      </w:r>
    </w:p>
    <w:p w:rsidR="00D17878" w:rsidRPr="001A15CE" w:rsidRDefault="00D1787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علمني أفتح فنجاني في الليلة آلاف المرات</w:t>
      </w:r>
    </w:p>
    <w:p w:rsidR="00D17878" w:rsidRPr="001A15CE" w:rsidRDefault="00D17878"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وأجرب طب العطارين ..وأطرق باب العرافات.."</w:t>
      </w:r>
      <w:r w:rsidRPr="001A15CE">
        <w:rPr>
          <w:rStyle w:val="a4"/>
          <w:rFonts w:ascii="Arabic Typesetting" w:hAnsi="Arabic Typesetting" w:cs="Arabic Typesetting"/>
          <w:sz w:val="36"/>
          <w:szCs w:val="36"/>
          <w:rtl/>
          <w:lang w:bidi="ar-SY"/>
        </w:rPr>
        <w:footnoteReference w:id="171"/>
      </w:r>
    </w:p>
    <w:p w:rsidR="00BD007E" w:rsidRPr="001A15CE" w:rsidRDefault="00BD007E"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 xml:space="preserve">يذكر الشاعر عادة اجتماعية شائعة بين السيدات </w:t>
      </w:r>
      <w:r w:rsidR="00EB3577" w:rsidRPr="001A15CE">
        <w:rPr>
          <w:rFonts w:ascii="Arabic Typesetting" w:hAnsi="Arabic Typesetting" w:cs="Arabic Typesetting"/>
          <w:sz w:val="36"/>
          <w:szCs w:val="36"/>
          <w:rtl/>
          <w:lang w:bidi="ar-SY"/>
        </w:rPr>
        <w:t>في بعض البلدان العربية</w:t>
      </w:r>
      <w:r w:rsidRPr="001A15CE">
        <w:rPr>
          <w:rFonts w:ascii="Arabic Typesetting" w:hAnsi="Arabic Typesetting" w:cs="Arabic Typesetting"/>
          <w:sz w:val="36"/>
          <w:szCs w:val="36"/>
          <w:rtl/>
          <w:lang w:bidi="ar-SY"/>
        </w:rPr>
        <w:t xml:space="preserve">، </w:t>
      </w:r>
      <w:r w:rsidR="00EB3577" w:rsidRPr="001A15CE">
        <w:rPr>
          <w:rFonts w:ascii="Arabic Typesetting" w:hAnsi="Arabic Typesetting" w:cs="Arabic Typesetting"/>
          <w:sz w:val="36"/>
          <w:szCs w:val="36"/>
          <w:rtl/>
          <w:lang w:bidi="ar-SY"/>
        </w:rPr>
        <w:t xml:space="preserve">وهي عادة قراءة الفنجان بعد الانتهاء من شرب القهوة التركية. </w:t>
      </w:r>
      <w:r w:rsidRPr="001A15CE">
        <w:rPr>
          <w:rFonts w:ascii="Arabic Typesetting" w:hAnsi="Arabic Typesetting" w:cs="Arabic Typesetting"/>
          <w:sz w:val="36"/>
          <w:szCs w:val="36"/>
          <w:rtl/>
          <w:lang w:bidi="ar-SY"/>
        </w:rPr>
        <w:t>وبإمكاننا أن نتخيل الغرابة التي سيشعر بها من يقرأ ترجمة للسطور السابقة من غير توضيح  ل</w:t>
      </w:r>
      <w:r w:rsidR="00706FD1">
        <w:rPr>
          <w:rFonts w:ascii="Arabic Typesetting" w:hAnsi="Arabic Typesetting" w:cs="Arabic Typesetting"/>
          <w:sz w:val="36"/>
          <w:szCs w:val="36"/>
          <w:rtl/>
          <w:lang w:bidi="ar-SY"/>
        </w:rPr>
        <w:t>هذه الممارسة الاجتماعية الطريفة</w:t>
      </w:r>
      <w:r w:rsidRPr="001A15CE">
        <w:rPr>
          <w:rFonts w:ascii="Arabic Typesetting" w:hAnsi="Arabic Typesetting" w:cs="Arabic Typesetting"/>
          <w:sz w:val="36"/>
          <w:szCs w:val="36"/>
          <w:rtl/>
          <w:lang w:bidi="ar-SY"/>
        </w:rPr>
        <w:t>، ومن الممكن تقريبها لأذهان القراء عن طريق تشبيهها بما يعرف بقراءة اليد أو الطالع.</w:t>
      </w:r>
    </w:p>
    <w:p w:rsidR="004B0BD8" w:rsidRPr="001A15CE" w:rsidRDefault="0077788A" w:rsidP="001A15CE">
      <w:pPr>
        <w:pStyle w:val="a5"/>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وأكتفي بهذا القدر من البحث في الإشارات الثقافية في شعر نزار قباني، فهي كثيرة ولا يتسع المقام لإيراد المزيد منها. وعسى أن أكون قد وفقت في توضيح الغرض وإيصال الفكرة.</w:t>
      </w:r>
    </w:p>
    <w:p w:rsidR="002E591B" w:rsidRPr="001A15CE" w:rsidRDefault="002E591B" w:rsidP="001A15CE">
      <w:pPr>
        <w:pStyle w:val="a5"/>
        <w:tabs>
          <w:tab w:val="left" w:pos="8275"/>
        </w:tabs>
        <w:bidi/>
        <w:spacing w:line="240" w:lineRule="auto"/>
        <w:rPr>
          <w:rFonts w:ascii="Arabic Typesetting" w:hAnsi="Arabic Typesetting" w:cs="Arabic Typesetting"/>
          <w:sz w:val="36"/>
          <w:szCs w:val="36"/>
          <w:rtl/>
          <w:lang w:bidi="ar-SY"/>
        </w:rPr>
      </w:pPr>
    </w:p>
    <w:p w:rsidR="00323523" w:rsidRPr="0012257B" w:rsidRDefault="00323523" w:rsidP="0012257B">
      <w:pPr>
        <w:pStyle w:val="a5"/>
        <w:tabs>
          <w:tab w:val="left" w:pos="8275"/>
        </w:tabs>
        <w:bidi/>
        <w:spacing w:line="240" w:lineRule="auto"/>
        <w:jc w:val="center"/>
        <w:rPr>
          <w:rFonts w:ascii="Arabic Typesetting" w:hAnsi="Arabic Typesetting" w:cs="Arabic Typesetting"/>
          <w:b/>
          <w:bCs/>
          <w:sz w:val="44"/>
          <w:szCs w:val="44"/>
          <w:rtl/>
          <w:lang w:bidi="ar-SY"/>
        </w:rPr>
      </w:pPr>
      <w:r w:rsidRPr="0012257B">
        <w:rPr>
          <w:rFonts w:ascii="Arabic Typesetting" w:hAnsi="Arabic Typesetting" w:cs="Arabic Typesetting" w:hint="cs"/>
          <w:b/>
          <w:bCs/>
          <w:sz w:val="44"/>
          <w:szCs w:val="44"/>
          <w:rtl/>
          <w:lang w:bidi="ar-SY"/>
        </w:rPr>
        <w:lastRenderedPageBreak/>
        <w:t>المبحث الثاني</w:t>
      </w:r>
    </w:p>
    <w:p w:rsidR="002E591B" w:rsidRPr="0012257B" w:rsidRDefault="00880126" w:rsidP="0012257B">
      <w:pPr>
        <w:pStyle w:val="a5"/>
        <w:tabs>
          <w:tab w:val="left" w:pos="8275"/>
        </w:tabs>
        <w:bidi/>
        <w:spacing w:line="240" w:lineRule="auto"/>
        <w:jc w:val="center"/>
        <w:rPr>
          <w:rFonts w:ascii="Arabic Typesetting" w:hAnsi="Arabic Typesetting" w:cs="Arabic Typesetting"/>
          <w:b/>
          <w:bCs/>
          <w:sz w:val="44"/>
          <w:szCs w:val="44"/>
          <w:rtl/>
          <w:lang w:bidi="ar-SY"/>
        </w:rPr>
      </w:pPr>
      <w:r w:rsidRPr="0012257B">
        <w:rPr>
          <w:rFonts w:ascii="Arabic Typesetting" w:hAnsi="Arabic Typesetting" w:cs="Arabic Typesetting" w:hint="cs"/>
          <w:b/>
          <w:bCs/>
          <w:sz w:val="44"/>
          <w:szCs w:val="44"/>
          <w:rtl/>
          <w:lang w:bidi="ar-SY"/>
        </w:rPr>
        <w:t>التناص</w:t>
      </w:r>
      <w:r w:rsidR="00E13FFC" w:rsidRPr="0012257B">
        <w:rPr>
          <w:rFonts w:ascii="Arabic Typesetting" w:hAnsi="Arabic Typesetting" w:cs="Arabic Typesetting" w:hint="cs"/>
          <w:b/>
          <w:bCs/>
          <w:sz w:val="44"/>
          <w:szCs w:val="44"/>
          <w:rtl/>
          <w:lang w:bidi="ar-SY"/>
        </w:rPr>
        <w:t xml:space="preserve"> القرآني</w:t>
      </w:r>
      <w:r w:rsidR="00323523" w:rsidRPr="0012257B">
        <w:rPr>
          <w:rFonts w:ascii="Arabic Typesetting" w:hAnsi="Arabic Typesetting" w:cs="Arabic Typesetting" w:hint="cs"/>
          <w:b/>
          <w:bCs/>
          <w:sz w:val="44"/>
          <w:szCs w:val="44"/>
          <w:rtl/>
          <w:lang w:bidi="ar-SY"/>
        </w:rPr>
        <w:t xml:space="preserve"> في شعر قباني</w:t>
      </w:r>
    </w:p>
    <w:p w:rsidR="00880126" w:rsidRDefault="00880126" w:rsidP="00880126">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 xml:space="preserve">يتميز قباني بشعره الصريح وجرأته في </w:t>
      </w:r>
      <w:r w:rsidR="00983AE6">
        <w:rPr>
          <w:rFonts w:ascii="Arabic Typesetting" w:hAnsi="Arabic Typesetting" w:cs="Arabic Typesetting" w:hint="cs"/>
          <w:sz w:val="36"/>
          <w:szCs w:val="36"/>
          <w:rtl/>
          <w:lang w:bidi="ar-SY"/>
        </w:rPr>
        <w:t>عرض موضوعاته ومعروف عنه تجاوزه لجميع الخطوط الحمراء المقننة التي يتجنبها الكثير من الشعراء أو جلهم</w:t>
      </w:r>
      <w:r w:rsidR="000703ED">
        <w:rPr>
          <w:rFonts w:ascii="Arabic Typesetting" w:hAnsi="Arabic Typesetting" w:cs="Arabic Typesetting" w:hint="cs"/>
          <w:sz w:val="36"/>
          <w:szCs w:val="36"/>
          <w:rtl/>
          <w:lang w:bidi="ar-SY"/>
        </w:rPr>
        <w:t>، ومن ذلك</w:t>
      </w:r>
      <w:r w:rsidR="00157370">
        <w:rPr>
          <w:rFonts w:ascii="Arabic Typesetting" w:hAnsi="Arabic Typesetting" w:cs="Arabic Typesetting" w:hint="cs"/>
          <w:sz w:val="36"/>
          <w:szCs w:val="36"/>
          <w:rtl/>
          <w:lang w:bidi="ar-SY"/>
        </w:rPr>
        <w:t xml:space="preserve"> وضعه لبعض الأفكار السائدة في المجتمع العربي باسم الدين</w:t>
      </w:r>
      <w:r w:rsidR="000703ED">
        <w:rPr>
          <w:rFonts w:ascii="Arabic Typesetting" w:hAnsi="Arabic Typesetting" w:cs="Arabic Typesetting" w:hint="cs"/>
          <w:sz w:val="36"/>
          <w:szCs w:val="36"/>
          <w:rtl/>
          <w:lang w:bidi="ar-SY"/>
        </w:rPr>
        <w:t>،</w:t>
      </w:r>
      <w:r w:rsidR="00157370">
        <w:rPr>
          <w:rFonts w:ascii="Arabic Typesetting" w:hAnsi="Arabic Typesetting" w:cs="Arabic Typesetting" w:hint="cs"/>
          <w:sz w:val="36"/>
          <w:szCs w:val="36"/>
          <w:rtl/>
          <w:lang w:bidi="ar-SY"/>
        </w:rPr>
        <w:t xml:space="preserve"> في دائرة المساءلة</w:t>
      </w:r>
      <w:r w:rsidR="000703ED">
        <w:rPr>
          <w:rFonts w:ascii="Arabic Typesetting" w:hAnsi="Arabic Typesetting" w:cs="Arabic Typesetting" w:hint="cs"/>
          <w:sz w:val="36"/>
          <w:szCs w:val="36"/>
          <w:rtl/>
          <w:lang w:bidi="ar-SY"/>
        </w:rPr>
        <w:t>،</w:t>
      </w:r>
      <w:r w:rsidR="00157370">
        <w:rPr>
          <w:rFonts w:ascii="Arabic Typesetting" w:hAnsi="Arabic Typesetting" w:cs="Arabic Typesetting" w:hint="cs"/>
          <w:sz w:val="36"/>
          <w:szCs w:val="36"/>
          <w:rtl/>
          <w:lang w:bidi="ar-SY"/>
        </w:rPr>
        <w:t xml:space="preserve"> وتسليطه الضوء على الكثير من الممارسات الاجتماعية الفاسدة</w:t>
      </w:r>
      <w:r w:rsidR="00983AE6">
        <w:rPr>
          <w:rFonts w:ascii="Arabic Typesetting" w:hAnsi="Arabic Typesetting" w:cs="Arabic Typesetting" w:hint="cs"/>
          <w:sz w:val="36"/>
          <w:szCs w:val="36"/>
          <w:rtl/>
          <w:lang w:bidi="ar-SY"/>
        </w:rPr>
        <w:t xml:space="preserve">. وقد جوبه قباني في بداية مسيرته </w:t>
      </w:r>
      <w:r w:rsidR="007A49B0">
        <w:rPr>
          <w:rFonts w:ascii="Arabic Typesetting" w:hAnsi="Arabic Typesetting" w:cs="Arabic Typesetting" w:hint="cs"/>
          <w:sz w:val="36"/>
          <w:szCs w:val="36"/>
          <w:rtl/>
          <w:lang w:bidi="ar-SY"/>
        </w:rPr>
        <w:t>الشعرية بصد وهجوم شديدين، وبصيحات الغضب والاستنكار من بعض المتزمتين من المسلمين الذين اعتبروا بعض أشعاره خرقاً لل</w:t>
      </w:r>
      <w:r w:rsidR="00157370">
        <w:rPr>
          <w:rFonts w:ascii="Arabic Typesetting" w:hAnsi="Arabic Typesetting" w:cs="Arabic Typesetting" w:hint="cs"/>
          <w:sz w:val="36"/>
          <w:szCs w:val="36"/>
          <w:rtl/>
          <w:lang w:bidi="ar-SY"/>
        </w:rPr>
        <w:t xml:space="preserve">عادات والأخلاقوخروجاً عن التقاليد والأعراف، ولكن اللافت للنظر في أشعار قباني أنها تحتوي على قدر كبير من الإشارات التناصية المقتبسة من </w:t>
      </w:r>
      <w:r w:rsidR="005E369D">
        <w:rPr>
          <w:rFonts w:ascii="Arabic Typesetting" w:hAnsi="Arabic Typesetting" w:cs="Arabic Typesetting" w:hint="cs"/>
          <w:sz w:val="36"/>
          <w:szCs w:val="36"/>
          <w:rtl/>
          <w:lang w:bidi="ar-SY"/>
        </w:rPr>
        <w:t>القرآن الكريم والتراث الإسلامي، وهو بذلك يستخدم الدين سلاحاً يهاجم به من يد</w:t>
      </w:r>
      <w:r w:rsidR="001A594D">
        <w:rPr>
          <w:rFonts w:ascii="Arabic Typesetting" w:hAnsi="Arabic Typesetting" w:cs="Arabic Typesetting" w:hint="cs"/>
          <w:sz w:val="36"/>
          <w:szCs w:val="36"/>
          <w:rtl/>
          <w:lang w:bidi="ar-SY"/>
        </w:rPr>
        <w:t>ّ</w:t>
      </w:r>
      <w:r w:rsidR="005E369D">
        <w:rPr>
          <w:rFonts w:ascii="Arabic Typesetting" w:hAnsi="Arabic Typesetting" w:cs="Arabic Typesetting" w:hint="cs"/>
          <w:sz w:val="36"/>
          <w:szCs w:val="36"/>
          <w:rtl/>
          <w:lang w:bidi="ar-SY"/>
        </w:rPr>
        <w:t xml:space="preserve">عون التدين وهم الأكثر بعداً عن فهم الدين الحق. </w:t>
      </w:r>
      <w:r w:rsidR="0053469F">
        <w:rPr>
          <w:rFonts w:ascii="Arabic Typesetting" w:hAnsi="Arabic Typesetting" w:cs="Arabic Typesetting" w:hint="cs"/>
          <w:sz w:val="36"/>
          <w:szCs w:val="36"/>
          <w:rtl/>
          <w:lang w:bidi="ar-SY"/>
        </w:rPr>
        <w:t>وإن دلّ هذا على شيء فإنه يدل ع</w:t>
      </w:r>
      <w:r w:rsidR="000703ED">
        <w:rPr>
          <w:rFonts w:ascii="Arabic Typesetting" w:hAnsi="Arabic Typesetting" w:cs="Arabic Typesetting" w:hint="cs"/>
          <w:sz w:val="36"/>
          <w:szCs w:val="36"/>
          <w:rtl/>
          <w:lang w:bidi="ar-SY"/>
        </w:rPr>
        <w:t>ل</w:t>
      </w:r>
      <w:r w:rsidR="0053469F">
        <w:rPr>
          <w:rFonts w:ascii="Arabic Typesetting" w:hAnsi="Arabic Typesetting" w:cs="Arabic Typesetting" w:hint="cs"/>
          <w:sz w:val="36"/>
          <w:szCs w:val="36"/>
          <w:rtl/>
          <w:lang w:bidi="ar-SY"/>
        </w:rPr>
        <w:t>ى عمق ثقافة قباني وغزير اطلاعه القرآني والديني</w:t>
      </w:r>
      <w:r w:rsidR="00903778">
        <w:rPr>
          <w:rFonts w:ascii="Arabic Typesetting" w:hAnsi="Arabic Typesetting" w:cs="Arabic Typesetting" w:hint="cs"/>
          <w:sz w:val="36"/>
          <w:szCs w:val="36"/>
          <w:rtl/>
          <w:lang w:bidi="ar-SY"/>
        </w:rPr>
        <w:t>، وقد عمد في مواضع كثيرة من شعره إلى توظيف رصيده الثقافي الديني في تعزيز وجهات نظره التي قدمها بقوة في شعره.</w:t>
      </w:r>
    </w:p>
    <w:p w:rsidR="007F5511" w:rsidRDefault="00903778" w:rsidP="00903778">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والملاحظ عندي أن التناص في شعر قباني متركز في التناص الصريح المباشر أو من خلال الإيحاء والتلميح لآيات قرآنية أو لأحاديث نبوية، أو لقصص القرآن الكريم وعِبره.  فقد أدرك قباني أهمية الحجة النابعة من الدين، وقدرة الدلائل الق</w:t>
      </w:r>
      <w:r w:rsidR="007F5511">
        <w:rPr>
          <w:rFonts w:ascii="Arabic Typesetting" w:hAnsi="Arabic Typesetting" w:cs="Arabic Typesetting" w:hint="cs"/>
          <w:sz w:val="36"/>
          <w:szCs w:val="36"/>
          <w:rtl/>
          <w:lang w:bidi="ar-SY"/>
        </w:rPr>
        <w:t xml:space="preserve">رآنية في الإقناع والتأثير؛ لذلك استخدمها بكثافة في كتاباته الشعرية لاسيما السياسية منها.  </w:t>
      </w:r>
    </w:p>
    <w:p w:rsidR="00182104" w:rsidRDefault="007F5511" w:rsidP="007F5511">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 xml:space="preserve">وبالتدقيق نجد أن التناص القرآني ينسجم تماماً مع مضمون الشعر ذي التوجه السياسي والوطني؛ إذ يدعو </w:t>
      </w:r>
      <w:r w:rsidR="00E13FFC">
        <w:rPr>
          <w:rFonts w:ascii="Arabic Typesetting" w:hAnsi="Arabic Typesetting" w:cs="Arabic Typesetting" w:hint="cs"/>
          <w:sz w:val="36"/>
          <w:szCs w:val="36"/>
          <w:rtl/>
          <w:lang w:bidi="ar-SY"/>
        </w:rPr>
        <w:t xml:space="preserve">الشاعر </w:t>
      </w:r>
      <w:r>
        <w:rPr>
          <w:rFonts w:ascii="Arabic Typesetting" w:hAnsi="Arabic Typesetting" w:cs="Arabic Typesetting" w:hint="cs"/>
          <w:sz w:val="36"/>
          <w:szCs w:val="36"/>
          <w:rtl/>
          <w:lang w:bidi="ar-SY"/>
        </w:rPr>
        <w:t>في ذلك النوع من القصائد إلى الاستقلال والثورة على المحتل، ويذكّر بفضل الجهاد وقيمة النصر وأبطال التاريخ الإسلامي من المجاهدين والمنتصرين، كما ينوه بالإيمان والعبادة والدعاء، ويذم ا</w:t>
      </w:r>
      <w:r w:rsidR="00F129E5">
        <w:rPr>
          <w:rFonts w:ascii="Arabic Typesetting" w:hAnsi="Arabic Typesetting" w:cs="Arabic Typesetting" w:hint="cs"/>
          <w:sz w:val="36"/>
          <w:szCs w:val="36"/>
          <w:rtl/>
          <w:lang w:bidi="ar-SY"/>
        </w:rPr>
        <w:t xml:space="preserve">لبغي ويحض على العفاف والمروءة. وكل ذلك في صميم الدين الحنيف، لذلك جاء التناص القرآني عفوياً ومناسباً ومنسجماً، ولم يأتي متكلفاً أو مقحماً أو غريباً. </w:t>
      </w:r>
    </w:p>
    <w:p w:rsidR="00903778" w:rsidRDefault="00F129E5" w:rsidP="00182104">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ولعل القارئ يدهش إذ يعلم بأن مواطن التناص القرآني والديني في قصائد</w:t>
      </w:r>
      <w:r w:rsidR="000703ED">
        <w:rPr>
          <w:rFonts w:ascii="Arabic Typesetting" w:hAnsi="Arabic Typesetting" w:cs="Arabic Typesetting" w:hint="cs"/>
          <w:sz w:val="36"/>
          <w:szCs w:val="36"/>
          <w:rtl/>
          <w:lang w:bidi="ar-SY"/>
        </w:rPr>
        <w:t xml:space="preserve"> نزار</w:t>
      </w:r>
      <w:r w:rsidR="00080396">
        <w:rPr>
          <w:rFonts w:ascii="Arabic Typesetting" w:hAnsi="Arabic Typesetting" w:cs="Arabic Typesetting" w:hint="cs"/>
          <w:sz w:val="36"/>
          <w:szCs w:val="36"/>
          <w:rtl/>
          <w:lang w:bidi="ar-SY"/>
        </w:rPr>
        <w:t>"</w:t>
      </w:r>
      <w:r w:rsidR="000703ED">
        <w:rPr>
          <w:rFonts w:ascii="Arabic Typesetting" w:hAnsi="Arabic Typesetting" w:cs="Arabic Typesetting" w:hint="cs"/>
          <w:sz w:val="36"/>
          <w:szCs w:val="36"/>
          <w:rtl/>
          <w:lang w:bidi="ar-SY"/>
        </w:rPr>
        <w:t xml:space="preserve"> ت</w:t>
      </w:r>
      <w:r>
        <w:rPr>
          <w:rFonts w:ascii="Arabic Typesetting" w:hAnsi="Arabic Typesetting" w:cs="Arabic Typesetting" w:hint="cs"/>
          <w:sz w:val="36"/>
          <w:szCs w:val="36"/>
          <w:rtl/>
          <w:lang w:bidi="ar-SY"/>
        </w:rPr>
        <w:t>صل إلى مائة وثمانين موضعاً موزعة في أغلبها في طيات أعماله السياسية</w:t>
      </w:r>
      <w:r w:rsidR="00080396">
        <w:rPr>
          <w:rFonts w:ascii="Arabic Typesetting" w:hAnsi="Arabic Typesetting" w:cs="Arabic Typesetting" w:hint="cs"/>
          <w:sz w:val="36"/>
          <w:szCs w:val="36"/>
          <w:rtl/>
          <w:lang w:bidi="ar-SY"/>
        </w:rPr>
        <w:t>"</w:t>
      </w:r>
      <w:r w:rsidR="00080396">
        <w:rPr>
          <w:rStyle w:val="a4"/>
          <w:rFonts w:ascii="Arabic Typesetting" w:hAnsi="Arabic Typesetting" w:cs="Arabic Typesetting"/>
          <w:sz w:val="36"/>
          <w:szCs w:val="36"/>
          <w:rtl/>
          <w:lang w:bidi="ar-SY"/>
        </w:rPr>
        <w:footnoteReference w:id="172"/>
      </w:r>
      <w:r w:rsidR="002C4C2D">
        <w:rPr>
          <w:rFonts w:ascii="Arabic Typesetting" w:hAnsi="Arabic Typesetting" w:cs="Arabic Typesetting" w:hint="cs"/>
          <w:sz w:val="36"/>
          <w:szCs w:val="36"/>
          <w:rtl/>
          <w:lang w:bidi="ar-SY"/>
        </w:rPr>
        <w:t>، في حين لا نكاد نلمح أياً من أشكال التناص الأخرى</w:t>
      </w:r>
      <w:r w:rsidR="00AA3257">
        <w:rPr>
          <w:rFonts w:ascii="Arabic Typesetting" w:hAnsi="Arabic Typesetting" w:cs="Arabic Typesetting" w:hint="cs"/>
          <w:sz w:val="36"/>
          <w:szCs w:val="36"/>
          <w:rtl/>
          <w:lang w:bidi="ar-SY"/>
        </w:rPr>
        <w:t xml:space="preserve"> لديه</w:t>
      </w:r>
      <w:r w:rsidR="009D13C0">
        <w:rPr>
          <w:rFonts w:ascii="Arabic Typesetting" w:hAnsi="Arabic Typesetting" w:cs="Arabic Typesetting" w:hint="cs"/>
          <w:sz w:val="36"/>
          <w:szCs w:val="36"/>
          <w:rtl/>
          <w:lang w:bidi="ar-SY"/>
        </w:rPr>
        <w:t>؛ لذلك فأنا أميل إلى تصنيف استخدام قباني للقرائن القرآنية أو المستوحاة من الإرث الديني، ضمن الإشارات الثقافية أكثر من إدراجها كشكل من أشكال التناص.</w:t>
      </w:r>
      <w:r w:rsidR="006A4BB6">
        <w:rPr>
          <w:rFonts w:ascii="Arabic Typesetting" w:hAnsi="Arabic Typesetting" w:cs="Arabic Typesetting" w:hint="cs"/>
          <w:sz w:val="36"/>
          <w:szCs w:val="36"/>
          <w:rtl/>
          <w:lang w:bidi="ar-SY"/>
        </w:rPr>
        <w:t xml:space="preserve"> ولكن لكثافة حضورها في شعر قباني اقتباساً مباشراً وصريحاً أ</w:t>
      </w:r>
      <w:r w:rsidR="00182104">
        <w:rPr>
          <w:rFonts w:ascii="Arabic Typesetting" w:hAnsi="Arabic Typesetting" w:cs="Arabic Typesetting" w:hint="cs"/>
          <w:sz w:val="36"/>
          <w:szCs w:val="36"/>
          <w:rtl/>
          <w:lang w:bidi="ar-SY"/>
        </w:rPr>
        <w:t>و تلميحاً وإيحاءً</w:t>
      </w:r>
      <w:r w:rsidR="006A4BB6">
        <w:rPr>
          <w:rFonts w:ascii="Arabic Typesetting" w:hAnsi="Arabic Typesetting" w:cs="Arabic Typesetting" w:hint="cs"/>
          <w:sz w:val="36"/>
          <w:szCs w:val="36"/>
          <w:rtl/>
          <w:lang w:bidi="ar-SY"/>
        </w:rPr>
        <w:t>، فأجد من المناسب تخصيص مساحة لها</w:t>
      </w:r>
      <w:r w:rsidR="00E13FFC">
        <w:rPr>
          <w:rFonts w:ascii="Arabic Typesetting" w:hAnsi="Arabic Typesetting" w:cs="Arabic Typesetting" w:hint="cs"/>
          <w:sz w:val="36"/>
          <w:szCs w:val="36"/>
          <w:rtl/>
          <w:lang w:bidi="ar-SY"/>
        </w:rPr>
        <w:t xml:space="preserve"> تحت باب التناص الذي أعتبره لوناً من ألوان الإشارات الثقافية بكل الأحوال</w:t>
      </w:r>
      <w:r w:rsidR="006A4BB6">
        <w:rPr>
          <w:rFonts w:ascii="Arabic Typesetting" w:hAnsi="Arabic Typesetting" w:cs="Arabic Typesetting" w:hint="cs"/>
          <w:sz w:val="36"/>
          <w:szCs w:val="36"/>
          <w:rtl/>
          <w:lang w:bidi="ar-SY"/>
        </w:rPr>
        <w:t xml:space="preserve">. </w:t>
      </w:r>
    </w:p>
    <w:p w:rsidR="00080396" w:rsidRPr="00E13FFC" w:rsidRDefault="006A4BB6" w:rsidP="00E13FFC">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وفيما يلي سأستعرض عدداً من التناصيات القرآنية والدينية في قصائد نزار مع ترجمة لبعض سطورها والتنويه إلى خصوصية ترجمة مثل هذه السطور وما قد يط</w:t>
      </w:r>
      <w:r w:rsidR="00973D7F">
        <w:rPr>
          <w:rFonts w:ascii="Arabic Typesetting" w:hAnsi="Arabic Typesetting" w:cs="Arabic Typesetting" w:hint="cs"/>
          <w:sz w:val="36"/>
          <w:szCs w:val="36"/>
          <w:rtl/>
          <w:lang w:bidi="ar-SY"/>
        </w:rPr>
        <w:t>رأ عليها من تصرف أو تعديل تقتضي</w:t>
      </w:r>
      <w:r w:rsidR="00080396">
        <w:rPr>
          <w:rFonts w:ascii="Arabic Typesetting" w:hAnsi="Arabic Typesetting" w:cs="Arabic Typesetting" w:hint="cs"/>
          <w:sz w:val="36"/>
          <w:szCs w:val="36"/>
          <w:rtl/>
          <w:lang w:bidi="ar-SY"/>
        </w:rPr>
        <w:t>ا</w:t>
      </w:r>
      <w:r w:rsidR="00973D7F">
        <w:rPr>
          <w:rFonts w:ascii="Arabic Typesetting" w:hAnsi="Arabic Typesetting" w:cs="Arabic Typesetting" w:hint="cs"/>
          <w:sz w:val="36"/>
          <w:szCs w:val="36"/>
          <w:rtl/>
          <w:lang w:bidi="ar-SY"/>
        </w:rPr>
        <w:t>لحاجة إليه</w:t>
      </w:r>
      <w:r w:rsidR="00080396">
        <w:rPr>
          <w:rFonts w:ascii="Arabic Typesetting" w:hAnsi="Arabic Typesetting" w:cs="Arabic Typesetting" w:hint="cs"/>
          <w:sz w:val="36"/>
          <w:szCs w:val="36"/>
          <w:rtl/>
          <w:lang w:bidi="ar-SY"/>
        </w:rPr>
        <w:t>.</w:t>
      </w:r>
    </w:p>
    <w:p w:rsidR="002E591B" w:rsidRDefault="000C1B8D" w:rsidP="001A15CE">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يقول نزار متوعداً</w:t>
      </w:r>
      <w:r w:rsidR="00182104">
        <w:rPr>
          <w:rFonts w:ascii="Arabic Typesetting" w:hAnsi="Arabic Typesetting" w:cs="Arabic Typesetting" w:hint="cs"/>
          <w:sz w:val="36"/>
          <w:szCs w:val="36"/>
          <w:rtl/>
          <w:lang w:bidi="ar-SY"/>
        </w:rPr>
        <w:t xml:space="preserve"> في قصيدته "منشورات فدائية على جدران إسرائيل"</w:t>
      </w:r>
      <w:r>
        <w:rPr>
          <w:rFonts w:ascii="Arabic Typesetting" w:hAnsi="Arabic Typesetting" w:cs="Arabic Typesetting" w:hint="cs"/>
          <w:sz w:val="36"/>
          <w:szCs w:val="36"/>
          <w:rtl/>
          <w:lang w:bidi="ar-SY"/>
        </w:rPr>
        <w:t>:</w:t>
      </w:r>
    </w:p>
    <w:p w:rsidR="000C1B8D" w:rsidRDefault="00E13FFC" w:rsidP="000C1B8D">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w:t>
      </w:r>
      <w:r w:rsidR="000C1B8D">
        <w:rPr>
          <w:rFonts w:ascii="Arabic Typesetting" w:hAnsi="Arabic Typesetting" w:cs="Arabic Typesetting" w:hint="cs"/>
          <w:sz w:val="36"/>
          <w:szCs w:val="36"/>
          <w:rtl/>
          <w:lang w:bidi="ar-SY"/>
        </w:rPr>
        <w:t>موعدنا حين يجيء المغيب</w:t>
      </w:r>
    </w:p>
    <w:p w:rsidR="000C1B8D" w:rsidRDefault="000C1B8D" w:rsidP="000C1B8D">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lastRenderedPageBreak/>
        <w:t>موعدنا القادم تل أبيب</w:t>
      </w:r>
    </w:p>
    <w:p w:rsidR="000C1B8D" w:rsidRPr="001A15CE" w:rsidRDefault="000C1B8D" w:rsidP="000C1B8D">
      <w:pPr>
        <w:pStyle w:val="a5"/>
        <w:tabs>
          <w:tab w:val="left" w:pos="8275"/>
        </w:tabs>
        <w:bidi/>
        <w:spacing w:line="240" w:lineRule="auto"/>
        <w:rPr>
          <w:rFonts w:ascii="Arabic Typesetting" w:hAnsi="Arabic Typesetting" w:cs="Arabic Typesetting"/>
          <w:sz w:val="36"/>
          <w:szCs w:val="36"/>
          <w:rtl/>
          <w:lang w:bidi="ar-SY"/>
        </w:rPr>
      </w:pPr>
      <w:r>
        <w:rPr>
          <w:rFonts w:ascii="Arabic Typesetting" w:hAnsi="Arabic Typesetting" w:cs="Arabic Typesetting" w:hint="cs"/>
          <w:sz w:val="36"/>
          <w:szCs w:val="36"/>
          <w:rtl/>
          <w:lang w:bidi="ar-SY"/>
        </w:rPr>
        <w:t>نصر من الله وفتح قريب</w:t>
      </w:r>
      <w:r w:rsidR="00E13FFC">
        <w:rPr>
          <w:rFonts w:ascii="Arabic Typesetting" w:hAnsi="Arabic Typesetting" w:cs="Arabic Typesetting" w:hint="cs"/>
          <w:sz w:val="36"/>
          <w:szCs w:val="36"/>
          <w:rtl/>
          <w:lang w:bidi="ar-SY"/>
        </w:rPr>
        <w:t>"</w:t>
      </w:r>
      <w:r>
        <w:rPr>
          <w:rStyle w:val="a4"/>
          <w:rFonts w:ascii="Arabic Typesetting" w:hAnsi="Arabic Typesetting" w:cs="Arabic Typesetting"/>
          <w:sz w:val="36"/>
          <w:szCs w:val="36"/>
          <w:rtl/>
          <w:lang w:bidi="ar-SY"/>
        </w:rPr>
        <w:footnoteReference w:id="173"/>
      </w:r>
    </w:p>
    <w:p w:rsidR="002E591B" w:rsidRDefault="008F4290" w:rsidP="006058FE">
      <w:pPr>
        <w:pStyle w:val="a5"/>
        <w:tabs>
          <w:tab w:val="left" w:pos="8275"/>
        </w:tabs>
        <w:bidi/>
        <w:spacing w:line="240" w:lineRule="auto"/>
        <w:jc w:val="both"/>
        <w:rPr>
          <w:rFonts w:ascii="Arabic Typesetting" w:hAnsi="Arabic Typesetting" w:cs="Arabic Typesetting"/>
          <w:color w:val="000000"/>
          <w:sz w:val="36"/>
          <w:szCs w:val="36"/>
          <w:rtl/>
        </w:rPr>
      </w:pPr>
      <w:r w:rsidRPr="006058FE">
        <w:rPr>
          <w:rFonts w:ascii="Arabic Typesetting" w:hAnsi="Arabic Typesetting" w:cs="Arabic Typesetting"/>
          <w:sz w:val="36"/>
          <w:szCs w:val="36"/>
          <w:rtl/>
          <w:lang w:bidi="ar-SY"/>
        </w:rPr>
        <w:t xml:space="preserve">هنا </w:t>
      </w:r>
      <w:r w:rsidR="0027236E">
        <w:rPr>
          <w:rFonts w:ascii="Arabic Typesetting" w:hAnsi="Arabic Typesetting" w:cs="Arabic Typesetting"/>
          <w:sz w:val="36"/>
          <w:szCs w:val="36"/>
          <w:rtl/>
          <w:lang w:bidi="ar-SY"/>
        </w:rPr>
        <w:t>نجد ال</w:t>
      </w:r>
      <w:r w:rsidRPr="006058FE">
        <w:rPr>
          <w:rFonts w:ascii="Arabic Typesetting" w:hAnsi="Arabic Typesetting" w:cs="Arabic Typesetting"/>
          <w:sz w:val="36"/>
          <w:szCs w:val="36"/>
          <w:rtl/>
          <w:lang w:bidi="ar-SY"/>
        </w:rPr>
        <w:t xml:space="preserve">تناص </w:t>
      </w:r>
      <w:r w:rsidR="0027236E">
        <w:rPr>
          <w:rFonts w:ascii="Arabic Typesetting" w:hAnsi="Arabic Typesetting" w:cs="Arabic Typesetting" w:hint="cs"/>
          <w:sz w:val="36"/>
          <w:szCs w:val="36"/>
          <w:rtl/>
          <w:lang w:bidi="ar-SY"/>
        </w:rPr>
        <w:t xml:space="preserve">جاء </w:t>
      </w:r>
      <w:r w:rsidRPr="006058FE">
        <w:rPr>
          <w:rFonts w:ascii="Arabic Typesetting" w:hAnsi="Arabic Typesetting" w:cs="Arabic Typesetting"/>
          <w:sz w:val="36"/>
          <w:szCs w:val="36"/>
          <w:rtl/>
          <w:lang w:bidi="ar-SY"/>
        </w:rPr>
        <w:t>على شكل اقتباس تام</w:t>
      </w:r>
      <w:r w:rsidR="00973D7F">
        <w:rPr>
          <w:rFonts w:ascii="Arabic Typesetting" w:hAnsi="Arabic Typesetting" w:cs="Arabic Typesetting"/>
          <w:sz w:val="36"/>
          <w:szCs w:val="36"/>
          <w:rtl/>
          <w:lang w:bidi="ar-SY"/>
        </w:rPr>
        <w:t xml:space="preserve"> ومباشر لألفاظ قرآنية جاءت في ا</w:t>
      </w:r>
      <w:r w:rsidRPr="006058FE">
        <w:rPr>
          <w:rFonts w:ascii="Arabic Typesetting" w:hAnsi="Arabic Typesetting" w:cs="Arabic Typesetting"/>
          <w:sz w:val="36"/>
          <w:szCs w:val="36"/>
          <w:rtl/>
          <w:lang w:bidi="ar-SY"/>
        </w:rPr>
        <w:t>لآ</w:t>
      </w:r>
      <w:r w:rsidR="006058FE" w:rsidRPr="006058FE">
        <w:rPr>
          <w:rFonts w:ascii="Arabic Typesetting" w:hAnsi="Arabic Typesetting" w:cs="Arabic Typesetting"/>
          <w:sz w:val="36"/>
          <w:szCs w:val="36"/>
          <w:rtl/>
          <w:lang w:bidi="ar-SY"/>
        </w:rPr>
        <w:t>ية ا</w:t>
      </w:r>
      <w:r w:rsidR="008E4AE6">
        <w:rPr>
          <w:rFonts w:ascii="Arabic Typesetting" w:hAnsi="Arabic Typesetting" w:cs="Arabic Typesetting"/>
          <w:sz w:val="36"/>
          <w:szCs w:val="36"/>
          <w:rtl/>
          <w:lang w:bidi="ar-SY"/>
        </w:rPr>
        <w:t>لكريمة</w:t>
      </w:r>
      <w:r w:rsidR="008E4AE6">
        <w:rPr>
          <w:rFonts w:ascii="Arabic Typesetting" w:hAnsi="Arabic Typesetting" w:cs="Arabic Typesetting"/>
          <w:sz w:val="36"/>
          <w:szCs w:val="36"/>
          <w:lang w:bidi="ar-SY"/>
        </w:rPr>
        <w:t>:}</w:t>
      </w:r>
      <w:r w:rsidR="006058FE" w:rsidRPr="006058FE">
        <w:rPr>
          <w:rFonts w:ascii="Arabic Typesetting" w:hAnsi="Arabic Typesetting" w:cs="Arabic Typesetting"/>
          <w:color w:val="000000"/>
          <w:sz w:val="36"/>
          <w:szCs w:val="36"/>
          <w:rtl/>
        </w:rPr>
        <w:t>وَأُخۡرَىٰ تُحِبُّونَہَا‌ۖ نَصۡرٌ۬ مِّنَ ٱللَّهِ وَفَتۡحٌ۬ قَرِيبٌ۬‌ۗ وَبَشِّرِ ٱلۡمُؤۡمِنِينَ</w:t>
      </w:r>
      <w:r w:rsidR="008E4AE6">
        <w:rPr>
          <w:rFonts w:ascii="Arabic Typesetting" w:hAnsi="Arabic Typesetting" w:cs="Arabic Typesetting"/>
          <w:color w:val="000000"/>
          <w:sz w:val="36"/>
          <w:szCs w:val="36"/>
        </w:rPr>
        <w:t>{</w:t>
      </w:r>
      <w:r w:rsidR="008E4AE6">
        <w:rPr>
          <w:rFonts w:ascii="Arabic Typesetting" w:hAnsi="Arabic Typesetting" w:cs="Arabic Typesetting" w:hint="cs"/>
          <w:color w:val="000000"/>
          <w:sz w:val="36"/>
          <w:szCs w:val="36"/>
          <w:rtl/>
        </w:rPr>
        <w:t xml:space="preserve">سورة الصفّ </w:t>
      </w:r>
      <w:r w:rsidR="006058FE" w:rsidRPr="006058FE">
        <w:rPr>
          <w:rFonts w:ascii="Arabic Typesetting" w:hAnsi="Arabic Typesetting" w:cs="Arabic Typesetting"/>
          <w:color w:val="000000"/>
          <w:sz w:val="36"/>
          <w:szCs w:val="36"/>
          <w:rtl/>
        </w:rPr>
        <w:t>(</w:t>
      </w:r>
      <w:r w:rsidR="006058FE" w:rsidRPr="006058FE">
        <w:rPr>
          <w:rFonts w:ascii="Arabic Typesetting" w:hAnsi="Arabic Typesetting" w:cs="Arabic Typesetting" w:hint="cs"/>
          <w:color w:val="000000"/>
          <w:sz w:val="36"/>
          <w:szCs w:val="36"/>
          <w:rtl/>
        </w:rPr>
        <w:t>﻿١٣﻿</w:t>
      </w:r>
      <w:r w:rsidR="006058FE" w:rsidRPr="006058FE">
        <w:rPr>
          <w:rFonts w:ascii="Arabic Typesetting" w:hAnsi="Arabic Typesetting" w:cs="Arabic Typesetting"/>
          <w:color w:val="000000"/>
          <w:sz w:val="36"/>
          <w:szCs w:val="36"/>
          <w:rtl/>
        </w:rPr>
        <w:t>)</w:t>
      </w:r>
    </w:p>
    <w:p w:rsidR="008E4AE6" w:rsidRPr="001C0ECA" w:rsidRDefault="008E4AE6" w:rsidP="008E4AE6">
      <w:pPr>
        <w:pStyle w:val="a5"/>
        <w:tabs>
          <w:tab w:val="left" w:pos="8275"/>
        </w:tabs>
        <w:spacing w:line="240" w:lineRule="auto"/>
        <w:jc w:val="both"/>
        <w:rPr>
          <w:rFonts w:ascii="Arabic Typesetting" w:hAnsi="Arabic Typesetting" w:cs="Arabic Typesetting"/>
          <w:i/>
          <w:iCs/>
          <w:color w:val="000000"/>
          <w:sz w:val="36"/>
          <w:szCs w:val="36"/>
        </w:rPr>
      </w:pPr>
      <w:r w:rsidRPr="001C0ECA">
        <w:rPr>
          <w:rFonts w:ascii="Arabic Typesetting" w:hAnsi="Arabic Typesetting" w:cs="Arabic Typesetting"/>
          <w:i/>
          <w:iCs/>
          <w:color w:val="000000"/>
          <w:sz w:val="36"/>
          <w:szCs w:val="36"/>
        </w:rPr>
        <w:t>We shall meet</w:t>
      </w:r>
      <w:r w:rsidR="00CA2F72" w:rsidRPr="001C0ECA">
        <w:rPr>
          <w:rFonts w:ascii="Arabic Typesetting" w:hAnsi="Arabic Typesetting" w:cs="Arabic Typesetting"/>
          <w:i/>
          <w:iCs/>
          <w:color w:val="000000"/>
          <w:sz w:val="36"/>
          <w:szCs w:val="36"/>
        </w:rPr>
        <w:t>you</w:t>
      </w:r>
      <w:r w:rsidRPr="001C0ECA">
        <w:rPr>
          <w:rFonts w:ascii="Arabic Typesetting" w:hAnsi="Arabic Typesetting" w:cs="Arabic Typesetting"/>
          <w:i/>
          <w:iCs/>
          <w:color w:val="000000"/>
          <w:sz w:val="36"/>
          <w:szCs w:val="36"/>
        </w:rPr>
        <w:t xml:space="preserve"> at sunset</w:t>
      </w:r>
    </w:p>
    <w:p w:rsidR="008E4AE6" w:rsidRPr="001C0ECA" w:rsidRDefault="008E4AE6" w:rsidP="008E4AE6">
      <w:pPr>
        <w:pStyle w:val="a5"/>
        <w:tabs>
          <w:tab w:val="left" w:pos="8275"/>
        </w:tabs>
        <w:spacing w:line="240" w:lineRule="auto"/>
        <w:jc w:val="both"/>
        <w:rPr>
          <w:rFonts w:ascii="Arabic Typesetting" w:hAnsi="Arabic Typesetting" w:cs="Arabic Typesetting"/>
          <w:i/>
          <w:iCs/>
          <w:color w:val="000000"/>
          <w:sz w:val="36"/>
          <w:szCs w:val="36"/>
        </w:rPr>
      </w:pPr>
      <w:r w:rsidRPr="001C0ECA">
        <w:rPr>
          <w:rFonts w:ascii="Arabic Typesetting" w:hAnsi="Arabic Typesetting" w:cs="Arabic Typesetting"/>
          <w:i/>
          <w:iCs/>
          <w:color w:val="000000"/>
          <w:sz w:val="36"/>
          <w:szCs w:val="36"/>
        </w:rPr>
        <w:t>We shall meet</w:t>
      </w:r>
      <w:r w:rsidR="00CA2F72" w:rsidRPr="001C0ECA">
        <w:rPr>
          <w:rFonts w:ascii="Arabic Typesetting" w:hAnsi="Arabic Typesetting" w:cs="Arabic Typesetting"/>
          <w:i/>
          <w:iCs/>
          <w:color w:val="000000"/>
          <w:sz w:val="36"/>
          <w:szCs w:val="36"/>
        </w:rPr>
        <w:t xml:space="preserve"> you</w:t>
      </w:r>
      <w:r w:rsidRPr="001C0ECA">
        <w:rPr>
          <w:rFonts w:ascii="Arabic Typesetting" w:hAnsi="Arabic Typesetting" w:cs="Arabic Typesetting"/>
          <w:i/>
          <w:iCs/>
          <w:color w:val="000000"/>
          <w:sz w:val="36"/>
          <w:szCs w:val="36"/>
        </w:rPr>
        <w:t xml:space="preserve"> in Tel</w:t>
      </w:r>
      <w:r w:rsidR="00227CC0" w:rsidRPr="001C0ECA">
        <w:rPr>
          <w:rFonts w:ascii="Arabic Typesetting" w:hAnsi="Arabic Typesetting" w:cs="Arabic Typesetting"/>
          <w:i/>
          <w:iCs/>
          <w:color w:val="000000"/>
          <w:sz w:val="36"/>
          <w:szCs w:val="36"/>
        </w:rPr>
        <w:t>-Aviv</w:t>
      </w:r>
    </w:p>
    <w:p w:rsidR="00CA2F72" w:rsidRDefault="008E4AE6" w:rsidP="008E4AE6">
      <w:pPr>
        <w:pStyle w:val="a5"/>
        <w:tabs>
          <w:tab w:val="left" w:pos="8275"/>
        </w:tabs>
        <w:spacing w:line="240" w:lineRule="auto"/>
        <w:jc w:val="both"/>
        <w:rPr>
          <w:rFonts w:ascii="Arabic Typesetting" w:hAnsi="Arabic Typesetting" w:cs="Arabic Typesetting"/>
          <w:color w:val="000000"/>
          <w:sz w:val="36"/>
          <w:szCs w:val="36"/>
          <w:rtl/>
          <w:lang w:bidi="ar-SY"/>
        </w:rPr>
      </w:pPr>
      <w:r w:rsidRPr="001C0ECA">
        <w:rPr>
          <w:rFonts w:ascii="Arabic Typesetting" w:hAnsi="Arabic Typesetting" w:cs="Arabic Typesetting"/>
          <w:i/>
          <w:iCs/>
          <w:color w:val="000000"/>
          <w:sz w:val="36"/>
          <w:szCs w:val="36"/>
        </w:rPr>
        <w:t xml:space="preserve">We </w:t>
      </w:r>
      <w:r w:rsidR="00973D7F" w:rsidRPr="001C0ECA">
        <w:rPr>
          <w:rFonts w:ascii="Arabic Typesetting" w:hAnsi="Arabic Typesetting" w:cs="Arabic Typesetting"/>
          <w:i/>
          <w:iCs/>
          <w:color w:val="000000"/>
          <w:sz w:val="36"/>
          <w:szCs w:val="36"/>
        </w:rPr>
        <w:t xml:space="preserve">shall </w:t>
      </w:r>
      <w:r w:rsidRPr="001C0ECA">
        <w:rPr>
          <w:rFonts w:ascii="Arabic Typesetting" w:hAnsi="Arabic Typesetting" w:cs="Arabic Typesetting"/>
          <w:i/>
          <w:iCs/>
          <w:color w:val="000000"/>
          <w:sz w:val="36"/>
          <w:szCs w:val="36"/>
        </w:rPr>
        <w:t xml:space="preserve">await </w:t>
      </w:r>
      <w:r w:rsidR="00DC536E" w:rsidRPr="001C0ECA">
        <w:rPr>
          <w:rFonts w:ascii="Arabic Typesetting" w:hAnsi="Arabic Typesetting" w:cs="Arabic Typesetting"/>
          <w:i/>
          <w:iCs/>
          <w:color w:val="000000"/>
          <w:sz w:val="36"/>
          <w:szCs w:val="36"/>
        </w:rPr>
        <w:t>victory</w:t>
      </w:r>
      <w:r w:rsidRPr="001C0ECA">
        <w:rPr>
          <w:rFonts w:ascii="Arabic Typesetting" w:hAnsi="Arabic Typesetting" w:cs="Arabic Typesetting"/>
          <w:i/>
          <w:iCs/>
          <w:color w:val="000000"/>
          <w:sz w:val="36"/>
          <w:szCs w:val="36"/>
        </w:rPr>
        <w:t xml:space="preserve"> from Allah and a present</w:t>
      </w:r>
      <w:r w:rsidR="0027236E" w:rsidRPr="001C0ECA">
        <w:rPr>
          <w:rFonts w:ascii="Arabic Typesetting" w:hAnsi="Arabic Typesetting" w:cs="Arabic Typesetting"/>
          <w:i/>
          <w:iCs/>
          <w:color w:val="000000"/>
          <w:sz w:val="36"/>
          <w:szCs w:val="36"/>
        </w:rPr>
        <w:t>triumph</w:t>
      </w:r>
      <w:r>
        <w:rPr>
          <w:rFonts w:ascii="Arabic Typesetting" w:hAnsi="Arabic Typesetting" w:cs="Arabic Typesetting"/>
          <w:color w:val="000000"/>
          <w:sz w:val="36"/>
          <w:szCs w:val="36"/>
        </w:rPr>
        <w:t>.</w:t>
      </w:r>
      <w:r w:rsidR="00CA2F72">
        <w:rPr>
          <w:rFonts w:ascii="Arabic Typesetting" w:hAnsi="Arabic Typesetting" w:cs="Arabic Typesetting" w:hint="cs"/>
          <w:color w:val="000000"/>
          <w:sz w:val="36"/>
          <w:szCs w:val="36"/>
          <w:rtl/>
          <w:lang w:bidi="ar-SY"/>
        </w:rPr>
        <w:t xml:space="preserve"> (ترجمتي)</w:t>
      </w:r>
    </w:p>
    <w:p w:rsidR="008E4AE6" w:rsidRDefault="00CA2F72" w:rsidP="00CA2F72">
      <w:pPr>
        <w:pStyle w:val="a5"/>
        <w:tabs>
          <w:tab w:val="left" w:pos="8275"/>
        </w:tabs>
        <w:bidi/>
        <w:spacing w:line="240" w:lineRule="auto"/>
        <w:jc w:val="both"/>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lang w:bidi="ar-SY"/>
        </w:rPr>
        <w:t>في هذه الترجمة عدلت كلمة "موعدنا" إلى ما معناه "سنلتقيكم" لأن حرفية الترجمة لكلمة موعد تضيع الصدمة والوعد بالمواجهة</w:t>
      </w:r>
      <w:r>
        <w:rPr>
          <w:rFonts w:ascii="Arabic Typesetting" w:hAnsi="Arabic Typesetting" w:cs="Arabic Typesetting" w:hint="cs"/>
          <w:color w:val="000000"/>
          <w:sz w:val="36"/>
          <w:szCs w:val="36"/>
          <w:rtl/>
        </w:rPr>
        <w:t>، وتحجم المعنى إلى مجرد اللقاء، وكأنه لقاء أصدقاء أو أحباء. وهنا أيضاً الأفضل أن ينوه في الهامش عن التناص القرآني الموجود في االسطور ليدرك القارئ البعد الديني لهذا الوعيد.</w:t>
      </w:r>
    </w:p>
    <w:p w:rsidR="00CA2F72" w:rsidRDefault="00CA2F72" w:rsidP="00CA2F72">
      <w:pPr>
        <w:pStyle w:val="a5"/>
        <w:tabs>
          <w:tab w:val="left" w:pos="8275"/>
        </w:tabs>
        <w:bidi/>
        <w:spacing w:line="240" w:lineRule="auto"/>
        <w:jc w:val="both"/>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وفي </w:t>
      </w:r>
      <w:r w:rsidR="00593F32">
        <w:rPr>
          <w:rFonts w:ascii="Arabic Typesetting" w:hAnsi="Arabic Typesetting" w:cs="Arabic Typesetting" w:hint="cs"/>
          <w:color w:val="000000"/>
          <w:sz w:val="36"/>
          <w:szCs w:val="36"/>
          <w:rtl/>
        </w:rPr>
        <w:t>موضع آخر ي</w:t>
      </w:r>
      <w:r>
        <w:rPr>
          <w:rFonts w:ascii="Arabic Typesetting" w:hAnsi="Arabic Typesetting" w:cs="Arabic Typesetting" w:hint="cs"/>
          <w:color w:val="000000"/>
          <w:sz w:val="36"/>
          <w:szCs w:val="36"/>
          <w:rtl/>
        </w:rPr>
        <w:t>قول نزار:</w:t>
      </w:r>
    </w:p>
    <w:p w:rsidR="00593F32" w:rsidRDefault="00593F32" w:rsidP="00593F32">
      <w:pPr>
        <w:pStyle w:val="a5"/>
        <w:tabs>
          <w:tab w:val="left" w:pos="8275"/>
        </w:tabs>
        <w:bidi/>
        <w:spacing w:line="240" w:lineRule="auto"/>
        <w:jc w:val="both"/>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يا قدسُ.. يا مدينةً تفوحُ أنبياءْ</w:t>
      </w:r>
    </w:p>
    <w:p w:rsidR="00593F32" w:rsidRDefault="00593F32" w:rsidP="00593F32">
      <w:pPr>
        <w:pStyle w:val="a5"/>
        <w:tabs>
          <w:tab w:val="left" w:pos="8275"/>
        </w:tabs>
        <w:bidi/>
        <w:spacing w:line="240" w:lineRule="auto"/>
        <w:jc w:val="both"/>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يا أقصر الدروب بين الأرض والسماء</w:t>
      </w:r>
    </w:p>
    <w:p w:rsidR="00593F32" w:rsidRDefault="00593F32" w:rsidP="00593F32">
      <w:pPr>
        <w:pStyle w:val="a5"/>
        <w:tabs>
          <w:tab w:val="left" w:pos="8275"/>
        </w:tabs>
        <w:bidi/>
        <w:spacing w:line="240" w:lineRule="auto"/>
        <w:jc w:val="both"/>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يا قدسُ.. يا منارة الشرائعْ</w:t>
      </w:r>
    </w:p>
    <w:p w:rsidR="00593F32" w:rsidRDefault="00593F32" w:rsidP="00593F32">
      <w:pPr>
        <w:pStyle w:val="a5"/>
        <w:tabs>
          <w:tab w:val="left" w:pos="8275"/>
        </w:tabs>
        <w:bidi/>
        <w:spacing w:line="240" w:lineRule="auto"/>
        <w:jc w:val="both"/>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يا طفلةً جميلةً محروقة الأصابعْ</w:t>
      </w:r>
    </w:p>
    <w:p w:rsidR="00593F32" w:rsidRDefault="00593F32" w:rsidP="00593F32">
      <w:pPr>
        <w:pStyle w:val="a5"/>
        <w:tabs>
          <w:tab w:val="left" w:pos="8275"/>
        </w:tabs>
        <w:bidi/>
        <w:spacing w:line="240" w:lineRule="auto"/>
        <w:jc w:val="both"/>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حزينةٌ عيناك يا مدينة البتولْ</w:t>
      </w:r>
    </w:p>
    <w:p w:rsidR="00593F32" w:rsidRDefault="00593F32" w:rsidP="00593F32">
      <w:pPr>
        <w:pStyle w:val="a5"/>
        <w:tabs>
          <w:tab w:val="left" w:pos="8275"/>
        </w:tabs>
        <w:bidi/>
        <w:spacing w:line="240" w:lineRule="auto"/>
        <w:jc w:val="both"/>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 xml:space="preserve">يا واحةً ظليلة مرّ بها الرسولْ" </w:t>
      </w:r>
      <w:r>
        <w:rPr>
          <w:rStyle w:val="a4"/>
          <w:rFonts w:ascii="Arabic Typesetting" w:hAnsi="Arabic Typesetting" w:cs="Arabic Typesetting"/>
          <w:color w:val="000000"/>
          <w:sz w:val="36"/>
          <w:szCs w:val="36"/>
          <w:rtl/>
        </w:rPr>
        <w:footnoteReference w:id="174"/>
      </w:r>
    </w:p>
    <w:p w:rsidR="00593F32" w:rsidRDefault="00593F32" w:rsidP="004D388A">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rPr>
        <w:t>في السطور السابقة تلميح إلى حادثة الإسراء والمعراج</w:t>
      </w:r>
      <w:r w:rsidR="009D6E76">
        <w:rPr>
          <w:rFonts w:ascii="Arabic Typesetting" w:hAnsi="Arabic Typesetting" w:cs="Arabic Typesetting" w:hint="cs"/>
          <w:color w:val="000000"/>
          <w:sz w:val="36"/>
          <w:szCs w:val="36"/>
          <w:rtl/>
        </w:rPr>
        <w:t xml:space="preserve"> ، وإلى مهد المسيح عليه السلام وأمه البتول، وإلى أن القدس قداسة لأنها ممر الأنبياء. و</w:t>
      </w:r>
      <w:r w:rsidR="00CF32CA">
        <w:rPr>
          <w:rFonts w:ascii="Arabic Typesetting" w:hAnsi="Arabic Typesetting" w:cs="Arabic Typesetting" w:hint="cs"/>
          <w:color w:val="000000"/>
          <w:sz w:val="36"/>
          <w:szCs w:val="36"/>
          <w:rtl/>
        </w:rPr>
        <w:t>ا</w:t>
      </w:r>
      <w:r w:rsidR="009D6E76">
        <w:rPr>
          <w:rFonts w:ascii="Arabic Typesetting" w:hAnsi="Arabic Typesetting" w:cs="Arabic Typesetting" w:hint="cs"/>
          <w:color w:val="000000"/>
          <w:sz w:val="36"/>
          <w:szCs w:val="36"/>
          <w:rtl/>
        </w:rPr>
        <w:t xml:space="preserve">لتناص </w:t>
      </w:r>
      <w:r w:rsidR="00CF32CA">
        <w:rPr>
          <w:rFonts w:ascii="Arabic Typesetting" w:hAnsi="Arabic Typesetting" w:cs="Arabic Typesetting" w:hint="cs"/>
          <w:color w:val="000000"/>
          <w:sz w:val="36"/>
          <w:szCs w:val="36"/>
          <w:rtl/>
        </w:rPr>
        <w:t xml:space="preserve">هنا </w:t>
      </w:r>
      <w:r w:rsidR="009D6E76">
        <w:rPr>
          <w:rFonts w:ascii="Arabic Typesetting" w:hAnsi="Arabic Typesetting" w:cs="Arabic Typesetting" w:hint="cs"/>
          <w:color w:val="000000"/>
          <w:sz w:val="36"/>
          <w:szCs w:val="36"/>
          <w:rtl/>
        </w:rPr>
        <w:t xml:space="preserve">خفي </w:t>
      </w:r>
      <w:r w:rsidR="009D6E76" w:rsidRPr="009D6E76">
        <w:rPr>
          <w:rFonts w:ascii="Arabic Typesetting" w:hAnsi="Arabic Typesetting" w:cs="Arabic Typesetting"/>
          <w:color w:val="000000"/>
          <w:sz w:val="36"/>
          <w:szCs w:val="36"/>
          <w:rtl/>
        </w:rPr>
        <w:t xml:space="preserve">إلى حد ما ويذكرنا بقوله تعالى في سورة الإسراء: </w:t>
      </w:r>
      <w:r w:rsidR="009D6E76" w:rsidRPr="009D6E76">
        <w:rPr>
          <w:rFonts w:ascii="Arabic Typesetting" w:hAnsi="Arabic Typesetting" w:cs="Arabic Typesetting"/>
          <w:color w:val="000000"/>
          <w:sz w:val="36"/>
          <w:szCs w:val="36"/>
        </w:rPr>
        <w:t>}</w:t>
      </w:r>
      <w:r w:rsidR="009D6E76" w:rsidRPr="009D6E76">
        <w:rPr>
          <w:rFonts w:ascii="Arabic Typesetting" w:hAnsi="Arabic Typesetting" w:cs="Arabic Typesetting"/>
          <w:color w:val="000000"/>
          <w:sz w:val="36"/>
          <w:szCs w:val="36"/>
          <w:rtl/>
        </w:rPr>
        <w:t xml:space="preserve"> سُبۡحَـٰنَ ٱلَّذِىٓ أَسۡرَىٰ بِعَبۡدِهِۦ لَيۡلاً۬ مِّنَ ٱلۡمَسۡجِدِ ٱلۡحَرَامِ إِلَى ٱلۡمَسۡجِدِ ٱلۡأَقۡصَا ٱلَّذِى بَـٰرَكۡنَا حَوۡلَهُ ۥ لِنُرِيَهُ ۥ مِنۡ ءَايَـٰتِنَآ‌ۚ إِنَّهُ ۥ هُوَ ٱلسَّمِيعُ ٱلۡبَصِيرُ</w:t>
      </w:r>
      <w:r w:rsidR="009D6E76" w:rsidRPr="009D6E76">
        <w:rPr>
          <w:rFonts w:ascii="Arabic Typesetting" w:hAnsi="Arabic Typesetting" w:cs="Arabic Typesetting"/>
          <w:color w:val="000000"/>
          <w:sz w:val="36"/>
          <w:szCs w:val="36"/>
        </w:rPr>
        <w:t>{</w:t>
      </w:r>
      <w:r w:rsidR="009D6E76">
        <w:rPr>
          <w:rFonts w:ascii="Arabic Typesetting" w:hAnsi="Arabic Typesetting" w:cs="Arabic Typesetting" w:hint="cs"/>
          <w:color w:val="000000"/>
          <w:sz w:val="36"/>
          <w:szCs w:val="36"/>
          <w:rtl/>
          <w:lang w:bidi="ar-SY"/>
        </w:rPr>
        <w:t>الإسراء(1). وأجد في السطور السابقة تناصاً مع سطور أخرى تد</w:t>
      </w:r>
      <w:r w:rsidR="00CF32CA">
        <w:rPr>
          <w:rFonts w:ascii="Arabic Typesetting" w:hAnsi="Arabic Typesetting" w:cs="Arabic Typesetting" w:hint="cs"/>
          <w:color w:val="000000"/>
          <w:sz w:val="36"/>
          <w:szCs w:val="36"/>
          <w:rtl/>
          <w:lang w:bidi="ar-SY"/>
        </w:rPr>
        <w:t xml:space="preserve">اعت إلى ذاكرتي بمجرد أن قرأت  </w:t>
      </w:r>
      <w:r w:rsidR="009D6E76">
        <w:rPr>
          <w:rFonts w:ascii="Arabic Typesetting" w:hAnsi="Arabic Typesetting" w:cs="Arabic Typesetting" w:hint="cs"/>
          <w:color w:val="000000"/>
          <w:sz w:val="36"/>
          <w:szCs w:val="36"/>
          <w:rtl/>
          <w:lang w:bidi="ar-SY"/>
        </w:rPr>
        <w:t>سطور</w:t>
      </w:r>
      <w:r w:rsidR="00CF32CA">
        <w:rPr>
          <w:rFonts w:ascii="Arabic Typesetting" w:hAnsi="Arabic Typesetting" w:cs="Arabic Typesetting" w:hint="cs"/>
          <w:color w:val="000000"/>
          <w:sz w:val="36"/>
          <w:szCs w:val="36"/>
          <w:rtl/>
          <w:lang w:bidi="ar-SY"/>
        </w:rPr>
        <w:t xml:space="preserve"> قباني</w:t>
      </w:r>
      <w:r w:rsidR="009D6E76">
        <w:rPr>
          <w:rFonts w:ascii="Arabic Typesetting" w:hAnsi="Arabic Typesetting" w:cs="Arabic Typesetting" w:hint="cs"/>
          <w:color w:val="000000"/>
          <w:sz w:val="36"/>
          <w:szCs w:val="36"/>
          <w:rtl/>
          <w:lang w:bidi="ar-SY"/>
        </w:rPr>
        <w:t>، وهي أبيات</w:t>
      </w:r>
      <w:r w:rsidR="004D388A">
        <w:rPr>
          <w:rFonts w:ascii="Arabic Typesetting" w:hAnsi="Arabic Typesetting" w:cs="Arabic Typesetting" w:hint="cs"/>
          <w:color w:val="000000"/>
          <w:sz w:val="36"/>
          <w:szCs w:val="36"/>
          <w:rtl/>
          <w:lang w:bidi="ar-SY"/>
        </w:rPr>
        <w:t xml:space="preserve"> مشهورة للشاعر اللبناني سعيد عقل  غنتها المطربة فيروز </w:t>
      </w:r>
      <w:r w:rsidR="00CF32CA">
        <w:rPr>
          <w:rFonts w:ascii="Arabic Typesetting" w:hAnsi="Arabic Typesetting" w:cs="Arabic Typesetting" w:hint="cs"/>
          <w:color w:val="000000"/>
          <w:sz w:val="36"/>
          <w:szCs w:val="36"/>
          <w:rtl/>
          <w:lang w:bidi="ar-SY"/>
        </w:rPr>
        <w:t xml:space="preserve"> في </w:t>
      </w:r>
      <w:r w:rsidR="004D388A">
        <w:rPr>
          <w:rFonts w:ascii="Arabic Typesetting" w:hAnsi="Arabic Typesetting" w:cs="Arabic Typesetting" w:hint="cs"/>
          <w:color w:val="000000"/>
          <w:sz w:val="36"/>
          <w:szCs w:val="36"/>
          <w:rtl/>
          <w:lang w:bidi="ar-SY"/>
        </w:rPr>
        <w:t>رثاء ل</w:t>
      </w:r>
      <w:r w:rsidR="009D6E76">
        <w:rPr>
          <w:rFonts w:ascii="Arabic Typesetting" w:hAnsi="Arabic Typesetting" w:cs="Arabic Typesetting" w:hint="cs"/>
          <w:color w:val="000000"/>
          <w:sz w:val="36"/>
          <w:szCs w:val="36"/>
          <w:rtl/>
          <w:lang w:bidi="ar-SY"/>
        </w:rPr>
        <w:t>لمدين</w:t>
      </w:r>
      <w:r w:rsidR="00CF32CA">
        <w:rPr>
          <w:rFonts w:ascii="Arabic Typesetting" w:hAnsi="Arabic Typesetting" w:cs="Arabic Typesetting" w:hint="cs"/>
          <w:color w:val="000000"/>
          <w:sz w:val="36"/>
          <w:szCs w:val="36"/>
          <w:rtl/>
          <w:lang w:bidi="ar-SY"/>
        </w:rPr>
        <w:t>ة الحزينة المحتلة</w:t>
      </w:r>
      <w:r w:rsidR="009D6E76">
        <w:rPr>
          <w:rFonts w:ascii="Arabic Typesetting" w:hAnsi="Arabic Typesetting" w:cs="Arabic Typesetting" w:hint="cs"/>
          <w:color w:val="000000"/>
          <w:sz w:val="36"/>
          <w:szCs w:val="36"/>
          <w:rtl/>
          <w:lang w:bidi="ar-SY"/>
        </w:rPr>
        <w:t>:</w:t>
      </w:r>
    </w:p>
    <w:p w:rsidR="009D6E76" w:rsidRDefault="009D6E76" w:rsidP="009D6E76">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 xml:space="preserve"> لأجلك يا مدينة الصلاة أصلي</w:t>
      </w:r>
    </w:p>
    <w:p w:rsidR="009D6E76" w:rsidRDefault="009D6E76" w:rsidP="009D6E76">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 xml:space="preserve">لأجلك يا بهية المساكن يا زهرة المدائن </w:t>
      </w:r>
    </w:p>
    <w:p w:rsidR="009D6E76" w:rsidRDefault="009D6E76" w:rsidP="009D6E76">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يا قدسُ.. يا قدسُ.. يا قدسُ يا مدينة الصلاة أصلي</w:t>
      </w:r>
    </w:p>
    <w:p w:rsidR="009D6E76" w:rsidRDefault="009D6E76" w:rsidP="009D6E76">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يا ليلة الإسراء يا درب من مروا إلى السماء</w:t>
      </w:r>
    </w:p>
    <w:p w:rsidR="009D6E76" w:rsidRDefault="009D6E76" w:rsidP="004D388A">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عيوننا إليك ترحل كل يوم وإنني أصلي</w:t>
      </w:r>
      <w:r w:rsidR="00CF32CA">
        <w:rPr>
          <w:rFonts w:ascii="Arabic Typesetting" w:hAnsi="Arabic Typesetting" w:cs="Arabic Typesetting" w:hint="cs"/>
          <w:color w:val="000000"/>
          <w:sz w:val="36"/>
          <w:szCs w:val="36"/>
          <w:rtl/>
          <w:lang w:bidi="ar-SY"/>
        </w:rPr>
        <w:t>.</w:t>
      </w:r>
    </w:p>
    <w:p w:rsidR="004D388A" w:rsidRDefault="004D388A" w:rsidP="004D388A">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وفيما يلي ترجمتي لسطور قباني السابقة:</w:t>
      </w:r>
    </w:p>
    <w:p w:rsidR="004D388A" w:rsidRPr="001C0ECA" w:rsidRDefault="004D388A" w:rsidP="00393C71">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lastRenderedPageBreak/>
        <w:t xml:space="preserve">Oh </w:t>
      </w:r>
      <w:r w:rsidR="00393C71" w:rsidRPr="001C0ECA">
        <w:rPr>
          <w:rFonts w:ascii="Arabic Typesetting" w:hAnsi="Arabic Typesetting" w:cs="Arabic Typesetting"/>
          <w:i/>
          <w:iCs/>
          <w:color w:val="000000"/>
          <w:sz w:val="36"/>
          <w:szCs w:val="36"/>
          <w:lang w:bidi="ar-SY"/>
        </w:rPr>
        <w:t xml:space="preserve">Jerusalem, a city fragranced </w:t>
      </w:r>
      <w:r w:rsidRPr="001C0ECA">
        <w:rPr>
          <w:rFonts w:ascii="Arabic Typesetting" w:hAnsi="Arabic Typesetting" w:cs="Arabic Typesetting"/>
          <w:i/>
          <w:iCs/>
          <w:color w:val="000000"/>
          <w:sz w:val="36"/>
          <w:szCs w:val="36"/>
          <w:lang w:bidi="ar-SY"/>
        </w:rPr>
        <w:t xml:space="preserve">with prophets </w:t>
      </w:r>
    </w:p>
    <w:p w:rsidR="000C02F5" w:rsidRPr="001C0ECA" w:rsidRDefault="000C02F5" w:rsidP="004D388A">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The shortest path between earth and heaven</w:t>
      </w:r>
    </w:p>
    <w:p w:rsidR="000C02F5" w:rsidRPr="001C0ECA" w:rsidRDefault="000C02F5" w:rsidP="00393C71">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 xml:space="preserve">Oh </w:t>
      </w:r>
      <w:r w:rsidR="00393C71" w:rsidRPr="001C0ECA">
        <w:rPr>
          <w:rFonts w:ascii="Arabic Typesetting" w:hAnsi="Arabic Typesetting" w:cs="Arabic Typesetting"/>
          <w:i/>
          <w:iCs/>
          <w:color w:val="000000"/>
          <w:sz w:val="36"/>
          <w:szCs w:val="36"/>
          <w:lang w:bidi="ar-SY"/>
        </w:rPr>
        <w:t>Jerusalem, the menorahs</w:t>
      </w:r>
      <w:r w:rsidRPr="001C0ECA">
        <w:rPr>
          <w:rFonts w:ascii="Arabic Typesetting" w:hAnsi="Arabic Typesetting" w:cs="Arabic Typesetting"/>
          <w:i/>
          <w:iCs/>
          <w:color w:val="000000"/>
          <w:sz w:val="36"/>
          <w:szCs w:val="36"/>
          <w:lang w:bidi="ar-SY"/>
        </w:rPr>
        <w:t xml:space="preserve"> of </w:t>
      </w:r>
      <w:r w:rsidR="00393C71" w:rsidRPr="001C0ECA">
        <w:rPr>
          <w:rFonts w:ascii="Arabic Typesetting" w:hAnsi="Arabic Typesetting" w:cs="Arabic Typesetting"/>
          <w:i/>
          <w:iCs/>
          <w:color w:val="000000"/>
          <w:sz w:val="36"/>
          <w:szCs w:val="36"/>
          <w:lang w:bidi="ar-SY"/>
        </w:rPr>
        <w:t>creeds</w:t>
      </w:r>
    </w:p>
    <w:p w:rsidR="000C02F5" w:rsidRPr="001C0ECA" w:rsidRDefault="000C02F5" w:rsidP="004D388A">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A beautiful child with burned fingers</w:t>
      </w:r>
    </w:p>
    <w:p w:rsidR="000C02F5" w:rsidRPr="001C0ECA" w:rsidRDefault="000C02F5" w:rsidP="004D388A">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Sad are your eyes</w:t>
      </w:r>
      <w:r w:rsidR="005F617E" w:rsidRPr="001C0ECA">
        <w:rPr>
          <w:rFonts w:ascii="Arabic Typesetting" w:hAnsi="Arabic Typesetting" w:cs="Arabic Typesetting"/>
          <w:i/>
          <w:iCs/>
          <w:color w:val="000000"/>
          <w:sz w:val="36"/>
          <w:szCs w:val="36"/>
          <w:lang w:bidi="ar-SY"/>
        </w:rPr>
        <w:t>,</w:t>
      </w:r>
      <w:r w:rsidRPr="001C0ECA">
        <w:rPr>
          <w:rFonts w:ascii="Arabic Typesetting" w:hAnsi="Arabic Typesetting" w:cs="Arabic Typesetting"/>
          <w:i/>
          <w:iCs/>
          <w:color w:val="000000"/>
          <w:sz w:val="36"/>
          <w:szCs w:val="36"/>
          <w:lang w:bidi="ar-SY"/>
        </w:rPr>
        <w:t xml:space="preserve"> oh the city of Madonna</w:t>
      </w:r>
    </w:p>
    <w:p w:rsidR="005F617E" w:rsidRPr="001C0ECA" w:rsidRDefault="000C02F5" w:rsidP="004D388A">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An oasis that once shaded the prophet.</w:t>
      </w:r>
    </w:p>
    <w:p w:rsidR="005F617E" w:rsidRDefault="005F617E" w:rsidP="005F617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وفي تناص إيحائي مع قصص القرآن الكريم تطالعنا قصة النبي موسى وقصة النبي سليمان وما حملاه من معجزات في السطور التالية</w:t>
      </w:r>
      <w:r w:rsidR="00F65D07">
        <w:rPr>
          <w:rFonts w:ascii="Arabic Typesetting" w:hAnsi="Arabic Typesetting" w:cs="Arabic Typesetting" w:hint="cs"/>
          <w:color w:val="000000"/>
          <w:sz w:val="36"/>
          <w:szCs w:val="36"/>
          <w:rtl/>
          <w:lang w:bidi="ar-SY"/>
        </w:rPr>
        <w:t xml:space="preserve"> من قصيدته "تريدين"</w:t>
      </w:r>
      <w:r>
        <w:rPr>
          <w:rFonts w:ascii="Arabic Typesetting" w:hAnsi="Arabic Typesetting" w:cs="Arabic Typesetting" w:hint="cs"/>
          <w:color w:val="000000"/>
          <w:sz w:val="36"/>
          <w:szCs w:val="36"/>
          <w:rtl/>
          <w:lang w:bidi="ar-SY"/>
        </w:rPr>
        <w:t>:</w:t>
      </w:r>
    </w:p>
    <w:p w:rsidR="005F617E" w:rsidRDefault="005F617E" w:rsidP="005F617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 ولستُ نبياً منالأنبياء..</w:t>
      </w:r>
    </w:p>
    <w:p w:rsidR="000C02F5" w:rsidRDefault="005F617E" w:rsidP="005F617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لألقي عصاي..</w:t>
      </w:r>
    </w:p>
    <w:p w:rsidR="005F617E" w:rsidRDefault="005F617E" w:rsidP="005F617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فينشق بحرٌ..</w:t>
      </w:r>
    </w:p>
    <w:p w:rsidR="005F617E" w:rsidRDefault="005F617E" w:rsidP="005F617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ويولدَ بين الغمائم قصرٌ</w:t>
      </w:r>
    </w:p>
    <w:p w:rsidR="005F617E" w:rsidRDefault="005F617E" w:rsidP="005F617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جميع حجارته من ضياء.."</w:t>
      </w:r>
      <w:r>
        <w:rPr>
          <w:rStyle w:val="a4"/>
          <w:rFonts w:ascii="Arabic Typesetting" w:hAnsi="Arabic Typesetting" w:cs="Arabic Typesetting"/>
          <w:color w:val="000000"/>
          <w:sz w:val="36"/>
          <w:szCs w:val="36"/>
          <w:rtl/>
          <w:lang w:bidi="ar-SY"/>
        </w:rPr>
        <w:footnoteReference w:id="175"/>
      </w:r>
    </w:p>
    <w:p w:rsidR="002514E2" w:rsidRDefault="002514E2" w:rsidP="002514E2">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هنا إشارة تناصية للآيات التي تتحدث عن معجزة نبي الله موسى وهي العصا، ومعجزة نبي الله سليمان وهي تسخيره للجن ليقوموا بما يأمرهم به؛ حيث شق موسى البحر بعصاه بأمر الله، ونقل سليمان قصر بلقيس بطرفة عين. والغرض هنا أن</w:t>
      </w:r>
      <w:r w:rsidR="0081477C">
        <w:rPr>
          <w:rFonts w:ascii="Arabic Typesetting" w:hAnsi="Arabic Typesetting" w:cs="Arabic Typesetting" w:hint="cs"/>
          <w:color w:val="000000"/>
          <w:sz w:val="36"/>
          <w:szCs w:val="36"/>
          <w:rtl/>
          <w:lang w:bidi="ar-SY"/>
        </w:rPr>
        <w:t>ّ</w:t>
      </w:r>
      <w:r>
        <w:rPr>
          <w:rFonts w:ascii="Arabic Typesetting" w:hAnsi="Arabic Typesetting" w:cs="Arabic Typesetting" w:hint="cs"/>
          <w:color w:val="000000"/>
          <w:sz w:val="36"/>
          <w:szCs w:val="36"/>
          <w:rtl/>
          <w:lang w:bidi="ar-SY"/>
        </w:rPr>
        <w:t xml:space="preserve"> الشاعر يطلب من محبوبته أن ترفق بحاله</w:t>
      </w:r>
      <w:r w:rsidR="0081477C">
        <w:rPr>
          <w:rFonts w:ascii="Arabic Typesetting" w:hAnsi="Arabic Typesetting" w:cs="Arabic Typesetting" w:hint="cs"/>
          <w:color w:val="000000"/>
          <w:sz w:val="36"/>
          <w:szCs w:val="36"/>
          <w:rtl/>
          <w:lang w:bidi="ar-SY"/>
        </w:rPr>
        <w:t>،</w:t>
      </w:r>
      <w:r>
        <w:rPr>
          <w:rFonts w:ascii="Arabic Typesetting" w:hAnsi="Arabic Typesetting" w:cs="Arabic Typesetting" w:hint="cs"/>
          <w:color w:val="000000"/>
          <w:sz w:val="36"/>
          <w:szCs w:val="36"/>
          <w:rtl/>
          <w:lang w:bidi="ar-SY"/>
        </w:rPr>
        <w:t xml:space="preserve"> فما هو بنبي ولا يملك أن يحقق لها المعجزات.</w:t>
      </w:r>
    </w:p>
    <w:p w:rsidR="002514E2" w:rsidRPr="001C0ECA" w:rsidRDefault="002514E2" w:rsidP="002514E2">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 xml:space="preserve">I am not a prophet </w:t>
      </w:r>
    </w:p>
    <w:p w:rsidR="002514E2" w:rsidRPr="001C0ECA" w:rsidRDefault="002514E2" w:rsidP="002514E2">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To throw the staff</w:t>
      </w:r>
    </w:p>
    <w:p w:rsidR="002514E2" w:rsidRPr="001C0ECA" w:rsidRDefault="002514E2" w:rsidP="002514E2">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 xml:space="preserve">So the ocean </w:t>
      </w:r>
      <w:r w:rsidR="00551D39" w:rsidRPr="001C0ECA">
        <w:rPr>
          <w:rFonts w:ascii="Arabic Typesetting" w:hAnsi="Arabic Typesetting" w:cs="Arabic Typesetting"/>
          <w:i/>
          <w:iCs/>
          <w:color w:val="000000"/>
          <w:sz w:val="36"/>
          <w:szCs w:val="36"/>
          <w:lang w:bidi="ar-SY"/>
        </w:rPr>
        <w:t>will</w:t>
      </w:r>
      <w:r w:rsidRPr="001C0ECA">
        <w:rPr>
          <w:rFonts w:ascii="Arabic Typesetting" w:hAnsi="Arabic Typesetting" w:cs="Arabic Typesetting"/>
          <w:i/>
          <w:iCs/>
          <w:color w:val="000000"/>
          <w:sz w:val="36"/>
          <w:szCs w:val="36"/>
          <w:lang w:bidi="ar-SY"/>
        </w:rPr>
        <w:t xml:space="preserve"> stand still</w:t>
      </w:r>
    </w:p>
    <w:p w:rsidR="002514E2" w:rsidRPr="001C0ECA" w:rsidRDefault="00381331" w:rsidP="002514E2">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Or</w:t>
      </w:r>
      <w:r w:rsidR="002514E2" w:rsidRPr="001C0ECA">
        <w:rPr>
          <w:rFonts w:ascii="Arabic Typesetting" w:hAnsi="Arabic Typesetting" w:cs="Arabic Typesetting"/>
          <w:i/>
          <w:iCs/>
          <w:color w:val="000000"/>
          <w:sz w:val="36"/>
          <w:szCs w:val="36"/>
          <w:lang w:bidi="ar-SY"/>
        </w:rPr>
        <w:t xml:space="preserve"> a palace made of stones of light</w:t>
      </w:r>
      <w:r w:rsidRPr="001C0ECA">
        <w:rPr>
          <w:rFonts w:ascii="Arabic Typesetting" w:hAnsi="Arabic Typesetting" w:cs="Arabic Typesetting"/>
          <w:i/>
          <w:iCs/>
          <w:color w:val="000000"/>
          <w:sz w:val="36"/>
          <w:szCs w:val="36"/>
          <w:lang w:bidi="ar-SY"/>
        </w:rPr>
        <w:t>,</w:t>
      </w:r>
    </w:p>
    <w:p w:rsidR="002514E2" w:rsidRPr="001C0ECA" w:rsidRDefault="00381331" w:rsidP="002514E2">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W</w:t>
      </w:r>
      <w:r w:rsidR="0081477C" w:rsidRPr="001C0ECA">
        <w:rPr>
          <w:rFonts w:ascii="Arabic Typesetting" w:hAnsi="Arabic Typesetting" w:cs="Arabic Typesetting"/>
          <w:i/>
          <w:iCs/>
          <w:color w:val="000000"/>
          <w:sz w:val="36"/>
          <w:szCs w:val="36"/>
          <w:lang w:bidi="ar-SY"/>
        </w:rPr>
        <w:t>ould</w:t>
      </w:r>
      <w:r w:rsidR="002514E2" w:rsidRPr="001C0ECA">
        <w:rPr>
          <w:rFonts w:ascii="Arabic Typesetting" w:hAnsi="Arabic Typesetting" w:cs="Arabic Typesetting"/>
          <w:i/>
          <w:iCs/>
          <w:color w:val="000000"/>
          <w:sz w:val="36"/>
          <w:szCs w:val="36"/>
          <w:lang w:bidi="ar-SY"/>
        </w:rPr>
        <w:t xml:space="preserve"> come to exist.</w:t>
      </w:r>
    </w:p>
    <w:p w:rsidR="00F2359E" w:rsidRDefault="00F2359E" w:rsidP="00F2359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وبما أنه لا يوجد ذكر للنب</w:t>
      </w:r>
      <w:r w:rsidR="00EA7002">
        <w:rPr>
          <w:rFonts w:ascii="Arabic Typesetting" w:hAnsi="Arabic Typesetting" w:cs="Arabic Typesetting" w:hint="cs"/>
          <w:color w:val="000000"/>
          <w:sz w:val="36"/>
          <w:szCs w:val="36"/>
          <w:rtl/>
          <w:lang w:bidi="ar-SY"/>
        </w:rPr>
        <w:t>يين بالاسم ف</w:t>
      </w:r>
      <w:r w:rsidR="00E01A90">
        <w:rPr>
          <w:rFonts w:ascii="Arabic Typesetting" w:hAnsi="Arabic Typesetting" w:cs="Arabic Typesetting" w:hint="cs"/>
          <w:color w:val="000000"/>
          <w:sz w:val="36"/>
          <w:szCs w:val="36"/>
          <w:rtl/>
          <w:lang w:bidi="ar-SY"/>
        </w:rPr>
        <w:t>يستحسن أن ينوه عن</w:t>
      </w:r>
      <w:r>
        <w:rPr>
          <w:rFonts w:ascii="Arabic Typesetting" w:hAnsi="Arabic Typesetting" w:cs="Arabic Typesetting" w:hint="cs"/>
          <w:color w:val="000000"/>
          <w:sz w:val="36"/>
          <w:szCs w:val="36"/>
          <w:rtl/>
          <w:lang w:bidi="ar-SY"/>
        </w:rPr>
        <w:t>هما في الهامش.</w:t>
      </w:r>
    </w:p>
    <w:p w:rsidR="00F2359E" w:rsidRDefault="00F2359E" w:rsidP="00F2359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ومرة ثانية يلم</w:t>
      </w:r>
      <w:r w:rsidR="00E01A90">
        <w:rPr>
          <w:rFonts w:ascii="Arabic Typesetting" w:hAnsi="Arabic Typesetting" w:cs="Arabic Typesetting" w:hint="cs"/>
          <w:color w:val="000000"/>
          <w:sz w:val="36"/>
          <w:szCs w:val="36"/>
          <w:rtl/>
          <w:lang w:bidi="ar-SY"/>
        </w:rPr>
        <w:t>ّ</w:t>
      </w:r>
      <w:r>
        <w:rPr>
          <w:rFonts w:ascii="Arabic Typesetting" w:hAnsi="Arabic Typesetting" w:cs="Arabic Typesetting" w:hint="cs"/>
          <w:color w:val="000000"/>
          <w:sz w:val="36"/>
          <w:szCs w:val="36"/>
          <w:rtl/>
          <w:lang w:bidi="ar-SY"/>
        </w:rPr>
        <w:t>ح قباني إلى قصة</w:t>
      </w:r>
      <w:r w:rsidR="008C7CFD">
        <w:rPr>
          <w:rFonts w:ascii="Arabic Typesetting" w:hAnsi="Arabic Typesetting" w:cs="Arabic Typesetting" w:hint="cs"/>
          <w:color w:val="000000"/>
          <w:sz w:val="36"/>
          <w:szCs w:val="36"/>
          <w:rtl/>
          <w:lang w:bidi="ar-SY"/>
        </w:rPr>
        <w:t xml:space="preserve"> موسى عليه السلام ومعجزة عصاه</w:t>
      </w:r>
      <w:r w:rsidR="000E1657">
        <w:rPr>
          <w:rFonts w:ascii="Arabic Typesetting" w:hAnsi="Arabic Typesetting" w:cs="Arabic Typesetting" w:hint="cs"/>
          <w:color w:val="000000"/>
          <w:sz w:val="36"/>
          <w:szCs w:val="36"/>
          <w:rtl/>
          <w:lang w:bidi="ar-SY"/>
        </w:rPr>
        <w:t xml:space="preserve"> في قصيدة "منشورات فدائية على جدران إسرائيل"</w:t>
      </w:r>
      <w:r w:rsidR="008C7CFD">
        <w:rPr>
          <w:rFonts w:ascii="Arabic Typesetting" w:hAnsi="Arabic Typesetting" w:cs="Arabic Typesetting" w:hint="cs"/>
          <w:color w:val="000000"/>
          <w:sz w:val="36"/>
          <w:szCs w:val="36"/>
          <w:rtl/>
          <w:lang w:bidi="ar-SY"/>
        </w:rPr>
        <w:t xml:space="preserve">، </w:t>
      </w:r>
      <w:r>
        <w:rPr>
          <w:rFonts w:ascii="Arabic Typesetting" w:hAnsi="Arabic Typesetting" w:cs="Arabic Typesetting" w:hint="cs"/>
          <w:color w:val="000000"/>
          <w:sz w:val="36"/>
          <w:szCs w:val="36"/>
          <w:rtl/>
          <w:lang w:bidi="ar-SY"/>
        </w:rPr>
        <w:t>ولكن هذه المرة ليعيد عقرب الزمن إلى الوراء مذكراً بني إسرائيل بما كان</w:t>
      </w:r>
      <w:r w:rsidR="008C7CFD">
        <w:rPr>
          <w:rFonts w:ascii="Arabic Typesetting" w:hAnsi="Arabic Typesetting" w:cs="Arabic Typesetting" w:hint="cs"/>
          <w:color w:val="000000"/>
          <w:sz w:val="36"/>
          <w:szCs w:val="36"/>
          <w:rtl/>
          <w:lang w:bidi="ar-SY"/>
        </w:rPr>
        <w:t xml:space="preserve">، </w:t>
      </w:r>
      <w:r>
        <w:rPr>
          <w:rFonts w:ascii="Arabic Typesetting" w:hAnsi="Arabic Typesetting" w:cs="Arabic Typesetting" w:hint="cs"/>
          <w:color w:val="000000"/>
          <w:sz w:val="36"/>
          <w:szCs w:val="36"/>
          <w:rtl/>
          <w:lang w:bidi="ar-SY"/>
        </w:rPr>
        <w:t>وأن ذلك زمن مضى بما</w:t>
      </w:r>
      <w:r w:rsidR="008C7CFD">
        <w:rPr>
          <w:rFonts w:ascii="Arabic Typesetting" w:hAnsi="Arabic Typesetting" w:cs="Arabic Typesetting" w:hint="cs"/>
          <w:color w:val="000000"/>
          <w:sz w:val="36"/>
          <w:szCs w:val="36"/>
          <w:rtl/>
          <w:lang w:bidi="ar-SY"/>
        </w:rPr>
        <w:t xml:space="preserve"> كان فيه من معجزات، وأن اليوم زمن آخر</w:t>
      </w:r>
      <w:r>
        <w:rPr>
          <w:rFonts w:ascii="Arabic Typesetting" w:hAnsi="Arabic Typesetting" w:cs="Arabic Typesetting" w:hint="cs"/>
          <w:color w:val="000000"/>
          <w:sz w:val="36"/>
          <w:szCs w:val="36"/>
          <w:rtl/>
          <w:lang w:bidi="ar-SY"/>
        </w:rPr>
        <w:t xml:space="preserve"> ما عادت تنفعهم فيه معجزات أجدادهم. يقول</w:t>
      </w:r>
      <w:r w:rsidR="008C7CFD">
        <w:rPr>
          <w:rFonts w:ascii="Arabic Typesetting" w:hAnsi="Arabic Typesetting" w:cs="Arabic Typesetting" w:hint="cs"/>
          <w:color w:val="000000"/>
          <w:sz w:val="36"/>
          <w:szCs w:val="36"/>
          <w:rtl/>
          <w:lang w:bidi="ar-SY"/>
        </w:rPr>
        <w:t xml:space="preserve"> وقد استعار المعنى مجازياً كناية عن انتهاء الأسطورة، أسطورة شعب الله المختار، وأوان إشراق الأرض بمؤمنين جدد سيرثون الأرض من بعد</w:t>
      </w:r>
      <w:r>
        <w:rPr>
          <w:rFonts w:ascii="Arabic Typesetting" w:hAnsi="Arabic Typesetting" w:cs="Arabic Typesetting" w:hint="cs"/>
          <w:color w:val="000000"/>
          <w:sz w:val="36"/>
          <w:szCs w:val="36"/>
          <w:rtl/>
          <w:lang w:bidi="ar-SY"/>
        </w:rPr>
        <w:t>:</w:t>
      </w:r>
    </w:p>
    <w:p w:rsidR="00F2359E" w:rsidRDefault="00F2359E" w:rsidP="00F2359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 لأن موسى قطعت يداه</w:t>
      </w:r>
    </w:p>
    <w:p w:rsidR="00F2359E" w:rsidRDefault="00F2359E" w:rsidP="00F2359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ولم يعد يتقن فن السحر</w:t>
      </w:r>
    </w:p>
    <w:p w:rsidR="00F2359E" w:rsidRDefault="00F2359E" w:rsidP="00F2359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لأن موسى كُسرت عصاه</w:t>
      </w:r>
    </w:p>
    <w:p w:rsidR="00F2359E" w:rsidRDefault="00F2359E" w:rsidP="00F2359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lastRenderedPageBreak/>
        <w:t>ولم يعد بوسعه</w:t>
      </w:r>
    </w:p>
    <w:p w:rsidR="00F2359E" w:rsidRDefault="00F2359E" w:rsidP="00F2359E">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 xml:space="preserve">شقّ مياه البحر" </w:t>
      </w:r>
      <w:r>
        <w:rPr>
          <w:rStyle w:val="a4"/>
          <w:rFonts w:ascii="Arabic Typesetting" w:hAnsi="Arabic Typesetting" w:cs="Arabic Typesetting"/>
          <w:color w:val="000000"/>
          <w:sz w:val="36"/>
          <w:szCs w:val="36"/>
          <w:rtl/>
          <w:lang w:bidi="ar-SY"/>
        </w:rPr>
        <w:footnoteReference w:id="176"/>
      </w:r>
    </w:p>
    <w:p w:rsidR="00A51334" w:rsidRPr="001C0ECA" w:rsidRDefault="00A51334" w:rsidP="00A51334">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Because the hands of Moses are gone</w:t>
      </w:r>
    </w:p>
    <w:p w:rsidR="00A51334" w:rsidRPr="001C0ECA" w:rsidRDefault="00A51334" w:rsidP="00A51334">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He no longer masters the art of magic</w:t>
      </w:r>
    </w:p>
    <w:p w:rsidR="00A51334" w:rsidRPr="001C0ECA" w:rsidRDefault="00A51334" w:rsidP="00A51334">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Because the rod of Moses is broken</w:t>
      </w:r>
    </w:p>
    <w:p w:rsidR="00A51334" w:rsidRDefault="00A51334" w:rsidP="00A51334">
      <w:pPr>
        <w:pStyle w:val="a5"/>
        <w:tabs>
          <w:tab w:val="left" w:pos="8275"/>
        </w:tabs>
        <w:spacing w:line="240" w:lineRule="auto"/>
        <w:jc w:val="both"/>
        <w:rPr>
          <w:rFonts w:ascii="Arabic Typesetting" w:hAnsi="Arabic Typesetting" w:cs="Arabic Typesetting"/>
          <w:color w:val="000000"/>
          <w:sz w:val="36"/>
          <w:szCs w:val="36"/>
          <w:lang w:bidi="ar-SY"/>
        </w:rPr>
      </w:pPr>
      <w:r w:rsidRPr="001C0ECA">
        <w:rPr>
          <w:rFonts w:ascii="Arabic Typesetting" w:hAnsi="Arabic Typesetting" w:cs="Arabic Typesetting"/>
          <w:i/>
          <w:iCs/>
          <w:color w:val="000000"/>
          <w:sz w:val="36"/>
          <w:szCs w:val="36"/>
          <w:lang w:bidi="ar-SY"/>
        </w:rPr>
        <w:t>He no longer c</w:t>
      </w:r>
      <w:r w:rsidR="008C7CFD" w:rsidRPr="001C0ECA">
        <w:rPr>
          <w:rFonts w:ascii="Arabic Typesetting" w:hAnsi="Arabic Typesetting" w:cs="Arabic Typesetting"/>
          <w:i/>
          <w:iCs/>
          <w:color w:val="000000"/>
          <w:sz w:val="36"/>
          <w:szCs w:val="36"/>
          <w:lang w:bidi="ar-SY"/>
        </w:rPr>
        <w:t>an break the waters of the sea</w:t>
      </w:r>
      <w:r w:rsidRPr="001C0ECA">
        <w:rPr>
          <w:rFonts w:ascii="Arabic Typesetting" w:hAnsi="Arabic Typesetting" w:cs="Arabic Typesetting"/>
          <w:i/>
          <w:iCs/>
          <w:color w:val="000000"/>
          <w:sz w:val="36"/>
          <w:szCs w:val="36"/>
          <w:lang w:bidi="ar-SY"/>
        </w:rPr>
        <w:t xml:space="preserve">. </w:t>
      </w:r>
      <w:r>
        <w:rPr>
          <w:rFonts w:ascii="Arabic Typesetting" w:hAnsi="Arabic Typesetting" w:cs="Arabic Typesetting" w:hint="cs"/>
          <w:color w:val="000000"/>
          <w:sz w:val="36"/>
          <w:szCs w:val="36"/>
          <w:rtl/>
          <w:lang w:bidi="ar-SY"/>
        </w:rPr>
        <w:t>(ترجمتي)</w:t>
      </w:r>
    </w:p>
    <w:p w:rsidR="004A27C6" w:rsidRDefault="00142AF8" w:rsidP="004A27C6">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ولم يقتصر التناص عند نزار على هؤلاء الأنب</w:t>
      </w:r>
      <w:r w:rsidR="00EA7002">
        <w:rPr>
          <w:rFonts w:ascii="Arabic Typesetting" w:hAnsi="Arabic Typesetting" w:cs="Arabic Typesetting" w:hint="cs"/>
          <w:color w:val="000000"/>
          <w:sz w:val="36"/>
          <w:szCs w:val="36"/>
          <w:rtl/>
          <w:lang w:bidi="ar-SY"/>
        </w:rPr>
        <w:t>ي</w:t>
      </w:r>
      <w:r>
        <w:rPr>
          <w:rFonts w:ascii="Arabic Typesetting" w:hAnsi="Arabic Typesetting" w:cs="Arabic Typesetting" w:hint="cs"/>
          <w:color w:val="000000"/>
          <w:sz w:val="36"/>
          <w:szCs w:val="36"/>
          <w:rtl/>
          <w:lang w:bidi="ar-SY"/>
        </w:rPr>
        <w:t>اء، بل مر على أنب</w:t>
      </w:r>
      <w:r w:rsidR="00EA7002">
        <w:rPr>
          <w:rFonts w:ascii="Arabic Typesetting" w:hAnsi="Arabic Typesetting" w:cs="Arabic Typesetting" w:hint="cs"/>
          <w:color w:val="000000"/>
          <w:sz w:val="36"/>
          <w:szCs w:val="36"/>
          <w:rtl/>
          <w:lang w:bidi="ar-SY"/>
        </w:rPr>
        <w:t>ياء آخرين منهم يوسف عليه السلام</w:t>
      </w:r>
      <w:r>
        <w:rPr>
          <w:rFonts w:ascii="Arabic Typesetting" w:hAnsi="Arabic Typesetting" w:cs="Arabic Typesetting" w:hint="cs"/>
          <w:color w:val="000000"/>
          <w:sz w:val="36"/>
          <w:szCs w:val="36"/>
          <w:rtl/>
          <w:lang w:bidi="ar-SY"/>
        </w:rPr>
        <w:t>، فجاء التلميح إلى قصة رميه في البئر وادعاء موته بعد أن افترسه الذئب. يقول قباني في رثائه لولده توفيق</w:t>
      </w:r>
      <w:r w:rsidR="0016659E">
        <w:rPr>
          <w:rFonts w:ascii="Arabic Typesetting" w:hAnsi="Arabic Typesetting" w:cs="Arabic Typesetting" w:hint="cs"/>
          <w:color w:val="000000"/>
          <w:sz w:val="36"/>
          <w:szCs w:val="36"/>
          <w:rtl/>
          <w:lang w:bidi="ar-SY"/>
        </w:rPr>
        <w:t xml:space="preserve"> في قصيدته "إلى الأمير الدمشقي توفيق قباني"</w:t>
      </w:r>
      <w:r>
        <w:rPr>
          <w:rFonts w:ascii="Arabic Typesetting" w:hAnsi="Arabic Typesetting" w:cs="Arabic Typesetting" w:hint="cs"/>
          <w:color w:val="000000"/>
          <w:sz w:val="36"/>
          <w:szCs w:val="36"/>
          <w:rtl/>
          <w:lang w:bidi="ar-SY"/>
        </w:rPr>
        <w:t>:</w:t>
      </w:r>
    </w:p>
    <w:p w:rsidR="00142AF8" w:rsidRDefault="00142AF8" w:rsidP="00142AF8">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"كان كيوسف حسناً.. وكنتُ أخافُ عليه من الذئب</w:t>
      </w:r>
    </w:p>
    <w:p w:rsidR="00142AF8" w:rsidRDefault="00142AF8" w:rsidP="00142AF8">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كنت أخاف على شعره الذهبي الطويل</w:t>
      </w:r>
    </w:p>
    <w:p w:rsidR="00142AF8" w:rsidRDefault="00142AF8" w:rsidP="00142AF8">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وأمس أتوا يحملون قميص حبيبي</w:t>
      </w:r>
    </w:p>
    <w:p w:rsidR="00142AF8" w:rsidRDefault="00142AF8" w:rsidP="00142AF8">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وقد صبغته دماء الأصيل</w:t>
      </w:r>
    </w:p>
    <w:p w:rsidR="00142AF8" w:rsidRDefault="00142AF8" w:rsidP="00142AF8">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فما حيلتي يا قصيدة عمري؟</w:t>
      </w:r>
    </w:p>
    <w:p w:rsidR="00142AF8" w:rsidRDefault="00142AF8" w:rsidP="00142AF8">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 xml:space="preserve">إذا </w:t>
      </w:r>
      <w:r w:rsidR="00565181">
        <w:rPr>
          <w:rFonts w:ascii="Arabic Typesetting" w:hAnsi="Arabic Typesetting" w:cs="Arabic Typesetting" w:hint="cs"/>
          <w:color w:val="000000"/>
          <w:sz w:val="36"/>
          <w:szCs w:val="36"/>
          <w:rtl/>
          <w:lang w:bidi="ar-SY"/>
        </w:rPr>
        <w:t>كنت أنت جميلاً..</w:t>
      </w:r>
    </w:p>
    <w:p w:rsidR="00142AF8" w:rsidRDefault="00142AF8" w:rsidP="00142AF8">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وحظّي قليل.."</w:t>
      </w:r>
      <w:r>
        <w:rPr>
          <w:rStyle w:val="a4"/>
          <w:rFonts w:ascii="Arabic Typesetting" w:hAnsi="Arabic Typesetting" w:cs="Arabic Typesetting"/>
          <w:color w:val="000000"/>
          <w:sz w:val="36"/>
          <w:szCs w:val="36"/>
          <w:rtl/>
          <w:lang w:bidi="ar-SY"/>
        </w:rPr>
        <w:footnoteReference w:id="177"/>
      </w:r>
    </w:p>
    <w:p w:rsidR="00565181" w:rsidRDefault="00565181" w:rsidP="00565181">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 xml:space="preserve">إن ذكر اسم النبي يوسف وحسنه والقميص الدامي والذئب كلها تداعيات تناصية مع </w:t>
      </w:r>
      <w:r w:rsidR="00842DB9">
        <w:rPr>
          <w:rFonts w:ascii="Arabic Typesetting" w:hAnsi="Arabic Typesetting" w:cs="Arabic Typesetting" w:hint="cs"/>
          <w:color w:val="000000"/>
          <w:sz w:val="36"/>
          <w:szCs w:val="36"/>
          <w:rtl/>
          <w:lang w:bidi="ar-SY"/>
        </w:rPr>
        <w:t>آيات معروفة من سورة يوسف، تشكل ب</w:t>
      </w:r>
      <w:r>
        <w:rPr>
          <w:rFonts w:ascii="Arabic Typesetting" w:hAnsi="Arabic Typesetting" w:cs="Arabic Typesetting" w:hint="cs"/>
          <w:color w:val="000000"/>
          <w:sz w:val="36"/>
          <w:szCs w:val="36"/>
          <w:rtl/>
          <w:lang w:bidi="ar-SY"/>
        </w:rPr>
        <w:t xml:space="preserve">كليتها فاعلية عميقة مؤثرة توضح مدى الألم الذي يعتصر فؤاد الوالد على فقد ولده الشاب،ولكن المفارقة هنا أن القصة القرآنية تنتهي نهاية سعيدة لأن الدم الذي جاؤوا به كان دماً كاذباً، أما في قصة </w:t>
      </w:r>
      <w:r w:rsidR="001A1CD5">
        <w:rPr>
          <w:rFonts w:ascii="Arabic Typesetting" w:hAnsi="Arabic Typesetting" w:cs="Arabic Typesetting" w:hint="cs"/>
          <w:color w:val="000000"/>
          <w:sz w:val="36"/>
          <w:szCs w:val="36"/>
          <w:rtl/>
          <w:lang w:bidi="ar-SY"/>
        </w:rPr>
        <w:t xml:space="preserve">شاعرنا فالقصة حقيقة وواقع، وخبر الموت لم يأت من كائدين وإنما من مصادر موثوقة أكيدة. </w:t>
      </w:r>
    </w:p>
    <w:p w:rsidR="001A1CD5" w:rsidRDefault="001A1CD5" w:rsidP="001A1CD5">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وفي ترجمة السطور السابقة أرى أن تذكر الرابطة بين قصة يوسف النبي وموت ابن الشاعر في الهامش لأهمية ذلك في استشعار الأسى الذي يعاني منه الشاعر، ولأن القصة المعروفة بالنسبة للمسلمين جديدة عند غير المسلمين، وإيرادها كواحدة من أحسن القصص القرآني يؤدي غرضاً مزدوجاً في تعريف القارئ بالتراث الإسلامي والأدبي في آن معاً.</w:t>
      </w:r>
    </w:p>
    <w:p w:rsidR="006A526D" w:rsidRPr="001C0ECA" w:rsidRDefault="001A1CD5" w:rsidP="00A51334">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He was as fine-looking as</w:t>
      </w:r>
      <w:r w:rsidR="006A526D" w:rsidRPr="001C0ECA">
        <w:rPr>
          <w:rFonts w:ascii="Arabic Typesetting" w:hAnsi="Arabic Typesetting" w:cs="Arabic Typesetting"/>
          <w:i/>
          <w:iCs/>
          <w:color w:val="000000"/>
          <w:sz w:val="36"/>
          <w:szCs w:val="36"/>
          <w:lang w:bidi="ar-SY"/>
        </w:rPr>
        <w:t xml:space="preserve"> Yusuf... I always feared the wolf for him</w:t>
      </w:r>
    </w:p>
    <w:p w:rsidR="006A526D" w:rsidRPr="001C0ECA" w:rsidRDefault="006A526D" w:rsidP="00A51334">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I always feared for his lovely long golden hair</w:t>
      </w:r>
    </w:p>
    <w:p w:rsidR="006A526D" w:rsidRPr="001C0ECA" w:rsidRDefault="006A526D" w:rsidP="00A51334">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 xml:space="preserve">Yesterday they came carrying my beloved’s shirt </w:t>
      </w:r>
    </w:p>
    <w:p w:rsidR="006A526D" w:rsidRPr="001C0ECA" w:rsidRDefault="006A526D" w:rsidP="00A51334">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Red with the crimson blood of dusk</w:t>
      </w:r>
    </w:p>
    <w:p w:rsidR="006A526D" w:rsidRPr="001C0ECA" w:rsidRDefault="006A526D" w:rsidP="00A51334">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What can I do, if you</w:t>
      </w:r>
      <w:r w:rsidR="00B32FE9" w:rsidRPr="001C0ECA">
        <w:rPr>
          <w:rFonts w:ascii="Arabic Typesetting" w:hAnsi="Arabic Typesetting" w:cs="Arabic Typesetting"/>
          <w:i/>
          <w:iCs/>
          <w:color w:val="000000"/>
          <w:sz w:val="36"/>
          <w:szCs w:val="36"/>
          <w:lang w:bidi="ar-SY"/>
        </w:rPr>
        <w:t>,</w:t>
      </w:r>
      <w:r w:rsidRPr="001C0ECA">
        <w:rPr>
          <w:rFonts w:ascii="Arabic Typesetting" w:hAnsi="Arabic Typesetting" w:cs="Arabic Typesetting"/>
          <w:i/>
          <w:iCs/>
          <w:color w:val="000000"/>
          <w:sz w:val="36"/>
          <w:szCs w:val="36"/>
          <w:lang w:bidi="ar-SY"/>
        </w:rPr>
        <w:t xml:space="preserve"> my life’s ode</w:t>
      </w:r>
    </w:p>
    <w:p w:rsidR="006A526D" w:rsidRPr="001C0ECA" w:rsidRDefault="006A526D" w:rsidP="00A51334">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lastRenderedPageBreak/>
        <w:t>Were beautiful</w:t>
      </w:r>
    </w:p>
    <w:p w:rsidR="006A526D" w:rsidRDefault="00B32FE9" w:rsidP="00A51334">
      <w:pPr>
        <w:pStyle w:val="a5"/>
        <w:tabs>
          <w:tab w:val="left" w:pos="8275"/>
        </w:tabs>
        <w:spacing w:line="240" w:lineRule="auto"/>
        <w:jc w:val="both"/>
        <w:rPr>
          <w:rFonts w:ascii="Arabic Typesetting" w:hAnsi="Arabic Typesetting" w:cs="Arabic Typesetting"/>
          <w:color w:val="000000"/>
          <w:sz w:val="36"/>
          <w:szCs w:val="36"/>
          <w:rtl/>
          <w:lang w:bidi="ar-SY"/>
        </w:rPr>
      </w:pPr>
      <w:r w:rsidRPr="001C0ECA">
        <w:rPr>
          <w:rFonts w:ascii="Arabic Typesetting" w:hAnsi="Arabic Typesetting" w:cs="Arabic Typesetting"/>
          <w:i/>
          <w:iCs/>
          <w:color w:val="000000"/>
          <w:sz w:val="36"/>
          <w:szCs w:val="36"/>
          <w:lang w:bidi="ar-SY"/>
        </w:rPr>
        <w:t>But</w:t>
      </w:r>
      <w:r w:rsidR="006A526D" w:rsidRPr="001C0ECA">
        <w:rPr>
          <w:rFonts w:ascii="Arabic Typesetting" w:hAnsi="Arabic Typesetting" w:cs="Arabic Typesetting"/>
          <w:i/>
          <w:iCs/>
          <w:color w:val="000000"/>
          <w:sz w:val="36"/>
          <w:szCs w:val="36"/>
          <w:lang w:bidi="ar-SY"/>
        </w:rPr>
        <w:t xml:space="preserve"> I had such scarce chance.</w:t>
      </w:r>
      <w:r w:rsidR="006A526D">
        <w:rPr>
          <w:rFonts w:ascii="Arabic Typesetting" w:hAnsi="Arabic Typesetting" w:cs="Arabic Typesetting"/>
          <w:color w:val="000000"/>
          <w:sz w:val="36"/>
          <w:szCs w:val="36"/>
          <w:rtl/>
          <w:lang w:bidi="ar-SY"/>
        </w:rPr>
        <w:t>(</w:t>
      </w:r>
      <w:r w:rsidR="006A526D">
        <w:rPr>
          <w:rFonts w:ascii="Arabic Typesetting" w:hAnsi="Arabic Typesetting" w:cs="Arabic Typesetting" w:hint="cs"/>
          <w:color w:val="000000"/>
          <w:sz w:val="36"/>
          <w:szCs w:val="36"/>
          <w:rtl/>
          <w:lang w:bidi="ar-SY"/>
        </w:rPr>
        <w:t xml:space="preserve">ترجمتي) </w:t>
      </w:r>
    </w:p>
    <w:p w:rsidR="00A51334" w:rsidRPr="00B61A00" w:rsidRDefault="00AB3BAF" w:rsidP="00B61A00">
      <w:pPr>
        <w:tabs>
          <w:tab w:val="left" w:pos="8275"/>
        </w:tabs>
        <w:bidi/>
        <w:spacing w:line="240" w:lineRule="auto"/>
        <w:jc w:val="both"/>
        <w:rPr>
          <w:rFonts w:ascii="Arabic Typesetting" w:hAnsi="Arabic Typesetting" w:cs="Arabic Typesetting"/>
          <w:color w:val="000000"/>
          <w:sz w:val="36"/>
          <w:szCs w:val="36"/>
          <w:rtl/>
          <w:lang w:bidi="ar-SY"/>
        </w:rPr>
      </w:pPr>
      <w:r w:rsidRPr="00B61A00">
        <w:rPr>
          <w:rFonts w:ascii="Arabic Typesetting" w:hAnsi="Arabic Typesetting" w:cs="Arabic Typesetting" w:hint="cs"/>
          <w:color w:val="000000"/>
          <w:sz w:val="36"/>
          <w:szCs w:val="36"/>
          <w:rtl/>
          <w:lang w:bidi="ar-SY"/>
        </w:rPr>
        <w:t>ومن نماذج التناص القرآني الجميلة في شعر قباني السطور التالية:</w:t>
      </w:r>
    </w:p>
    <w:p w:rsidR="00AB3BAF" w:rsidRDefault="00B61A00" w:rsidP="00AB3BAF">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 xml:space="preserve">" </w:t>
      </w:r>
      <w:r w:rsidR="00AB3BAF">
        <w:rPr>
          <w:rFonts w:ascii="Arabic Typesetting" w:hAnsi="Arabic Typesetting" w:cs="Arabic Typesetting" w:hint="cs"/>
          <w:color w:val="000000"/>
          <w:sz w:val="36"/>
          <w:szCs w:val="36"/>
          <w:rtl/>
          <w:lang w:bidi="ar-SY"/>
        </w:rPr>
        <w:t xml:space="preserve">كنتُ </w:t>
      </w:r>
      <w:r w:rsidR="0065084D">
        <w:rPr>
          <w:rFonts w:ascii="Arabic Typesetting" w:hAnsi="Arabic Typesetting" w:cs="Arabic Typesetting" w:hint="cs"/>
          <w:color w:val="000000"/>
          <w:sz w:val="36"/>
          <w:szCs w:val="36"/>
          <w:rtl/>
          <w:lang w:bidi="ar-SY"/>
        </w:rPr>
        <w:t>في المخفر</w:t>
      </w:r>
      <w:r w:rsidR="00AB3BAF">
        <w:rPr>
          <w:rFonts w:ascii="Arabic Typesetting" w:hAnsi="Arabic Typesetting" w:cs="Arabic Typesetting" w:hint="cs"/>
          <w:color w:val="000000"/>
          <w:sz w:val="36"/>
          <w:szCs w:val="36"/>
          <w:rtl/>
          <w:lang w:bidi="ar-SY"/>
        </w:rPr>
        <w:t xml:space="preserve"> مكسوراً كبلّور كنيسةٍ</w:t>
      </w:r>
    </w:p>
    <w:p w:rsidR="00AB3BAF" w:rsidRPr="00525FF0" w:rsidRDefault="00AB3BAF" w:rsidP="00AB3BAF">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نافخاً سورة</w:t>
      </w:r>
      <w:r w:rsidR="00B61A00">
        <w:rPr>
          <w:rFonts w:ascii="Arabic Typesetting" w:hAnsi="Arabic Typesetting" w:cs="Arabic Typesetting" w:hint="cs"/>
          <w:color w:val="000000"/>
          <w:sz w:val="36"/>
          <w:szCs w:val="36"/>
          <w:rtl/>
          <w:lang w:bidi="ar-SY"/>
        </w:rPr>
        <w:t xml:space="preserve"> (ياسين) بوجه القاتلينْ</w:t>
      </w:r>
    </w:p>
    <w:p w:rsidR="00320D14" w:rsidRPr="00525FF0" w:rsidRDefault="00B61A00" w:rsidP="00320D14">
      <w:pPr>
        <w:pStyle w:val="a5"/>
        <w:tabs>
          <w:tab w:val="left" w:pos="8275"/>
        </w:tabs>
        <w:bidi/>
        <w:spacing w:line="240" w:lineRule="auto"/>
        <w:jc w:val="both"/>
        <w:rPr>
          <w:rFonts w:ascii="Arabic Typesetting" w:hAnsi="Arabic Typesetting" w:cs="Arabic Typesetting"/>
          <w:color w:val="000000"/>
          <w:sz w:val="36"/>
          <w:szCs w:val="36"/>
          <w:rtl/>
          <w:lang w:bidi="ar-SY"/>
        </w:rPr>
      </w:pPr>
      <w:r w:rsidRPr="00525FF0">
        <w:rPr>
          <w:rFonts w:ascii="Arabic Typesetting" w:hAnsi="Arabic Typesetting" w:cs="Arabic Typesetting"/>
          <w:color w:val="000000"/>
          <w:sz w:val="36"/>
          <w:szCs w:val="36"/>
          <w:rtl/>
          <w:lang w:bidi="ar-SY"/>
        </w:rPr>
        <w:t xml:space="preserve">لم </w:t>
      </w:r>
      <w:r w:rsidR="00320D14" w:rsidRPr="00525FF0">
        <w:rPr>
          <w:rFonts w:ascii="Arabic Typesetting" w:hAnsi="Arabic Typesetting" w:cs="Arabic Typesetting"/>
          <w:color w:val="000000"/>
          <w:sz w:val="36"/>
          <w:szCs w:val="36"/>
          <w:rtl/>
          <w:lang w:bidi="ar-SY"/>
        </w:rPr>
        <w:t>أكن أملك إلا الصبر..</w:t>
      </w:r>
    </w:p>
    <w:p w:rsidR="00B61A00" w:rsidRPr="00525FF0" w:rsidRDefault="00B61A00" w:rsidP="00320D14">
      <w:pPr>
        <w:pStyle w:val="a5"/>
        <w:tabs>
          <w:tab w:val="left" w:pos="8275"/>
        </w:tabs>
        <w:bidi/>
        <w:spacing w:line="240" w:lineRule="auto"/>
        <w:jc w:val="both"/>
        <w:rPr>
          <w:rFonts w:ascii="Arabic Typesetting" w:hAnsi="Arabic Typesetting" w:cs="Arabic Typesetting"/>
          <w:color w:val="000000"/>
          <w:sz w:val="36"/>
          <w:szCs w:val="36"/>
          <w:lang w:bidi="ar-SY"/>
        </w:rPr>
      </w:pPr>
      <w:r w:rsidRPr="00525FF0">
        <w:rPr>
          <w:rFonts w:ascii="Arabic Typesetting" w:hAnsi="Arabic Typesetting" w:cs="Arabic Typesetting"/>
          <w:color w:val="000000"/>
          <w:sz w:val="36"/>
          <w:szCs w:val="36"/>
          <w:rtl/>
          <w:lang w:bidi="ar-SY"/>
        </w:rPr>
        <w:t>والله يحبُّ الصَّابِ</w:t>
      </w:r>
      <w:r w:rsidR="00320D14" w:rsidRPr="00525FF0">
        <w:rPr>
          <w:rFonts w:ascii="Arabic Typesetting" w:hAnsi="Arabic Typesetting" w:cs="Arabic Typesetting"/>
          <w:color w:val="000000"/>
          <w:sz w:val="36"/>
          <w:szCs w:val="36"/>
          <w:rtl/>
          <w:lang w:bidi="ar-SY"/>
        </w:rPr>
        <w:t>رين</w:t>
      </w:r>
      <w:r w:rsidRPr="00525FF0">
        <w:rPr>
          <w:rFonts w:ascii="Arabic Typesetting" w:hAnsi="Arabic Typesetting" w:cs="Arabic Typesetting"/>
          <w:color w:val="000000"/>
          <w:sz w:val="36"/>
          <w:szCs w:val="36"/>
          <w:rtl/>
          <w:lang w:bidi="ar-SY"/>
        </w:rPr>
        <w:t xml:space="preserve">" </w:t>
      </w:r>
      <w:r w:rsidRPr="00525FF0">
        <w:rPr>
          <w:rStyle w:val="a4"/>
          <w:rFonts w:ascii="Arabic Typesetting" w:hAnsi="Arabic Typesetting" w:cs="Arabic Typesetting"/>
          <w:color w:val="000000"/>
          <w:sz w:val="36"/>
          <w:szCs w:val="36"/>
          <w:lang w:bidi="ar-SY"/>
        </w:rPr>
        <w:footnoteReference w:id="178"/>
      </w:r>
    </w:p>
    <w:p w:rsidR="00F2359E" w:rsidRDefault="00320D14" w:rsidP="00F2359E">
      <w:pPr>
        <w:pStyle w:val="a5"/>
        <w:tabs>
          <w:tab w:val="left" w:pos="8275"/>
        </w:tabs>
        <w:bidi/>
        <w:spacing w:line="240" w:lineRule="auto"/>
        <w:jc w:val="both"/>
        <w:rPr>
          <w:rFonts w:ascii="Arabic Typesetting" w:hAnsi="Arabic Typesetting" w:cs="Arabic Typesetting"/>
          <w:color w:val="000000"/>
          <w:sz w:val="36"/>
          <w:szCs w:val="36"/>
          <w:rtl/>
          <w:lang w:bidi="ar-SY"/>
        </w:rPr>
      </w:pPr>
      <w:r w:rsidRPr="00525FF0">
        <w:rPr>
          <w:rFonts w:ascii="Arabic Typesetting" w:hAnsi="Arabic Typesetting" w:cs="Arabic Typesetting"/>
          <w:color w:val="000000"/>
          <w:sz w:val="36"/>
          <w:szCs w:val="36"/>
          <w:rtl/>
          <w:lang w:bidi="ar-SY"/>
        </w:rPr>
        <w:t>هنا يصف الشاعر معتقلاً في سجون المحتلين أو الظلمة لا يملك إلا الدعاء والصب</w:t>
      </w:r>
      <w:r w:rsidR="00525FF0">
        <w:rPr>
          <w:rFonts w:ascii="Arabic Typesetting" w:hAnsi="Arabic Typesetting" w:cs="Arabic Typesetting"/>
          <w:color w:val="000000"/>
          <w:sz w:val="36"/>
          <w:szCs w:val="36"/>
          <w:rtl/>
          <w:lang w:bidi="ar-SY"/>
        </w:rPr>
        <w:t xml:space="preserve">ر، وسلاحه الوحيد هو آيات </w:t>
      </w:r>
      <w:r w:rsidR="00525FF0">
        <w:rPr>
          <w:rFonts w:ascii="Arabic Typesetting" w:hAnsi="Arabic Typesetting" w:cs="Arabic Typesetting" w:hint="cs"/>
          <w:color w:val="000000"/>
          <w:sz w:val="36"/>
          <w:szCs w:val="36"/>
          <w:rtl/>
          <w:lang w:bidi="ar-SY"/>
        </w:rPr>
        <w:t>سورة ياسين</w:t>
      </w:r>
      <w:r w:rsidRPr="00525FF0">
        <w:rPr>
          <w:rFonts w:ascii="Arabic Typesetting" w:hAnsi="Arabic Typesetting" w:cs="Arabic Typesetting"/>
          <w:color w:val="000000"/>
          <w:sz w:val="36"/>
          <w:szCs w:val="36"/>
          <w:rtl/>
          <w:lang w:bidi="ar-SY"/>
        </w:rPr>
        <w:t xml:space="preserve"> يتقو</w:t>
      </w:r>
      <w:r w:rsidR="00525FF0">
        <w:rPr>
          <w:rFonts w:ascii="Arabic Typesetting" w:hAnsi="Arabic Typesetting" w:cs="Arabic Typesetting" w:hint="cs"/>
          <w:color w:val="000000"/>
          <w:sz w:val="36"/>
          <w:szCs w:val="36"/>
          <w:rtl/>
          <w:lang w:bidi="ar-SY"/>
        </w:rPr>
        <w:t>ّ</w:t>
      </w:r>
      <w:r w:rsidRPr="00525FF0">
        <w:rPr>
          <w:rFonts w:ascii="Arabic Typesetting" w:hAnsi="Arabic Typesetting" w:cs="Arabic Typesetting"/>
          <w:color w:val="000000"/>
          <w:sz w:val="36"/>
          <w:szCs w:val="36"/>
          <w:rtl/>
          <w:lang w:bidi="ar-SY"/>
        </w:rPr>
        <w:t xml:space="preserve">ى بها ويتلوها لينفخ بها في وجه سجانيه كما فعل الرسول الكريم عليه الصلاة والسلام </w:t>
      </w:r>
      <w:r w:rsidR="00525FF0">
        <w:rPr>
          <w:rFonts w:ascii="Arabic Typesetting" w:hAnsi="Arabic Typesetting" w:cs="Arabic Typesetting"/>
          <w:color w:val="000000"/>
          <w:sz w:val="36"/>
          <w:szCs w:val="36"/>
          <w:rtl/>
          <w:lang w:bidi="ar-SY"/>
        </w:rPr>
        <w:t>حين قرأ</w:t>
      </w:r>
      <w:r w:rsidR="00525FF0">
        <w:rPr>
          <w:rFonts w:ascii="Arabic Typesetting" w:hAnsi="Arabic Typesetting" w:cs="Arabic Typesetting" w:hint="cs"/>
          <w:color w:val="000000"/>
          <w:sz w:val="36"/>
          <w:szCs w:val="36"/>
          <w:rtl/>
          <w:lang w:bidi="ar-SY"/>
        </w:rPr>
        <w:t xml:space="preserve">: </w:t>
      </w:r>
      <w:r w:rsidR="00525FF0" w:rsidRPr="00525FF0">
        <w:rPr>
          <w:rFonts w:ascii="Arabic Typesetting" w:hAnsi="Arabic Typesetting" w:cs="Arabic Typesetting"/>
          <w:color w:val="000000"/>
          <w:sz w:val="36"/>
          <w:szCs w:val="36"/>
          <w:lang w:bidi="ar-SY"/>
        </w:rPr>
        <w:t>}</w:t>
      </w:r>
      <w:r w:rsidR="00525FF0" w:rsidRPr="00525FF0">
        <w:rPr>
          <w:rFonts w:ascii="Arabic Typesetting" w:hAnsi="Arabic Typesetting" w:cs="Arabic Typesetting"/>
          <w:color w:val="000000"/>
          <w:sz w:val="36"/>
          <w:szCs w:val="36"/>
          <w:rtl/>
        </w:rPr>
        <w:t>وَجَعَلۡنَا مِنۢ بَيۡنِ أَيۡدِيہِمۡ سَدًّ۬ا وَمِنۡ خَلۡفِهِمۡ سَدًّ۬ا فَأَغۡشَيۡنَـٰهُمۡ فَهُمۡ لَا يُبۡصِرُونَ</w:t>
      </w:r>
      <w:r w:rsidR="00525FF0">
        <w:rPr>
          <w:rFonts w:ascii="Arabic Typesetting" w:hAnsi="Arabic Typesetting" w:cs="Arabic Typesetting"/>
          <w:color w:val="000000"/>
          <w:sz w:val="36"/>
          <w:szCs w:val="36"/>
        </w:rPr>
        <w:t>{</w:t>
      </w:r>
      <w:r w:rsidR="00525FF0">
        <w:rPr>
          <w:rFonts w:ascii="Arabic Typesetting" w:hAnsi="Arabic Typesetting" w:cs="Arabic Typesetting" w:hint="cs"/>
          <w:color w:val="000000"/>
          <w:sz w:val="36"/>
          <w:szCs w:val="36"/>
          <w:rtl/>
        </w:rPr>
        <w:t xml:space="preserve"> سورة يس( 9). هنا يقدم الشاعر تناصاً من خلال اسم أحدى السور وما يعرفه المسلمون عن كرامتها وفضل قراءتها، فهي لما قرأت له، ولكن التناص في هذه السطور القليلة يستمر </w:t>
      </w:r>
      <w:r w:rsidR="00F2673D">
        <w:rPr>
          <w:rFonts w:ascii="Arabic Typesetting" w:hAnsi="Arabic Typesetting" w:cs="Arabic Typesetting" w:hint="cs"/>
          <w:color w:val="000000"/>
          <w:sz w:val="36"/>
          <w:szCs w:val="36"/>
          <w:rtl/>
        </w:rPr>
        <w:t>ليظهر بشكل تام وظاهر في اقتباس كلمات من الآية الكريمة من سورة آل عمران</w:t>
      </w:r>
      <w:r w:rsidR="00F2673D" w:rsidRPr="00F2673D">
        <w:rPr>
          <w:rFonts w:ascii="Arabic Typesetting" w:hAnsi="Arabic Typesetting" w:cs="Arabic Typesetting"/>
          <w:color w:val="000000"/>
          <w:sz w:val="36"/>
          <w:szCs w:val="36"/>
        </w:rPr>
        <w:t xml:space="preserve">} </w:t>
      </w:r>
      <w:r w:rsidR="00F2673D" w:rsidRPr="00F2673D">
        <w:rPr>
          <w:rFonts w:ascii="Arabic Typesetting" w:hAnsi="Arabic Typesetting" w:cs="Arabic Typesetting"/>
          <w:color w:val="000000"/>
          <w:sz w:val="36"/>
          <w:szCs w:val="36"/>
          <w:rtl/>
        </w:rPr>
        <w:t>وَمَا ضَعُفُواْ وَمَا ٱسۡتَكَانُواْ‌ۗ وَٱللَّهُ يُحِبُّ ٱلصَّـٰبِرِينَ</w:t>
      </w:r>
      <w:r w:rsidR="00F2673D" w:rsidRPr="00F2673D">
        <w:rPr>
          <w:rFonts w:ascii="Arabic Typesetting" w:hAnsi="Arabic Typesetting" w:cs="Arabic Typesetting"/>
          <w:color w:val="000000"/>
          <w:sz w:val="36"/>
          <w:szCs w:val="36"/>
        </w:rPr>
        <w:t>{</w:t>
      </w:r>
      <w:r w:rsidR="00F2673D">
        <w:rPr>
          <w:rFonts w:ascii="Arabic Typesetting" w:hAnsi="Arabic Typesetting" w:cs="Arabic Typesetting" w:hint="cs"/>
          <w:color w:val="000000"/>
          <w:sz w:val="36"/>
          <w:szCs w:val="36"/>
          <w:rtl/>
          <w:lang w:bidi="ar-SY"/>
        </w:rPr>
        <w:t xml:space="preserve"> (146)</w:t>
      </w:r>
    </w:p>
    <w:p w:rsidR="0065084D" w:rsidRDefault="0065084D" w:rsidP="0065084D">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وفي ترجمة السطور السابقة يجدر التنبيه في الهامش كما في النماذج التي سبقت عن ماهية سورة ياسين وفضلها عند المسلمين وترتيبها في سور القرآن الكريم، والآتي ترجمتي للسطور:</w:t>
      </w:r>
    </w:p>
    <w:p w:rsidR="0065084D" w:rsidRPr="001C0ECA" w:rsidRDefault="0065084D" w:rsidP="0065084D">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I was in the jail broken like a chattered</w:t>
      </w:r>
      <w:r w:rsidR="0033420B" w:rsidRPr="001C0ECA">
        <w:rPr>
          <w:rFonts w:ascii="Arabic Typesetting" w:hAnsi="Arabic Typesetting" w:cs="Arabic Typesetting"/>
          <w:i/>
          <w:iCs/>
          <w:color w:val="000000"/>
          <w:sz w:val="36"/>
          <w:szCs w:val="36"/>
          <w:lang w:bidi="ar-SY"/>
        </w:rPr>
        <w:t xml:space="preserve"> church glass</w:t>
      </w:r>
    </w:p>
    <w:p w:rsidR="0065084D" w:rsidRPr="001C0ECA" w:rsidRDefault="00AB252A" w:rsidP="0065084D">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 xml:space="preserve">Reciting and </w:t>
      </w:r>
      <w:r w:rsidR="00381331" w:rsidRPr="001C0ECA">
        <w:rPr>
          <w:rFonts w:ascii="Arabic Typesetting" w:hAnsi="Arabic Typesetting" w:cs="Arabic Typesetting"/>
          <w:i/>
          <w:iCs/>
          <w:color w:val="000000"/>
          <w:sz w:val="36"/>
          <w:szCs w:val="36"/>
          <w:lang w:bidi="ar-SY"/>
        </w:rPr>
        <w:t>blowing (Yaseen) in the face</w:t>
      </w:r>
      <w:r w:rsidR="0065084D" w:rsidRPr="001C0ECA">
        <w:rPr>
          <w:rFonts w:ascii="Arabic Typesetting" w:hAnsi="Arabic Typesetting" w:cs="Arabic Typesetting"/>
          <w:i/>
          <w:iCs/>
          <w:color w:val="000000"/>
          <w:sz w:val="36"/>
          <w:szCs w:val="36"/>
          <w:lang w:bidi="ar-SY"/>
        </w:rPr>
        <w:t xml:space="preserve"> of my murderer </w:t>
      </w:r>
    </w:p>
    <w:p w:rsidR="0065084D" w:rsidRPr="001C0ECA" w:rsidRDefault="0065084D" w:rsidP="0065084D">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 xml:space="preserve">I had nothing but my patience </w:t>
      </w:r>
    </w:p>
    <w:p w:rsidR="0065084D" w:rsidRPr="001C0ECA" w:rsidRDefault="0065084D" w:rsidP="0065084D">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Allah loves the steadfast.</w:t>
      </w:r>
    </w:p>
    <w:p w:rsidR="009A33FA" w:rsidRDefault="0033420B" w:rsidP="009A33FA">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وأنتقل إلى السطور التالية حيث يشير الشاعر إلى تخاذل الحكام العرب في نصرة إخوانهم في فلسطين وسكوتهم عما يجري لهم في الأرض المقدسة. يقول على لسان الحكام موجهاً الكلام للطفل الفلسطيني المشرد:</w:t>
      </w:r>
    </w:p>
    <w:p w:rsidR="0033420B" w:rsidRDefault="0033420B" w:rsidP="0033420B">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"سوف ن</w:t>
      </w:r>
      <w:r w:rsidR="0073633B">
        <w:rPr>
          <w:rFonts w:ascii="Arabic Typesetting" w:hAnsi="Arabic Typesetting" w:cs="Arabic Typesetting" w:hint="cs"/>
          <w:color w:val="000000"/>
          <w:sz w:val="36"/>
          <w:szCs w:val="36"/>
          <w:rtl/>
          <w:lang w:bidi="ar-SY"/>
        </w:rPr>
        <w:t>ُ</w:t>
      </w:r>
      <w:r>
        <w:rPr>
          <w:rFonts w:ascii="Arabic Typesetting" w:hAnsi="Arabic Typesetting" w:cs="Arabic Typesetting" w:hint="cs"/>
          <w:color w:val="000000"/>
          <w:sz w:val="36"/>
          <w:szCs w:val="36"/>
          <w:rtl/>
          <w:lang w:bidi="ar-SY"/>
        </w:rPr>
        <w:t>نسيك فلسطين</w:t>
      </w:r>
    </w:p>
    <w:p w:rsidR="0033420B" w:rsidRDefault="0033420B" w:rsidP="0033420B">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ونستأصل من عينيك أشجار الدموع</w:t>
      </w:r>
    </w:p>
    <w:p w:rsidR="0033420B" w:rsidRDefault="0033420B" w:rsidP="0033420B">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 xml:space="preserve">وسنلغي سورة </w:t>
      </w:r>
      <w:r w:rsidR="0073633B">
        <w:rPr>
          <w:rFonts w:ascii="Arabic Typesetting" w:hAnsi="Arabic Typesetting" w:cs="Arabic Typesetting" w:hint="cs"/>
          <w:color w:val="000000"/>
          <w:sz w:val="36"/>
          <w:szCs w:val="36"/>
          <w:rtl/>
          <w:lang w:bidi="ar-SY"/>
        </w:rPr>
        <w:t>(</w:t>
      </w:r>
      <w:r>
        <w:rPr>
          <w:rFonts w:ascii="Arabic Typesetting" w:hAnsi="Arabic Typesetting" w:cs="Arabic Typesetting" w:hint="cs"/>
          <w:color w:val="000000"/>
          <w:sz w:val="36"/>
          <w:szCs w:val="36"/>
          <w:rtl/>
          <w:lang w:bidi="ar-SY"/>
        </w:rPr>
        <w:t>الرحمن</w:t>
      </w:r>
      <w:r w:rsidR="0073633B">
        <w:rPr>
          <w:rFonts w:ascii="Arabic Typesetting" w:hAnsi="Arabic Typesetting" w:cs="Arabic Typesetting" w:hint="cs"/>
          <w:color w:val="000000"/>
          <w:sz w:val="36"/>
          <w:szCs w:val="36"/>
          <w:rtl/>
          <w:lang w:bidi="ar-SY"/>
        </w:rPr>
        <w:t>)</w:t>
      </w:r>
    </w:p>
    <w:p w:rsidR="0073633B" w:rsidRDefault="0073633B" w:rsidP="0073633B">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و(الفتح)</w:t>
      </w:r>
    </w:p>
    <w:p w:rsidR="0073633B" w:rsidRDefault="0073633B" w:rsidP="0073633B">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ونغتال يسوعْ</w:t>
      </w:r>
    </w:p>
    <w:p w:rsidR="0073633B" w:rsidRDefault="0073633B" w:rsidP="0073633B">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وسنعطيك جوازاً عربياً</w:t>
      </w:r>
    </w:p>
    <w:p w:rsidR="0073633B" w:rsidRDefault="0073633B" w:rsidP="0073633B">
      <w:pPr>
        <w:pStyle w:val="a5"/>
        <w:tabs>
          <w:tab w:val="left" w:pos="8275"/>
        </w:tabs>
        <w:bidi/>
        <w:spacing w:line="240" w:lineRule="auto"/>
        <w:jc w:val="both"/>
        <w:rPr>
          <w:rFonts w:ascii="Arabic Typesetting" w:hAnsi="Arabic Typesetting" w:cs="Arabic Typesetting"/>
          <w:color w:val="000000"/>
          <w:sz w:val="36"/>
          <w:szCs w:val="36"/>
          <w:lang w:bidi="ar-SY"/>
        </w:rPr>
      </w:pPr>
      <w:r>
        <w:rPr>
          <w:rFonts w:ascii="Arabic Typesetting" w:hAnsi="Arabic Typesetting" w:cs="Arabic Typesetting" w:hint="cs"/>
          <w:color w:val="000000"/>
          <w:sz w:val="36"/>
          <w:szCs w:val="36"/>
          <w:rtl/>
          <w:lang w:bidi="ar-SY"/>
        </w:rPr>
        <w:t xml:space="preserve">شُطبتْ منه إشارات الرجوع" </w:t>
      </w:r>
      <w:r>
        <w:rPr>
          <w:rStyle w:val="a4"/>
          <w:rFonts w:ascii="Arabic Typesetting" w:hAnsi="Arabic Typesetting" w:cs="Arabic Typesetting"/>
          <w:color w:val="000000"/>
          <w:sz w:val="36"/>
          <w:szCs w:val="36"/>
          <w:rtl/>
          <w:lang w:bidi="ar-SY"/>
        </w:rPr>
        <w:footnoteReference w:id="179"/>
      </w:r>
    </w:p>
    <w:p w:rsidR="0065084D" w:rsidRDefault="0073633B" w:rsidP="0073633B">
      <w:pPr>
        <w:pStyle w:val="a5"/>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lastRenderedPageBreak/>
        <w:t>إنّ الصدمة المفاجئة التي تصيب القارئ حين يقرأ عبارة إلغاء سورة جليلة كسورة الرحمن التي تبدأ باسم من أسماء الله والتي أفاض الله جل جلاله بوصف نعمه على العرب في آياتها</w:t>
      </w:r>
      <w:r w:rsidR="00BB4FC6">
        <w:rPr>
          <w:rFonts w:ascii="Arabic Typesetting" w:hAnsi="Arabic Typesetting" w:cs="Arabic Typesetting" w:hint="cs"/>
          <w:color w:val="000000"/>
          <w:sz w:val="36"/>
          <w:szCs w:val="36"/>
          <w:rtl/>
          <w:lang w:bidi="ar-SY"/>
        </w:rPr>
        <w:t>،</w:t>
      </w:r>
      <w:r>
        <w:rPr>
          <w:rFonts w:ascii="Arabic Typesetting" w:hAnsi="Arabic Typesetting" w:cs="Arabic Typesetting" w:hint="cs"/>
          <w:color w:val="000000"/>
          <w:sz w:val="36"/>
          <w:szCs w:val="36"/>
          <w:rtl/>
          <w:lang w:bidi="ar-SY"/>
        </w:rPr>
        <w:t xml:space="preserve"> يحمل رسالة قوية تقول أن هؤلاء الحكام يعلنون " الابتعاد عن الحق وما جاء به القرآن الكريم بوجه عام" ،ثم يلي</w:t>
      </w:r>
      <w:r w:rsidR="005B27B3">
        <w:rPr>
          <w:rFonts w:ascii="Arabic Typesetting" w:hAnsi="Arabic Typesetting" w:cs="Arabic Typesetting" w:hint="cs"/>
          <w:color w:val="000000"/>
          <w:sz w:val="36"/>
          <w:szCs w:val="36"/>
          <w:rtl/>
          <w:lang w:bidi="ar-SY"/>
        </w:rPr>
        <w:t xml:space="preserve"> ذلك " التخصيص في ذكر أحبّ السور إلى رسول الله عليه الصلاة والسلام، وهي سورة الفتح التي نزلت قبيل فتح مكة وتحريرها من الشرك، ليؤكد دلالة هذا الابتعاد في إلغاء فكرة التحرير وفتح بيت المقدس"</w:t>
      </w:r>
      <w:r w:rsidR="005B27B3">
        <w:rPr>
          <w:rStyle w:val="a4"/>
          <w:rFonts w:ascii="Arabic Typesetting" w:hAnsi="Arabic Typesetting" w:cs="Arabic Typesetting"/>
          <w:color w:val="000000"/>
          <w:sz w:val="36"/>
          <w:szCs w:val="36"/>
          <w:rtl/>
          <w:lang w:bidi="ar-SY"/>
        </w:rPr>
        <w:footnoteReference w:id="180"/>
      </w:r>
      <w:r w:rsidR="005B27B3">
        <w:rPr>
          <w:rFonts w:ascii="Arabic Typesetting" w:hAnsi="Arabic Typesetting" w:cs="Arabic Typesetting" w:hint="cs"/>
          <w:color w:val="000000"/>
          <w:sz w:val="36"/>
          <w:szCs w:val="36"/>
          <w:rtl/>
          <w:lang w:bidi="ar-SY"/>
        </w:rPr>
        <w:t xml:space="preserve"> ويبين هذا التناص أن قباني يقصد إلى عكس الدلالة الحقيقية لما جاء في هذه السور الكريمة، في محاولة منه لنقل الدلالة إلى مسار مغاير بغرض السخرية والتهكم من جهة، وبهدف التقريع وفضح التآمر من جهة أخرى.</w:t>
      </w:r>
    </w:p>
    <w:p w:rsidR="00F97A1B" w:rsidRPr="001C0ECA" w:rsidRDefault="00F97A1B" w:rsidP="00F97A1B">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We will obliterate Palestine from your memory</w:t>
      </w:r>
    </w:p>
    <w:p w:rsidR="00F97A1B" w:rsidRPr="001C0ECA" w:rsidRDefault="00F97A1B" w:rsidP="00F97A1B">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We will uproot the trees of tears from your eyes</w:t>
      </w:r>
    </w:p>
    <w:p w:rsidR="00F97A1B" w:rsidRPr="001C0ECA" w:rsidRDefault="00C1011A" w:rsidP="00F97A1B">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We will revoke Surat Al-Rahman</w:t>
      </w:r>
    </w:p>
    <w:p w:rsidR="00C1011A" w:rsidRPr="001C0ECA" w:rsidRDefault="00C1011A" w:rsidP="00F97A1B">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And Al-fat’h</w:t>
      </w:r>
    </w:p>
    <w:p w:rsidR="00C1011A" w:rsidRPr="001C0ECA" w:rsidRDefault="00C1011A" w:rsidP="00F97A1B">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We will murder Jesus</w:t>
      </w:r>
    </w:p>
    <w:p w:rsidR="00C1011A" w:rsidRPr="001C0ECA" w:rsidRDefault="00C1011A" w:rsidP="00F97A1B">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And we’ll give you an Arab Passport</w:t>
      </w:r>
    </w:p>
    <w:p w:rsidR="00C1011A" w:rsidRPr="001C0ECA" w:rsidRDefault="00C1011A" w:rsidP="00F97A1B">
      <w:pPr>
        <w:pStyle w:val="a5"/>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That has no signals for return.</w:t>
      </w:r>
    </w:p>
    <w:p w:rsidR="00C1011A" w:rsidRDefault="00C1011A" w:rsidP="00C1011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كما جاء بعض التناص القرآني عند قباني من خلال التناص في اللغة والخطاب والأسلوب، ومن ذلك :</w:t>
      </w:r>
    </w:p>
    <w:p w:rsidR="00C1011A" w:rsidRDefault="00D424B2" w:rsidP="00C1011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w:t>
      </w:r>
      <w:r w:rsidR="00C1011A">
        <w:rPr>
          <w:rFonts w:ascii="Arabic Typesetting" w:hAnsi="Arabic Typesetting" w:cs="Arabic Typesetting" w:hint="cs"/>
          <w:color w:val="000000"/>
          <w:sz w:val="36"/>
          <w:szCs w:val="36"/>
          <w:rtl/>
          <w:lang w:bidi="ar-SY"/>
        </w:rPr>
        <w:t>وجاء في كتابه تعالى</w:t>
      </w:r>
    </w:p>
    <w:p w:rsidR="00C1011A" w:rsidRDefault="00C1011A" w:rsidP="00C1011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بأنكم من مصر تخرجون</w:t>
      </w:r>
    </w:p>
    <w:p w:rsidR="00C1011A" w:rsidRDefault="00C1011A" w:rsidP="00C1011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وأنكم في تيهها سوف تجوعون وتعطشون</w:t>
      </w:r>
    </w:p>
    <w:p w:rsidR="00C1011A" w:rsidRDefault="00C1011A" w:rsidP="00C1011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وأنكم ستعبدون العجل دون ربكم</w:t>
      </w:r>
    </w:p>
    <w:p w:rsidR="00C1011A" w:rsidRDefault="00C1011A" w:rsidP="00C1011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وأنكم بنعمة الله عليكم، سوف تكفرون</w:t>
      </w:r>
    </w:p>
    <w:p w:rsidR="00C1011A" w:rsidRDefault="00C1011A" w:rsidP="00C1011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وفي المناشير التي يحملها رجالنا</w:t>
      </w:r>
    </w:p>
    <w:p w:rsidR="00C1011A" w:rsidRDefault="00C1011A" w:rsidP="00C1011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زدنا على ما قاله تعالى سطرين آخرين:</w:t>
      </w:r>
    </w:p>
    <w:p w:rsidR="00C1011A" w:rsidRDefault="00C1011A" w:rsidP="00C1011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ومن ذرى الجولان تخرجون</w:t>
      </w:r>
    </w:p>
    <w:p w:rsidR="00C1011A" w:rsidRDefault="00C1011A" w:rsidP="00C1011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وضفة الأردن تخرجون</w:t>
      </w:r>
    </w:p>
    <w:p w:rsidR="00C1011A" w:rsidRDefault="00C1011A" w:rsidP="00C1011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lastRenderedPageBreak/>
        <w:t>بقوة السلاح تخرحون"</w:t>
      </w:r>
      <w:r w:rsidR="00D424B2">
        <w:rPr>
          <w:rStyle w:val="a4"/>
          <w:rFonts w:ascii="Arabic Typesetting" w:hAnsi="Arabic Typesetting" w:cs="Arabic Typesetting"/>
          <w:color w:val="000000"/>
          <w:sz w:val="36"/>
          <w:szCs w:val="36"/>
          <w:rtl/>
          <w:lang w:bidi="ar-SY"/>
        </w:rPr>
        <w:footnoteReference w:id="181"/>
      </w:r>
    </w:p>
    <w:p w:rsidR="00D424B2" w:rsidRDefault="00D424B2" w:rsidP="00D424B2">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ففي هذه ا</w:t>
      </w:r>
      <w:r w:rsidR="006F63B8">
        <w:rPr>
          <w:rFonts w:ascii="Arabic Typesetting" w:hAnsi="Arabic Typesetting" w:cs="Arabic Typesetting" w:hint="cs"/>
          <w:color w:val="000000"/>
          <w:sz w:val="36"/>
          <w:szCs w:val="36"/>
          <w:rtl/>
          <w:lang w:bidi="ar-SY"/>
        </w:rPr>
        <w:t>لسطور يقلد قباني الخطاب القرآني، حيث اتخذ أسلوبه منهجاً  في اختيار الألفاظ ورصف الس</w:t>
      </w:r>
      <w:r w:rsidR="008D0106">
        <w:rPr>
          <w:rFonts w:ascii="Arabic Typesetting" w:hAnsi="Arabic Typesetting" w:cs="Arabic Typesetting" w:hint="cs"/>
          <w:color w:val="000000"/>
          <w:sz w:val="36"/>
          <w:szCs w:val="36"/>
          <w:rtl/>
          <w:lang w:bidi="ar-SY"/>
        </w:rPr>
        <w:t>طور والتزام قافية المخاطب، وهي</w:t>
      </w:r>
      <w:r w:rsidR="006F63B8">
        <w:rPr>
          <w:rFonts w:ascii="Arabic Typesetting" w:hAnsi="Arabic Typesetting" w:cs="Arabic Typesetting" w:hint="cs"/>
          <w:color w:val="000000"/>
          <w:sz w:val="36"/>
          <w:szCs w:val="36"/>
          <w:rtl/>
          <w:lang w:bidi="ar-SY"/>
        </w:rPr>
        <w:t xml:space="preserve"> تذكرنا بآيات سورة البقرة التي تحكي سيرة بني إسرائيل وعنادهم وانقلابهم على نبيهم مما أدى إلى حلول غضب الله ولعنته عليهم فتاهو في الصحراء وانقطعت بهم الأسباب. ومما لا شك فيه إن هذا التوظيف يحمل في طياته رسالة الوعيد بنزول الغضب واللعنة على بني إسرائيل مجدداً وأنهم سيخرجون من الأراضي العربية كما أُخرجوا من قبل من مصر.</w:t>
      </w:r>
    </w:p>
    <w:p w:rsidR="00191D96" w:rsidRDefault="00BB4FC6" w:rsidP="00191D96">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ولترجمة هذه السطور فإن ل</w:t>
      </w:r>
      <w:r w:rsidR="00191D96">
        <w:rPr>
          <w:rFonts w:ascii="Arabic Typesetting" w:hAnsi="Arabic Typesetting" w:cs="Arabic Typesetting" w:hint="cs"/>
          <w:color w:val="000000"/>
          <w:sz w:val="36"/>
          <w:szCs w:val="36"/>
          <w:rtl/>
          <w:lang w:bidi="ar-SY"/>
        </w:rPr>
        <w:t>لوقع الموسيقي و</w:t>
      </w:r>
      <w:r w:rsidR="003B158D">
        <w:rPr>
          <w:rFonts w:ascii="Arabic Typesetting" w:hAnsi="Arabic Typesetting" w:cs="Arabic Typesetting" w:hint="cs"/>
          <w:color w:val="000000"/>
          <w:sz w:val="36"/>
          <w:szCs w:val="36"/>
          <w:rtl/>
          <w:lang w:bidi="ar-SY"/>
        </w:rPr>
        <w:t>التكرار أهمية في عمق الدلالة والتأثير، لذلك فالأفضل الاهتمام بإضفاء ذات الشحنة الإيقاعية في الترجمة</w:t>
      </w:r>
      <w:r w:rsidR="00A16D92">
        <w:rPr>
          <w:rFonts w:ascii="Arabic Typesetting" w:hAnsi="Arabic Typesetting" w:cs="Arabic Typesetting" w:hint="cs"/>
          <w:color w:val="000000"/>
          <w:sz w:val="36"/>
          <w:szCs w:val="36"/>
          <w:rtl/>
          <w:lang w:bidi="ar-SY"/>
        </w:rPr>
        <w:t xml:space="preserve"> قدر الإمكان</w:t>
      </w:r>
      <w:r w:rsidR="003B158D">
        <w:rPr>
          <w:rFonts w:ascii="Arabic Typesetting" w:hAnsi="Arabic Typesetting" w:cs="Arabic Typesetting" w:hint="cs"/>
          <w:color w:val="000000"/>
          <w:sz w:val="36"/>
          <w:szCs w:val="36"/>
          <w:rtl/>
          <w:lang w:bidi="ar-SY"/>
        </w:rPr>
        <w:t>:</w:t>
      </w:r>
    </w:p>
    <w:p w:rsidR="003B158D" w:rsidRPr="001C0ECA" w:rsidRDefault="003B158D" w:rsidP="003B158D">
      <w:pPr>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In the book of Allah it has been stated</w:t>
      </w:r>
    </w:p>
    <w:p w:rsidR="003B158D" w:rsidRPr="001C0ECA" w:rsidRDefault="003B158D" w:rsidP="003B158D">
      <w:pPr>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That you will be expelled out of Egypt</w:t>
      </w:r>
    </w:p>
    <w:p w:rsidR="003B158D" w:rsidRPr="001C0ECA" w:rsidRDefault="003B158D" w:rsidP="00100449">
      <w:pPr>
        <w:tabs>
          <w:tab w:val="left" w:pos="6346"/>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 xml:space="preserve">And that </w:t>
      </w:r>
      <w:r w:rsidR="00100449" w:rsidRPr="001C0ECA">
        <w:rPr>
          <w:rFonts w:ascii="Arabic Typesetting" w:hAnsi="Arabic Typesetting" w:cs="Arabic Typesetting"/>
          <w:i/>
          <w:iCs/>
          <w:color w:val="000000"/>
          <w:sz w:val="36"/>
          <w:szCs w:val="36"/>
          <w:lang w:bidi="ar-SY"/>
        </w:rPr>
        <w:t xml:space="preserve">you will suffer hunger and thirst </w:t>
      </w:r>
      <w:r w:rsidRPr="001C0ECA">
        <w:rPr>
          <w:rFonts w:ascii="Arabic Typesetting" w:hAnsi="Arabic Typesetting" w:cs="Arabic Typesetting"/>
          <w:i/>
          <w:iCs/>
          <w:color w:val="000000"/>
          <w:sz w:val="36"/>
          <w:szCs w:val="36"/>
          <w:lang w:bidi="ar-SY"/>
        </w:rPr>
        <w:t xml:space="preserve">in its desert </w:t>
      </w:r>
      <w:r w:rsidR="00100449" w:rsidRPr="001C0ECA">
        <w:rPr>
          <w:rFonts w:ascii="Arabic Typesetting" w:hAnsi="Arabic Typesetting" w:cs="Arabic Typesetting"/>
          <w:i/>
          <w:iCs/>
          <w:color w:val="000000"/>
          <w:sz w:val="36"/>
          <w:szCs w:val="36"/>
          <w:lang w:bidi="ar-SY"/>
        </w:rPr>
        <w:tab/>
      </w:r>
    </w:p>
    <w:p w:rsidR="003B158D" w:rsidRPr="001C0ECA" w:rsidRDefault="003B158D" w:rsidP="003B158D">
      <w:pPr>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And that you will worship your calf, instead of</w:t>
      </w:r>
      <w:r w:rsidR="00100449" w:rsidRPr="001C0ECA">
        <w:rPr>
          <w:rFonts w:ascii="Arabic Typesetting" w:hAnsi="Arabic Typesetting" w:cs="Arabic Typesetting"/>
          <w:i/>
          <w:iCs/>
          <w:color w:val="000000"/>
          <w:sz w:val="36"/>
          <w:szCs w:val="36"/>
          <w:lang w:bidi="ar-SY"/>
        </w:rPr>
        <w:t xml:space="preserve"> thy</w:t>
      </w:r>
      <w:r w:rsidRPr="001C0ECA">
        <w:rPr>
          <w:rFonts w:ascii="Arabic Typesetting" w:hAnsi="Arabic Typesetting" w:cs="Arabic Typesetting"/>
          <w:i/>
          <w:iCs/>
          <w:color w:val="000000"/>
          <w:sz w:val="36"/>
          <w:szCs w:val="36"/>
          <w:lang w:bidi="ar-SY"/>
        </w:rPr>
        <w:t xml:space="preserve"> Lord</w:t>
      </w:r>
    </w:p>
    <w:p w:rsidR="003B158D" w:rsidRDefault="003B158D" w:rsidP="00A16D92">
      <w:pPr>
        <w:tabs>
          <w:tab w:val="left" w:pos="8275"/>
        </w:tabs>
        <w:spacing w:line="240" w:lineRule="auto"/>
        <w:jc w:val="both"/>
        <w:rPr>
          <w:rFonts w:ascii="Arabic Typesetting" w:hAnsi="Arabic Typesetting" w:cs="Arabic Typesetting"/>
          <w:color w:val="000000"/>
          <w:sz w:val="36"/>
          <w:szCs w:val="36"/>
          <w:lang w:bidi="ar-SY"/>
        </w:rPr>
      </w:pPr>
      <w:r w:rsidRPr="001C0ECA">
        <w:rPr>
          <w:rFonts w:ascii="Arabic Typesetting" w:hAnsi="Arabic Typesetting" w:cs="Arabic Typesetting"/>
          <w:i/>
          <w:iCs/>
          <w:color w:val="000000"/>
          <w:sz w:val="36"/>
          <w:szCs w:val="36"/>
          <w:lang w:bidi="ar-SY"/>
        </w:rPr>
        <w:t>And that you will deny Allah’s favors</w:t>
      </w:r>
      <w:r w:rsidR="00A16D92">
        <w:rPr>
          <w:rFonts w:ascii="Arabic Typesetting" w:hAnsi="Arabic Typesetting" w:cs="Arabic Typesetting" w:hint="cs"/>
          <w:color w:val="000000"/>
          <w:sz w:val="36"/>
          <w:szCs w:val="36"/>
          <w:rtl/>
          <w:lang w:bidi="ar-SY"/>
        </w:rPr>
        <w:t>(ترجمتي)</w:t>
      </w:r>
    </w:p>
    <w:p w:rsidR="00F14421" w:rsidRDefault="00F14421" w:rsidP="00F14421">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وأخيراً أعجبتني السطور التالية وفيها تناص آخر رقيق الصوت بديع الإيحاء:</w:t>
      </w:r>
    </w:p>
    <w:p w:rsidR="00F14421" w:rsidRDefault="00F14421" w:rsidP="00F14421">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"طالعني دربي بها مرّةً</w:t>
      </w:r>
    </w:p>
    <w:p w:rsidR="00F14421" w:rsidRDefault="00583788" w:rsidP="00F14421">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ترفُّ</w:t>
      </w:r>
      <w:r w:rsidR="00F14421">
        <w:rPr>
          <w:rFonts w:ascii="Arabic Typesetting" w:hAnsi="Arabic Typesetting" w:cs="Arabic Typesetting" w:hint="cs"/>
          <w:color w:val="000000"/>
          <w:sz w:val="36"/>
          <w:szCs w:val="36"/>
          <w:rtl/>
          <w:lang w:bidi="ar-SY"/>
        </w:rPr>
        <w:t xml:space="preserve"> كالفراشة الجامحة</w:t>
      </w:r>
    </w:p>
    <w:p w:rsidR="00F14421" w:rsidRDefault="00F14421" w:rsidP="00F14421">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طفولةً كما تبوحُ الر</w:t>
      </w:r>
      <w:r w:rsidR="00583788">
        <w:rPr>
          <w:rFonts w:ascii="Arabic Typesetting" w:hAnsi="Arabic Typesetting" w:cs="Arabic Typesetting" w:hint="cs"/>
          <w:color w:val="000000"/>
          <w:sz w:val="36"/>
          <w:szCs w:val="36"/>
          <w:rtl/>
          <w:lang w:bidi="ar-SY"/>
        </w:rPr>
        <w:t>ُّ</w:t>
      </w:r>
      <w:r>
        <w:rPr>
          <w:rFonts w:ascii="Arabic Typesetting" w:hAnsi="Arabic Typesetting" w:cs="Arabic Typesetting" w:hint="cs"/>
          <w:color w:val="000000"/>
          <w:sz w:val="36"/>
          <w:szCs w:val="36"/>
          <w:rtl/>
          <w:lang w:bidi="ar-SY"/>
        </w:rPr>
        <w:t>بى</w:t>
      </w:r>
    </w:p>
    <w:p w:rsidR="00583788" w:rsidRDefault="00583788" w:rsidP="00583788">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ومبسمٌ كأنه الفاتحة"</w:t>
      </w:r>
      <w:r>
        <w:rPr>
          <w:rStyle w:val="a4"/>
          <w:rFonts w:ascii="Arabic Typesetting" w:hAnsi="Arabic Typesetting" w:cs="Arabic Typesetting"/>
          <w:color w:val="000000"/>
          <w:sz w:val="36"/>
          <w:szCs w:val="36"/>
          <w:rtl/>
          <w:lang w:bidi="ar-SY"/>
        </w:rPr>
        <w:footnoteReference w:id="182"/>
      </w:r>
    </w:p>
    <w:p w:rsidR="008D0106" w:rsidRDefault="00583788" w:rsidP="008D0106">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 xml:space="preserve">في السطور السابقة يصف قباني طفلة صادفها تشبه فراشة تتنقل بين أزهار الربى وتتفتح طفولتها مع كل نقلة لتفوح مثل بوح </w:t>
      </w:r>
      <w:r w:rsidR="00E842A9">
        <w:rPr>
          <w:rFonts w:ascii="Arabic Typesetting" w:hAnsi="Arabic Typesetting" w:cs="Arabic Typesetting" w:hint="cs"/>
          <w:color w:val="000000"/>
          <w:sz w:val="36"/>
          <w:szCs w:val="36"/>
          <w:rtl/>
          <w:lang w:bidi="ar-SY"/>
        </w:rPr>
        <w:t>الطبيعة لما تختزنه من عطر وجمال، ثم يشبه الشاعر ابتسامة الطفلة في براءتها بسورة (الفاتحة) التي تبعث الارتياح والطمأنينة في نفس قارئها مثلما تبعثه ابتسامة هذه الطفلة في نفس من يراها، وبهذا الاقتباس المباشر لاسم سورة الفاتحة ينقل الشاعر إلى القارئ، إيحاءً لا تصريحاً، أوجه الشبه بين فضائل هذه السورة وبين جمال هذه الطفلة ال</w:t>
      </w:r>
      <w:r w:rsidR="008D0106">
        <w:rPr>
          <w:rFonts w:ascii="Arabic Typesetting" w:hAnsi="Arabic Typesetting" w:cs="Arabic Typesetting" w:hint="cs"/>
          <w:color w:val="000000"/>
          <w:sz w:val="36"/>
          <w:szCs w:val="36"/>
          <w:rtl/>
          <w:lang w:bidi="ar-SY"/>
        </w:rPr>
        <w:t>متمثل في براءتها وطهرها وصفائه</w:t>
      </w:r>
      <w:r w:rsidR="00BB4FC6">
        <w:rPr>
          <w:rFonts w:ascii="Arabic Typesetting" w:hAnsi="Arabic Typesetting" w:cs="Arabic Typesetting" w:hint="cs"/>
          <w:color w:val="000000"/>
          <w:sz w:val="36"/>
          <w:szCs w:val="36"/>
          <w:rtl/>
          <w:lang w:bidi="ar-SY"/>
        </w:rPr>
        <w:t>ا</w:t>
      </w:r>
      <w:r w:rsidR="008D0106">
        <w:rPr>
          <w:rFonts w:ascii="Arabic Typesetting" w:hAnsi="Arabic Typesetting" w:cs="Arabic Typesetting" w:hint="cs"/>
          <w:color w:val="000000"/>
          <w:sz w:val="36"/>
          <w:szCs w:val="36"/>
          <w:rtl/>
          <w:lang w:bidi="ar-SY"/>
        </w:rPr>
        <w:t>.</w:t>
      </w:r>
    </w:p>
    <w:p w:rsidR="00715B6B" w:rsidRDefault="00715B6B" w:rsidP="008D0106">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lastRenderedPageBreak/>
        <w:t>ولترجمة السطور السابقة ينبغي أن يذكر اسم الف</w:t>
      </w:r>
      <w:r w:rsidR="008D0106">
        <w:rPr>
          <w:rFonts w:ascii="Arabic Typesetting" w:hAnsi="Arabic Typesetting" w:cs="Arabic Typesetting" w:hint="cs"/>
          <w:color w:val="000000"/>
          <w:sz w:val="36"/>
          <w:szCs w:val="36"/>
          <w:rtl/>
          <w:lang w:bidi="ar-SY"/>
        </w:rPr>
        <w:t>اتحة بلفظه العربي ولا يترجم</w:t>
      </w:r>
      <w:r>
        <w:rPr>
          <w:rFonts w:ascii="Arabic Typesetting" w:hAnsi="Arabic Typesetting" w:cs="Arabic Typesetting" w:hint="cs"/>
          <w:color w:val="000000"/>
          <w:sz w:val="36"/>
          <w:szCs w:val="36"/>
          <w:rtl/>
          <w:lang w:bidi="ar-SY"/>
        </w:rPr>
        <w:t>، ولكن يتم الإشارة إلى أن تلك أول سور القرآن الكريم، وأنها سورة ذات تأثير لطيف على النفس عند قراءتها، وأنها السورة التي يقرؤها المسلمون في صلواتهم كل يوم.</w:t>
      </w:r>
    </w:p>
    <w:p w:rsidR="00715B6B" w:rsidRPr="001C0ECA" w:rsidRDefault="005B1D3A" w:rsidP="00715B6B">
      <w:pPr>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My paths lead me to her one day</w:t>
      </w:r>
    </w:p>
    <w:p w:rsidR="00715B6B" w:rsidRPr="001C0ECA" w:rsidRDefault="005B1D3A" w:rsidP="00715B6B">
      <w:pPr>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Flapping</w:t>
      </w:r>
      <w:r w:rsidR="00715B6B" w:rsidRPr="001C0ECA">
        <w:rPr>
          <w:rFonts w:ascii="Arabic Typesetting" w:hAnsi="Arabic Typesetting" w:cs="Arabic Typesetting"/>
          <w:i/>
          <w:iCs/>
          <w:color w:val="000000"/>
          <w:sz w:val="36"/>
          <w:szCs w:val="36"/>
          <w:lang w:bidi="ar-SY"/>
        </w:rPr>
        <w:t xml:space="preserve"> like a wild butterfly</w:t>
      </w:r>
    </w:p>
    <w:p w:rsidR="00715B6B" w:rsidRPr="001C0ECA" w:rsidRDefault="00715B6B" w:rsidP="00715B6B">
      <w:pPr>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Her childhood</w:t>
      </w:r>
      <w:r w:rsidR="005B1D3A" w:rsidRPr="001C0ECA">
        <w:rPr>
          <w:rFonts w:ascii="Arabic Typesetting" w:hAnsi="Arabic Typesetting" w:cs="Arabic Typesetting"/>
          <w:i/>
          <w:iCs/>
          <w:color w:val="000000"/>
          <w:sz w:val="36"/>
          <w:szCs w:val="36"/>
          <w:lang w:bidi="ar-SY"/>
        </w:rPr>
        <w:t>…</w:t>
      </w:r>
      <w:r w:rsidRPr="001C0ECA">
        <w:rPr>
          <w:rFonts w:ascii="Arabic Typesetting" w:hAnsi="Arabic Typesetting" w:cs="Arabic Typesetting"/>
          <w:i/>
          <w:iCs/>
          <w:color w:val="000000"/>
          <w:sz w:val="36"/>
          <w:szCs w:val="36"/>
          <w:lang w:bidi="ar-SY"/>
        </w:rPr>
        <w:t xml:space="preserve"> a revealing meadow </w:t>
      </w:r>
    </w:p>
    <w:p w:rsidR="00715B6B" w:rsidRPr="001C0ECA" w:rsidRDefault="00715B6B" w:rsidP="00715B6B">
      <w:pPr>
        <w:tabs>
          <w:tab w:val="left" w:pos="8275"/>
        </w:tabs>
        <w:spacing w:line="240" w:lineRule="auto"/>
        <w:jc w:val="both"/>
        <w:rPr>
          <w:rFonts w:ascii="Arabic Typesetting" w:hAnsi="Arabic Typesetting" w:cs="Arabic Typesetting"/>
          <w:i/>
          <w:iCs/>
          <w:color w:val="000000"/>
          <w:sz w:val="36"/>
          <w:szCs w:val="36"/>
          <w:lang w:bidi="ar-SY"/>
        </w:rPr>
      </w:pPr>
      <w:r w:rsidRPr="001C0ECA">
        <w:rPr>
          <w:rFonts w:ascii="Arabic Typesetting" w:hAnsi="Arabic Typesetting" w:cs="Arabic Typesetting"/>
          <w:i/>
          <w:iCs/>
          <w:color w:val="000000"/>
          <w:sz w:val="36"/>
          <w:szCs w:val="36"/>
          <w:lang w:bidi="ar-SY"/>
        </w:rPr>
        <w:t xml:space="preserve">Her </w:t>
      </w:r>
      <w:r w:rsidR="0022533B">
        <w:rPr>
          <w:rFonts w:ascii="Arabic Typesetting" w:hAnsi="Arabic Typesetting" w:cs="Arabic Typesetting"/>
          <w:i/>
          <w:iCs/>
          <w:color w:val="000000"/>
          <w:sz w:val="36"/>
          <w:szCs w:val="36"/>
          <w:lang w:bidi="ar-SY"/>
        </w:rPr>
        <w:t>smile… similar to</w:t>
      </w:r>
      <w:r w:rsidRPr="001C0ECA">
        <w:rPr>
          <w:rFonts w:ascii="Arabic Typesetting" w:hAnsi="Arabic Typesetting" w:cs="Arabic Typesetting"/>
          <w:i/>
          <w:iCs/>
          <w:color w:val="000000"/>
          <w:sz w:val="36"/>
          <w:szCs w:val="36"/>
          <w:lang w:bidi="ar-SY"/>
        </w:rPr>
        <w:t xml:space="preserve"> Al-fatiha</w:t>
      </w:r>
    </w:p>
    <w:p w:rsidR="005B1D3A" w:rsidRDefault="005B1D3A" w:rsidP="005B1D3A">
      <w:pPr>
        <w:tabs>
          <w:tab w:val="left" w:pos="8275"/>
        </w:tabs>
        <w:bidi/>
        <w:spacing w:line="240" w:lineRule="auto"/>
        <w:jc w:val="both"/>
        <w:rPr>
          <w:rFonts w:ascii="Arabic Typesetting" w:hAnsi="Arabic Typesetting" w:cs="Arabic Typesetting"/>
          <w:color w:val="000000"/>
          <w:sz w:val="36"/>
          <w:szCs w:val="36"/>
          <w:rtl/>
          <w:lang w:bidi="ar-SY"/>
        </w:rPr>
      </w:pPr>
      <w:r>
        <w:rPr>
          <w:rFonts w:ascii="Arabic Typesetting" w:hAnsi="Arabic Typesetting" w:cs="Arabic Typesetting" w:hint="cs"/>
          <w:color w:val="000000"/>
          <w:sz w:val="36"/>
          <w:szCs w:val="36"/>
          <w:rtl/>
          <w:lang w:bidi="ar-SY"/>
        </w:rPr>
        <w:t xml:space="preserve">وأكتفي بهذا القدر من التناص القرآني والديني عند قباني، ولكن أجد أن لا بد من التنويه أن كثرة اهتمام قباني بالتناص القرآني وإصراره على ذكر إيحاءات وتلميحات دينية اللون في قصائده، وخاصة تلك التي يتمثل فيها الذات الإلهية ويتحاور معها، قد جعل البعض من النقاد  يتهمونه بالزندقة والكفر والإلحاد، </w:t>
      </w:r>
      <w:r w:rsidR="00342921">
        <w:rPr>
          <w:rFonts w:ascii="Arabic Typesetting" w:hAnsi="Arabic Typesetting" w:cs="Arabic Typesetting" w:hint="cs"/>
          <w:color w:val="000000"/>
          <w:sz w:val="36"/>
          <w:szCs w:val="36"/>
          <w:rtl/>
          <w:lang w:bidi="ar-SY"/>
        </w:rPr>
        <w:t xml:space="preserve">كما تساءل البعض </w:t>
      </w:r>
      <w:r w:rsidR="002E09B0">
        <w:rPr>
          <w:rFonts w:ascii="Arabic Typesetting" w:hAnsi="Arabic Typesetting" w:cs="Arabic Typesetting" w:hint="cs"/>
          <w:color w:val="000000"/>
          <w:sz w:val="36"/>
          <w:szCs w:val="36"/>
          <w:rtl/>
          <w:lang w:bidi="ar-SY"/>
        </w:rPr>
        <w:t xml:space="preserve">الآخر </w:t>
      </w:r>
      <w:r w:rsidR="00342921">
        <w:rPr>
          <w:rFonts w:ascii="Arabic Typesetting" w:hAnsi="Arabic Typesetting" w:cs="Arabic Typesetting" w:hint="cs"/>
          <w:color w:val="000000"/>
          <w:sz w:val="36"/>
          <w:szCs w:val="36"/>
          <w:rtl/>
          <w:lang w:bidi="ar-SY"/>
        </w:rPr>
        <w:t>عن سبب تعمد قباني التطرق</w:t>
      </w:r>
      <w:r w:rsidR="002E09B0">
        <w:rPr>
          <w:rFonts w:ascii="Arabic Typesetting" w:hAnsi="Arabic Typesetting" w:cs="Arabic Typesetting" w:hint="cs"/>
          <w:color w:val="000000"/>
          <w:sz w:val="36"/>
          <w:szCs w:val="36"/>
          <w:rtl/>
          <w:lang w:bidi="ar-SY"/>
        </w:rPr>
        <w:t>َ</w:t>
      </w:r>
      <w:r w:rsidR="00342921">
        <w:rPr>
          <w:rFonts w:ascii="Arabic Typesetting" w:hAnsi="Arabic Typesetting" w:cs="Arabic Typesetting" w:hint="cs"/>
          <w:color w:val="000000"/>
          <w:sz w:val="36"/>
          <w:szCs w:val="36"/>
          <w:rtl/>
          <w:lang w:bidi="ar-SY"/>
        </w:rPr>
        <w:t xml:space="preserve"> إلى مثل هذه التناصيات القرآنية بصورة غير مألوفة إلى درجة الغلو في التأويل والتمثيل</w:t>
      </w:r>
      <w:r w:rsidR="001C0ECA">
        <w:rPr>
          <w:rFonts w:ascii="Arabic Typesetting" w:hAnsi="Arabic Typesetting" w:cs="Arabic Typesetting" w:hint="cs"/>
          <w:color w:val="000000"/>
          <w:sz w:val="36"/>
          <w:szCs w:val="36"/>
          <w:rtl/>
          <w:lang w:bidi="ar-SY"/>
        </w:rPr>
        <w:t xml:space="preserve"> والدلالة، و</w:t>
      </w:r>
      <w:r w:rsidR="002E09B0">
        <w:rPr>
          <w:rFonts w:ascii="Arabic Typesetting" w:hAnsi="Arabic Typesetting" w:cs="Arabic Typesetting" w:hint="cs"/>
          <w:color w:val="000000"/>
          <w:sz w:val="36"/>
          <w:szCs w:val="36"/>
          <w:rtl/>
          <w:lang w:bidi="ar-SY"/>
        </w:rPr>
        <w:t>إلى التجرُّئ</w:t>
      </w:r>
      <w:r w:rsidR="00342921">
        <w:rPr>
          <w:rFonts w:ascii="Arabic Typesetting" w:hAnsi="Arabic Typesetting" w:cs="Arabic Typesetting" w:hint="cs"/>
          <w:color w:val="000000"/>
          <w:sz w:val="36"/>
          <w:szCs w:val="36"/>
          <w:rtl/>
          <w:lang w:bidi="ar-SY"/>
        </w:rPr>
        <w:t xml:space="preserve"> على ما يعتبره المسلمون مقدساً ومنزهاً عن فلسلفات الشعراء و تفسيراتهم المبتدعة. </w:t>
      </w:r>
      <w:r w:rsidR="002E09B0">
        <w:rPr>
          <w:rFonts w:ascii="Arabic Typesetting" w:hAnsi="Arabic Typesetting" w:cs="Arabic Typesetting" w:hint="cs"/>
          <w:color w:val="000000"/>
          <w:sz w:val="36"/>
          <w:szCs w:val="36"/>
          <w:rtl/>
          <w:lang w:bidi="ar-SY"/>
        </w:rPr>
        <w:t>وبغض النظر عن الدواعي والأسباب التي دعت الشاعر إلى ذلك فإن ما جاء به كان م</w:t>
      </w:r>
      <w:r w:rsidR="008D0106">
        <w:rPr>
          <w:rFonts w:ascii="Arabic Typesetting" w:hAnsi="Arabic Typesetting" w:cs="Arabic Typesetting" w:hint="cs"/>
          <w:color w:val="000000"/>
          <w:sz w:val="36"/>
          <w:szCs w:val="36"/>
          <w:rtl/>
          <w:lang w:bidi="ar-SY"/>
        </w:rPr>
        <w:t>قبولاً في الأغلب إلا القليل منه</w:t>
      </w:r>
      <w:r w:rsidR="002E09B0">
        <w:rPr>
          <w:rFonts w:ascii="Arabic Typesetting" w:hAnsi="Arabic Typesetting" w:cs="Arabic Typesetting" w:hint="cs"/>
          <w:color w:val="000000"/>
          <w:sz w:val="36"/>
          <w:szCs w:val="36"/>
          <w:rtl/>
          <w:lang w:bidi="ar-SY"/>
        </w:rPr>
        <w:t xml:space="preserve">؛ لذلك </w:t>
      </w:r>
      <w:r w:rsidR="00342921">
        <w:rPr>
          <w:rFonts w:ascii="Arabic Typesetting" w:hAnsi="Arabic Typesetting" w:cs="Arabic Typesetting" w:hint="cs"/>
          <w:color w:val="000000"/>
          <w:sz w:val="36"/>
          <w:szCs w:val="36"/>
          <w:rtl/>
          <w:lang w:bidi="ar-SY"/>
        </w:rPr>
        <w:t>وفيما يخص الترجمة</w:t>
      </w:r>
      <w:r w:rsidR="00261E40">
        <w:rPr>
          <w:rFonts w:ascii="Arabic Typesetting" w:hAnsi="Arabic Typesetting" w:cs="Arabic Typesetting" w:hint="cs"/>
          <w:color w:val="000000"/>
          <w:sz w:val="36"/>
          <w:szCs w:val="36"/>
          <w:rtl/>
          <w:lang w:bidi="ar-SY"/>
        </w:rPr>
        <w:t>،</w:t>
      </w:r>
      <w:r w:rsidR="00B8336C">
        <w:rPr>
          <w:rFonts w:ascii="Arabic Typesetting" w:hAnsi="Arabic Typesetting" w:cs="Arabic Typesetting" w:hint="cs"/>
          <w:color w:val="000000"/>
          <w:sz w:val="36"/>
          <w:szCs w:val="36"/>
          <w:rtl/>
          <w:lang w:bidi="ar-SY"/>
        </w:rPr>
        <w:t xml:space="preserve"> ومن منطلق اعتبار الترجمة شكل</w:t>
      </w:r>
      <w:r w:rsidR="00342921">
        <w:rPr>
          <w:rFonts w:ascii="Arabic Typesetting" w:hAnsi="Arabic Typesetting" w:cs="Arabic Typesetting" w:hint="cs"/>
          <w:color w:val="000000"/>
          <w:sz w:val="36"/>
          <w:szCs w:val="36"/>
          <w:rtl/>
          <w:lang w:bidi="ar-SY"/>
        </w:rPr>
        <w:t xml:space="preserve"> من أشكا</w:t>
      </w:r>
      <w:r w:rsidR="00B8336C">
        <w:rPr>
          <w:rFonts w:ascii="Arabic Typesetting" w:hAnsi="Arabic Typesetting" w:cs="Arabic Typesetting" w:hint="cs"/>
          <w:color w:val="000000"/>
          <w:sz w:val="36"/>
          <w:szCs w:val="36"/>
          <w:rtl/>
          <w:lang w:bidi="ar-SY"/>
        </w:rPr>
        <w:t>ل التناص فلا ضير أن تحذف بعض الإشارات</w:t>
      </w:r>
      <w:r w:rsidR="00342921">
        <w:rPr>
          <w:rFonts w:ascii="Arabic Typesetting" w:hAnsi="Arabic Typesetting" w:cs="Arabic Typesetting" w:hint="cs"/>
          <w:color w:val="000000"/>
          <w:sz w:val="36"/>
          <w:szCs w:val="36"/>
          <w:rtl/>
          <w:lang w:bidi="ar-SY"/>
        </w:rPr>
        <w:t xml:space="preserve"> التناصية </w:t>
      </w:r>
      <w:r w:rsidR="009E1B86">
        <w:rPr>
          <w:rFonts w:ascii="Arabic Typesetting" w:hAnsi="Arabic Typesetting" w:cs="Arabic Typesetting" w:hint="cs"/>
          <w:color w:val="000000"/>
          <w:sz w:val="36"/>
          <w:szCs w:val="36"/>
          <w:rtl/>
          <w:lang w:bidi="ar-SY"/>
        </w:rPr>
        <w:t>ال</w:t>
      </w:r>
      <w:r w:rsidR="002E09B0">
        <w:rPr>
          <w:rFonts w:ascii="Arabic Typesetting" w:hAnsi="Arabic Typesetting" w:cs="Arabic Typesetting" w:hint="cs"/>
          <w:color w:val="000000"/>
          <w:sz w:val="36"/>
          <w:szCs w:val="36"/>
          <w:rtl/>
          <w:lang w:bidi="ar-SY"/>
        </w:rPr>
        <w:t>تي يعسر معها التأويل أو يقصر م</w:t>
      </w:r>
      <w:r w:rsidR="00B8336C">
        <w:rPr>
          <w:rFonts w:ascii="Arabic Typesetting" w:hAnsi="Arabic Typesetting" w:cs="Arabic Typesetting" w:hint="cs"/>
          <w:color w:val="000000"/>
          <w:sz w:val="36"/>
          <w:szCs w:val="36"/>
          <w:rtl/>
          <w:lang w:bidi="ar-SY"/>
        </w:rPr>
        <w:t>ع</w:t>
      </w:r>
      <w:r w:rsidR="002E09B0">
        <w:rPr>
          <w:rFonts w:ascii="Arabic Typesetting" w:hAnsi="Arabic Typesetting" w:cs="Arabic Typesetting" w:hint="cs"/>
          <w:color w:val="000000"/>
          <w:sz w:val="36"/>
          <w:szCs w:val="36"/>
          <w:rtl/>
          <w:lang w:bidi="ar-SY"/>
        </w:rPr>
        <w:t>ها إدراك المقصد والدلالة،</w:t>
      </w:r>
      <w:r w:rsidR="00261E40">
        <w:rPr>
          <w:rFonts w:ascii="Arabic Typesetting" w:hAnsi="Arabic Typesetting" w:cs="Arabic Typesetting" w:hint="cs"/>
          <w:color w:val="000000"/>
          <w:sz w:val="36"/>
          <w:szCs w:val="36"/>
          <w:rtl/>
          <w:lang w:bidi="ar-SY"/>
        </w:rPr>
        <w:t>أو تلك التي تتصف بالشطط والغلو</w:t>
      </w:r>
      <w:r w:rsidR="0096248F">
        <w:rPr>
          <w:rFonts w:ascii="Arabic Typesetting" w:hAnsi="Arabic Typesetting" w:cs="Arabic Typesetting" w:hint="cs"/>
          <w:color w:val="000000"/>
          <w:sz w:val="36"/>
          <w:szCs w:val="36"/>
          <w:rtl/>
          <w:lang w:bidi="ar-SY"/>
        </w:rPr>
        <w:t>، أو تثير الريب لأنها تتداول أموراً ذات قداسة.</w:t>
      </w:r>
    </w:p>
    <w:p w:rsidR="005B1D3A" w:rsidRDefault="005B1D3A" w:rsidP="00715B6B">
      <w:pPr>
        <w:tabs>
          <w:tab w:val="left" w:pos="8275"/>
        </w:tabs>
        <w:spacing w:line="240" w:lineRule="auto"/>
        <w:jc w:val="both"/>
        <w:rPr>
          <w:rFonts w:ascii="Arabic Typesetting" w:hAnsi="Arabic Typesetting" w:cs="Arabic Typesetting"/>
          <w:color w:val="000000"/>
          <w:sz w:val="36"/>
          <w:szCs w:val="36"/>
          <w:lang w:bidi="ar-SY"/>
        </w:rPr>
      </w:pPr>
    </w:p>
    <w:p w:rsidR="00A16D92" w:rsidRPr="00C1011A" w:rsidRDefault="00A16D92" w:rsidP="00A16D92">
      <w:pPr>
        <w:tabs>
          <w:tab w:val="left" w:pos="8275"/>
        </w:tabs>
        <w:spacing w:line="240" w:lineRule="auto"/>
        <w:jc w:val="both"/>
        <w:rPr>
          <w:rFonts w:ascii="Arabic Typesetting" w:hAnsi="Arabic Typesetting" w:cs="Arabic Typesetting"/>
          <w:color w:val="000000"/>
          <w:sz w:val="36"/>
          <w:szCs w:val="36"/>
          <w:lang w:bidi="ar-SY"/>
        </w:rPr>
      </w:pPr>
    </w:p>
    <w:p w:rsidR="004D388A" w:rsidRPr="009D6E76" w:rsidRDefault="004D388A" w:rsidP="004D388A">
      <w:pPr>
        <w:pStyle w:val="a5"/>
        <w:tabs>
          <w:tab w:val="left" w:pos="8275"/>
        </w:tabs>
        <w:spacing w:line="240" w:lineRule="auto"/>
        <w:jc w:val="both"/>
        <w:rPr>
          <w:rFonts w:ascii="Arabic Typesetting" w:hAnsi="Arabic Typesetting" w:cs="Arabic Typesetting"/>
          <w:color w:val="000000"/>
          <w:sz w:val="36"/>
          <w:szCs w:val="36"/>
          <w:lang w:bidi="ar-SY"/>
        </w:rPr>
      </w:pPr>
    </w:p>
    <w:p w:rsidR="00C57EA8" w:rsidRDefault="00C57EA8" w:rsidP="00C57EA8">
      <w:pPr>
        <w:tabs>
          <w:tab w:val="left" w:pos="5542"/>
        </w:tabs>
        <w:bidi/>
        <w:spacing w:line="240" w:lineRule="auto"/>
        <w:rPr>
          <w:rFonts w:ascii="Arabic Typesetting" w:hAnsi="Arabic Typesetting" w:cs="Arabic Typesetting"/>
          <w:sz w:val="36"/>
          <w:szCs w:val="36"/>
          <w:rtl/>
          <w:lang w:bidi="ar-SY"/>
        </w:rPr>
      </w:pPr>
    </w:p>
    <w:p w:rsidR="0012257B" w:rsidRDefault="0012257B" w:rsidP="00C57EA8">
      <w:pPr>
        <w:tabs>
          <w:tab w:val="left" w:pos="5542"/>
        </w:tabs>
        <w:bidi/>
        <w:spacing w:line="240" w:lineRule="auto"/>
        <w:jc w:val="center"/>
        <w:rPr>
          <w:rFonts w:ascii="Arabic Typesetting" w:hAnsi="Arabic Typesetting" w:cs="Arabic Typesetting"/>
          <w:b/>
          <w:bCs/>
          <w:sz w:val="44"/>
          <w:szCs w:val="44"/>
          <w:rtl/>
          <w:lang w:bidi="ar-SY"/>
        </w:rPr>
      </w:pPr>
    </w:p>
    <w:p w:rsidR="0012257B" w:rsidRDefault="0012257B" w:rsidP="0012257B">
      <w:pPr>
        <w:tabs>
          <w:tab w:val="left" w:pos="5542"/>
        </w:tabs>
        <w:bidi/>
        <w:spacing w:line="240" w:lineRule="auto"/>
        <w:jc w:val="center"/>
        <w:rPr>
          <w:rFonts w:ascii="Arabic Typesetting" w:hAnsi="Arabic Typesetting" w:cs="Arabic Typesetting"/>
          <w:b/>
          <w:bCs/>
          <w:sz w:val="44"/>
          <w:szCs w:val="44"/>
          <w:rtl/>
          <w:lang w:bidi="ar-SY"/>
        </w:rPr>
      </w:pPr>
    </w:p>
    <w:p w:rsidR="0012257B" w:rsidRDefault="0012257B" w:rsidP="0012257B">
      <w:pPr>
        <w:tabs>
          <w:tab w:val="left" w:pos="5542"/>
        </w:tabs>
        <w:bidi/>
        <w:spacing w:line="240" w:lineRule="auto"/>
        <w:jc w:val="center"/>
        <w:rPr>
          <w:rFonts w:ascii="Arabic Typesetting" w:hAnsi="Arabic Typesetting" w:cs="Arabic Typesetting"/>
          <w:b/>
          <w:bCs/>
          <w:sz w:val="44"/>
          <w:szCs w:val="44"/>
          <w:rtl/>
          <w:lang w:bidi="ar-SY"/>
        </w:rPr>
      </w:pPr>
    </w:p>
    <w:p w:rsidR="0012257B" w:rsidRDefault="0012257B" w:rsidP="0012257B">
      <w:pPr>
        <w:tabs>
          <w:tab w:val="left" w:pos="5542"/>
        </w:tabs>
        <w:bidi/>
        <w:spacing w:line="240" w:lineRule="auto"/>
        <w:jc w:val="center"/>
        <w:rPr>
          <w:rFonts w:ascii="Arabic Typesetting" w:hAnsi="Arabic Typesetting" w:cs="Arabic Typesetting"/>
          <w:b/>
          <w:bCs/>
          <w:sz w:val="44"/>
          <w:szCs w:val="44"/>
          <w:rtl/>
          <w:lang w:bidi="ar-SY"/>
        </w:rPr>
      </w:pPr>
    </w:p>
    <w:p w:rsidR="0012257B" w:rsidRDefault="0012257B" w:rsidP="0012257B">
      <w:pPr>
        <w:tabs>
          <w:tab w:val="left" w:pos="5542"/>
        </w:tabs>
        <w:bidi/>
        <w:spacing w:line="240" w:lineRule="auto"/>
        <w:jc w:val="center"/>
        <w:rPr>
          <w:rFonts w:ascii="Arabic Typesetting" w:hAnsi="Arabic Typesetting" w:cs="Arabic Typesetting"/>
          <w:b/>
          <w:bCs/>
          <w:sz w:val="44"/>
          <w:szCs w:val="44"/>
          <w:rtl/>
          <w:lang w:bidi="ar-SY"/>
        </w:rPr>
      </w:pPr>
    </w:p>
    <w:p w:rsidR="00512923" w:rsidRPr="00C57EA8" w:rsidRDefault="0077788A" w:rsidP="0012257B">
      <w:pPr>
        <w:tabs>
          <w:tab w:val="left" w:pos="5542"/>
        </w:tabs>
        <w:bidi/>
        <w:spacing w:line="240" w:lineRule="auto"/>
        <w:jc w:val="center"/>
        <w:rPr>
          <w:rFonts w:ascii="Arabic Typesetting" w:hAnsi="Arabic Typesetting" w:cs="Arabic Typesetting"/>
          <w:sz w:val="36"/>
          <w:szCs w:val="36"/>
          <w:rtl/>
          <w:lang w:bidi="ar-SY"/>
        </w:rPr>
      </w:pPr>
      <w:r w:rsidRPr="00C57EA8">
        <w:rPr>
          <w:rFonts w:ascii="Arabic Typesetting" w:hAnsi="Arabic Typesetting" w:cs="Arabic Typesetting"/>
          <w:b/>
          <w:bCs/>
          <w:sz w:val="44"/>
          <w:szCs w:val="44"/>
          <w:rtl/>
          <w:lang w:bidi="ar-SY"/>
        </w:rPr>
        <w:lastRenderedPageBreak/>
        <w:t>الخاتمة</w:t>
      </w:r>
    </w:p>
    <w:p w:rsidR="0055601C" w:rsidRPr="001A15CE" w:rsidRDefault="0077788A" w:rsidP="0055601C">
      <w:pPr>
        <w:tabs>
          <w:tab w:val="left" w:pos="8275"/>
        </w:tabs>
        <w:bidi/>
        <w:spacing w:line="240" w:lineRule="auto"/>
        <w:rPr>
          <w:rFonts w:ascii="Arabic Typesetting" w:hAnsi="Arabic Typesetting" w:cs="Arabic Typesetting"/>
          <w:sz w:val="36"/>
          <w:szCs w:val="36"/>
          <w:rtl/>
          <w:lang w:bidi="ar-SY"/>
        </w:rPr>
      </w:pPr>
      <w:r w:rsidRPr="001A15CE">
        <w:rPr>
          <w:rFonts w:ascii="Arabic Typesetting" w:hAnsi="Arabic Typesetting" w:cs="Arabic Typesetting"/>
          <w:sz w:val="36"/>
          <w:szCs w:val="36"/>
          <w:rtl/>
          <w:lang w:bidi="ar-SY"/>
        </w:rPr>
        <w:t>وختاماً ألخص أهم النتائج والتوصيات التي توصلت</w:t>
      </w:r>
      <w:r w:rsidR="00EB3577" w:rsidRPr="001A15CE">
        <w:rPr>
          <w:rFonts w:ascii="Arabic Typesetting" w:hAnsi="Arabic Typesetting" w:cs="Arabic Typesetting"/>
          <w:sz w:val="36"/>
          <w:szCs w:val="36"/>
          <w:rtl/>
          <w:lang w:bidi="ar-SY"/>
        </w:rPr>
        <w:t>ُ</w:t>
      </w:r>
      <w:r w:rsidRPr="001A15CE">
        <w:rPr>
          <w:rFonts w:ascii="Arabic Typesetting" w:hAnsi="Arabic Typesetting" w:cs="Arabic Typesetting"/>
          <w:sz w:val="36"/>
          <w:szCs w:val="36"/>
          <w:rtl/>
          <w:lang w:bidi="ar-SY"/>
        </w:rPr>
        <w:t xml:space="preserve"> إليها في هذه الدراسة.</w:t>
      </w:r>
    </w:p>
    <w:p w:rsidR="0013573D" w:rsidRPr="001A15CE" w:rsidRDefault="001C439E" w:rsidP="009528B5">
      <w:pPr>
        <w:pStyle w:val="a5"/>
        <w:numPr>
          <w:ilvl w:val="0"/>
          <w:numId w:val="21"/>
        </w:num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sz w:val="36"/>
          <w:szCs w:val="36"/>
          <w:rtl/>
          <w:lang w:bidi="ar-SY"/>
        </w:rPr>
        <w:t>بالإضافة إلى كون</w:t>
      </w:r>
      <w:r>
        <w:rPr>
          <w:rFonts w:ascii="Arabic Typesetting" w:hAnsi="Arabic Typesetting" w:cs="Arabic Typesetting" w:hint="cs"/>
          <w:sz w:val="36"/>
          <w:szCs w:val="36"/>
          <w:rtl/>
          <w:lang w:bidi="ar-SY"/>
        </w:rPr>
        <w:t xml:space="preserve"> الترجمة</w:t>
      </w:r>
      <w:r w:rsidRPr="001A15CE">
        <w:rPr>
          <w:rFonts w:ascii="Arabic Typesetting" w:hAnsi="Arabic Typesetting" w:cs="Arabic Typesetting"/>
          <w:sz w:val="36"/>
          <w:szCs w:val="36"/>
          <w:rtl/>
          <w:lang w:bidi="ar-SY"/>
        </w:rPr>
        <w:t xml:space="preserve"> علم مبني على أسس ونظريات محددة</w:t>
      </w:r>
      <w:r>
        <w:rPr>
          <w:rFonts w:ascii="Arabic Typesetting" w:hAnsi="Arabic Typesetting" w:cs="Arabic Typesetting" w:hint="cs"/>
          <w:sz w:val="36"/>
          <w:szCs w:val="36"/>
          <w:rtl/>
          <w:lang w:bidi="ar-SY"/>
        </w:rPr>
        <w:t xml:space="preserve">،فإن </w:t>
      </w:r>
      <w:r w:rsidR="0077788A" w:rsidRPr="001A15CE">
        <w:rPr>
          <w:rFonts w:ascii="Arabic Typesetting" w:hAnsi="Arabic Typesetting" w:cs="Arabic Typesetting"/>
          <w:sz w:val="36"/>
          <w:szCs w:val="36"/>
          <w:rtl/>
          <w:lang w:bidi="ar-SY"/>
        </w:rPr>
        <w:t>الترجم</w:t>
      </w:r>
      <w:r>
        <w:rPr>
          <w:rFonts w:ascii="Arabic Typesetting" w:hAnsi="Arabic Typesetting" w:cs="Arabic Typesetting"/>
          <w:sz w:val="36"/>
          <w:szCs w:val="36"/>
          <w:rtl/>
          <w:lang w:bidi="ar-SY"/>
        </w:rPr>
        <w:t xml:space="preserve">ة الأدبية وبالأخص الشعرية </w:t>
      </w:r>
      <w:r>
        <w:rPr>
          <w:rFonts w:ascii="Arabic Typesetting" w:hAnsi="Arabic Typesetting" w:cs="Arabic Typesetting" w:hint="cs"/>
          <w:sz w:val="36"/>
          <w:szCs w:val="36"/>
          <w:rtl/>
          <w:lang w:bidi="ar-SY"/>
        </w:rPr>
        <w:t>فن</w:t>
      </w:r>
      <w:r>
        <w:rPr>
          <w:rFonts w:ascii="Arabic Typesetting" w:hAnsi="Arabic Typesetting" w:cs="Arabic Typesetting"/>
          <w:sz w:val="36"/>
          <w:szCs w:val="36"/>
          <w:rtl/>
          <w:lang w:bidi="ar-SY"/>
        </w:rPr>
        <w:t xml:space="preserve"> أدبي </w:t>
      </w:r>
      <w:r>
        <w:rPr>
          <w:rFonts w:ascii="Arabic Typesetting" w:hAnsi="Arabic Typesetting" w:cs="Arabic Typesetting" w:hint="cs"/>
          <w:sz w:val="36"/>
          <w:szCs w:val="36"/>
          <w:rtl/>
          <w:lang w:bidi="ar-SY"/>
        </w:rPr>
        <w:t>لا يخلو من الإبداع</w:t>
      </w:r>
      <w:r w:rsidR="006638A8" w:rsidRPr="001A15CE">
        <w:rPr>
          <w:rFonts w:ascii="Arabic Typesetting" w:hAnsi="Arabic Typesetting" w:cs="Arabic Typesetting"/>
          <w:sz w:val="36"/>
          <w:szCs w:val="36"/>
          <w:rtl/>
          <w:lang w:bidi="ar-SY"/>
        </w:rPr>
        <w:t>،</w:t>
      </w:r>
      <w:r>
        <w:rPr>
          <w:rFonts w:ascii="Arabic Typesetting" w:hAnsi="Arabic Typesetting" w:cs="Arabic Typesetting" w:hint="cs"/>
          <w:sz w:val="36"/>
          <w:szCs w:val="36"/>
          <w:rtl/>
          <w:lang w:bidi="ar-SY"/>
        </w:rPr>
        <w:t xml:space="preserve"> لأنها بالأساس وفي الواقع إعادة خلق </w:t>
      </w:r>
      <w:r w:rsidR="0055601C">
        <w:rPr>
          <w:rFonts w:ascii="Arabic Typesetting" w:hAnsi="Arabic Typesetting" w:cs="Arabic Typesetting" w:hint="cs"/>
          <w:sz w:val="36"/>
          <w:szCs w:val="36"/>
          <w:rtl/>
          <w:lang w:bidi="ar-SY"/>
        </w:rPr>
        <w:t xml:space="preserve">وتشكيل </w:t>
      </w:r>
      <w:r>
        <w:rPr>
          <w:rFonts w:ascii="Arabic Typesetting" w:hAnsi="Arabic Typesetting" w:cs="Arabic Typesetting" w:hint="cs"/>
          <w:sz w:val="36"/>
          <w:szCs w:val="36"/>
          <w:rtl/>
          <w:lang w:bidi="ar-SY"/>
        </w:rPr>
        <w:t xml:space="preserve">للنص </w:t>
      </w:r>
      <w:r w:rsidR="0055601C">
        <w:rPr>
          <w:rFonts w:ascii="Arabic Typesetting" w:hAnsi="Arabic Typesetting" w:cs="Arabic Typesetting" w:hint="cs"/>
          <w:sz w:val="36"/>
          <w:szCs w:val="36"/>
          <w:rtl/>
          <w:lang w:bidi="ar-SY"/>
        </w:rPr>
        <w:t xml:space="preserve">المتاح </w:t>
      </w:r>
      <w:r>
        <w:rPr>
          <w:rFonts w:ascii="Arabic Typesetting" w:hAnsi="Arabic Typesetting" w:cs="Arabic Typesetting" w:hint="cs"/>
          <w:sz w:val="36"/>
          <w:szCs w:val="36"/>
          <w:rtl/>
          <w:lang w:bidi="ar-SY"/>
        </w:rPr>
        <w:t>في لغة جديدة،</w:t>
      </w:r>
      <w:r w:rsidR="005111B2">
        <w:rPr>
          <w:rFonts w:ascii="Arabic Typesetting" w:hAnsi="Arabic Typesetting" w:cs="Arabic Typesetting" w:hint="cs"/>
          <w:sz w:val="36"/>
          <w:szCs w:val="36"/>
          <w:rtl/>
          <w:lang w:bidi="ar-SY"/>
        </w:rPr>
        <w:t xml:space="preserve"> وهي عملية فهم وتشرب وتذوق للنص الأصلي بما يحتويه من جماليات بلاغية ووجدانية، وما يبثه من مشاعر وأفكار تنتقل من الشاعر إلى المترجم، ثم ينقلها ذاك الأخير إلى قراءه بلغته الخاصة وأسلوبه المميز. فالترجمة </w:t>
      </w:r>
      <w:r w:rsidR="009528B5">
        <w:rPr>
          <w:rFonts w:ascii="Arabic Typesetting" w:hAnsi="Arabic Typesetting" w:cs="Arabic Typesetting" w:hint="cs"/>
          <w:sz w:val="36"/>
          <w:szCs w:val="36"/>
          <w:rtl/>
          <w:lang w:bidi="ar-SY"/>
        </w:rPr>
        <w:t xml:space="preserve">الشعرية </w:t>
      </w:r>
      <w:r w:rsidR="005111B2">
        <w:rPr>
          <w:rFonts w:ascii="Arabic Typesetting" w:hAnsi="Arabic Typesetting" w:cs="Arabic Typesetting" w:hint="cs"/>
          <w:sz w:val="36"/>
          <w:szCs w:val="36"/>
          <w:rtl/>
          <w:lang w:bidi="ar-SY"/>
        </w:rPr>
        <w:t xml:space="preserve">إذاً فن </w:t>
      </w:r>
      <w:r w:rsidR="009528B5">
        <w:rPr>
          <w:rFonts w:ascii="Arabic Typesetting" w:hAnsi="Arabic Typesetting" w:cs="Arabic Typesetting" w:hint="cs"/>
          <w:sz w:val="36"/>
          <w:szCs w:val="36"/>
          <w:rtl/>
          <w:lang w:bidi="ar-SY"/>
        </w:rPr>
        <w:t xml:space="preserve">خالص </w:t>
      </w:r>
      <w:r w:rsidR="005111B2">
        <w:rPr>
          <w:rFonts w:ascii="Arabic Typesetting" w:hAnsi="Arabic Typesetting" w:cs="Arabic Typesetting" w:hint="cs"/>
          <w:sz w:val="36"/>
          <w:szCs w:val="36"/>
          <w:rtl/>
          <w:lang w:bidi="ar-SY"/>
        </w:rPr>
        <w:t xml:space="preserve">لأنها إبداع </w:t>
      </w:r>
      <w:r w:rsidR="009528B5">
        <w:rPr>
          <w:rFonts w:ascii="Arabic Typesetting" w:hAnsi="Arabic Typesetting" w:cs="Arabic Typesetting" w:hint="cs"/>
          <w:sz w:val="36"/>
          <w:szCs w:val="36"/>
          <w:rtl/>
          <w:lang w:bidi="ar-SY"/>
        </w:rPr>
        <w:t xml:space="preserve">على إبداع، قد يوازي أو يفوق أحياناً النص الأصلي في جماليته وإبداعه وهولا يقل إبداعاً عن </w:t>
      </w:r>
      <w:r w:rsidR="0055601C">
        <w:rPr>
          <w:rFonts w:ascii="Arabic Typesetting" w:hAnsi="Arabic Typesetting" w:cs="Arabic Typesetting" w:hint="cs"/>
          <w:sz w:val="36"/>
          <w:szCs w:val="36"/>
          <w:rtl/>
          <w:lang w:bidi="ar-SY"/>
        </w:rPr>
        <w:t>عملية نقد</w:t>
      </w:r>
      <w:r w:rsidR="009528B5">
        <w:rPr>
          <w:rFonts w:ascii="Arabic Typesetting" w:hAnsi="Arabic Typesetting" w:cs="Arabic Typesetting" w:hint="cs"/>
          <w:sz w:val="36"/>
          <w:szCs w:val="36"/>
          <w:rtl/>
          <w:lang w:bidi="ar-SY"/>
        </w:rPr>
        <w:t xml:space="preserve"> عبقرية للنص </w:t>
      </w:r>
      <w:r w:rsidR="00370A26">
        <w:rPr>
          <w:rFonts w:ascii="Arabic Typesetting" w:hAnsi="Arabic Typesetting" w:cs="Arabic Typesetting" w:hint="cs"/>
          <w:sz w:val="36"/>
          <w:szCs w:val="36"/>
          <w:rtl/>
          <w:lang w:bidi="ar-SY"/>
        </w:rPr>
        <w:t>ال</w:t>
      </w:r>
      <w:r w:rsidR="009528B5">
        <w:rPr>
          <w:rFonts w:ascii="Arabic Typesetting" w:hAnsi="Arabic Typesetting" w:cs="Arabic Typesetting" w:hint="cs"/>
          <w:sz w:val="36"/>
          <w:szCs w:val="36"/>
          <w:rtl/>
          <w:lang w:bidi="ar-SY"/>
        </w:rPr>
        <w:t>أدبي</w:t>
      </w:r>
      <w:r w:rsidR="006638A8" w:rsidRPr="001A15CE">
        <w:rPr>
          <w:rFonts w:ascii="Arabic Typesetting" w:hAnsi="Arabic Typesetting" w:cs="Arabic Typesetting"/>
          <w:sz w:val="36"/>
          <w:szCs w:val="36"/>
          <w:rtl/>
          <w:lang w:bidi="ar-SY"/>
        </w:rPr>
        <w:t>.</w:t>
      </w:r>
      <w:r w:rsidR="00F33296">
        <w:rPr>
          <w:rFonts w:ascii="Arabic Typesetting" w:hAnsi="Arabic Typesetting" w:cs="Arabic Typesetting" w:hint="cs"/>
          <w:sz w:val="36"/>
          <w:szCs w:val="36"/>
          <w:rtl/>
          <w:lang w:bidi="ar-SY"/>
        </w:rPr>
        <w:t xml:space="preserve"> ولهذا فإن تعدد الترجمات للنص الشعري ذاته من قبل مترجمين مختلفين ستنتج بالتأكيد نصوصاً متشابهة إلى حد ما في المعاني والأفكار الرئيسية، ولكنها متباينة في ال</w:t>
      </w:r>
      <w:r w:rsidR="00370A26">
        <w:rPr>
          <w:rFonts w:ascii="Arabic Typesetting" w:hAnsi="Arabic Typesetting" w:cs="Arabic Typesetting" w:hint="cs"/>
          <w:sz w:val="36"/>
          <w:szCs w:val="36"/>
          <w:rtl/>
          <w:lang w:bidi="ar-SY"/>
        </w:rPr>
        <w:t>تفاصيل اللغوية واختيار المرادفات وترتيب العبارات وصياغة الجمل، مما ينتج تبايناً في نقل جوهر المضمون، والغرض المراد، وجو القصيدة وروحها بشكل عام، بالإضافة إلى التباين في محاكاة النواحي البلاغية والصور والاستعاراتإلى غير ذلك من المحسنات البديعية.</w:t>
      </w:r>
    </w:p>
    <w:p w:rsidR="0077788A" w:rsidRPr="001A15CE" w:rsidRDefault="005C6D7A" w:rsidP="001A15CE">
      <w:pPr>
        <w:pStyle w:val="a5"/>
        <w:numPr>
          <w:ilvl w:val="0"/>
          <w:numId w:val="21"/>
        </w:num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hint="cs"/>
          <w:sz w:val="36"/>
          <w:szCs w:val="36"/>
          <w:rtl/>
          <w:lang w:bidi="ar-SY"/>
        </w:rPr>
        <w:t xml:space="preserve">إن </w:t>
      </w:r>
      <w:r w:rsidR="0013573D" w:rsidRPr="001A15CE">
        <w:rPr>
          <w:rFonts w:ascii="Arabic Typesetting" w:hAnsi="Arabic Typesetting" w:cs="Arabic Typesetting"/>
          <w:sz w:val="36"/>
          <w:szCs w:val="36"/>
          <w:rtl/>
          <w:lang w:bidi="ar-SY"/>
        </w:rPr>
        <w:t xml:space="preserve">المعرفة </w:t>
      </w:r>
      <w:r w:rsidR="00777B2C">
        <w:rPr>
          <w:rFonts w:ascii="Arabic Typesetting" w:hAnsi="Arabic Typesetting" w:cs="Arabic Typesetting" w:hint="cs"/>
          <w:sz w:val="36"/>
          <w:szCs w:val="36"/>
          <w:rtl/>
          <w:lang w:bidi="ar-SY"/>
        </w:rPr>
        <w:t>والإتقان ل</w:t>
      </w:r>
      <w:r w:rsidR="0013573D" w:rsidRPr="001A15CE">
        <w:rPr>
          <w:rFonts w:ascii="Arabic Typesetting" w:hAnsi="Arabic Typesetting" w:cs="Arabic Typesetting"/>
          <w:sz w:val="36"/>
          <w:szCs w:val="36"/>
          <w:rtl/>
          <w:lang w:bidi="ar-SY"/>
        </w:rPr>
        <w:t>أي لغة ل</w:t>
      </w:r>
      <w:r w:rsidR="001C439E">
        <w:rPr>
          <w:rFonts w:ascii="Arabic Typesetting" w:hAnsi="Arabic Typesetting" w:cs="Arabic Typesetting"/>
          <w:sz w:val="36"/>
          <w:szCs w:val="36"/>
          <w:rtl/>
          <w:lang w:bidi="ar-SY"/>
        </w:rPr>
        <w:t>ا تكفي</w:t>
      </w:r>
      <w:r w:rsidR="00777B2C">
        <w:rPr>
          <w:rFonts w:ascii="Arabic Typesetting" w:hAnsi="Arabic Typesetting" w:cs="Arabic Typesetting" w:hint="cs"/>
          <w:sz w:val="36"/>
          <w:szCs w:val="36"/>
          <w:rtl/>
          <w:lang w:bidi="ar-SY"/>
        </w:rPr>
        <w:t>ان</w:t>
      </w:r>
      <w:r w:rsidR="001C439E">
        <w:rPr>
          <w:rFonts w:ascii="Arabic Typesetting" w:hAnsi="Arabic Typesetting" w:cs="Arabic Typesetting"/>
          <w:sz w:val="36"/>
          <w:szCs w:val="36"/>
          <w:rtl/>
          <w:lang w:bidi="ar-SY"/>
        </w:rPr>
        <w:t xml:space="preserve"> للقيام بالترجمة ال</w:t>
      </w:r>
      <w:r w:rsidR="001C439E">
        <w:rPr>
          <w:rFonts w:ascii="Arabic Typesetting" w:hAnsi="Arabic Typesetting" w:cs="Arabic Typesetting" w:hint="cs"/>
          <w:sz w:val="36"/>
          <w:szCs w:val="36"/>
          <w:rtl/>
          <w:lang w:bidi="ar-SY"/>
        </w:rPr>
        <w:t>أدبية الشعرية</w:t>
      </w:r>
      <w:r w:rsidR="001C439E">
        <w:rPr>
          <w:rFonts w:ascii="Arabic Typesetting" w:hAnsi="Arabic Typesetting" w:cs="Arabic Typesetting"/>
          <w:sz w:val="36"/>
          <w:szCs w:val="36"/>
          <w:rtl/>
          <w:lang w:bidi="ar-SY"/>
        </w:rPr>
        <w:t>، لأن الغاية من ال</w:t>
      </w:r>
      <w:r w:rsidR="001C439E">
        <w:rPr>
          <w:rFonts w:ascii="Arabic Typesetting" w:hAnsi="Arabic Typesetting" w:cs="Arabic Typesetting" w:hint="cs"/>
          <w:sz w:val="36"/>
          <w:szCs w:val="36"/>
          <w:rtl/>
          <w:lang w:bidi="ar-SY"/>
        </w:rPr>
        <w:t>شعر</w:t>
      </w:r>
      <w:r w:rsidR="0013573D" w:rsidRPr="001A15CE">
        <w:rPr>
          <w:rFonts w:ascii="Arabic Typesetting" w:hAnsi="Arabic Typesetting" w:cs="Arabic Typesetting"/>
          <w:sz w:val="36"/>
          <w:szCs w:val="36"/>
          <w:rtl/>
          <w:lang w:bidi="ar-SY"/>
        </w:rPr>
        <w:t xml:space="preserve"> لا تنحصر ولا تتقيد بإعطاء معلومات أو سرد حقائق.</w:t>
      </w:r>
    </w:p>
    <w:p w:rsidR="006638A8" w:rsidRPr="001A15CE" w:rsidRDefault="001C439E" w:rsidP="001A15CE">
      <w:pPr>
        <w:pStyle w:val="a5"/>
        <w:numPr>
          <w:ilvl w:val="0"/>
          <w:numId w:val="21"/>
        </w:num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sz w:val="36"/>
          <w:szCs w:val="36"/>
          <w:rtl/>
          <w:lang w:bidi="ar-SY"/>
        </w:rPr>
        <w:t>الترجمة ال</w:t>
      </w:r>
      <w:r>
        <w:rPr>
          <w:rFonts w:ascii="Arabic Typesetting" w:hAnsi="Arabic Typesetting" w:cs="Arabic Typesetting" w:hint="cs"/>
          <w:sz w:val="36"/>
          <w:szCs w:val="36"/>
          <w:rtl/>
          <w:lang w:bidi="ar-SY"/>
        </w:rPr>
        <w:t>شعرية</w:t>
      </w:r>
      <w:r w:rsidR="00E27074" w:rsidRPr="001A15CE">
        <w:rPr>
          <w:rFonts w:ascii="Arabic Typesetting" w:hAnsi="Arabic Typesetting" w:cs="Arabic Typesetting"/>
          <w:sz w:val="36"/>
          <w:szCs w:val="36"/>
          <w:rtl/>
          <w:lang w:bidi="ar-SY"/>
        </w:rPr>
        <w:t xml:space="preserve"> تتطلب مهارات خاصة واطلاع على خصائص وخصوصيات اللغة المنقول إليها </w:t>
      </w:r>
      <w:r w:rsidR="006638A8" w:rsidRPr="001A15CE">
        <w:rPr>
          <w:rFonts w:ascii="Arabic Typesetting" w:hAnsi="Arabic Typesetting" w:cs="Arabic Typesetting"/>
          <w:sz w:val="36"/>
          <w:szCs w:val="36"/>
          <w:rtl/>
          <w:lang w:bidi="ar-SY"/>
        </w:rPr>
        <w:t>.</w:t>
      </w:r>
    </w:p>
    <w:p w:rsidR="00777B2C" w:rsidRPr="00777B2C" w:rsidRDefault="006638A8" w:rsidP="00777B2C">
      <w:pPr>
        <w:pStyle w:val="a5"/>
        <w:numPr>
          <w:ilvl w:val="0"/>
          <w:numId w:val="21"/>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مترجم الشعر يجب أن ي</w:t>
      </w:r>
      <w:r w:rsidR="00C57EA8">
        <w:rPr>
          <w:rFonts w:ascii="Arabic Typesetting" w:hAnsi="Arabic Typesetting" w:cs="Arabic Typesetting"/>
          <w:sz w:val="36"/>
          <w:szCs w:val="36"/>
          <w:rtl/>
          <w:lang w:bidi="ar-SY"/>
        </w:rPr>
        <w:t xml:space="preserve">تمتع بقدر من الشعرية والشاعرية </w:t>
      </w:r>
      <w:r w:rsidR="00C57EA8">
        <w:rPr>
          <w:rFonts w:ascii="Arabic Typesetting" w:hAnsi="Arabic Typesetting" w:cs="Arabic Typesetting" w:hint="cs"/>
          <w:sz w:val="36"/>
          <w:szCs w:val="36"/>
          <w:rtl/>
          <w:lang w:bidi="ar-SY"/>
        </w:rPr>
        <w:t>ب</w:t>
      </w:r>
      <w:r w:rsidRPr="001A15CE">
        <w:rPr>
          <w:rFonts w:ascii="Arabic Typesetting" w:hAnsi="Arabic Typesetting" w:cs="Arabic Typesetting"/>
          <w:sz w:val="36"/>
          <w:szCs w:val="36"/>
          <w:rtl/>
          <w:lang w:bidi="ar-SY"/>
        </w:rPr>
        <w:t>الإضافة إلى المقدرة اللغوية التامة.</w:t>
      </w:r>
    </w:p>
    <w:p w:rsidR="0013573D" w:rsidRDefault="001C439E" w:rsidP="00EF0B58">
      <w:pPr>
        <w:pStyle w:val="a5"/>
        <w:numPr>
          <w:ilvl w:val="0"/>
          <w:numId w:val="21"/>
        </w:num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sz w:val="36"/>
          <w:szCs w:val="36"/>
          <w:rtl/>
          <w:lang w:bidi="ar-SY"/>
        </w:rPr>
        <w:t xml:space="preserve">ينبغي أن يتحلى </w:t>
      </w:r>
      <w:r>
        <w:rPr>
          <w:rFonts w:ascii="Arabic Typesetting" w:hAnsi="Arabic Typesetting" w:cs="Arabic Typesetting" w:hint="cs"/>
          <w:sz w:val="36"/>
          <w:szCs w:val="36"/>
          <w:rtl/>
          <w:lang w:bidi="ar-SY"/>
        </w:rPr>
        <w:t>م</w:t>
      </w:r>
      <w:r>
        <w:rPr>
          <w:rFonts w:ascii="Arabic Typesetting" w:hAnsi="Arabic Typesetting" w:cs="Arabic Typesetting"/>
          <w:sz w:val="36"/>
          <w:szCs w:val="36"/>
          <w:rtl/>
          <w:lang w:bidi="ar-SY"/>
        </w:rPr>
        <w:t>ترجم ال</w:t>
      </w:r>
      <w:r>
        <w:rPr>
          <w:rFonts w:ascii="Arabic Typesetting" w:hAnsi="Arabic Typesetting" w:cs="Arabic Typesetting" w:hint="cs"/>
          <w:sz w:val="36"/>
          <w:szCs w:val="36"/>
          <w:rtl/>
          <w:lang w:bidi="ar-SY"/>
        </w:rPr>
        <w:t>شعر</w:t>
      </w:r>
      <w:r w:rsidR="0013573D" w:rsidRPr="001A15CE">
        <w:rPr>
          <w:rFonts w:ascii="Arabic Typesetting" w:hAnsi="Arabic Typesetting" w:cs="Arabic Typesetting"/>
          <w:sz w:val="36"/>
          <w:szCs w:val="36"/>
          <w:rtl/>
          <w:lang w:bidi="ar-SY"/>
        </w:rPr>
        <w:t xml:space="preserve"> بالثقافة الشاملة والاطلاع الواسع على المصادر الأدبية المتنوعة في آداب اللغات التي يترجم فيما بينها.</w:t>
      </w:r>
    </w:p>
    <w:p w:rsidR="00777B2C" w:rsidRPr="00777B2C" w:rsidRDefault="00777B2C" w:rsidP="00777B2C">
      <w:pPr>
        <w:pStyle w:val="a5"/>
        <w:numPr>
          <w:ilvl w:val="0"/>
          <w:numId w:val="21"/>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هناك صعوبات تواجه ا</w:t>
      </w:r>
      <w:r>
        <w:rPr>
          <w:rFonts w:ascii="Arabic Typesetting" w:hAnsi="Arabic Typesetting" w:cs="Arabic Typesetting"/>
          <w:sz w:val="36"/>
          <w:szCs w:val="36"/>
          <w:rtl/>
          <w:lang w:bidi="ar-SY"/>
        </w:rPr>
        <w:t>لترجمة</w:t>
      </w:r>
      <w:r w:rsidRPr="001A15CE">
        <w:rPr>
          <w:rFonts w:ascii="Arabic Typesetting" w:hAnsi="Arabic Typesetting" w:cs="Arabic Typesetting"/>
          <w:sz w:val="36"/>
          <w:szCs w:val="36"/>
          <w:rtl/>
          <w:lang w:bidi="ar-SY"/>
        </w:rPr>
        <w:t xml:space="preserve"> الشعرية على صعيدين، الأول على مستوى القصيدة ، و الثاني على مستوى المترجم.</w:t>
      </w:r>
    </w:p>
    <w:p w:rsidR="00975223" w:rsidRPr="001A15CE" w:rsidRDefault="00975223" w:rsidP="001A15CE">
      <w:pPr>
        <w:pStyle w:val="a5"/>
        <w:numPr>
          <w:ilvl w:val="0"/>
          <w:numId w:val="21"/>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تشكل الإشارات الثقافية في الشعر أحد أكثر الصعوبات إشكالية عند الترجمة، </w:t>
      </w:r>
      <w:r w:rsidR="00B82042" w:rsidRPr="001A15CE">
        <w:rPr>
          <w:rFonts w:ascii="Arabic Typesetting" w:hAnsi="Arabic Typesetting" w:cs="Arabic Typesetting"/>
          <w:sz w:val="36"/>
          <w:szCs w:val="36"/>
          <w:rtl/>
          <w:lang w:bidi="ar-SY"/>
        </w:rPr>
        <w:t xml:space="preserve">لارتباطها بفكرة ذات صلة بالحضارة، أو </w:t>
      </w:r>
      <w:r w:rsidR="00EB3577" w:rsidRPr="001A15CE">
        <w:rPr>
          <w:rFonts w:ascii="Arabic Typesetting" w:hAnsi="Arabic Typesetting" w:cs="Arabic Typesetting"/>
          <w:sz w:val="36"/>
          <w:szCs w:val="36"/>
          <w:rtl/>
          <w:lang w:bidi="ar-SY"/>
        </w:rPr>
        <w:t>ب</w:t>
      </w:r>
      <w:r w:rsidR="00B82042" w:rsidRPr="001A15CE">
        <w:rPr>
          <w:rFonts w:ascii="Arabic Typesetting" w:hAnsi="Arabic Typesetting" w:cs="Arabic Typesetting"/>
          <w:sz w:val="36"/>
          <w:szCs w:val="36"/>
          <w:rtl/>
          <w:lang w:bidi="ar-SY"/>
        </w:rPr>
        <w:t>نمط اجتماعي بيئي، أو معلَم تاريخي أو تراثي أو ديني.</w:t>
      </w:r>
    </w:p>
    <w:p w:rsidR="006638A8" w:rsidRDefault="006638A8" w:rsidP="001A15CE">
      <w:pPr>
        <w:pStyle w:val="a5"/>
        <w:numPr>
          <w:ilvl w:val="0"/>
          <w:numId w:val="21"/>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 xml:space="preserve">الترجمة </w:t>
      </w:r>
      <w:r w:rsidR="001C439E">
        <w:rPr>
          <w:rFonts w:ascii="Arabic Typesetting" w:hAnsi="Arabic Typesetting" w:cs="Arabic Typesetting" w:hint="cs"/>
          <w:sz w:val="36"/>
          <w:szCs w:val="36"/>
          <w:rtl/>
          <w:lang w:bidi="ar-SY"/>
        </w:rPr>
        <w:t xml:space="preserve">الأدبية </w:t>
      </w:r>
      <w:r w:rsidRPr="001A15CE">
        <w:rPr>
          <w:rFonts w:ascii="Arabic Typesetting" w:hAnsi="Arabic Typesetting" w:cs="Arabic Typesetting"/>
          <w:sz w:val="36"/>
          <w:szCs w:val="36"/>
          <w:rtl/>
          <w:lang w:bidi="ar-SY"/>
        </w:rPr>
        <w:t>الإبداعية تتقاطع مع نظرية التناص الأدبي، والباحثة ترى أن الترج</w:t>
      </w:r>
      <w:r w:rsidR="00B82042" w:rsidRPr="001A15CE">
        <w:rPr>
          <w:rFonts w:ascii="Arabic Typesetting" w:hAnsi="Arabic Typesetting" w:cs="Arabic Typesetting"/>
          <w:sz w:val="36"/>
          <w:szCs w:val="36"/>
          <w:rtl/>
          <w:lang w:bidi="ar-SY"/>
        </w:rPr>
        <w:t>مة</w:t>
      </w:r>
      <w:r w:rsidR="00A76DF5" w:rsidRPr="001A15CE">
        <w:rPr>
          <w:rFonts w:ascii="Arabic Typesetting" w:hAnsi="Arabic Typesetting" w:cs="Arabic Typesetting"/>
          <w:sz w:val="36"/>
          <w:szCs w:val="36"/>
          <w:rtl/>
          <w:lang w:bidi="ar-SY"/>
        </w:rPr>
        <w:t xml:space="preserve"> الإبداعية شكل</w:t>
      </w:r>
      <w:r w:rsidR="00B82042" w:rsidRPr="001A15CE">
        <w:rPr>
          <w:rFonts w:ascii="Arabic Typesetting" w:hAnsi="Arabic Typesetting" w:cs="Arabic Typesetting"/>
          <w:sz w:val="36"/>
          <w:szCs w:val="36"/>
          <w:rtl/>
          <w:lang w:bidi="ar-SY"/>
        </w:rPr>
        <w:t xml:space="preserve"> من أشكال التناص الأدبي</w:t>
      </w:r>
      <w:r w:rsidR="00A76DF5" w:rsidRPr="001A15CE">
        <w:rPr>
          <w:rFonts w:ascii="Arabic Typesetting" w:hAnsi="Arabic Typesetting" w:cs="Arabic Typesetting"/>
          <w:sz w:val="36"/>
          <w:szCs w:val="36"/>
          <w:rtl/>
          <w:lang w:bidi="ar-SY"/>
        </w:rPr>
        <w:t>؛</w:t>
      </w:r>
      <w:r w:rsidR="00B82042" w:rsidRPr="001A15CE">
        <w:rPr>
          <w:rFonts w:ascii="Arabic Typesetting" w:hAnsi="Arabic Typesetting" w:cs="Arabic Typesetting"/>
          <w:sz w:val="36"/>
          <w:szCs w:val="36"/>
          <w:rtl/>
          <w:lang w:bidi="ar-SY"/>
        </w:rPr>
        <w:t xml:space="preserve"> كما تعتبر التنا</w:t>
      </w:r>
      <w:r w:rsidR="00C57EA8">
        <w:rPr>
          <w:rFonts w:ascii="Arabic Typesetting" w:hAnsi="Arabic Typesetting" w:cs="Arabic Typesetting"/>
          <w:sz w:val="36"/>
          <w:szCs w:val="36"/>
          <w:rtl/>
          <w:lang w:bidi="ar-SY"/>
        </w:rPr>
        <w:t>ص الأدبي،</w:t>
      </w:r>
      <w:r w:rsidR="00A76DF5" w:rsidRPr="001A15CE">
        <w:rPr>
          <w:rFonts w:ascii="Arabic Typesetting" w:hAnsi="Arabic Typesetting" w:cs="Arabic Typesetting"/>
          <w:sz w:val="36"/>
          <w:szCs w:val="36"/>
          <w:rtl/>
          <w:lang w:bidi="ar-SY"/>
        </w:rPr>
        <w:t>في بعض أشكاله، من أنواع الإشارات الثقافية لأنه يستحضر نصوصاً سابقة قد تكون ذات ملمح ثقافي أو تاريخي أو حضاري.</w:t>
      </w:r>
    </w:p>
    <w:p w:rsidR="00C57EA8" w:rsidRPr="001A15CE" w:rsidRDefault="00C57EA8" w:rsidP="00425EE7">
      <w:pPr>
        <w:pStyle w:val="a5"/>
        <w:numPr>
          <w:ilvl w:val="0"/>
          <w:numId w:val="21"/>
        </w:num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hint="cs"/>
          <w:sz w:val="36"/>
          <w:szCs w:val="36"/>
          <w:rtl/>
          <w:lang w:bidi="ar-SY"/>
        </w:rPr>
        <w:t xml:space="preserve">تقترح الباحثة إطلاق مصطلح </w:t>
      </w:r>
      <w:r w:rsidR="00777B2C">
        <w:rPr>
          <w:rFonts w:ascii="Arabic Typesetting" w:hAnsi="Arabic Typesetting" w:cs="Arabic Typesetting" w:hint="cs"/>
          <w:sz w:val="36"/>
          <w:szCs w:val="36"/>
          <w:rtl/>
          <w:lang w:bidi="ar-SY"/>
        </w:rPr>
        <w:t>"</w:t>
      </w:r>
      <w:r>
        <w:rPr>
          <w:rFonts w:ascii="Arabic Typesetting" w:hAnsi="Arabic Typesetting" w:cs="Arabic Typesetting" w:hint="cs"/>
          <w:sz w:val="36"/>
          <w:szCs w:val="36"/>
          <w:rtl/>
          <w:lang w:bidi="ar-SY"/>
        </w:rPr>
        <w:t xml:space="preserve">الترجمة التناصية </w:t>
      </w:r>
      <w:r w:rsidR="00777B2C">
        <w:rPr>
          <w:rFonts w:ascii="Arabic Typesetting" w:hAnsi="Arabic Typesetting" w:cs="Arabic Typesetting" w:hint="cs"/>
          <w:sz w:val="36"/>
          <w:szCs w:val="36"/>
          <w:rtl/>
          <w:lang w:bidi="ar-SY"/>
        </w:rPr>
        <w:t>"</w:t>
      </w:r>
      <w:r>
        <w:rPr>
          <w:rFonts w:ascii="Arabic Typesetting" w:hAnsi="Arabic Typesetting" w:cs="Arabic Typesetting" w:hint="cs"/>
          <w:sz w:val="36"/>
          <w:szCs w:val="36"/>
          <w:rtl/>
          <w:lang w:bidi="ar-SY"/>
        </w:rPr>
        <w:t xml:space="preserve">على الترجمة الأدبية التي تلجأ إلى </w:t>
      </w:r>
      <w:r w:rsidR="00425EE7">
        <w:rPr>
          <w:rFonts w:ascii="Arabic Typesetting" w:hAnsi="Arabic Typesetting" w:cs="Arabic Typesetting" w:hint="cs"/>
          <w:sz w:val="36"/>
          <w:szCs w:val="36"/>
          <w:rtl/>
          <w:lang w:bidi="ar-SY"/>
        </w:rPr>
        <w:t>فلسفة التناص لتلمُّس مخرج للمآزق المرتبطة بترجمة الإشارات الثقافية والتناصيات التي ترد أثناء الترجمة.</w:t>
      </w:r>
      <w:r w:rsidR="00691ECC">
        <w:rPr>
          <w:rFonts w:ascii="Arabic Typesetting" w:hAnsi="Arabic Typesetting" w:cs="Arabic Typesetting" w:hint="cs"/>
          <w:sz w:val="36"/>
          <w:szCs w:val="36"/>
          <w:rtl/>
          <w:lang w:bidi="ar-SY"/>
        </w:rPr>
        <w:t xml:space="preserve"> كما تقترح إطلاق مسمى جديد للترجمة الشعرية تحديداً وهو مسمى أو مصطلح " التناص الترجمي</w:t>
      </w:r>
      <w:r w:rsidR="00C9461B">
        <w:rPr>
          <w:rFonts w:ascii="Arabic Typesetting" w:hAnsi="Arabic Typesetting" w:cs="Arabic Typesetting" w:hint="cs"/>
          <w:sz w:val="36"/>
          <w:szCs w:val="36"/>
          <w:rtl/>
          <w:lang w:bidi="ar-SY"/>
        </w:rPr>
        <w:t xml:space="preserve"> في ا</w:t>
      </w:r>
      <w:r w:rsidR="00691ECC">
        <w:rPr>
          <w:rFonts w:ascii="Arabic Typesetting" w:hAnsi="Arabic Typesetting" w:cs="Arabic Typesetting" w:hint="cs"/>
          <w:sz w:val="36"/>
          <w:szCs w:val="36"/>
          <w:rtl/>
          <w:lang w:bidi="ar-SY"/>
        </w:rPr>
        <w:t xml:space="preserve">لشعر"، وهي بذلك تعتبر </w:t>
      </w:r>
      <w:r w:rsidR="00691ECC">
        <w:rPr>
          <w:rFonts w:ascii="Arabic Typesetting" w:hAnsi="Arabic Typesetting" w:cs="Arabic Typesetting" w:hint="cs"/>
          <w:sz w:val="36"/>
          <w:szCs w:val="36"/>
          <w:rtl/>
          <w:lang w:bidi="ar-SY"/>
        </w:rPr>
        <w:lastRenderedPageBreak/>
        <w:t xml:space="preserve">الترجمة الشعرية شكل من أشكال التناص الأدبي، وتُخرج ترجمة الشعر العربي من دائرة </w:t>
      </w:r>
      <w:r w:rsidR="00C9461B">
        <w:rPr>
          <w:rFonts w:ascii="Arabic Typesetting" w:hAnsi="Arabic Typesetting" w:cs="Arabic Typesetting" w:hint="cs"/>
          <w:sz w:val="36"/>
          <w:szCs w:val="36"/>
          <w:rtl/>
          <w:lang w:bidi="ar-SY"/>
        </w:rPr>
        <w:t>قيود الترجمة بشكل عام،</w:t>
      </w:r>
      <w:r w:rsidR="00691ECC">
        <w:rPr>
          <w:rFonts w:ascii="Arabic Typesetting" w:hAnsi="Arabic Typesetting" w:cs="Arabic Typesetting" w:hint="cs"/>
          <w:sz w:val="36"/>
          <w:szCs w:val="36"/>
          <w:rtl/>
          <w:lang w:bidi="ar-SY"/>
        </w:rPr>
        <w:t xml:space="preserve"> والتي تجعل "الأمانة" للنصوص من أهم شروطها. </w:t>
      </w:r>
    </w:p>
    <w:p w:rsidR="00A76DF5" w:rsidRPr="001A15CE" w:rsidRDefault="00A76DF5" w:rsidP="001A15CE">
      <w:pPr>
        <w:pStyle w:val="a5"/>
        <w:numPr>
          <w:ilvl w:val="0"/>
          <w:numId w:val="21"/>
        </w:numPr>
        <w:tabs>
          <w:tab w:val="left" w:pos="8275"/>
        </w:tabs>
        <w:bidi/>
        <w:spacing w:line="240" w:lineRule="auto"/>
        <w:rPr>
          <w:rFonts w:ascii="Arabic Typesetting" w:hAnsi="Arabic Typesetting" w:cs="Arabic Typesetting"/>
          <w:sz w:val="36"/>
          <w:szCs w:val="36"/>
          <w:lang w:bidi="ar-SY"/>
        </w:rPr>
      </w:pPr>
      <w:r w:rsidRPr="001A15CE">
        <w:rPr>
          <w:rFonts w:ascii="Arabic Typesetting" w:hAnsi="Arabic Typesetting" w:cs="Arabic Typesetting"/>
          <w:sz w:val="36"/>
          <w:szCs w:val="36"/>
          <w:rtl/>
          <w:lang w:bidi="ar-SY"/>
        </w:rPr>
        <w:t>لترجمة ن</w:t>
      </w:r>
      <w:r w:rsidR="00172D19" w:rsidRPr="001A15CE">
        <w:rPr>
          <w:rFonts w:ascii="Arabic Typesetting" w:hAnsi="Arabic Typesetting" w:cs="Arabic Typesetting"/>
          <w:sz w:val="36"/>
          <w:szCs w:val="36"/>
          <w:rtl/>
          <w:lang w:bidi="ar-SY"/>
        </w:rPr>
        <w:t>ص شعري يحتوي على إشارة ثقافية أو</w:t>
      </w:r>
      <w:r w:rsidR="00C57EA8">
        <w:rPr>
          <w:rFonts w:ascii="Arabic Typesetting" w:hAnsi="Arabic Typesetting" w:cs="Arabic Typesetting"/>
          <w:sz w:val="36"/>
          <w:szCs w:val="36"/>
          <w:rtl/>
          <w:lang w:bidi="ar-SY"/>
        </w:rPr>
        <w:t xml:space="preserve"> تناصية</w:t>
      </w:r>
      <w:r w:rsidR="00266A74" w:rsidRPr="001A15CE">
        <w:rPr>
          <w:rFonts w:ascii="Arabic Typesetting" w:hAnsi="Arabic Typesetting" w:cs="Arabic Typesetting"/>
          <w:sz w:val="36"/>
          <w:szCs w:val="36"/>
          <w:rtl/>
          <w:lang w:bidi="ar-SY"/>
        </w:rPr>
        <w:t>، توصي الباحثة ب</w:t>
      </w:r>
      <w:r w:rsidR="00084BEA" w:rsidRPr="001A15CE">
        <w:rPr>
          <w:rFonts w:ascii="Arabic Typesetting" w:hAnsi="Arabic Typesetting" w:cs="Arabic Typesetting"/>
          <w:sz w:val="36"/>
          <w:szCs w:val="36"/>
          <w:rtl/>
          <w:lang w:bidi="ar-SY"/>
        </w:rPr>
        <w:t>إضافة</w:t>
      </w:r>
      <w:r w:rsidR="00172D19" w:rsidRPr="001A15CE">
        <w:rPr>
          <w:rFonts w:ascii="Arabic Typesetting" w:hAnsi="Arabic Typesetting" w:cs="Arabic Typesetting"/>
          <w:sz w:val="36"/>
          <w:szCs w:val="36"/>
          <w:rtl/>
          <w:lang w:bidi="ar-SY"/>
        </w:rPr>
        <w:t xml:space="preserve"> الملاحظات التوضيحية في الحاشية والهوامش، وذلك لتلا</w:t>
      </w:r>
      <w:r w:rsidR="00EB3577" w:rsidRPr="001A15CE">
        <w:rPr>
          <w:rFonts w:ascii="Arabic Typesetting" w:hAnsi="Arabic Typesetting" w:cs="Arabic Typesetting"/>
          <w:sz w:val="36"/>
          <w:szCs w:val="36"/>
          <w:rtl/>
          <w:lang w:bidi="ar-SY"/>
        </w:rPr>
        <w:t xml:space="preserve">في الغموض والغرابة في المعاني، </w:t>
      </w:r>
      <w:r w:rsidR="00E27074" w:rsidRPr="001A15CE">
        <w:rPr>
          <w:rFonts w:ascii="Arabic Typesetting" w:hAnsi="Arabic Typesetting" w:cs="Arabic Typesetting"/>
          <w:sz w:val="36"/>
          <w:szCs w:val="36"/>
          <w:rtl/>
          <w:lang w:bidi="ar-SY"/>
        </w:rPr>
        <w:t>وتعزيز</w:t>
      </w:r>
      <w:r w:rsidR="00172D19" w:rsidRPr="001A15CE">
        <w:rPr>
          <w:rFonts w:ascii="Arabic Typesetting" w:hAnsi="Arabic Typesetting" w:cs="Arabic Typesetting"/>
          <w:sz w:val="36"/>
          <w:szCs w:val="36"/>
          <w:rtl/>
          <w:lang w:bidi="ar-SY"/>
        </w:rPr>
        <w:t xml:space="preserve"> قدرة القارئ على تأويل النص</w:t>
      </w:r>
      <w:r w:rsidR="0055601C">
        <w:rPr>
          <w:rFonts w:ascii="Arabic Typesetting" w:hAnsi="Arabic Typesetting" w:cs="Arabic Typesetting"/>
          <w:sz w:val="36"/>
          <w:szCs w:val="36"/>
          <w:rtl/>
          <w:lang w:bidi="ar-SY"/>
        </w:rPr>
        <w:t xml:space="preserve"> وفهمه</w:t>
      </w:r>
      <w:r w:rsidR="0055601C">
        <w:rPr>
          <w:rFonts w:ascii="Arabic Typesetting" w:hAnsi="Arabic Typesetting" w:cs="Arabic Typesetting" w:hint="cs"/>
          <w:sz w:val="36"/>
          <w:szCs w:val="36"/>
          <w:rtl/>
          <w:lang w:bidi="ar-SY"/>
        </w:rPr>
        <w:t xml:space="preserve">، كما </w:t>
      </w:r>
      <w:r w:rsidR="00425EE7">
        <w:rPr>
          <w:rFonts w:ascii="Arabic Typesetting" w:hAnsi="Arabic Typesetting" w:cs="Arabic Typesetting" w:hint="cs"/>
          <w:sz w:val="36"/>
          <w:szCs w:val="36"/>
          <w:rtl/>
          <w:lang w:bidi="ar-SY"/>
        </w:rPr>
        <w:t xml:space="preserve">ترى الباحثة أن الهوامش التوضيحية جزء أساسي في عملية الترجمة </w:t>
      </w:r>
      <w:r w:rsidR="0055601C">
        <w:rPr>
          <w:rFonts w:ascii="Arabic Typesetting" w:hAnsi="Arabic Typesetting" w:cs="Arabic Typesetting" w:hint="cs"/>
          <w:sz w:val="36"/>
          <w:szCs w:val="36"/>
          <w:rtl/>
          <w:lang w:bidi="ar-SY"/>
        </w:rPr>
        <w:t>و</w:t>
      </w:r>
      <w:r w:rsidR="00425EE7">
        <w:rPr>
          <w:rFonts w:ascii="Arabic Typesetting" w:hAnsi="Arabic Typesetting" w:cs="Arabic Typesetting" w:hint="cs"/>
          <w:sz w:val="36"/>
          <w:szCs w:val="36"/>
          <w:rtl/>
          <w:lang w:bidi="ar-SY"/>
        </w:rPr>
        <w:t>لا يكتمل العمل إلا به.</w:t>
      </w:r>
    </w:p>
    <w:p w:rsidR="00266A74" w:rsidRPr="001A15CE" w:rsidRDefault="00F573B4" w:rsidP="001A15CE">
      <w:pPr>
        <w:pStyle w:val="a5"/>
        <w:numPr>
          <w:ilvl w:val="0"/>
          <w:numId w:val="21"/>
        </w:num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hint="cs"/>
          <w:sz w:val="36"/>
          <w:szCs w:val="36"/>
          <w:rtl/>
          <w:lang w:bidi="ar-SY"/>
        </w:rPr>
        <w:t xml:space="preserve">الترجمة التي تتقيد بحرفية المفردات والعبارات </w:t>
      </w:r>
      <w:r w:rsidR="008E3126">
        <w:rPr>
          <w:rFonts w:ascii="Arabic Typesetting" w:hAnsi="Arabic Typesetting" w:cs="Arabic Typesetting" w:hint="cs"/>
          <w:sz w:val="36"/>
          <w:szCs w:val="36"/>
          <w:rtl/>
          <w:lang w:bidi="ar-SY"/>
        </w:rPr>
        <w:t>قد تؤدي إلى تبديد روح النص ولقطاته الوجدانية والنفسية، كما قد تؤدي إلى الكثير من الغموض والركاكة اللغوية والغرابة في التعابير، لذا</w:t>
      </w:r>
      <w:r w:rsidR="00266A74" w:rsidRPr="001A15CE">
        <w:rPr>
          <w:rFonts w:ascii="Arabic Typesetting" w:hAnsi="Arabic Typesetting" w:cs="Arabic Typesetting"/>
          <w:sz w:val="36"/>
          <w:szCs w:val="36"/>
          <w:rtl/>
          <w:lang w:bidi="ar-SY"/>
        </w:rPr>
        <w:t xml:space="preserve"> توصي الباحثة بالابتعاد عن الترجمة الحرفية في ترجمة الشعر، و إطلاق يد المترجم في التصرف والحذف والإضافة </w:t>
      </w:r>
      <w:r w:rsidR="001C754E" w:rsidRPr="001A15CE">
        <w:rPr>
          <w:rFonts w:ascii="Arabic Typesetting" w:hAnsi="Arabic Typesetting" w:cs="Arabic Typesetting"/>
          <w:sz w:val="36"/>
          <w:szCs w:val="36"/>
          <w:rtl/>
          <w:lang w:bidi="ar-SY"/>
        </w:rPr>
        <w:t>ب</w:t>
      </w:r>
      <w:r w:rsidR="00266A74" w:rsidRPr="001A15CE">
        <w:rPr>
          <w:rFonts w:ascii="Arabic Typesetting" w:hAnsi="Arabic Typesetting" w:cs="Arabic Typesetting"/>
          <w:sz w:val="36"/>
          <w:szCs w:val="36"/>
          <w:rtl/>
          <w:lang w:bidi="ar-SY"/>
        </w:rPr>
        <w:t>حسب ما يقتضي</w:t>
      </w:r>
      <w:r w:rsidR="001C754E" w:rsidRPr="001A15CE">
        <w:rPr>
          <w:rFonts w:ascii="Arabic Typesetting" w:hAnsi="Arabic Typesetting" w:cs="Arabic Typesetting"/>
          <w:sz w:val="36"/>
          <w:szCs w:val="36"/>
          <w:rtl/>
          <w:lang w:bidi="ar-SY"/>
        </w:rPr>
        <w:t>ه</w:t>
      </w:r>
      <w:r w:rsidR="00266A74" w:rsidRPr="001A15CE">
        <w:rPr>
          <w:rFonts w:ascii="Arabic Typesetting" w:hAnsi="Arabic Typesetting" w:cs="Arabic Typesetting"/>
          <w:sz w:val="36"/>
          <w:szCs w:val="36"/>
          <w:rtl/>
          <w:lang w:bidi="ar-SY"/>
        </w:rPr>
        <w:t xml:space="preserve"> المعنى</w:t>
      </w:r>
      <w:r w:rsidR="00084BEA" w:rsidRPr="001A15CE">
        <w:rPr>
          <w:rFonts w:ascii="Arabic Typesetting" w:hAnsi="Arabic Typesetting" w:cs="Arabic Typesetting"/>
          <w:sz w:val="36"/>
          <w:szCs w:val="36"/>
          <w:rtl/>
          <w:lang w:bidi="ar-SY"/>
        </w:rPr>
        <w:t>،</w:t>
      </w:r>
      <w:r w:rsidR="00266A74" w:rsidRPr="001A15CE">
        <w:rPr>
          <w:rFonts w:ascii="Arabic Typesetting" w:hAnsi="Arabic Typesetting" w:cs="Arabic Typesetting"/>
          <w:sz w:val="36"/>
          <w:szCs w:val="36"/>
          <w:rtl/>
          <w:lang w:bidi="ar-SY"/>
        </w:rPr>
        <w:t xml:space="preserve"> و</w:t>
      </w:r>
      <w:r w:rsidR="00084BEA" w:rsidRPr="001A15CE">
        <w:rPr>
          <w:rFonts w:ascii="Arabic Typesetting" w:hAnsi="Arabic Typesetting" w:cs="Arabic Typesetting"/>
          <w:sz w:val="36"/>
          <w:szCs w:val="36"/>
          <w:rtl/>
          <w:lang w:bidi="ar-SY"/>
        </w:rPr>
        <w:t xml:space="preserve">ما تمليه </w:t>
      </w:r>
      <w:r w:rsidR="00266A74" w:rsidRPr="001A15CE">
        <w:rPr>
          <w:rFonts w:ascii="Arabic Typesetting" w:hAnsi="Arabic Typesetting" w:cs="Arabic Typesetting"/>
          <w:sz w:val="36"/>
          <w:szCs w:val="36"/>
          <w:rtl/>
          <w:lang w:bidi="ar-SY"/>
        </w:rPr>
        <w:t>ثقافة اللغة المنقول إليها.</w:t>
      </w:r>
    </w:p>
    <w:p w:rsidR="00D027A9" w:rsidRDefault="001C439E" w:rsidP="001A15CE">
      <w:pPr>
        <w:pStyle w:val="a5"/>
        <w:numPr>
          <w:ilvl w:val="0"/>
          <w:numId w:val="21"/>
        </w:num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sz w:val="36"/>
          <w:szCs w:val="36"/>
          <w:rtl/>
          <w:lang w:bidi="ar-SY"/>
        </w:rPr>
        <w:t>الترجمة</w:t>
      </w:r>
      <w:r w:rsidR="001C754E" w:rsidRPr="001A15CE">
        <w:rPr>
          <w:rFonts w:ascii="Arabic Typesetting" w:hAnsi="Arabic Typesetting" w:cs="Arabic Typesetting"/>
          <w:sz w:val="36"/>
          <w:szCs w:val="36"/>
          <w:rtl/>
          <w:lang w:bidi="ar-SY"/>
        </w:rPr>
        <w:t xml:space="preserve"> الشعرية</w:t>
      </w:r>
      <w:r>
        <w:rPr>
          <w:rFonts w:ascii="Arabic Typesetting" w:hAnsi="Arabic Typesetting" w:cs="Arabic Typesetting" w:hint="cs"/>
          <w:sz w:val="36"/>
          <w:szCs w:val="36"/>
          <w:rtl/>
          <w:lang w:bidi="ar-SY"/>
        </w:rPr>
        <w:t xml:space="preserve"> الإبداعية</w:t>
      </w:r>
      <w:r w:rsidR="001C754E" w:rsidRPr="001A15CE">
        <w:rPr>
          <w:rFonts w:ascii="Arabic Typesetting" w:hAnsi="Arabic Typesetting" w:cs="Arabic Typesetting"/>
          <w:sz w:val="36"/>
          <w:szCs w:val="36"/>
          <w:rtl/>
          <w:lang w:bidi="ar-SY"/>
        </w:rPr>
        <w:t xml:space="preserve"> ت</w:t>
      </w:r>
      <w:r w:rsidR="00902949">
        <w:rPr>
          <w:rFonts w:ascii="Arabic Typesetting" w:hAnsi="Arabic Typesetting" w:cs="Arabic Typesetting" w:hint="cs"/>
          <w:sz w:val="36"/>
          <w:szCs w:val="36"/>
          <w:rtl/>
          <w:lang w:bidi="ar-SY"/>
        </w:rPr>
        <w:t>ُ</w:t>
      </w:r>
      <w:r w:rsidR="001C754E" w:rsidRPr="001A15CE">
        <w:rPr>
          <w:rFonts w:ascii="Arabic Typesetting" w:hAnsi="Arabic Typesetting" w:cs="Arabic Typesetting"/>
          <w:sz w:val="36"/>
          <w:szCs w:val="36"/>
          <w:rtl/>
          <w:lang w:bidi="ar-SY"/>
        </w:rPr>
        <w:t>عتبر الأكثر انزياحاً وعدولاً في كل أنواع الترجمة، ولكن تبقى الأولوية في</w:t>
      </w:r>
      <w:r w:rsidR="00173C5C" w:rsidRPr="001A15CE">
        <w:rPr>
          <w:rFonts w:ascii="Arabic Typesetting" w:hAnsi="Arabic Typesetting" w:cs="Arabic Typesetting"/>
          <w:sz w:val="36"/>
          <w:szCs w:val="36"/>
          <w:rtl/>
          <w:lang w:bidi="ar-SY"/>
        </w:rPr>
        <w:t>ها موجهةل</w:t>
      </w:r>
      <w:r w:rsidR="001C754E" w:rsidRPr="001A15CE">
        <w:rPr>
          <w:rFonts w:ascii="Arabic Typesetting" w:hAnsi="Arabic Typesetting" w:cs="Arabic Typesetting"/>
          <w:sz w:val="36"/>
          <w:szCs w:val="36"/>
          <w:rtl/>
          <w:lang w:bidi="ar-SY"/>
        </w:rPr>
        <w:t>تحقيق المعاني وإيصال الأفكار، ومن ثمّ  محاكاة الصور المجازية والاستعارات، مع مراعاة البناء اللغوي الذي يحافظ على تماسك النص</w:t>
      </w:r>
      <w:r w:rsidR="00173C5C" w:rsidRPr="001A15CE">
        <w:rPr>
          <w:rFonts w:ascii="Arabic Typesetting" w:hAnsi="Arabic Typesetting" w:cs="Arabic Typesetting"/>
          <w:sz w:val="36"/>
          <w:szCs w:val="36"/>
          <w:rtl/>
          <w:lang w:bidi="ar-SY"/>
        </w:rPr>
        <w:t xml:space="preserve"> وإتقان صياغته.</w:t>
      </w:r>
    </w:p>
    <w:p w:rsidR="008E3126" w:rsidRDefault="008E3126" w:rsidP="008E3126">
      <w:pPr>
        <w:pStyle w:val="a5"/>
        <w:numPr>
          <w:ilvl w:val="0"/>
          <w:numId w:val="21"/>
        </w:numPr>
        <w:tabs>
          <w:tab w:val="left" w:pos="8275"/>
        </w:tabs>
        <w:bidi/>
        <w:spacing w:line="240" w:lineRule="auto"/>
        <w:rPr>
          <w:rFonts w:ascii="Arabic Typesetting" w:hAnsi="Arabic Typesetting" w:cs="Arabic Typesetting"/>
          <w:sz w:val="36"/>
          <w:szCs w:val="36"/>
          <w:lang w:bidi="ar-SY"/>
        </w:rPr>
      </w:pPr>
      <w:r>
        <w:rPr>
          <w:rFonts w:ascii="Arabic Typesetting" w:hAnsi="Arabic Typesetting" w:cs="Arabic Typesetting" w:hint="cs"/>
          <w:sz w:val="36"/>
          <w:szCs w:val="36"/>
          <w:rtl/>
          <w:lang w:bidi="ar-SY"/>
        </w:rPr>
        <w:t>وبناء على ما تقدم فإن قضية الخيانة للنص في ترجمة الشعر هي قضية عبثية ولا تزيد المترجم إلا خبالاً، لأنها تعوقه عن نقل النص الأصلي بحوهره ومشاعره ومعانيه، وتفرض عليه قيوداً قد تؤدي إلى أن ينتج نصاً موتوراً وقاصراً</w:t>
      </w:r>
      <w:r w:rsidR="00B72AE8">
        <w:rPr>
          <w:rFonts w:ascii="Arabic Typesetting" w:hAnsi="Arabic Typesetting" w:cs="Arabic Typesetting" w:hint="cs"/>
          <w:sz w:val="36"/>
          <w:szCs w:val="36"/>
          <w:rtl/>
          <w:lang w:bidi="ar-SY"/>
        </w:rPr>
        <w:t>، وهذا في الواقع هو ما يجدر أن نعتبره خ</w:t>
      </w:r>
      <w:r>
        <w:rPr>
          <w:rFonts w:ascii="Arabic Typesetting" w:hAnsi="Arabic Typesetting" w:cs="Arabic Typesetting" w:hint="cs"/>
          <w:sz w:val="36"/>
          <w:szCs w:val="36"/>
          <w:rtl/>
          <w:lang w:bidi="ar-SY"/>
        </w:rPr>
        <w:t xml:space="preserve">يانة للنص. </w:t>
      </w:r>
    </w:p>
    <w:p w:rsidR="00C9461B" w:rsidRPr="001A15CE" w:rsidRDefault="00C9461B" w:rsidP="00C9461B">
      <w:pPr>
        <w:pStyle w:val="a5"/>
        <w:tabs>
          <w:tab w:val="left" w:pos="8275"/>
        </w:tabs>
        <w:bidi/>
        <w:spacing w:line="240" w:lineRule="auto"/>
        <w:ind w:left="1170"/>
        <w:rPr>
          <w:rFonts w:ascii="Arabic Typesetting" w:hAnsi="Arabic Typesetting" w:cs="Arabic Typesetting"/>
          <w:sz w:val="36"/>
          <w:szCs w:val="36"/>
          <w:lang w:bidi="ar-SY"/>
        </w:rPr>
      </w:pPr>
    </w:p>
    <w:p w:rsidR="00C9461B" w:rsidRDefault="00C9461B" w:rsidP="008826D5">
      <w:pPr>
        <w:pStyle w:val="a5"/>
        <w:tabs>
          <w:tab w:val="left" w:pos="8275"/>
        </w:tabs>
        <w:bidi/>
        <w:spacing w:line="240" w:lineRule="auto"/>
        <w:ind w:left="1440"/>
        <w:jc w:val="center"/>
        <w:rPr>
          <w:rFonts w:ascii="Arabic Typesetting" w:hAnsi="Arabic Typesetting" w:cs="Arabic Typesetting"/>
          <w:sz w:val="40"/>
          <w:szCs w:val="40"/>
          <w:rtl/>
          <w:lang w:bidi="ar-SY"/>
        </w:rPr>
      </w:pPr>
    </w:p>
    <w:p w:rsidR="00A57E80" w:rsidRPr="001A15CE" w:rsidRDefault="00A57E80" w:rsidP="00C9461B">
      <w:pPr>
        <w:pStyle w:val="a5"/>
        <w:tabs>
          <w:tab w:val="left" w:pos="8275"/>
        </w:tabs>
        <w:bidi/>
        <w:spacing w:line="240" w:lineRule="auto"/>
        <w:ind w:left="1440"/>
        <w:jc w:val="center"/>
        <w:rPr>
          <w:rFonts w:ascii="Arabic Typesetting" w:hAnsi="Arabic Typesetting" w:cs="Arabic Typesetting"/>
          <w:sz w:val="40"/>
          <w:szCs w:val="40"/>
          <w:rtl/>
          <w:lang w:bidi="ar-SY"/>
        </w:rPr>
      </w:pPr>
      <w:r w:rsidRPr="001A15CE">
        <w:rPr>
          <w:rFonts w:ascii="Arabic Typesetting" w:hAnsi="Arabic Typesetting" w:cs="Arabic Typesetting"/>
          <w:sz w:val="40"/>
          <w:szCs w:val="40"/>
          <w:rtl/>
          <w:lang w:bidi="ar-SY"/>
        </w:rPr>
        <w:t>................................................................</w:t>
      </w:r>
    </w:p>
    <w:p w:rsidR="00A57E80" w:rsidRDefault="00A57E80" w:rsidP="008826D5">
      <w:pPr>
        <w:pStyle w:val="a5"/>
        <w:tabs>
          <w:tab w:val="left" w:pos="8275"/>
        </w:tabs>
        <w:bidi/>
        <w:spacing w:line="240" w:lineRule="auto"/>
        <w:ind w:left="1440"/>
        <w:jc w:val="center"/>
        <w:rPr>
          <w:rFonts w:ascii="Arabic Typesetting" w:hAnsi="Arabic Typesetting" w:cs="Arabic Typesetting"/>
          <w:sz w:val="40"/>
          <w:szCs w:val="40"/>
          <w:rtl/>
          <w:lang w:bidi="ar-SY"/>
        </w:rPr>
      </w:pPr>
      <w:r w:rsidRPr="008826D5">
        <w:rPr>
          <w:rFonts w:ascii="Arabic Typesetting" w:hAnsi="Arabic Typesetting" w:cs="Arabic Typesetting"/>
          <w:sz w:val="40"/>
          <w:szCs w:val="40"/>
          <w:rtl/>
          <w:lang w:bidi="ar-SY"/>
        </w:rPr>
        <w:t>.....................</w:t>
      </w:r>
    </w:p>
    <w:p w:rsidR="007D4A74" w:rsidRPr="008826D5" w:rsidRDefault="007D4A74" w:rsidP="007D4A74">
      <w:pPr>
        <w:pStyle w:val="a5"/>
        <w:tabs>
          <w:tab w:val="left" w:pos="8275"/>
        </w:tabs>
        <w:bidi/>
        <w:spacing w:line="240" w:lineRule="auto"/>
        <w:ind w:left="1440"/>
        <w:jc w:val="center"/>
        <w:rPr>
          <w:rFonts w:ascii="Arabic Typesetting" w:hAnsi="Arabic Typesetting" w:cs="Arabic Typesetting"/>
          <w:sz w:val="40"/>
          <w:szCs w:val="40"/>
          <w:lang w:bidi="ar-SY"/>
        </w:rPr>
      </w:pPr>
      <w:r>
        <w:rPr>
          <w:rFonts w:ascii="Arabic Typesetting" w:hAnsi="Arabic Typesetting" w:cs="Arabic Typesetting" w:hint="cs"/>
          <w:sz w:val="40"/>
          <w:szCs w:val="40"/>
          <w:rtl/>
          <w:lang w:bidi="ar-SY"/>
        </w:rPr>
        <w:t>...........</w:t>
      </w:r>
    </w:p>
    <w:p w:rsidR="008826D5" w:rsidRDefault="008826D5" w:rsidP="001A15CE">
      <w:pPr>
        <w:pStyle w:val="a5"/>
        <w:tabs>
          <w:tab w:val="left" w:pos="8275"/>
        </w:tabs>
        <w:bidi/>
        <w:spacing w:line="240" w:lineRule="auto"/>
        <w:jc w:val="center"/>
        <w:rPr>
          <w:rFonts w:ascii="Arabic Typesetting" w:hAnsi="Arabic Typesetting" w:cs="Arabic Typesetting"/>
          <w:sz w:val="48"/>
          <w:szCs w:val="48"/>
          <w:rtl/>
          <w:lang w:bidi="ar-SY"/>
        </w:rPr>
      </w:pPr>
    </w:p>
    <w:p w:rsidR="00A23890" w:rsidRPr="008826D5" w:rsidRDefault="00A23890" w:rsidP="00A23890">
      <w:pPr>
        <w:pStyle w:val="a5"/>
        <w:tabs>
          <w:tab w:val="left" w:pos="8275"/>
        </w:tabs>
        <w:bidi/>
        <w:spacing w:line="240" w:lineRule="auto"/>
        <w:jc w:val="center"/>
        <w:rPr>
          <w:rFonts w:ascii="Arabic Typesetting" w:hAnsi="Arabic Typesetting" w:cs="Arabic Typesetting"/>
          <w:b/>
          <w:bCs/>
          <w:sz w:val="48"/>
          <w:szCs w:val="48"/>
          <w:rtl/>
          <w:lang w:bidi="ar-SY"/>
        </w:rPr>
      </w:pPr>
      <w:r w:rsidRPr="008826D5">
        <w:rPr>
          <w:rFonts w:ascii="Arabic Typesetting" w:hAnsi="Arabic Typesetting" w:cs="Arabic Typesetting"/>
          <w:b/>
          <w:bCs/>
          <w:sz w:val="48"/>
          <w:szCs w:val="48"/>
          <w:rtl/>
          <w:lang w:bidi="ar-SY"/>
        </w:rPr>
        <w:t>تمّ بعونِ الله</w:t>
      </w:r>
    </w:p>
    <w:p w:rsidR="008826D5" w:rsidRDefault="008826D5" w:rsidP="008826D5">
      <w:pPr>
        <w:pStyle w:val="a5"/>
        <w:tabs>
          <w:tab w:val="left" w:pos="8275"/>
        </w:tabs>
        <w:bidi/>
        <w:spacing w:line="240" w:lineRule="auto"/>
        <w:jc w:val="center"/>
        <w:rPr>
          <w:rFonts w:ascii="Arabic Typesetting" w:hAnsi="Arabic Typesetting" w:cs="Arabic Typesetting"/>
          <w:sz w:val="48"/>
          <w:szCs w:val="48"/>
          <w:rtl/>
          <w:lang w:bidi="ar-SY"/>
        </w:rPr>
      </w:pPr>
    </w:p>
    <w:p w:rsidR="008826D5" w:rsidRDefault="008826D5" w:rsidP="008826D5">
      <w:pPr>
        <w:pStyle w:val="a5"/>
        <w:tabs>
          <w:tab w:val="left" w:pos="8275"/>
        </w:tabs>
        <w:bidi/>
        <w:spacing w:line="240" w:lineRule="auto"/>
        <w:jc w:val="center"/>
        <w:rPr>
          <w:rFonts w:ascii="Arabic Typesetting" w:hAnsi="Arabic Typesetting" w:cs="Arabic Typesetting"/>
          <w:sz w:val="48"/>
          <w:szCs w:val="48"/>
          <w:rtl/>
          <w:lang w:bidi="ar-SY"/>
        </w:rPr>
      </w:pPr>
    </w:p>
    <w:p w:rsidR="008826D5" w:rsidRDefault="008826D5" w:rsidP="008826D5">
      <w:pPr>
        <w:pStyle w:val="a5"/>
        <w:tabs>
          <w:tab w:val="left" w:pos="8275"/>
        </w:tabs>
        <w:bidi/>
        <w:spacing w:line="240" w:lineRule="auto"/>
        <w:jc w:val="center"/>
        <w:rPr>
          <w:rFonts w:ascii="Arabic Typesetting" w:hAnsi="Arabic Typesetting" w:cs="Arabic Typesetting"/>
          <w:sz w:val="48"/>
          <w:szCs w:val="48"/>
          <w:rtl/>
          <w:lang w:bidi="ar-SY"/>
        </w:rPr>
      </w:pPr>
    </w:p>
    <w:p w:rsidR="008826D5" w:rsidRDefault="008826D5" w:rsidP="008826D5">
      <w:pPr>
        <w:pStyle w:val="a5"/>
        <w:tabs>
          <w:tab w:val="left" w:pos="8275"/>
        </w:tabs>
        <w:bidi/>
        <w:spacing w:line="240" w:lineRule="auto"/>
        <w:jc w:val="center"/>
        <w:rPr>
          <w:rFonts w:ascii="Arabic Typesetting" w:hAnsi="Arabic Typesetting" w:cs="Arabic Typesetting"/>
          <w:sz w:val="48"/>
          <w:szCs w:val="48"/>
          <w:rtl/>
          <w:lang w:bidi="ar-SY"/>
        </w:rPr>
      </w:pPr>
    </w:p>
    <w:p w:rsidR="00556F9A" w:rsidRDefault="00556F9A" w:rsidP="00556F9A">
      <w:pPr>
        <w:bidi/>
        <w:spacing w:line="240" w:lineRule="auto"/>
        <w:rPr>
          <w:rFonts w:ascii="Arabic Typesetting" w:hAnsi="Arabic Typesetting" w:cs="Arabic Typesetting"/>
          <w:sz w:val="48"/>
          <w:szCs w:val="48"/>
          <w:lang w:bidi="ar-SY"/>
        </w:rPr>
      </w:pPr>
    </w:p>
    <w:p w:rsidR="00C76313" w:rsidRPr="0012257B" w:rsidRDefault="003750AB" w:rsidP="00556F9A">
      <w:pPr>
        <w:bidi/>
        <w:spacing w:line="240" w:lineRule="auto"/>
        <w:jc w:val="center"/>
        <w:rPr>
          <w:rFonts w:ascii="Arabic Typesetting" w:hAnsi="Arabic Typesetting" w:cs="Arabic Typesetting"/>
          <w:b/>
          <w:bCs/>
          <w:sz w:val="44"/>
          <w:szCs w:val="44"/>
          <w:rtl/>
          <w:lang w:bidi="ar-SY"/>
        </w:rPr>
      </w:pPr>
      <w:r w:rsidRPr="0012257B">
        <w:rPr>
          <w:rFonts w:ascii="Arabic Typesetting" w:hAnsi="Arabic Typesetting" w:cs="Arabic Typesetting"/>
          <w:b/>
          <w:bCs/>
          <w:sz w:val="44"/>
          <w:szCs w:val="44"/>
          <w:rtl/>
          <w:lang w:bidi="ar-SY"/>
        </w:rPr>
        <w:lastRenderedPageBreak/>
        <w:t>فهرس المراجع والمصادر</w:t>
      </w:r>
    </w:p>
    <w:p w:rsidR="003272DC" w:rsidRPr="0012257B" w:rsidRDefault="003272DC" w:rsidP="003272DC">
      <w:pPr>
        <w:bidi/>
        <w:spacing w:line="240" w:lineRule="auto"/>
        <w:rPr>
          <w:rFonts w:ascii="Arabic Typesetting" w:hAnsi="Arabic Typesetting" w:cs="Arabic Typesetting"/>
          <w:b/>
          <w:bCs/>
          <w:sz w:val="40"/>
          <w:szCs w:val="40"/>
          <w:rtl/>
          <w:lang w:bidi="ar-SY"/>
        </w:rPr>
      </w:pPr>
      <w:r w:rsidRPr="0012257B">
        <w:rPr>
          <w:rFonts w:ascii="Arabic Typesetting" w:hAnsi="Arabic Typesetting" w:cs="Arabic Typesetting"/>
          <w:b/>
          <w:bCs/>
          <w:sz w:val="40"/>
          <w:szCs w:val="40"/>
          <w:rtl/>
          <w:lang w:bidi="ar-SY"/>
        </w:rPr>
        <w:t>الكتب</w:t>
      </w:r>
    </w:p>
    <w:p w:rsidR="003272DC" w:rsidRPr="001905C1" w:rsidRDefault="003272DC" w:rsidP="003272DC">
      <w:pPr>
        <w:bidi/>
        <w:spacing w:line="240" w:lineRule="auto"/>
        <w:rPr>
          <w:rFonts w:ascii="Arabic Typesetting" w:hAnsi="Arabic Typesetting" w:cs="Arabic Typesetting"/>
          <w:sz w:val="28"/>
          <w:szCs w:val="28"/>
          <w:rtl/>
          <w:lang w:bidi="ar-SY"/>
        </w:rPr>
      </w:pPr>
      <w:r w:rsidRPr="001905C1">
        <w:rPr>
          <w:rFonts w:ascii="Arabic Typesetting" w:hAnsi="Arabic Typesetting" w:cs="Arabic Typesetting"/>
          <w:sz w:val="28"/>
          <w:szCs w:val="28"/>
          <w:rtl/>
          <w:lang w:bidi="ar-SY"/>
        </w:rPr>
        <w:t>القرآن الكريم</w:t>
      </w:r>
    </w:p>
    <w:p w:rsidR="003272DC" w:rsidRPr="001905C1" w:rsidRDefault="003272DC" w:rsidP="003272DC">
      <w:pPr>
        <w:bidi/>
        <w:spacing w:line="240" w:lineRule="auto"/>
        <w:rPr>
          <w:rFonts w:ascii="Arabic Typesetting" w:hAnsi="Arabic Typesetting" w:cs="Arabic Typesetting"/>
          <w:sz w:val="28"/>
          <w:szCs w:val="28"/>
          <w:rtl/>
          <w:lang w:bidi="ar-SY"/>
        </w:rPr>
      </w:pPr>
      <w:r w:rsidRPr="001905C1">
        <w:rPr>
          <w:rFonts w:ascii="Arabic Typesetting" w:hAnsi="Arabic Typesetting" w:cs="Arabic Typesetting"/>
          <w:sz w:val="28"/>
          <w:szCs w:val="28"/>
          <w:rtl/>
          <w:lang w:bidi="ar-SY"/>
        </w:rPr>
        <w:t>إنجيل يوحنا</w:t>
      </w:r>
    </w:p>
    <w:p w:rsidR="003272DC" w:rsidRPr="001905C1" w:rsidRDefault="003272DC" w:rsidP="003272DC">
      <w:pPr>
        <w:bidi/>
        <w:spacing w:line="240" w:lineRule="auto"/>
        <w:rPr>
          <w:rFonts w:ascii="Arabic Typesetting" w:hAnsi="Arabic Typesetting" w:cs="Arabic Typesetting"/>
          <w:sz w:val="28"/>
          <w:szCs w:val="28"/>
          <w:rtl/>
        </w:rPr>
      </w:pPr>
      <w:r w:rsidRPr="001905C1">
        <w:rPr>
          <w:rFonts w:ascii="Arabic Typesetting" w:hAnsi="Arabic Typesetting" w:cs="Arabic Typesetting"/>
          <w:sz w:val="28"/>
          <w:szCs w:val="28"/>
          <w:rtl/>
        </w:rPr>
        <w:t>ابن خلدون،المقدمة</w:t>
      </w:r>
    </w:p>
    <w:p w:rsidR="006B5725" w:rsidRPr="00E21347" w:rsidRDefault="006B5725" w:rsidP="00EB42EF">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hint="cs"/>
          <w:sz w:val="28"/>
          <w:szCs w:val="28"/>
          <w:rtl/>
        </w:rPr>
        <w:t>ابنالأحنف، عباس. الديوان</w:t>
      </w:r>
      <w:r w:rsidR="00EB42EF" w:rsidRPr="00E21347">
        <w:rPr>
          <w:rFonts w:ascii="Arabic Typesetting" w:hAnsi="Arabic Typesetting" w:cs="Arabic Typesetting" w:hint="cs"/>
          <w:sz w:val="28"/>
          <w:szCs w:val="28"/>
          <w:rtl/>
          <w:lang w:bidi="ar-SY"/>
        </w:rPr>
        <w:t>،شرح وتحقيق عاتكة الخزرجي،1954، دار الكتب المصرية، القاهرة.</w:t>
      </w:r>
    </w:p>
    <w:p w:rsidR="003272DC" w:rsidRPr="00E21347" w:rsidRDefault="003272DC" w:rsidP="003272DC">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آفاق التناصية: المفهوم والمنظور- تأليف مجموعة من المؤلفين- ترجمة محمد خير البقاعي. 1998. القاهرة:الهيئة المصرية العامة للكتاب</w:t>
      </w:r>
      <w:r w:rsidRPr="00E21347">
        <w:rPr>
          <w:rFonts w:ascii="Arabic Typesetting" w:hAnsi="Arabic Typesetting" w:cs="Arabic Typesetting"/>
          <w:sz w:val="28"/>
          <w:szCs w:val="28"/>
        </w:rPr>
        <w:t>.</w:t>
      </w:r>
    </w:p>
    <w:p w:rsidR="00A857EE" w:rsidRPr="00E21347" w:rsidRDefault="00A857EE" w:rsidP="00A857EE">
      <w:pPr>
        <w:bidi/>
        <w:spacing w:line="240" w:lineRule="auto"/>
        <w:rPr>
          <w:rFonts w:ascii="Arabic Typesetting" w:hAnsi="Arabic Typesetting" w:cs="Arabic Typesetting"/>
          <w:sz w:val="28"/>
          <w:szCs w:val="28"/>
          <w:rtl/>
        </w:rPr>
      </w:pPr>
      <w:r w:rsidRPr="00E21347">
        <w:rPr>
          <w:rFonts w:ascii="Arabic Typesetting" w:hAnsi="Arabic Typesetting" w:cs="Arabic Typesetting" w:hint="cs"/>
          <w:sz w:val="28"/>
          <w:szCs w:val="28"/>
          <w:rtl/>
        </w:rPr>
        <w:t>إيليا أبو ماضي، من أعمال الشاعر الجداول الخمائل تبر وتراب. 1988. دار كاتب وكتاب، بيروت.</w:t>
      </w:r>
    </w:p>
    <w:p w:rsidR="003272DC" w:rsidRPr="00E21347" w:rsidRDefault="009B42F9"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بارت، رولان.1998 . لذة النص، ترجمة مجمد خير البقاعي، المجلس الأعلى للثقافة</w:t>
      </w:r>
      <w:r w:rsidR="003272DC" w:rsidRPr="00E21347">
        <w:rPr>
          <w:rFonts w:ascii="Arabic Typesetting" w:hAnsi="Arabic Typesetting" w:cs="Arabic Typesetting"/>
          <w:sz w:val="28"/>
          <w:szCs w:val="28"/>
          <w:rtl/>
          <w:lang w:bidi="ar-SY"/>
        </w:rPr>
        <w:t>، المشروع القومي للترجمة</w:t>
      </w:r>
      <w:r w:rsidR="00626E0D" w:rsidRPr="00E21347">
        <w:rPr>
          <w:rFonts w:ascii="Arabic Typesetting" w:hAnsi="Arabic Typesetting" w:cs="Arabic Typesetting" w:hint="cs"/>
          <w:sz w:val="28"/>
          <w:szCs w:val="28"/>
          <w:rtl/>
          <w:lang w:bidi="ar-SY"/>
        </w:rPr>
        <w:t>.</w:t>
      </w:r>
    </w:p>
    <w:p w:rsidR="003272DC" w:rsidRPr="00E21347" w:rsidRDefault="003272DC" w:rsidP="00984B75">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البارود</w:t>
      </w:r>
      <w:r w:rsidR="009B42F9" w:rsidRPr="00E21347">
        <w:rPr>
          <w:rFonts w:ascii="Arabic Typesetting" w:hAnsi="Arabic Typesetting" w:cs="Arabic Typesetting"/>
          <w:sz w:val="28"/>
          <w:szCs w:val="28"/>
          <w:rtl/>
          <w:lang w:bidi="ar-SY"/>
        </w:rPr>
        <w:t>ي، محمود. 19</w:t>
      </w:r>
      <w:r w:rsidR="00984B75" w:rsidRPr="00E21347">
        <w:rPr>
          <w:rFonts w:ascii="Arabic Typesetting" w:hAnsi="Arabic Typesetting" w:cs="Arabic Typesetting" w:hint="cs"/>
          <w:sz w:val="28"/>
          <w:szCs w:val="28"/>
          <w:rtl/>
          <w:lang w:bidi="ar-SY"/>
        </w:rPr>
        <w:t>98</w:t>
      </w:r>
      <w:r w:rsidR="009B42F9" w:rsidRPr="00E21347">
        <w:rPr>
          <w:rFonts w:ascii="Arabic Typesetting" w:hAnsi="Arabic Typesetting" w:cs="Arabic Typesetting"/>
          <w:sz w:val="28"/>
          <w:szCs w:val="28"/>
          <w:rtl/>
          <w:lang w:bidi="ar-SY"/>
        </w:rPr>
        <w:t>. ديوان البارودي،</w:t>
      </w:r>
      <w:r w:rsidR="00D34AF9" w:rsidRPr="00E21347">
        <w:rPr>
          <w:rFonts w:ascii="Arabic Typesetting" w:hAnsi="Arabic Typesetting" w:cs="Arabic Typesetting" w:hint="cs"/>
          <w:sz w:val="28"/>
          <w:szCs w:val="28"/>
          <w:rtl/>
          <w:lang w:bidi="ar-SY"/>
        </w:rPr>
        <w:t>تحقيق عي الجارم ومحمد شفيق معروف،</w:t>
      </w:r>
      <w:r w:rsidR="00984B75" w:rsidRPr="00E21347">
        <w:rPr>
          <w:rFonts w:ascii="Arabic Typesetting" w:hAnsi="Arabic Typesetting" w:cs="Arabic Typesetting" w:hint="cs"/>
          <w:sz w:val="28"/>
          <w:szCs w:val="28"/>
          <w:rtl/>
          <w:lang w:bidi="ar-SY"/>
        </w:rPr>
        <w:t>دار العودة، بيروت</w:t>
      </w:r>
    </w:p>
    <w:p w:rsidR="003272DC" w:rsidRPr="00E21347" w:rsidRDefault="003272DC"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الب</w:t>
      </w:r>
      <w:r w:rsidR="009B42F9" w:rsidRPr="00E21347">
        <w:rPr>
          <w:rFonts w:ascii="Arabic Typesetting" w:hAnsi="Arabic Typesetting" w:cs="Arabic Typesetting"/>
          <w:sz w:val="28"/>
          <w:szCs w:val="28"/>
          <w:rtl/>
          <w:lang w:bidi="ar-SY"/>
        </w:rPr>
        <w:t>علبكي، روحي. 1999. المورد قاموسعربي  إنكليزي. بيروت:دار العلم للملايين</w:t>
      </w:r>
      <w:r w:rsidRPr="00E21347">
        <w:rPr>
          <w:rFonts w:ascii="Arabic Typesetting" w:hAnsi="Arabic Typesetting" w:cs="Arabic Typesetting"/>
          <w:sz w:val="28"/>
          <w:szCs w:val="28"/>
          <w:rtl/>
          <w:lang w:bidi="ar-SY"/>
        </w:rPr>
        <w:t xml:space="preserve">،ط 12 </w:t>
      </w:r>
    </w:p>
    <w:p w:rsidR="003272DC" w:rsidRPr="00E21347" w:rsidRDefault="003272DC" w:rsidP="003272DC">
      <w:pPr>
        <w:bidi/>
        <w:spacing w:line="240" w:lineRule="auto"/>
        <w:rPr>
          <w:rFonts w:ascii="Arabic Typesetting" w:hAnsi="Arabic Typesetting" w:cs="Arabic Typesetting"/>
          <w:sz w:val="28"/>
          <w:szCs w:val="28"/>
          <w:lang w:bidi="ar-SY"/>
        </w:rPr>
      </w:pPr>
      <w:r w:rsidRPr="00E21347">
        <w:rPr>
          <w:rFonts w:ascii="Arabic Typesetting" w:hAnsi="Arabic Typesetting" w:cs="Arabic Typesetting"/>
          <w:sz w:val="28"/>
          <w:szCs w:val="28"/>
          <w:rtl/>
          <w:lang w:bidi="ar-SY"/>
        </w:rPr>
        <w:t xml:space="preserve">البعلبكي، منير. 1988. المورد قاموس إنكليزي-عربي. بيروت: دار العلم للملايين، ط22 </w:t>
      </w:r>
    </w:p>
    <w:p w:rsidR="003272DC" w:rsidRPr="00E21347" w:rsidRDefault="003272DC"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بنعبد العالي،عبد السلام .2006. في الترجمة. الدار البيضاء: دارتوبقال للنشر</w:t>
      </w:r>
    </w:p>
    <w:p w:rsidR="00542ACD" w:rsidRPr="00E21347" w:rsidRDefault="00542ACD" w:rsidP="00542ACD">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hint="cs"/>
          <w:sz w:val="28"/>
          <w:szCs w:val="28"/>
          <w:rtl/>
          <w:lang w:bidi="ar-SY"/>
        </w:rPr>
        <w:t>البياتي، عبد الوهاب.1997. خمسون قصيدة حب، دار سحر للنشر،ط1</w:t>
      </w:r>
    </w:p>
    <w:p w:rsidR="0000730D" w:rsidRPr="00E21347" w:rsidRDefault="0000730D" w:rsidP="00542ACD">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hint="cs"/>
          <w:sz w:val="28"/>
          <w:szCs w:val="28"/>
          <w:rtl/>
        </w:rPr>
        <w:t xml:space="preserve">الجاحظ، أبي عثمان عمرو بن بحر. </w:t>
      </w:r>
      <w:r w:rsidR="00542ACD" w:rsidRPr="00E21347">
        <w:rPr>
          <w:rFonts w:ascii="Arabic Typesetting" w:hAnsi="Arabic Typesetting" w:cs="Arabic Typesetting" w:hint="cs"/>
          <w:sz w:val="28"/>
          <w:szCs w:val="28"/>
          <w:rtl/>
        </w:rPr>
        <w:t xml:space="preserve">1965. </w:t>
      </w:r>
      <w:r w:rsidRPr="00E21347">
        <w:rPr>
          <w:rFonts w:ascii="Arabic Typesetting" w:hAnsi="Arabic Typesetting" w:cs="Arabic Typesetting" w:hint="cs"/>
          <w:sz w:val="28"/>
          <w:szCs w:val="28"/>
          <w:rtl/>
        </w:rPr>
        <w:t>كتاب الحيوان، تحقي</w:t>
      </w:r>
      <w:r w:rsidR="00542ACD" w:rsidRPr="00E21347">
        <w:rPr>
          <w:rFonts w:ascii="Arabic Typesetting" w:hAnsi="Arabic Typesetting" w:cs="Arabic Typesetting" w:hint="cs"/>
          <w:sz w:val="28"/>
          <w:szCs w:val="28"/>
          <w:rtl/>
        </w:rPr>
        <w:t>ق وشرح عبد السلام محمد هارون،ط2،</w:t>
      </w:r>
      <w:r w:rsidRPr="00E21347">
        <w:rPr>
          <w:rFonts w:ascii="Arabic Typesetting" w:hAnsi="Arabic Typesetting" w:cs="Arabic Typesetting" w:hint="cs"/>
          <w:sz w:val="28"/>
          <w:szCs w:val="28"/>
          <w:rtl/>
        </w:rPr>
        <w:t xml:space="preserve"> القاهرة</w:t>
      </w:r>
      <w:r w:rsidR="00542ACD" w:rsidRPr="00E21347">
        <w:rPr>
          <w:rFonts w:ascii="Arabic Typesetting" w:hAnsi="Arabic Typesetting" w:cs="Arabic Typesetting" w:hint="cs"/>
          <w:sz w:val="28"/>
          <w:szCs w:val="28"/>
          <w:rtl/>
        </w:rPr>
        <w:t>.</w:t>
      </w:r>
    </w:p>
    <w:p w:rsidR="003272DC" w:rsidRPr="00E21347" w:rsidRDefault="003272DC" w:rsidP="003272DC">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الجرجاني، عبد القاهر</w:t>
      </w:r>
      <w:r w:rsidRPr="00E21347">
        <w:rPr>
          <w:rFonts w:ascii="Arabic Typesetting" w:hAnsi="Arabic Typesetting" w:cs="Arabic Typesetting"/>
          <w:sz w:val="28"/>
          <w:szCs w:val="28"/>
          <w:rtl/>
          <w:lang w:bidi="ar-SY"/>
        </w:rPr>
        <w:t>.</w:t>
      </w:r>
      <w:r w:rsidR="009B42F9" w:rsidRPr="00E21347">
        <w:rPr>
          <w:rFonts w:ascii="Arabic Typesetting" w:hAnsi="Arabic Typesetting" w:cs="Arabic Typesetting"/>
          <w:sz w:val="28"/>
          <w:szCs w:val="28"/>
          <w:rtl/>
        </w:rPr>
        <w:t xml:space="preserve"> 1982. </w:t>
      </w:r>
      <w:r w:rsidRPr="00E21347">
        <w:rPr>
          <w:rFonts w:ascii="Arabic Typesetting" w:hAnsi="Arabic Typesetting" w:cs="Arabic Typesetting"/>
          <w:sz w:val="28"/>
          <w:szCs w:val="28"/>
          <w:rtl/>
        </w:rPr>
        <w:t xml:space="preserve">أ سرار البلاغة في علم البيان، تصحيح محمد رشيد رضا. بيروت: دار المعرفة </w:t>
      </w:r>
    </w:p>
    <w:p w:rsidR="003272DC" w:rsidRPr="00E21347" w:rsidRDefault="003272DC" w:rsidP="003272DC">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الجرجاني، عبد القاهر. 1984. دلائل الإعجاز، قراءة</w:t>
      </w:r>
      <w:r w:rsidR="009B42F9" w:rsidRPr="00E21347">
        <w:rPr>
          <w:rFonts w:ascii="Arabic Typesetting" w:hAnsi="Arabic Typesetting" w:cs="Arabic Typesetting"/>
          <w:sz w:val="28"/>
          <w:szCs w:val="28"/>
          <w:rtl/>
        </w:rPr>
        <w:t xml:space="preserve"> وتعليق أبو فهر محمد محمود شاكر</w:t>
      </w:r>
      <w:r w:rsidRPr="00E21347">
        <w:rPr>
          <w:rFonts w:ascii="Arabic Typesetting" w:hAnsi="Arabic Typesetting" w:cs="Arabic Typesetting"/>
          <w:sz w:val="28"/>
          <w:szCs w:val="28"/>
          <w:rtl/>
        </w:rPr>
        <w:t xml:space="preserve">. القاهرة: مكتبة الخانجي </w:t>
      </w:r>
    </w:p>
    <w:p w:rsidR="003272DC" w:rsidRPr="00E21347" w:rsidRDefault="009B42F9"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الحاتمي، محمد أبو الحسن المظفر. 1979.</w:t>
      </w:r>
      <w:r w:rsidR="003272DC" w:rsidRPr="00E21347">
        <w:rPr>
          <w:rFonts w:ascii="Arabic Typesetting" w:hAnsi="Arabic Typesetting" w:cs="Arabic Typesetting"/>
          <w:sz w:val="28"/>
          <w:szCs w:val="28"/>
          <w:rtl/>
          <w:lang w:bidi="ar-SY"/>
        </w:rPr>
        <w:t xml:space="preserve">حلية المحاضرة...في صناعة الشعر. العراق: دار الرشيد للنشر  </w:t>
      </w:r>
    </w:p>
    <w:p w:rsidR="003272DC" w:rsidRPr="00E21347" w:rsidRDefault="003272DC"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 xml:space="preserve">حسن، محمد عبد الغني. 1986. فن الترجمة في الأدب العربي. القاهرة: دار ومطابع المستقبل </w:t>
      </w:r>
    </w:p>
    <w:p w:rsidR="003272DC" w:rsidRPr="00E21347" w:rsidRDefault="003272DC"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حسن محمد، غالية. نزار قباني وأروع قصائده. دار الهدى للطباعة والنشر والتوزيع، عين مليلة، الجزائر</w:t>
      </w:r>
    </w:p>
    <w:p w:rsidR="00226FF5" w:rsidRPr="00E21347" w:rsidRDefault="003272DC" w:rsidP="003272DC">
      <w:pPr>
        <w:bidi/>
        <w:spacing w:line="240" w:lineRule="auto"/>
        <w:rPr>
          <w:rFonts w:ascii="Arabic Typesetting" w:hAnsi="Arabic Typesetting" w:cs="Arabic Typesetting"/>
          <w:sz w:val="28"/>
          <w:szCs w:val="28"/>
          <w:lang w:bidi="ar-SY"/>
        </w:rPr>
      </w:pPr>
      <w:r w:rsidRPr="00E21347">
        <w:rPr>
          <w:rFonts w:ascii="Arabic Typesetting" w:hAnsi="Arabic Typesetting" w:cs="Arabic Typesetting"/>
          <w:sz w:val="28"/>
          <w:szCs w:val="28"/>
          <w:rtl/>
          <w:lang w:bidi="ar-SY"/>
        </w:rPr>
        <w:t>خلوصي، صفاء. 1982. فن الترجمة في ضوء الدراسات المقارنة. العراق :دار الرشيد للنشر</w:t>
      </w:r>
    </w:p>
    <w:p w:rsidR="003272DC" w:rsidRPr="00E21347" w:rsidRDefault="00226FF5" w:rsidP="00F40263">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hint="cs"/>
          <w:sz w:val="28"/>
          <w:szCs w:val="28"/>
          <w:rtl/>
          <w:lang w:bidi="ar-SY"/>
        </w:rPr>
        <w:t>درويش، محمود.</w:t>
      </w:r>
      <w:r w:rsidR="00F40263" w:rsidRPr="00E21347">
        <w:rPr>
          <w:rFonts w:ascii="Arabic Typesetting" w:hAnsi="Arabic Typesetting" w:cs="Arabic Typesetting" w:hint="cs"/>
          <w:sz w:val="28"/>
          <w:szCs w:val="28"/>
          <w:rtl/>
          <w:lang w:bidi="ar-SY"/>
        </w:rPr>
        <w:t xml:space="preserve"> الجدارية،2000، منشورات رياض الريس، بيروت</w:t>
      </w:r>
    </w:p>
    <w:p w:rsidR="00D8593B" w:rsidRPr="00E21347" w:rsidRDefault="00D8593B" w:rsidP="00D8593B">
      <w:pPr>
        <w:bidi/>
        <w:spacing w:line="240" w:lineRule="auto"/>
        <w:rPr>
          <w:rFonts w:ascii="Arabic Typesetting" w:hAnsi="Arabic Typesetting" w:cs="Arabic Typesetting"/>
          <w:sz w:val="28"/>
          <w:szCs w:val="28"/>
          <w:lang w:bidi="ar-SY"/>
        </w:rPr>
      </w:pPr>
      <w:r w:rsidRPr="00E21347">
        <w:rPr>
          <w:rFonts w:ascii="Arabic Typesetting" w:hAnsi="Arabic Typesetting" w:cs="Arabic Typesetting" w:hint="cs"/>
          <w:sz w:val="28"/>
          <w:szCs w:val="28"/>
          <w:rtl/>
          <w:lang w:bidi="ar-SY"/>
        </w:rPr>
        <w:t xml:space="preserve">دنقل، أمل.الأعمال الشعرية الكاملة.1987، مكتبة مدبولي،ط3، القاهرة </w:t>
      </w:r>
    </w:p>
    <w:p w:rsidR="003272DC" w:rsidRPr="00E21347" w:rsidRDefault="003272DC" w:rsidP="003272DC">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 xml:space="preserve">ديداوي،محمد . 1992. علم الترجمة بين النظرية والتطبيق. سوسة : دار المعارف للطباعة والنشر </w:t>
      </w:r>
    </w:p>
    <w:p w:rsidR="003272DC" w:rsidRPr="00E21347" w:rsidRDefault="00FE715C" w:rsidP="003272DC">
      <w:pPr>
        <w:bidi/>
        <w:spacing w:line="240" w:lineRule="auto"/>
        <w:rPr>
          <w:rFonts w:ascii="Arabic Typesetting" w:hAnsi="Arabic Typesetting" w:cs="Arabic Typesetting"/>
          <w:sz w:val="28"/>
          <w:szCs w:val="28"/>
          <w:lang w:bidi="ar-SY"/>
        </w:rPr>
      </w:pPr>
      <w:r w:rsidRPr="00E21347">
        <w:rPr>
          <w:rFonts w:ascii="Arabic Typesetting" w:hAnsi="Arabic Typesetting" w:cs="Arabic Typesetting"/>
          <w:sz w:val="28"/>
          <w:szCs w:val="28"/>
          <w:rtl/>
          <w:lang w:bidi="ar-SY"/>
        </w:rPr>
        <w:lastRenderedPageBreak/>
        <w:t>الرصافي، معروف.1</w:t>
      </w:r>
      <w:r w:rsidRPr="00E21347">
        <w:rPr>
          <w:rFonts w:ascii="Arabic Typesetting" w:hAnsi="Arabic Typesetting" w:cs="Arabic Typesetting" w:hint="cs"/>
          <w:sz w:val="28"/>
          <w:szCs w:val="28"/>
          <w:rtl/>
          <w:lang w:bidi="ar-SY"/>
        </w:rPr>
        <w:t>949</w:t>
      </w:r>
      <w:r w:rsidR="009B42F9" w:rsidRPr="00E21347">
        <w:rPr>
          <w:rFonts w:ascii="Arabic Typesetting" w:hAnsi="Arabic Typesetting" w:cs="Arabic Typesetting"/>
          <w:sz w:val="28"/>
          <w:szCs w:val="28"/>
          <w:rtl/>
          <w:lang w:bidi="ar-SY"/>
        </w:rPr>
        <w:t>.</w:t>
      </w:r>
      <w:r w:rsidR="003272DC" w:rsidRPr="00E21347">
        <w:rPr>
          <w:rFonts w:ascii="Arabic Typesetting" w:hAnsi="Arabic Typesetting" w:cs="Arabic Typesetting"/>
          <w:sz w:val="28"/>
          <w:szCs w:val="28"/>
          <w:rtl/>
          <w:lang w:bidi="ar-SY"/>
        </w:rPr>
        <w:t>ديوان الرصافي.</w:t>
      </w:r>
      <w:r w:rsidRPr="00E21347">
        <w:rPr>
          <w:rFonts w:ascii="Arabic Typesetting" w:hAnsi="Arabic Typesetting" w:cs="Arabic Typesetting" w:hint="cs"/>
          <w:sz w:val="28"/>
          <w:szCs w:val="28"/>
          <w:rtl/>
          <w:lang w:bidi="ar-SY"/>
        </w:rPr>
        <w:t>دار الفكر العربي،</w:t>
      </w:r>
      <w:r w:rsidR="002F0A34" w:rsidRPr="00E21347">
        <w:rPr>
          <w:rFonts w:ascii="Arabic Typesetting" w:hAnsi="Arabic Typesetting" w:cs="Arabic Typesetting" w:hint="cs"/>
          <w:sz w:val="28"/>
          <w:szCs w:val="28"/>
          <w:rtl/>
          <w:lang w:bidi="ar-SY"/>
        </w:rPr>
        <w:t xml:space="preserve">شرح وتصحيح مصطفى السقا. </w:t>
      </w:r>
      <w:r w:rsidRPr="00E21347">
        <w:rPr>
          <w:rFonts w:ascii="Arabic Typesetting" w:hAnsi="Arabic Typesetting" w:cs="Arabic Typesetting" w:hint="cs"/>
          <w:sz w:val="28"/>
          <w:szCs w:val="28"/>
          <w:rtl/>
          <w:lang w:bidi="ar-SY"/>
        </w:rPr>
        <w:t>ج1،ط4،</w:t>
      </w:r>
      <w:r w:rsidRPr="00E21347">
        <w:rPr>
          <w:rFonts w:ascii="Arabic Typesetting" w:hAnsi="Arabic Typesetting" w:cs="Arabic Typesetting"/>
          <w:sz w:val="28"/>
          <w:szCs w:val="28"/>
          <w:rtl/>
          <w:lang w:bidi="ar-SY"/>
        </w:rPr>
        <w:t xml:space="preserve"> القاهرة</w:t>
      </w:r>
      <w:r w:rsidRPr="00E21347">
        <w:rPr>
          <w:rFonts w:ascii="Arabic Typesetting" w:hAnsi="Arabic Typesetting" w:cs="Arabic Typesetting" w:hint="cs"/>
          <w:sz w:val="28"/>
          <w:szCs w:val="28"/>
          <w:rtl/>
          <w:lang w:bidi="ar-SY"/>
        </w:rPr>
        <w:t>.</w:t>
      </w:r>
    </w:p>
    <w:p w:rsidR="00FE715C" w:rsidRPr="00E21347" w:rsidRDefault="00FE715C" w:rsidP="00D37A0D">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 xml:space="preserve">السمان، غادة. 1999. </w:t>
      </w:r>
      <w:r w:rsidRPr="00E21347">
        <w:rPr>
          <w:rFonts w:ascii="Arabic Typesetting" w:hAnsi="Arabic Typesetting" w:cs="Arabic Typesetting" w:hint="cs"/>
          <w:sz w:val="28"/>
          <w:szCs w:val="28"/>
          <w:rtl/>
          <w:lang w:bidi="ar-SY"/>
        </w:rPr>
        <w:t>أعلنت عليك الحب</w:t>
      </w:r>
      <w:r w:rsidR="00D37A0D" w:rsidRPr="00E21347">
        <w:rPr>
          <w:rFonts w:ascii="Arabic Typesetting" w:hAnsi="Arabic Typesetting" w:cs="Arabic Typesetting"/>
          <w:sz w:val="28"/>
          <w:szCs w:val="28"/>
          <w:rtl/>
          <w:lang w:bidi="ar-SY"/>
        </w:rPr>
        <w:t>. بيروت: منشورات غادة السمان.</w:t>
      </w:r>
    </w:p>
    <w:p w:rsidR="003272DC" w:rsidRPr="00E21347" w:rsidRDefault="003272DC"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الس</w:t>
      </w:r>
      <w:r w:rsidR="008560C2" w:rsidRPr="00E21347">
        <w:rPr>
          <w:rFonts w:ascii="Arabic Typesetting" w:hAnsi="Arabic Typesetting" w:cs="Arabic Typesetting"/>
          <w:sz w:val="28"/>
          <w:szCs w:val="28"/>
          <w:rtl/>
          <w:lang w:bidi="ar-SY"/>
        </w:rPr>
        <w:t xml:space="preserve">مان، غادة. 1999. </w:t>
      </w:r>
      <w:r w:rsidR="008560C2" w:rsidRPr="00E21347">
        <w:rPr>
          <w:rFonts w:ascii="Arabic Typesetting" w:hAnsi="Arabic Typesetting" w:cs="Arabic Typesetting" w:hint="cs"/>
          <w:sz w:val="28"/>
          <w:szCs w:val="28"/>
          <w:rtl/>
          <w:lang w:bidi="ar-SY"/>
        </w:rPr>
        <w:t>عاشقة في محبرة</w:t>
      </w:r>
      <w:r w:rsidRPr="00E21347">
        <w:rPr>
          <w:rFonts w:ascii="Arabic Typesetting" w:hAnsi="Arabic Typesetting" w:cs="Arabic Typesetting"/>
          <w:sz w:val="28"/>
          <w:szCs w:val="28"/>
          <w:rtl/>
          <w:lang w:bidi="ar-SY"/>
        </w:rPr>
        <w:t>. بيروت: منشورات غادة السمان.</w:t>
      </w:r>
    </w:p>
    <w:p w:rsidR="00734D0B" w:rsidRPr="00E21347" w:rsidRDefault="00734D0B" w:rsidP="00734D0B">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hint="cs"/>
          <w:sz w:val="28"/>
          <w:szCs w:val="28"/>
          <w:rtl/>
          <w:lang w:bidi="ar-SY"/>
        </w:rPr>
        <w:t>الشوقيات المجموعة الشعرية الكاملة.</w:t>
      </w:r>
      <w:r w:rsidR="008560C2" w:rsidRPr="00E21347">
        <w:rPr>
          <w:rFonts w:ascii="Arabic Typesetting" w:hAnsi="Arabic Typesetting" w:cs="Arabic Typesetting" w:hint="cs"/>
          <w:sz w:val="28"/>
          <w:szCs w:val="28"/>
          <w:rtl/>
          <w:lang w:bidi="ar-SY"/>
        </w:rPr>
        <w:t>ط1،مجلد2،</w:t>
      </w:r>
      <w:r w:rsidRPr="00E21347">
        <w:rPr>
          <w:rFonts w:ascii="Arabic Typesetting" w:hAnsi="Arabic Typesetting" w:cs="Arabic Typesetting" w:hint="cs"/>
          <w:sz w:val="28"/>
          <w:szCs w:val="28"/>
          <w:rtl/>
          <w:lang w:bidi="ar-SY"/>
        </w:rPr>
        <w:t xml:space="preserve"> دار العودة، بيروت.</w:t>
      </w:r>
    </w:p>
    <w:p w:rsidR="003272DC" w:rsidRPr="00E21347" w:rsidRDefault="003272DC"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عطية، فوزي محم</w:t>
      </w:r>
      <w:r w:rsidR="009B42F9" w:rsidRPr="00E21347">
        <w:rPr>
          <w:rFonts w:ascii="Arabic Typesetting" w:hAnsi="Arabic Typesetting" w:cs="Arabic Typesetting"/>
          <w:sz w:val="28"/>
          <w:szCs w:val="28"/>
          <w:rtl/>
          <w:lang w:bidi="ar-SY"/>
        </w:rPr>
        <w:t>د. 1986. علم الترجمة  مدخل لغوي</w:t>
      </w:r>
      <w:r w:rsidRPr="00E21347">
        <w:rPr>
          <w:rFonts w:ascii="Arabic Typesetting" w:hAnsi="Arabic Typesetting" w:cs="Arabic Typesetting"/>
          <w:sz w:val="28"/>
          <w:szCs w:val="28"/>
          <w:rtl/>
          <w:lang w:bidi="ar-SY"/>
        </w:rPr>
        <w:t xml:space="preserve">. القاهرة: دار الثقافة الجديدة. </w:t>
      </w:r>
    </w:p>
    <w:p w:rsidR="003272DC" w:rsidRPr="00E21347" w:rsidRDefault="003272DC"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عناني، محمد. 1992. فن الترجمة. الشركة المصرية العامة للنشرلونجمان</w:t>
      </w:r>
    </w:p>
    <w:p w:rsidR="003272DC" w:rsidRPr="00E21347" w:rsidRDefault="003272DC" w:rsidP="003272DC">
      <w:pPr>
        <w:bidi/>
        <w:spacing w:line="240" w:lineRule="auto"/>
        <w:rPr>
          <w:rFonts w:ascii="Arabic Typesetting" w:hAnsi="Arabic Typesetting" w:cs="Arabic Typesetting"/>
          <w:sz w:val="28"/>
          <w:szCs w:val="28"/>
          <w:lang w:bidi="ar-SY"/>
        </w:rPr>
      </w:pPr>
      <w:r w:rsidRPr="00E21347">
        <w:rPr>
          <w:rFonts w:ascii="Arabic Typesetting" w:hAnsi="Arabic Typesetting" w:cs="Arabic Typesetting"/>
          <w:sz w:val="28"/>
          <w:szCs w:val="28"/>
          <w:rtl/>
          <w:lang w:bidi="ar-SY"/>
        </w:rPr>
        <w:t xml:space="preserve">العيسوي، بشير. 1996. الترجمة إلى العربية قضايا وآراء. مصر: دار الفكر العربي  </w:t>
      </w:r>
    </w:p>
    <w:p w:rsidR="003272DC" w:rsidRPr="00E21347" w:rsidRDefault="003272DC"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rPr>
        <w:t>الغذامي، عبد الله</w:t>
      </w:r>
      <w:r w:rsidRPr="00E21347">
        <w:rPr>
          <w:rFonts w:ascii="Arabic Typesetting" w:hAnsi="Arabic Typesetting" w:cs="Arabic Typesetting"/>
          <w:sz w:val="28"/>
          <w:szCs w:val="28"/>
        </w:rPr>
        <w:t>:</w:t>
      </w:r>
      <w:r w:rsidRPr="00E21347">
        <w:rPr>
          <w:rFonts w:ascii="Arabic Typesetting" w:hAnsi="Arabic Typesetting" w:cs="Arabic Typesetting"/>
          <w:sz w:val="28"/>
          <w:szCs w:val="28"/>
          <w:rtl/>
        </w:rPr>
        <w:t>. 1998. الخطيئة والتكفير من البنيوية إلى التشريحية. الهيئة المصرية العامة للكتاب</w:t>
      </w:r>
      <w:r w:rsidR="00380A72" w:rsidRPr="00E21347">
        <w:rPr>
          <w:rFonts w:ascii="Arabic Typesetting" w:hAnsi="Arabic Typesetting" w:cs="Arabic Typesetting" w:hint="cs"/>
          <w:sz w:val="28"/>
          <w:szCs w:val="28"/>
          <w:rtl/>
        </w:rPr>
        <w:t>،</w:t>
      </w:r>
      <w:r w:rsidRPr="00E21347">
        <w:rPr>
          <w:rFonts w:ascii="Arabic Typesetting" w:hAnsi="Arabic Typesetting" w:cs="Arabic Typesetting"/>
          <w:sz w:val="28"/>
          <w:szCs w:val="28"/>
          <w:rtl/>
          <w:lang w:bidi="ar-SY"/>
        </w:rPr>
        <w:t>ط 4</w:t>
      </w:r>
    </w:p>
    <w:p w:rsidR="003272DC" w:rsidRPr="00E21347" w:rsidRDefault="00380A72"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فريحة،أنيس. 1955.</w:t>
      </w:r>
      <w:r w:rsidR="003272DC" w:rsidRPr="00E21347">
        <w:rPr>
          <w:rFonts w:ascii="Arabic Typesetting" w:hAnsi="Arabic Typesetting" w:cs="Arabic Typesetting"/>
          <w:sz w:val="28"/>
          <w:szCs w:val="28"/>
          <w:rtl/>
          <w:lang w:bidi="ar-SY"/>
        </w:rPr>
        <w:t xml:space="preserve"> نحو </w:t>
      </w:r>
      <w:r w:rsidRPr="00E21347">
        <w:rPr>
          <w:rFonts w:ascii="Arabic Typesetting" w:hAnsi="Arabic Typesetting" w:cs="Arabic Typesetting"/>
          <w:sz w:val="28"/>
          <w:szCs w:val="28"/>
          <w:rtl/>
          <w:lang w:bidi="ar-SY"/>
        </w:rPr>
        <w:t>عربية ميسرة. بيروت: دار الثقافة</w:t>
      </w:r>
      <w:r w:rsidR="003272DC" w:rsidRPr="00E21347">
        <w:rPr>
          <w:rFonts w:ascii="Arabic Typesetting" w:hAnsi="Arabic Typesetting" w:cs="Arabic Typesetting"/>
          <w:sz w:val="28"/>
          <w:szCs w:val="28"/>
          <w:rtl/>
          <w:lang w:bidi="ar-SY"/>
        </w:rPr>
        <w:t xml:space="preserve">. </w:t>
      </w:r>
    </w:p>
    <w:p w:rsidR="003272DC" w:rsidRPr="00E21347" w:rsidRDefault="00380A72"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rPr>
        <w:t>في أصول الخطاب النقدي- تودوروف</w:t>
      </w:r>
      <w:r w:rsidR="003272DC" w:rsidRPr="00E21347">
        <w:rPr>
          <w:rFonts w:ascii="Arabic Typesetting" w:hAnsi="Arabic Typesetting" w:cs="Arabic Typesetting"/>
          <w:sz w:val="28"/>
          <w:szCs w:val="28"/>
          <w:rtl/>
          <w:lang w:bidi="ar-SY"/>
        </w:rPr>
        <w:t>؛</w:t>
      </w:r>
      <w:r w:rsidRPr="00E21347">
        <w:rPr>
          <w:rFonts w:ascii="Arabic Typesetting" w:hAnsi="Arabic Typesetting" w:cs="Arabic Typesetting"/>
          <w:sz w:val="28"/>
          <w:szCs w:val="28"/>
          <w:rtl/>
        </w:rPr>
        <w:t xml:space="preserve"> بارتن؛ اكسو؛ انجينو. 1987. </w:t>
      </w:r>
      <w:r w:rsidR="003272DC" w:rsidRPr="00E21347">
        <w:rPr>
          <w:rFonts w:ascii="Arabic Typesetting" w:hAnsi="Arabic Typesetting" w:cs="Arabic Typesetting"/>
          <w:sz w:val="28"/>
          <w:szCs w:val="28"/>
          <w:rtl/>
        </w:rPr>
        <w:t>ترجمة أحمد المدني .بغداد</w:t>
      </w:r>
      <w:r w:rsidR="003272DC" w:rsidRPr="00E21347">
        <w:rPr>
          <w:rFonts w:ascii="Arabic Typesetting" w:hAnsi="Arabic Typesetting" w:cs="Arabic Typesetting"/>
          <w:sz w:val="28"/>
          <w:szCs w:val="28"/>
          <w:rtl/>
          <w:lang w:bidi="ar-SY"/>
        </w:rPr>
        <w:t xml:space="preserve">. </w:t>
      </w:r>
    </w:p>
    <w:p w:rsidR="003272DC" w:rsidRPr="00E21347" w:rsidRDefault="00380A72"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 xml:space="preserve">القاسمي، علي. 2009. </w:t>
      </w:r>
      <w:r w:rsidR="003272DC" w:rsidRPr="00E21347">
        <w:rPr>
          <w:rFonts w:ascii="Arabic Typesetting" w:hAnsi="Arabic Typesetting" w:cs="Arabic Typesetting"/>
          <w:sz w:val="28"/>
          <w:szCs w:val="28"/>
          <w:rtl/>
          <w:lang w:bidi="ar-SY"/>
        </w:rPr>
        <w:t>الترجمة وأدوا</w:t>
      </w:r>
      <w:r w:rsidRPr="00E21347">
        <w:rPr>
          <w:rFonts w:ascii="Arabic Typesetting" w:hAnsi="Arabic Typesetting" w:cs="Arabic Typesetting"/>
          <w:sz w:val="28"/>
          <w:szCs w:val="28"/>
          <w:rtl/>
          <w:lang w:bidi="ar-SY"/>
        </w:rPr>
        <w:t>تها: دراسات في النظرية والتطبيق</w:t>
      </w:r>
      <w:r w:rsidR="003272DC" w:rsidRPr="00E21347">
        <w:rPr>
          <w:rFonts w:ascii="Arabic Typesetting" w:hAnsi="Arabic Typesetting" w:cs="Arabic Typesetting"/>
          <w:sz w:val="28"/>
          <w:szCs w:val="28"/>
          <w:rtl/>
          <w:lang w:bidi="ar-SY"/>
        </w:rPr>
        <w:t>. بيروت: مكتبة ناشرون .</w:t>
      </w:r>
    </w:p>
    <w:p w:rsidR="0092030D" w:rsidRPr="00E21347" w:rsidRDefault="0092030D" w:rsidP="0092030D">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قباني،نزار. 1986.الأعمال الشعرية الكاملة</w:t>
      </w:r>
      <w:r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 xml:space="preserve"> بيروت: منشورات نزار قباني، ط6</w:t>
      </w:r>
    </w:p>
    <w:p w:rsidR="003272DC" w:rsidRPr="00E21347" w:rsidRDefault="00380A72"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قباني، نزار. 1993</w:t>
      </w:r>
      <w:r w:rsidR="003272DC" w:rsidRPr="00E21347">
        <w:rPr>
          <w:rFonts w:ascii="Arabic Typesetting" w:hAnsi="Arabic Typesetting" w:cs="Arabic Typesetting"/>
          <w:sz w:val="28"/>
          <w:szCs w:val="28"/>
          <w:rtl/>
          <w:lang w:bidi="ar-SY"/>
        </w:rPr>
        <w:t xml:space="preserve">. الأعمال الشعرية الكاملة، منشورات نزار قباني، بيروت </w:t>
      </w:r>
    </w:p>
    <w:p w:rsidR="003272DC" w:rsidRPr="00E21347" w:rsidRDefault="00380A72" w:rsidP="003272DC">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القمري، بشير. 1991. شعرية النص الروائي. الرباط</w:t>
      </w:r>
      <w:r w:rsidR="003272DC" w:rsidRPr="00E21347">
        <w:rPr>
          <w:rFonts w:ascii="Arabic Typesetting" w:hAnsi="Arabic Typesetting" w:cs="Arabic Typesetting"/>
          <w:sz w:val="28"/>
          <w:szCs w:val="28"/>
          <w:rtl/>
        </w:rPr>
        <w:t xml:space="preserve">: البيادر </w:t>
      </w:r>
    </w:p>
    <w:p w:rsidR="003272DC" w:rsidRPr="00E21347" w:rsidRDefault="00380A72" w:rsidP="003272DC">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القيرواني،ابن رشيق. 1981.</w:t>
      </w:r>
      <w:r w:rsidR="003272DC" w:rsidRPr="00E21347">
        <w:rPr>
          <w:rFonts w:ascii="Arabic Typesetting" w:hAnsi="Arabic Typesetting" w:cs="Arabic Typesetting"/>
          <w:sz w:val="28"/>
          <w:szCs w:val="28"/>
          <w:rtl/>
        </w:rPr>
        <w:t xml:space="preserve"> العمدة في محاسن الشعر وآدابه، تحقيق محمد محي الدين عبد الحميد. دار الجيل </w:t>
      </w:r>
    </w:p>
    <w:p w:rsidR="003272DC" w:rsidRPr="00E21347" w:rsidRDefault="00380A72"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 xml:space="preserve">الماغوط، محمد. 1981. </w:t>
      </w:r>
      <w:r w:rsidR="003272DC" w:rsidRPr="00E21347">
        <w:rPr>
          <w:rFonts w:ascii="Arabic Typesetting" w:hAnsi="Arabic Typesetting" w:cs="Arabic Typesetting"/>
          <w:sz w:val="28"/>
          <w:szCs w:val="28"/>
          <w:rtl/>
          <w:lang w:bidi="ar-SY"/>
        </w:rPr>
        <w:t>الآثار الكا</w:t>
      </w:r>
      <w:r w:rsidRPr="00E21347">
        <w:rPr>
          <w:rFonts w:ascii="Arabic Typesetting" w:hAnsi="Arabic Typesetting" w:cs="Arabic Typesetting"/>
          <w:sz w:val="28"/>
          <w:szCs w:val="28"/>
          <w:rtl/>
          <w:lang w:bidi="ar-SY"/>
        </w:rPr>
        <w:t>ملة.بيروت: دار العودة</w:t>
      </w:r>
      <w:r w:rsidR="003272DC" w:rsidRPr="00E21347">
        <w:rPr>
          <w:rFonts w:ascii="Arabic Typesetting" w:hAnsi="Arabic Typesetting" w:cs="Arabic Typesetting"/>
          <w:sz w:val="28"/>
          <w:szCs w:val="28"/>
          <w:rtl/>
          <w:lang w:bidi="ar-SY"/>
        </w:rPr>
        <w:t>.</w:t>
      </w:r>
    </w:p>
    <w:p w:rsidR="003272DC" w:rsidRPr="00E21347" w:rsidRDefault="00380A72"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 xml:space="preserve">المصري، محمد.1991. الديوان الدمشقي- جمع وترتيب </w:t>
      </w:r>
      <w:r w:rsidR="003272DC" w:rsidRPr="00E21347">
        <w:rPr>
          <w:rFonts w:ascii="Arabic Typesetting" w:hAnsi="Arabic Typesetting" w:cs="Arabic Typesetting"/>
          <w:sz w:val="28"/>
          <w:szCs w:val="28"/>
          <w:rtl/>
          <w:lang w:bidi="ar-SY"/>
        </w:rPr>
        <w:t>ط1</w:t>
      </w:r>
    </w:p>
    <w:p w:rsidR="003272DC" w:rsidRPr="00E21347" w:rsidRDefault="003272DC"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المعلقات العشر وأخبار قائليها، جمع وتصحيح الشيخ أحمد الأمين الشنقيطي 1993. القاهرة، مكتبة الخانجي</w:t>
      </w:r>
      <w:r w:rsidRPr="00E21347">
        <w:rPr>
          <w:rFonts w:ascii="Arabic Typesetting" w:hAnsi="Arabic Typesetting" w:cs="Arabic Typesetting"/>
          <w:sz w:val="28"/>
          <w:szCs w:val="28"/>
          <w:rtl/>
        </w:rPr>
        <w:t>، ط3</w:t>
      </w:r>
    </w:p>
    <w:p w:rsidR="003272DC" w:rsidRPr="00E21347" w:rsidRDefault="003272DC" w:rsidP="003272DC">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rPr>
        <w:t>الميلود، عثمان. 1990</w:t>
      </w:r>
      <w:r w:rsidRPr="00E21347">
        <w:rPr>
          <w:rFonts w:ascii="Arabic Typesetting" w:hAnsi="Arabic Typesetting" w:cs="Arabic Typesetting"/>
          <w:sz w:val="28"/>
          <w:szCs w:val="28"/>
        </w:rPr>
        <w:t>.</w:t>
      </w:r>
      <w:r w:rsidRPr="00E21347">
        <w:rPr>
          <w:rFonts w:ascii="Arabic Typesetting" w:hAnsi="Arabic Typesetting" w:cs="Arabic Typesetting"/>
          <w:sz w:val="28"/>
          <w:szCs w:val="28"/>
          <w:rtl/>
        </w:rPr>
        <w:t xml:space="preserve"> شعرية ت</w:t>
      </w:r>
      <w:r w:rsidR="00380A72" w:rsidRPr="00E21347">
        <w:rPr>
          <w:rFonts w:ascii="Arabic Typesetting" w:hAnsi="Arabic Typesetting" w:cs="Arabic Typesetting"/>
          <w:sz w:val="28"/>
          <w:szCs w:val="28"/>
          <w:rtl/>
        </w:rPr>
        <w:t>ودوروف،عيون المقالات،دار قرطبة،</w:t>
      </w:r>
      <w:r w:rsidRPr="00E21347">
        <w:rPr>
          <w:rFonts w:ascii="Arabic Typesetting" w:hAnsi="Arabic Typesetting" w:cs="Arabic Typesetting"/>
          <w:sz w:val="28"/>
          <w:szCs w:val="28"/>
          <w:rtl/>
        </w:rPr>
        <w:t>الدار البيضاء، المغرب ط1</w:t>
      </w:r>
      <w:r w:rsidRPr="00E21347">
        <w:rPr>
          <w:rFonts w:ascii="Arabic Typesetting" w:hAnsi="Arabic Typesetting" w:cs="Arabic Typesetting"/>
          <w:sz w:val="28"/>
          <w:szCs w:val="28"/>
        </w:rPr>
        <w:t>.</w:t>
      </w:r>
    </w:p>
    <w:p w:rsidR="003272DC" w:rsidRPr="00E21347" w:rsidRDefault="003272DC" w:rsidP="003272DC">
      <w:pPr>
        <w:bidi/>
        <w:spacing w:line="240" w:lineRule="auto"/>
        <w:jc w:val="center"/>
        <w:rPr>
          <w:rFonts w:ascii="Arabic Typesetting" w:hAnsi="Arabic Typesetting" w:cs="Arabic Typesetting"/>
          <w:b/>
          <w:bCs/>
          <w:sz w:val="40"/>
          <w:szCs w:val="40"/>
          <w:rtl/>
          <w:lang w:bidi="ar-SY"/>
        </w:rPr>
      </w:pPr>
      <w:r w:rsidRPr="00E21347">
        <w:rPr>
          <w:rFonts w:ascii="Arabic Typesetting" w:hAnsi="Arabic Typesetting" w:cs="Arabic Typesetting"/>
          <w:b/>
          <w:bCs/>
          <w:sz w:val="40"/>
          <w:szCs w:val="40"/>
          <w:rtl/>
          <w:lang w:bidi="ar-SY"/>
        </w:rPr>
        <w:t>الدراسات السابقة والرسائل الجامعية</w:t>
      </w:r>
    </w:p>
    <w:p w:rsidR="003272DC" w:rsidRPr="00E21347" w:rsidRDefault="003272DC" w:rsidP="003272DC">
      <w:pPr>
        <w:bidi/>
        <w:spacing w:line="240" w:lineRule="auto"/>
        <w:rPr>
          <w:rFonts w:ascii="Arabic Typesetting" w:hAnsi="Arabic Typesetting" w:cs="Arabic Typesetting"/>
          <w:sz w:val="28"/>
          <w:szCs w:val="28"/>
          <w:lang w:bidi="ar-SY"/>
        </w:rPr>
      </w:pPr>
      <w:r w:rsidRPr="00E21347">
        <w:rPr>
          <w:rFonts w:ascii="Arabic Typesetting" w:hAnsi="Arabic Typesetting" w:cs="Arabic Typesetting"/>
          <w:sz w:val="28"/>
          <w:szCs w:val="28"/>
          <w:rtl/>
          <w:lang w:bidi="ar-SY"/>
        </w:rPr>
        <w:t xml:space="preserve">سبول، عهد شوكت. 2005. الترجمة الأدبية بين النظرية والتطبيق.  بيروت: الجامعة الأمريكية </w:t>
      </w:r>
    </w:p>
    <w:p w:rsidR="00EA59EC" w:rsidRPr="00E21347" w:rsidRDefault="003272DC" w:rsidP="00FF7273">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 xml:space="preserve">طجو، محمد أحمد. الترجمة: أنواع..نظريات..صعوبات. جامعة الملك سعود </w:t>
      </w:r>
    </w:p>
    <w:p w:rsidR="003272DC" w:rsidRPr="00E21347" w:rsidRDefault="00380A72" w:rsidP="003272DC">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 xml:space="preserve">علوي،نبيل. 2010. </w:t>
      </w:r>
      <w:r w:rsidR="003272DC" w:rsidRPr="00E21347">
        <w:rPr>
          <w:rFonts w:ascii="Arabic Typesetting" w:hAnsi="Arabic Typesetting" w:cs="Arabic Typesetting"/>
          <w:sz w:val="28"/>
          <w:szCs w:val="28"/>
          <w:rtl/>
        </w:rPr>
        <w:t>التناص والترجمة الأدبية ب</w:t>
      </w:r>
      <w:r w:rsidR="006B58AE" w:rsidRPr="00E21347">
        <w:rPr>
          <w:rFonts w:ascii="Arabic Typesetting" w:hAnsi="Arabic Typesetting" w:cs="Arabic Typesetting"/>
          <w:sz w:val="28"/>
          <w:szCs w:val="28"/>
          <w:rtl/>
        </w:rPr>
        <w:t>ين العربية والإنكليزية . فلسطين</w:t>
      </w:r>
      <w:r w:rsidR="003272DC" w:rsidRPr="00E21347">
        <w:rPr>
          <w:rFonts w:ascii="Arabic Typesetting" w:hAnsi="Arabic Typesetting" w:cs="Arabic Typesetting"/>
          <w:sz w:val="28"/>
          <w:szCs w:val="28"/>
          <w:rtl/>
        </w:rPr>
        <w:t xml:space="preserve">:جامعة النجاح. </w:t>
      </w:r>
    </w:p>
    <w:p w:rsidR="00594FF6" w:rsidRPr="00E21347" w:rsidRDefault="003272DC" w:rsidP="00594FF6">
      <w:pPr>
        <w:bidi/>
        <w:spacing w:line="240" w:lineRule="auto"/>
        <w:jc w:val="center"/>
        <w:rPr>
          <w:rFonts w:ascii="Arabic Typesetting" w:hAnsi="Arabic Typesetting" w:cs="Arabic Typesetting"/>
          <w:b/>
          <w:bCs/>
          <w:sz w:val="40"/>
          <w:szCs w:val="40"/>
          <w:lang w:bidi="ar-SY"/>
        </w:rPr>
      </w:pPr>
      <w:r w:rsidRPr="00E21347">
        <w:rPr>
          <w:rFonts w:ascii="Arabic Typesetting" w:hAnsi="Arabic Typesetting" w:cs="Arabic Typesetting"/>
          <w:b/>
          <w:bCs/>
          <w:sz w:val="40"/>
          <w:szCs w:val="40"/>
          <w:rtl/>
          <w:lang w:bidi="ar-SY"/>
        </w:rPr>
        <w:t>المجلات والمواقع الإليكترونية</w:t>
      </w:r>
    </w:p>
    <w:p w:rsidR="00FF7273" w:rsidRPr="00E21347" w:rsidRDefault="00FF7273" w:rsidP="000643A7">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lastRenderedPageBreak/>
        <w:t>الأدب واللغ</w:t>
      </w:r>
      <w:r w:rsidRPr="00E21347">
        <w:rPr>
          <w:rFonts w:ascii="Arabic Typesetting" w:hAnsi="Arabic Typesetting" w:cs="Arabic Typesetting" w:hint="cs"/>
          <w:sz w:val="28"/>
          <w:szCs w:val="28"/>
          <w:rtl/>
          <w:lang w:bidi="ar-SY"/>
        </w:rPr>
        <w:t xml:space="preserve">ة، </w:t>
      </w:r>
      <w:r w:rsidRPr="00E21347">
        <w:rPr>
          <w:rFonts w:ascii="Arabic Typesetting" w:hAnsi="Arabic Typesetting" w:cs="Arabic Typesetting"/>
          <w:sz w:val="28"/>
          <w:szCs w:val="28"/>
          <w:rtl/>
          <w:lang w:bidi="ar-SY"/>
        </w:rPr>
        <w:t>شبكة. روبيرلاروز. في مفهوم الترجمة وتاريخها</w:t>
      </w:r>
      <w:r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 xml:space="preserve"> ترجمة عبد الرحيم حز</w:t>
      </w:r>
      <w:r w:rsidRPr="00E21347">
        <w:rPr>
          <w:rFonts w:ascii="Arabic Typesetting" w:hAnsi="Arabic Typesetting" w:cs="Arabic Typesetting" w:hint="cs"/>
          <w:sz w:val="28"/>
          <w:szCs w:val="28"/>
          <w:rtl/>
          <w:lang w:bidi="ar-SY"/>
        </w:rPr>
        <w:t>ل.</w:t>
      </w:r>
    </w:p>
    <w:p w:rsidR="00A324A7" w:rsidRPr="00E21347" w:rsidRDefault="00A324A7" w:rsidP="00A324A7">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hint="cs"/>
          <w:sz w:val="28"/>
          <w:szCs w:val="28"/>
          <w:rtl/>
          <w:lang w:bidi="ar-SY"/>
        </w:rPr>
        <w:t xml:space="preserve">الألسن مجلة. </w:t>
      </w:r>
      <w:r w:rsidRPr="00E21347">
        <w:rPr>
          <w:rFonts w:ascii="Arabic Typesetting" w:hAnsi="Arabic Typesetting" w:cs="Arabic Typesetting"/>
          <w:sz w:val="28"/>
          <w:szCs w:val="28"/>
          <w:rtl/>
          <w:lang w:bidi="ar-SY"/>
        </w:rPr>
        <w:t>2010</w:t>
      </w:r>
      <w:r w:rsidRPr="00E21347">
        <w:rPr>
          <w:rFonts w:ascii="Arabic Typesetting" w:hAnsi="Arabic Typesetting" w:cs="Arabic Typesetting" w:hint="cs"/>
          <w:sz w:val="28"/>
          <w:szCs w:val="28"/>
          <w:rtl/>
          <w:lang w:bidi="ar-SY"/>
        </w:rPr>
        <w:t>،كلية الألسن،جامعة عين شمس.</w:t>
      </w:r>
      <w:r w:rsidRPr="00E21347">
        <w:rPr>
          <w:rFonts w:ascii="Arabic Typesetting" w:hAnsi="Arabic Typesetting" w:cs="Arabic Typesetting"/>
          <w:sz w:val="28"/>
          <w:szCs w:val="28"/>
          <w:rtl/>
          <w:lang w:bidi="ar-SY"/>
        </w:rPr>
        <w:t xml:space="preserve"> فاطمة</w:t>
      </w:r>
      <w:r w:rsidRPr="00E21347">
        <w:rPr>
          <w:rFonts w:ascii="Arabic Typesetting" w:hAnsi="Arabic Typesetting" w:cs="Arabic Typesetting" w:hint="cs"/>
          <w:sz w:val="28"/>
          <w:szCs w:val="28"/>
          <w:rtl/>
          <w:lang w:bidi="ar-SY"/>
        </w:rPr>
        <w:t xml:space="preserve"> تاعوت. </w:t>
      </w:r>
      <w:r w:rsidRPr="00E21347">
        <w:rPr>
          <w:rFonts w:ascii="Arabic Typesetting" w:hAnsi="Arabic Typesetting" w:cs="Arabic Typesetting"/>
          <w:sz w:val="28"/>
          <w:szCs w:val="28"/>
          <w:rtl/>
          <w:lang w:bidi="ar-SY"/>
        </w:rPr>
        <w:t>ترجمة الشعر بين الحرفية والإبداع.</w:t>
      </w:r>
    </w:p>
    <w:p w:rsidR="00FF7273" w:rsidRPr="00E21347" w:rsidRDefault="00FF7273" w:rsidP="00FF7273">
      <w:pPr>
        <w:bidi/>
        <w:spacing w:line="240" w:lineRule="auto"/>
        <w:rPr>
          <w:rFonts w:ascii="Arabic Typesetting" w:hAnsi="Arabic Typesetting" w:cs="Arabic Typesetting"/>
          <w:sz w:val="28"/>
          <w:szCs w:val="28"/>
          <w:lang w:bidi="ar-SY"/>
        </w:rPr>
      </w:pPr>
      <w:r w:rsidRPr="00E21347">
        <w:rPr>
          <w:rFonts w:ascii="Arabic Typesetting" w:hAnsi="Arabic Typesetting" w:cs="Arabic Typesetting"/>
          <w:sz w:val="28"/>
          <w:szCs w:val="28"/>
          <w:rtl/>
          <w:lang w:bidi="ar-SY"/>
        </w:rPr>
        <w:t>آداب الرافدين، مجلة</w:t>
      </w:r>
      <w:r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 xml:space="preserve"> العدد 7، توفيق سلطان البوزبكي. التعريب في العصرين الأموي والعباسي. </w:t>
      </w:r>
    </w:p>
    <w:p w:rsidR="003F2A36" w:rsidRPr="00E21347" w:rsidRDefault="00FF7273" w:rsidP="00DE130F">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الآداب اللبنانية</w:t>
      </w:r>
      <w:r w:rsidRPr="00E21347">
        <w:rPr>
          <w:rFonts w:ascii="Arabic Typesetting" w:hAnsi="Arabic Typesetting" w:cs="Arabic Typesetting" w:hint="cs"/>
          <w:sz w:val="28"/>
          <w:szCs w:val="28"/>
          <w:rtl/>
        </w:rPr>
        <w:t xml:space="preserve">، </w:t>
      </w:r>
      <w:r w:rsidRPr="00E21347">
        <w:rPr>
          <w:rFonts w:ascii="Arabic Typesetting" w:hAnsi="Arabic Typesetting" w:cs="Arabic Typesetting"/>
          <w:sz w:val="28"/>
          <w:szCs w:val="28"/>
          <w:rtl/>
        </w:rPr>
        <w:t>مجلة. 1998</w:t>
      </w:r>
      <w:r w:rsidRPr="00E21347">
        <w:rPr>
          <w:rFonts w:ascii="Arabic Typesetting" w:hAnsi="Arabic Typesetting" w:cs="Arabic Typesetting" w:hint="cs"/>
          <w:sz w:val="28"/>
          <w:szCs w:val="28"/>
          <w:rtl/>
        </w:rPr>
        <w:t>،</w:t>
      </w:r>
      <w:r w:rsidRPr="00E21347">
        <w:rPr>
          <w:rFonts w:ascii="Arabic Typesetting" w:hAnsi="Arabic Typesetting" w:cs="Arabic Typesetting"/>
          <w:sz w:val="28"/>
          <w:szCs w:val="28"/>
          <w:rtl/>
        </w:rPr>
        <w:t xml:space="preserve"> العدد 21 ، بيروت</w:t>
      </w:r>
    </w:p>
    <w:p w:rsidR="000643A7" w:rsidRPr="00E21347" w:rsidRDefault="000643A7" w:rsidP="000643A7">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 xml:space="preserve">جامعة أريزونا، </w:t>
      </w:r>
      <w:r w:rsidRPr="00E21347">
        <w:rPr>
          <w:rFonts w:ascii="Arabic Typesetting" w:hAnsi="Arabic Typesetting" w:cs="Arabic Typesetting" w:hint="cs"/>
          <w:sz w:val="28"/>
          <w:szCs w:val="28"/>
          <w:rtl/>
          <w:lang w:bidi="ar-SY"/>
        </w:rPr>
        <w:t xml:space="preserve">مجلة </w:t>
      </w:r>
      <w:r w:rsidRPr="00E21347">
        <w:rPr>
          <w:rFonts w:ascii="Arabic Typesetting" w:hAnsi="Arabic Typesetting" w:cs="Arabic Typesetting"/>
          <w:sz w:val="28"/>
          <w:szCs w:val="28"/>
        </w:rPr>
        <w:t>Aridlands</w:t>
      </w:r>
      <w:r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1994</w:t>
      </w:r>
      <w:r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العدد 35</w:t>
      </w:r>
      <w:r w:rsidRPr="00E21347">
        <w:rPr>
          <w:rFonts w:ascii="Arabic Typesetting" w:hAnsi="Arabic Typesetting" w:cs="Arabic Typesetting" w:hint="cs"/>
          <w:sz w:val="28"/>
          <w:szCs w:val="28"/>
          <w:rtl/>
          <w:lang w:bidi="ar-SY"/>
        </w:rPr>
        <w:t>.</w:t>
      </w:r>
    </w:p>
    <w:p w:rsidR="007F2537" w:rsidRPr="00E21347" w:rsidRDefault="007F2537" w:rsidP="00B86619">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جامعة تكريت للعلوم،</w:t>
      </w:r>
      <w:r w:rsidR="00D96EAB" w:rsidRPr="00E21347">
        <w:rPr>
          <w:rFonts w:ascii="Arabic Typesetting" w:hAnsi="Arabic Typesetting" w:cs="Arabic Typesetting"/>
          <w:sz w:val="28"/>
          <w:szCs w:val="28"/>
          <w:rtl/>
          <w:lang w:bidi="ar-SY"/>
        </w:rPr>
        <w:t>مجلة</w:t>
      </w:r>
      <w:r w:rsidR="00D96EAB" w:rsidRPr="00E21347">
        <w:rPr>
          <w:rFonts w:ascii="Arabic Typesetting" w:hAnsi="Arabic Typesetting" w:cs="Arabic Typesetting" w:hint="cs"/>
          <w:sz w:val="28"/>
          <w:szCs w:val="28"/>
          <w:rtl/>
          <w:lang w:bidi="ar-SY"/>
        </w:rPr>
        <w:t>.</w:t>
      </w:r>
      <w:r w:rsidR="00B86619" w:rsidRPr="00E21347">
        <w:rPr>
          <w:rFonts w:ascii="Arabic Typesetting" w:hAnsi="Arabic Typesetting" w:cs="Arabic Typesetting"/>
          <w:sz w:val="28"/>
          <w:szCs w:val="28"/>
          <w:rtl/>
          <w:lang w:bidi="ar-SY"/>
        </w:rPr>
        <w:t xml:space="preserve"> 2012</w:t>
      </w:r>
      <w:r w:rsidR="00B86619"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الم</w:t>
      </w:r>
      <w:r w:rsidR="00B86619" w:rsidRPr="00E21347">
        <w:rPr>
          <w:rFonts w:ascii="Arabic Typesetting" w:hAnsi="Arabic Typesetting" w:cs="Arabic Typesetting"/>
          <w:sz w:val="28"/>
          <w:szCs w:val="28"/>
          <w:rtl/>
          <w:lang w:bidi="ar-SY"/>
        </w:rPr>
        <w:t>جلد 19، العدد 7، مصطفى صالح علي</w:t>
      </w:r>
      <w:r w:rsidRPr="00E21347">
        <w:rPr>
          <w:rFonts w:ascii="Arabic Typesetting" w:hAnsi="Arabic Typesetting" w:cs="Arabic Typesetting"/>
          <w:sz w:val="28"/>
          <w:szCs w:val="28"/>
          <w:rtl/>
          <w:lang w:bidi="ar-SY"/>
        </w:rPr>
        <w:t>. التناص القرآني في شعر نزار قباني.</w:t>
      </w:r>
    </w:p>
    <w:p w:rsidR="007F2537" w:rsidRPr="00E21347" w:rsidRDefault="007F2537" w:rsidP="00B86619">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جامعة دمشق،</w:t>
      </w:r>
      <w:r w:rsidR="00D96EAB" w:rsidRPr="00E21347">
        <w:rPr>
          <w:rFonts w:ascii="Arabic Typesetting" w:hAnsi="Arabic Typesetting" w:cs="Arabic Typesetting"/>
          <w:sz w:val="28"/>
          <w:szCs w:val="28"/>
          <w:rtl/>
          <w:lang w:bidi="ar-SY"/>
        </w:rPr>
        <w:t xml:space="preserve"> مجلة</w:t>
      </w:r>
      <w:r w:rsidR="00D96EAB" w:rsidRPr="00E21347">
        <w:rPr>
          <w:rFonts w:ascii="Arabic Typesetting" w:hAnsi="Arabic Typesetting" w:cs="Arabic Typesetting" w:hint="cs"/>
          <w:sz w:val="28"/>
          <w:szCs w:val="28"/>
          <w:rtl/>
          <w:lang w:bidi="ar-SY"/>
        </w:rPr>
        <w:t>.</w:t>
      </w:r>
      <w:r w:rsidR="00B86619" w:rsidRPr="00E21347">
        <w:rPr>
          <w:rFonts w:ascii="Arabic Typesetting" w:hAnsi="Arabic Typesetting" w:cs="Arabic Typesetting"/>
          <w:sz w:val="28"/>
          <w:szCs w:val="28"/>
          <w:rtl/>
          <w:lang w:bidi="ar-SY"/>
        </w:rPr>
        <w:t xml:space="preserve"> 2006</w:t>
      </w:r>
      <w:r w:rsidR="00B86619"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مجلد 22 ال</w:t>
      </w:r>
      <w:r w:rsidR="00B86619" w:rsidRPr="00E21347">
        <w:rPr>
          <w:rFonts w:ascii="Arabic Typesetting" w:hAnsi="Arabic Typesetting" w:cs="Arabic Typesetting"/>
          <w:sz w:val="28"/>
          <w:szCs w:val="28"/>
          <w:rtl/>
          <w:lang w:bidi="ar-SY"/>
        </w:rPr>
        <w:t>عدد 3-4، سلمى حداد</w:t>
      </w:r>
      <w:r w:rsidRPr="00E21347">
        <w:rPr>
          <w:rFonts w:ascii="Arabic Typesetting" w:hAnsi="Arabic Typesetting" w:cs="Arabic Typesetting"/>
          <w:sz w:val="28"/>
          <w:szCs w:val="28"/>
          <w:rtl/>
          <w:lang w:bidi="ar-SY"/>
        </w:rPr>
        <w:t xml:space="preserve">. لماذا يعزف المترجمون عن </w:t>
      </w:r>
      <w:r w:rsidR="001A303C" w:rsidRPr="00E21347">
        <w:rPr>
          <w:rFonts w:ascii="Arabic Typesetting" w:hAnsi="Arabic Typesetting" w:cs="Arabic Typesetting"/>
          <w:sz w:val="28"/>
          <w:szCs w:val="28"/>
          <w:rtl/>
          <w:lang w:bidi="ar-SY"/>
        </w:rPr>
        <w:t>ترجمة الشعر؟حلول لمشاكل تناصية.</w:t>
      </w:r>
    </w:p>
    <w:p w:rsidR="00A324A7" w:rsidRPr="00E21347" w:rsidRDefault="00A324A7" w:rsidP="00A324A7">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جمعية الترجمة العربية وحوار الثقافات، موقع عتيدة</w:t>
      </w:r>
      <w:r w:rsidRPr="00E21347">
        <w:rPr>
          <w:rFonts w:ascii="Arabic Typesetting" w:hAnsi="Arabic Typesetting" w:cs="Arabic Typesetting" w:hint="cs"/>
          <w:sz w:val="28"/>
          <w:szCs w:val="28"/>
          <w:rtl/>
          <w:lang w:bidi="ar-SY"/>
        </w:rPr>
        <w:t xml:space="preserve">. </w:t>
      </w:r>
      <w:r w:rsidRPr="00E21347">
        <w:rPr>
          <w:rFonts w:ascii="Arabic Typesetting" w:hAnsi="Arabic Typesetting" w:cs="Arabic Typesetting"/>
          <w:sz w:val="28"/>
          <w:szCs w:val="28"/>
          <w:rtl/>
          <w:lang w:bidi="ar-SY"/>
        </w:rPr>
        <w:t>محمد عمر أمطوش. حول ترجمة الإبداع الأدبي.</w:t>
      </w:r>
    </w:p>
    <w:p w:rsidR="007F2537" w:rsidRPr="00E21347" w:rsidRDefault="007F2537" w:rsidP="001905C1">
      <w:pPr>
        <w:tabs>
          <w:tab w:val="left" w:pos="5193"/>
        </w:tabs>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الحوار المتمدن،</w:t>
      </w:r>
      <w:r w:rsidR="00D96EAB" w:rsidRPr="00E21347">
        <w:rPr>
          <w:rFonts w:ascii="Arabic Typesetting" w:hAnsi="Arabic Typesetting" w:cs="Arabic Typesetting"/>
          <w:sz w:val="28"/>
          <w:szCs w:val="28"/>
          <w:rtl/>
          <w:lang w:bidi="ar-SY"/>
        </w:rPr>
        <w:t xml:space="preserve"> مجلة</w:t>
      </w:r>
      <w:r w:rsidR="00D96EAB" w:rsidRPr="00E21347">
        <w:rPr>
          <w:rFonts w:ascii="Arabic Typesetting" w:hAnsi="Arabic Typesetting" w:cs="Arabic Typesetting" w:hint="cs"/>
          <w:sz w:val="28"/>
          <w:szCs w:val="28"/>
          <w:rtl/>
          <w:lang w:bidi="ar-SY"/>
        </w:rPr>
        <w:t>.</w:t>
      </w:r>
      <w:r w:rsidR="00B86619" w:rsidRPr="00E21347">
        <w:rPr>
          <w:rFonts w:ascii="Arabic Typesetting" w:hAnsi="Arabic Typesetting" w:cs="Arabic Typesetting"/>
          <w:sz w:val="28"/>
          <w:szCs w:val="28"/>
          <w:rtl/>
          <w:lang w:bidi="ar-SY"/>
        </w:rPr>
        <w:t>2009</w:t>
      </w:r>
      <w:r w:rsidR="00B86619" w:rsidRPr="00E21347">
        <w:rPr>
          <w:rFonts w:ascii="Arabic Typesetting" w:hAnsi="Arabic Typesetting" w:cs="Arabic Typesetting" w:hint="cs"/>
          <w:sz w:val="28"/>
          <w:szCs w:val="28"/>
          <w:rtl/>
          <w:lang w:bidi="ar-SY"/>
        </w:rPr>
        <w:t xml:space="preserve">، </w:t>
      </w:r>
      <w:r w:rsidRPr="00E21347">
        <w:rPr>
          <w:rFonts w:ascii="Arabic Typesetting" w:hAnsi="Arabic Typesetting" w:cs="Arabic Typesetting"/>
          <w:sz w:val="28"/>
          <w:szCs w:val="28"/>
          <w:rtl/>
          <w:lang w:bidi="ar-SY"/>
        </w:rPr>
        <w:t xml:space="preserve">العدد 2690. </w:t>
      </w:r>
      <w:r w:rsidR="00B86619" w:rsidRPr="00E21347">
        <w:rPr>
          <w:rFonts w:ascii="Arabic Typesetting" w:hAnsi="Arabic Typesetting" w:cs="Arabic Typesetting"/>
          <w:sz w:val="28"/>
          <w:szCs w:val="28"/>
          <w:rtl/>
          <w:lang w:bidi="ar-SY"/>
        </w:rPr>
        <w:t>حسين رشيد</w:t>
      </w:r>
      <w:r w:rsidRPr="00E21347">
        <w:rPr>
          <w:rFonts w:ascii="Arabic Typesetting" w:hAnsi="Arabic Typesetting" w:cs="Arabic Typesetting"/>
          <w:sz w:val="28"/>
          <w:szCs w:val="28"/>
          <w:rtl/>
          <w:lang w:bidi="ar-SY"/>
        </w:rPr>
        <w:t>. من الأدب والفن.</w:t>
      </w:r>
      <w:r w:rsidR="001905C1" w:rsidRPr="00E21347">
        <w:rPr>
          <w:rFonts w:ascii="Arabic Typesetting" w:hAnsi="Arabic Typesetting" w:cs="Arabic Typesetting"/>
          <w:sz w:val="28"/>
          <w:szCs w:val="28"/>
          <w:rtl/>
          <w:lang w:bidi="ar-SY"/>
        </w:rPr>
        <w:tab/>
      </w:r>
    </w:p>
    <w:p w:rsidR="007F2537" w:rsidRPr="00E21347" w:rsidRDefault="007F2537" w:rsidP="007F2537">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دبي الثقافية</w:t>
      </w:r>
      <w:r w:rsidR="00D96EAB" w:rsidRPr="00E21347">
        <w:rPr>
          <w:rFonts w:ascii="Arabic Typesetting" w:hAnsi="Arabic Typesetting" w:cs="Arabic Typesetting" w:hint="cs"/>
          <w:sz w:val="28"/>
          <w:szCs w:val="28"/>
          <w:rtl/>
        </w:rPr>
        <w:t xml:space="preserve">، </w:t>
      </w:r>
      <w:r w:rsidR="00D96EAB" w:rsidRPr="00E21347">
        <w:rPr>
          <w:rFonts w:ascii="Arabic Typesetting" w:hAnsi="Arabic Typesetting" w:cs="Arabic Typesetting"/>
          <w:sz w:val="28"/>
          <w:szCs w:val="28"/>
          <w:rtl/>
        </w:rPr>
        <w:t>مجلة</w:t>
      </w:r>
      <w:r w:rsidR="00D96EAB" w:rsidRPr="00E21347">
        <w:rPr>
          <w:rFonts w:ascii="Arabic Typesetting" w:hAnsi="Arabic Typesetting" w:cs="Arabic Typesetting" w:hint="cs"/>
          <w:sz w:val="28"/>
          <w:szCs w:val="28"/>
          <w:rtl/>
        </w:rPr>
        <w:t>.</w:t>
      </w:r>
      <w:r w:rsidRPr="00E21347">
        <w:rPr>
          <w:rFonts w:ascii="Arabic Typesetting" w:hAnsi="Arabic Typesetting" w:cs="Arabic Typesetting"/>
          <w:sz w:val="28"/>
          <w:szCs w:val="28"/>
          <w:rtl/>
        </w:rPr>
        <w:t xml:space="preserve"> 2009</w:t>
      </w:r>
      <w:r w:rsidR="00B86619" w:rsidRPr="00E21347">
        <w:rPr>
          <w:rFonts w:ascii="Arabic Typesetting" w:hAnsi="Arabic Typesetting" w:cs="Arabic Typesetting" w:hint="cs"/>
          <w:sz w:val="28"/>
          <w:szCs w:val="28"/>
          <w:rtl/>
        </w:rPr>
        <w:t>،</w:t>
      </w:r>
      <w:r w:rsidRPr="00E21347">
        <w:rPr>
          <w:rFonts w:ascii="Arabic Typesetting" w:hAnsi="Arabic Typesetting" w:cs="Arabic Typesetting"/>
          <w:sz w:val="28"/>
          <w:szCs w:val="28"/>
          <w:rtl/>
        </w:rPr>
        <w:t>عدد 55</w:t>
      </w:r>
      <w:r w:rsidRPr="00E21347">
        <w:rPr>
          <w:rFonts w:ascii="Arabic Typesetting" w:hAnsi="Arabic Typesetting" w:cs="Arabic Typesetting"/>
          <w:sz w:val="28"/>
          <w:szCs w:val="28"/>
        </w:rPr>
        <w:t xml:space="preserve">. </w:t>
      </w:r>
      <w:r w:rsidRPr="00E21347">
        <w:rPr>
          <w:rFonts w:ascii="Arabic Typesetting" w:hAnsi="Arabic Typesetting" w:cs="Arabic Typesetting"/>
          <w:sz w:val="28"/>
          <w:szCs w:val="28"/>
          <w:rtl/>
        </w:rPr>
        <w:t>جغرافيا النص: أمكنة الحاضر</w:t>
      </w:r>
      <w:r w:rsidR="00A324A7" w:rsidRPr="00E21347">
        <w:rPr>
          <w:rFonts w:ascii="Arabic Typesetting" w:hAnsi="Arabic Typesetting" w:cs="Arabic Typesetting" w:hint="cs"/>
          <w:sz w:val="28"/>
          <w:szCs w:val="28"/>
          <w:rtl/>
        </w:rPr>
        <w:t>.</w:t>
      </w:r>
    </w:p>
    <w:p w:rsidR="00A324A7" w:rsidRPr="00E21347" w:rsidRDefault="00A324A7" w:rsidP="00A324A7">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الشرق الأوسط</w:t>
      </w:r>
      <w:r w:rsidRPr="00E21347">
        <w:rPr>
          <w:rFonts w:ascii="Arabic Typesetting" w:hAnsi="Arabic Typesetting" w:cs="Arabic Typesetting" w:hint="cs"/>
          <w:sz w:val="28"/>
          <w:szCs w:val="28"/>
          <w:rtl/>
          <w:lang w:bidi="ar-SY"/>
        </w:rPr>
        <w:t>، جريدة.</w:t>
      </w:r>
      <w:r w:rsidRPr="00E21347">
        <w:rPr>
          <w:rFonts w:ascii="Arabic Typesetting" w:hAnsi="Arabic Typesetting" w:cs="Arabic Typesetting"/>
          <w:sz w:val="28"/>
          <w:szCs w:val="28"/>
          <w:rtl/>
          <w:lang w:bidi="ar-SY"/>
        </w:rPr>
        <w:t xml:space="preserve"> العدد 9337. طريق الترجمة مسدود بين الكاتب العربي والقارئ الأجنبي</w:t>
      </w:r>
      <w:r w:rsidRPr="00E21347">
        <w:rPr>
          <w:rFonts w:ascii="Arabic Typesetting" w:hAnsi="Arabic Typesetting" w:cs="Arabic Typesetting" w:hint="cs"/>
          <w:sz w:val="28"/>
          <w:szCs w:val="28"/>
          <w:rtl/>
          <w:lang w:bidi="ar-SY"/>
        </w:rPr>
        <w:t>،2004</w:t>
      </w:r>
      <w:r w:rsidRPr="00E21347">
        <w:rPr>
          <w:rFonts w:ascii="Arabic Typesetting" w:hAnsi="Arabic Typesetting" w:cs="Arabic Typesetting"/>
          <w:sz w:val="28"/>
          <w:szCs w:val="28"/>
          <w:rtl/>
          <w:lang w:bidi="ar-SY"/>
        </w:rPr>
        <w:t>.</w:t>
      </w:r>
    </w:p>
    <w:p w:rsidR="00A324A7" w:rsidRPr="00E21347" w:rsidRDefault="00A324A7" w:rsidP="00A324A7">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صوت العربية</w:t>
      </w:r>
      <w:r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 xml:space="preserve"> شبكة. علي درويش. لغة أجنبية وأصوات عربية: ظاهرة الاستغراب الفكري واللغوي في اللغة العربية الحديثة</w:t>
      </w:r>
      <w:r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 xml:space="preserve">2008 </w:t>
      </w:r>
    </w:p>
    <w:p w:rsidR="00A324A7" w:rsidRPr="00E21347" w:rsidRDefault="00A324A7" w:rsidP="00A324A7">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صوت العربية</w:t>
      </w:r>
      <w:r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 xml:space="preserve"> شبكة. فتحي عامر. خيانة النص مشكلة المترجم الذي يجهل السياق الثقافي للمؤلف</w:t>
      </w:r>
      <w:r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 xml:space="preserve"> 2000. </w:t>
      </w:r>
    </w:p>
    <w:p w:rsidR="00A324A7" w:rsidRPr="00E21347" w:rsidRDefault="00A324A7" w:rsidP="00A324A7">
      <w:pPr>
        <w:bidi/>
        <w:spacing w:line="240" w:lineRule="auto"/>
        <w:rPr>
          <w:rFonts w:ascii="Arabic Typesetting" w:hAnsi="Arabic Typesetting" w:cs="Arabic Typesetting"/>
          <w:b/>
          <w:bCs/>
          <w:sz w:val="36"/>
          <w:szCs w:val="36"/>
          <w:rtl/>
          <w:lang w:bidi="ar-SY"/>
        </w:rPr>
      </w:pPr>
      <w:r w:rsidRPr="00E21347">
        <w:rPr>
          <w:rFonts w:ascii="Arabic Typesetting" w:hAnsi="Arabic Typesetting" w:cs="Arabic Typesetting"/>
          <w:sz w:val="28"/>
          <w:szCs w:val="28"/>
          <w:rtl/>
          <w:lang w:bidi="ar-SY"/>
        </w:rPr>
        <w:t>ضياء</w:t>
      </w:r>
      <w:r w:rsidRPr="00E21347">
        <w:rPr>
          <w:rFonts w:ascii="Arabic Typesetting" w:hAnsi="Arabic Typesetting" w:cs="Arabic Typesetting" w:hint="cs"/>
          <w:sz w:val="28"/>
          <w:szCs w:val="28"/>
          <w:rtl/>
          <w:lang w:bidi="ar-SY"/>
        </w:rPr>
        <w:t xml:space="preserve">، </w:t>
      </w:r>
      <w:r w:rsidRPr="00E21347">
        <w:rPr>
          <w:rFonts w:ascii="Arabic Typesetting" w:hAnsi="Arabic Typesetting" w:cs="Arabic Typesetting"/>
          <w:sz w:val="28"/>
          <w:szCs w:val="28"/>
          <w:rtl/>
          <w:lang w:bidi="ar-SY"/>
        </w:rPr>
        <w:t>شبكة. بلقاسم مسعوديالإدريسي. من جسر التواصل إلى تهمة الخيانة</w:t>
      </w:r>
      <w:r w:rsidRPr="00E21347">
        <w:rPr>
          <w:rFonts w:ascii="Arabic Typesetting" w:hAnsi="Arabic Typesetting" w:cs="Arabic Typesetting" w:hint="cs"/>
          <w:sz w:val="28"/>
          <w:szCs w:val="28"/>
          <w:rtl/>
          <w:lang w:bidi="ar-SY"/>
        </w:rPr>
        <w:t>،</w:t>
      </w:r>
      <w:r w:rsidRPr="00E21347">
        <w:rPr>
          <w:rFonts w:ascii="Arabic Typesetting" w:hAnsi="Arabic Typesetting" w:cs="Arabic Typesetting"/>
          <w:sz w:val="28"/>
          <w:szCs w:val="28"/>
          <w:rtl/>
          <w:lang w:bidi="ar-SY"/>
        </w:rPr>
        <w:t xml:space="preserve"> 2012</w:t>
      </w:r>
    </w:p>
    <w:p w:rsidR="00D96EAB" w:rsidRPr="00E21347" w:rsidRDefault="007F2537" w:rsidP="00B86619">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عالم الفكر،</w:t>
      </w:r>
      <w:r w:rsidR="00D96EAB" w:rsidRPr="00E21347">
        <w:rPr>
          <w:rFonts w:ascii="Arabic Typesetting" w:hAnsi="Arabic Typesetting" w:cs="Arabic Typesetting" w:hint="cs"/>
          <w:sz w:val="28"/>
          <w:szCs w:val="28"/>
          <w:rtl/>
          <w:lang w:bidi="ar-SY"/>
        </w:rPr>
        <w:t xml:space="preserve"> مجلة.</w:t>
      </w:r>
      <w:r w:rsidR="00B86619" w:rsidRPr="00E21347">
        <w:rPr>
          <w:rFonts w:ascii="Arabic Typesetting" w:hAnsi="Arabic Typesetting" w:cs="Arabic Typesetting"/>
          <w:sz w:val="28"/>
          <w:szCs w:val="28"/>
          <w:rtl/>
          <w:lang w:bidi="ar-SY"/>
        </w:rPr>
        <w:t xml:space="preserve"> 2002</w:t>
      </w:r>
      <w:r w:rsidR="00B86619" w:rsidRPr="00E21347">
        <w:rPr>
          <w:rFonts w:ascii="Arabic Typesetting" w:hAnsi="Arabic Typesetting" w:cs="Arabic Typesetting" w:hint="cs"/>
          <w:sz w:val="28"/>
          <w:szCs w:val="28"/>
          <w:rtl/>
          <w:lang w:bidi="ar-SY"/>
        </w:rPr>
        <w:t>،</w:t>
      </w:r>
      <w:r w:rsidR="00B86619" w:rsidRPr="00E21347">
        <w:rPr>
          <w:rFonts w:ascii="Arabic Typesetting" w:hAnsi="Arabic Typesetting" w:cs="Arabic Typesetting"/>
          <w:sz w:val="28"/>
          <w:szCs w:val="28"/>
          <w:rtl/>
          <w:lang w:bidi="ar-SY"/>
        </w:rPr>
        <w:t xml:space="preserve"> مجلد 30 العدد 4، أحمد حماد</w:t>
      </w:r>
      <w:r w:rsidRPr="00E21347">
        <w:rPr>
          <w:rFonts w:ascii="Arabic Typesetting" w:hAnsi="Arabic Typesetting" w:cs="Arabic Typesetting"/>
          <w:sz w:val="28"/>
          <w:szCs w:val="28"/>
          <w:rtl/>
          <w:lang w:bidi="ar-SY"/>
        </w:rPr>
        <w:t>. الترجمة الأدبية بي</w:t>
      </w:r>
      <w:r w:rsidR="00D96EAB" w:rsidRPr="00E21347">
        <w:rPr>
          <w:rFonts w:ascii="Arabic Typesetting" w:hAnsi="Arabic Typesetting" w:cs="Arabic Typesetting"/>
          <w:sz w:val="28"/>
          <w:szCs w:val="28"/>
          <w:rtl/>
          <w:lang w:bidi="ar-SY"/>
        </w:rPr>
        <w:t>ن قيود النص وحرية الإبداع.</w:t>
      </w:r>
    </w:p>
    <w:p w:rsidR="004A5647" w:rsidRPr="00E21347" w:rsidRDefault="004A5647" w:rsidP="004A5647">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العروبة</w:t>
      </w:r>
      <w:r w:rsidRPr="00E21347">
        <w:rPr>
          <w:rFonts w:ascii="Arabic Typesetting" w:hAnsi="Arabic Typesetting" w:cs="Arabic Typesetting" w:hint="cs"/>
          <w:sz w:val="28"/>
          <w:szCs w:val="28"/>
          <w:rtl/>
        </w:rPr>
        <w:t>،</w:t>
      </w:r>
      <w:r w:rsidRPr="00E21347">
        <w:rPr>
          <w:rFonts w:ascii="Arabic Typesetting" w:hAnsi="Arabic Typesetting" w:cs="Arabic Typesetting"/>
          <w:sz w:val="28"/>
          <w:szCs w:val="28"/>
          <w:rtl/>
        </w:rPr>
        <w:t xml:space="preserve"> موقع إليكتروني</w:t>
      </w:r>
      <w:r w:rsidRPr="00E21347">
        <w:rPr>
          <w:rFonts w:ascii="Arabic Typesetting" w:hAnsi="Arabic Typesetting" w:cs="Arabic Typesetting" w:hint="cs"/>
          <w:sz w:val="28"/>
          <w:szCs w:val="28"/>
          <w:rtl/>
        </w:rPr>
        <w:t xml:space="preserve">. </w:t>
      </w:r>
      <w:r w:rsidRPr="00E21347">
        <w:rPr>
          <w:rFonts w:ascii="Arabic Typesetting" w:hAnsi="Arabic Typesetting" w:cs="Arabic Typesetting"/>
          <w:sz w:val="28"/>
          <w:szCs w:val="28"/>
          <w:rtl/>
        </w:rPr>
        <w:t>ابراهيم جودت. تناص الشعر مع الشعر</w:t>
      </w:r>
      <w:r w:rsidRPr="00E21347">
        <w:rPr>
          <w:rFonts w:ascii="Arabic Typesetting" w:hAnsi="Arabic Typesetting" w:cs="Arabic Typesetting" w:hint="cs"/>
          <w:sz w:val="28"/>
          <w:szCs w:val="28"/>
          <w:rtl/>
        </w:rPr>
        <w:t>.</w:t>
      </w:r>
    </w:p>
    <w:p w:rsidR="00A324A7" w:rsidRPr="00E21347" w:rsidRDefault="00A324A7" w:rsidP="00A324A7">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hint="cs"/>
          <w:sz w:val="28"/>
          <w:szCs w:val="28"/>
          <w:rtl/>
          <w:lang w:bidi="ar-SY"/>
        </w:rPr>
        <w:t>علامات في النقد</w:t>
      </w:r>
      <w:r w:rsidRPr="00E21347">
        <w:rPr>
          <w:rFonts w:ascii="Arabic Typesetting" w:hAnsi="Arabic Typesetting" w:cs="Arabic Typesetting" w:hint="cs"/>
          <w:sz w:val="28"/>
          <w:szCs w:val="28"/>
          <w:rtl/>
        </w:rPr>
        <w:t xml:space="preserve">، دورية. 2002، </w:t>
      </w:r>
      <w:r w:rsidRPr="00E21347">
        <w:rPr>
          <w:rFonts w:ascii="Arabic Typesetting" w:hAnsi="Arabic Typesetting" w:cs="Arabic Typesetting" w:hint="cs"/>
          <w:sz w:val="28"/>
          <w:szCs w:val="28"/>
          <w:rtl/>
          <w:lang w:bidi="ar-SY"/>
        </w:rPr>
        <w:t xml:space="preserve">مجلد11، عدد44. </w:t>
      </w:r>
      <w:r w:rsidRPr="00E21347">
        <w:rPr>
          <w:rFonts w:ascii="Arabic Typesetting" w:hAnsi="Arabic Typesetting" w:cs="Arabic Typesetting"/>
          <w:sz w:val="28"/>
          <w:szCs w:val="28"/>
          <w:rtl/>
        </w:rPr>
        <w:t>معجب العدواني</w:t>
      </w:r>
      <w:r w:rsidRPr="00E21347">
        <w:rPr>
          <w:rFonts w:ascii="Arabic Typesetting" w:hAnsi="Arabic Typesetting" w:cs="Arabic Typesetting" w:hint="cs"/>
          <w:sz w:val="28"/>
          <w:szCs w:val="28"/>
          <w:rtl/>
        </w:rPr>
        <w:t>.</w:t>
      </w:r>
      <w:r w:rsidRPr="00E21347">
        <w:rPr>
          <w:rFonts w:ascii="Arabic Typesetting" w:hAnsi="Arabic Typesetting" w:cs="Arabic Typesetting"/>
          <w:sz w:val="28"/>
          <w:szCs w:val="28"/>
          <w:rtl/>
        </w:rPr>
        <w:t xml:space="preserve"> رحلة التناصية إلى النقد العربي القديم</w:t>
      </w:r>
      <w:r w:rsidRPr="00E21347">
        <w:rPr>
          <w:rFonts w:ascii="Arabic Typesetting" w:hAnsi="Arabic Typesetting" w:cs="Arabic Typesetting" w:hint="cs"/>
          <w:sz w:val="28"/>
          <w:szCs w:val="28"/>
          <w:rtl/>
        </w:rPr>
        <w:t>.</w:t>
      </w:r>
    </w:p>
    <w:p w:rsidR="00A324A7" w:rsidRPr="00E21347" w:rsidRDefault="00A324A7" w:rsidP="00A324A7">
      <w:pPr>
        <w:pStyle w:val="a3"/>
        <w:bidi/>
        <w:rPr>
          <w:rFonts w:ascii="Arabic Typesetting" w:hAnsi="Arabic Typesetting" w:cs="Arabic Typesetting"/>
          <w:sz w:val="28"/>
          <w:szCs w:val="28"/>
          <w:rtl/>
        </w:rPr>
      </w:pPr>
      <w:r w:rsidRPr="00E21347">
        <w:rPr>
          <w:rFonts w:ascii="Arabic Typesetting" w:hAnsi="Arabic Typesetting" w:cs="Arabic Typesetting" w:hint="cs"/>
          <w:sz w:val="28"/>
          <w:szCs w:val="28"/>
          <w:rtl/>
        </w:rPr>
        <w:t>مدونة مصطفى الجزار، موقع رابطة الواحة.</w:t>
      </w:r>
    </w:p>
    <w:p w:rsidR="007F2537" w:rsidRPr="00E21347" w:rsidRDefault="007F2537" w:rsidP="00D96EAB">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 xml:space="preserve"> المعرفة الأرشيفية</w:t>
      </w:r>
      <w:r w:rsidR="00D96EAB" w:rsidRPr="00E21347">
        <w:rPr>
          <w:rFonts w:ascii="Arabic Typesetting" w:hAnsi="Arabic Typesetting" w:cs="Arabic Typesetting" w:hint="cs"/>
          <w:sz w:val="28"/>
          <w:szCs w:val="28"/>
          <w:rtl/>
          <w:lang w:bidi="ar-SY"/>
        </w:rPr>
        <w:t>، مجلة.</w:t>
      </w:r>
      <w:r w:rsidRPr="00E21347">
        <w:rPr>
          <w:rFonts w:ascii="Arabic Typesetting" w:hAnsi="Arabic Typesetting" w:cs="Arabic Typesetting"/>
          <w:sz w:val="28"/>
          <w:szCs w:val="28"/>
          <w:rtl/>
          <w:lang w:bidi="ar-SY"/>
        </w:rPr>
        <w:t xml:space="preserve"> العدد 191. وسط حصار اللغات الأجنبية، الأمم المتحدة تحتفل بيوم اللغة العربية. </w:t>
      </w:r>
    </w:p>
    <w:p w:rsidR="00237856" w:rsidRPr="00E21347" w:rsidRDefault="00237856" w:rsidP="00B86619">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المعرفة السورية، مجلة</w:t>
      </w:r>
      <w:r w:rsidRPr="00E21347">
        <w:rPr>
          <w:rFonts w:ascii="Arabic Typesetting" w:hAnsi="Arabic Typesetting" w:cs="Arabic Typesetting" w:hint="cs"/>
          <w:sz w:val="28"/>
          <w:szCs w:val="28"/>
          <w:rtl/>
        </w:rPr>
        <w:t>.</w:t>
      </w:r>
      <w:r w:rsidR="00B86619" w:rsidRPr="00E21347">
        <w:rPr>
          <w:rFonts w:ascii="Arabic Typesetting" w:hAnsi="Arabic Typesetting" w:cs="Arabic Typesetting"/>
          <w:sz w:val="28"/>
          <w:szCs w:val="28"/>
          <w:rtl/>
        </w:rPr>
        <w:t>1997، العدد 405</w:t>
      </w:r>
      <w:r w:rsidRPr="00E21347">
        <w:rPr>
          <w:rFonts w:ascii="Arabic Typesetting" w:hAnsi="Arabic Typesetting" w:cs="Arabic Typesetting"/>
          <w:sz w:val="28"/>
          <w:szCs w:val="28"/>
          <w:rtl/>
        </w:rPr>
        <w:t xml:space="preserve">، </w:t>
      </w:r>
      <w:r w:rsidR="00B86619" w:rsidRPr="00E21347">
        <w:rPr>
          <w:rFonts w:ascii="Arabic Typesetting" w:hAnsi="Arabic Typesetting" w:cs="Arabic Typesetting"/>
          <w:sz w:val="28"/>
          <w:szCs w:val="28"/>
          <w:rtl/>
        </w:rPr>
        <w:t xml:space="preserve">محمد عبد الرحمن يونس </w:t>
      </w:r>
      <w:r w:rsidR="00B86619" w:rsidRPr="00E21347">
        <w:rPr>
          <w:rFonts w:ascii="Arabic Typesetting" w:hAnsi="Arabic Typesetting" w:cs="Arabic Typesetting" w:hint="cs"/>
          <w:sz w:val="28"/>
          <w:szCs w:val="28"/>
          <w:rtl/>
        </w:rPr>
        <w:t xml:space="preserve">. </w:t>
      </w:r>
      <w:r w:rsidRPr="00E21347">
        <w:rPr>
          <w:rFonts w:ascii="Arabic Typesetting" w:hAnsi="Arabic Typesetting" w:cs="Arabic Typesetting"/>
          <w:sz w:val="28"/>
          <w:szCs w:val="28"/>
          <w:rtl/>
        </w:rPr>
        <w:t>التراث الشعري والتاريخ كقناع للإيديولوجيا</w:t>
      </w:r>
      <w:r w:rsidR="00B86619" w:rsidRPr="00E21347">
        <w:rPr>
          <w:rFonts w:ascii="Arabic Typesetting" w:hAnsi="Arabic Typesetting" w:cs="Arabic Typesetting" w:hint="cs"/>
          <w:sz w:val="28"/>
          <w:szCs w:val="28"/>
          <w:rtl/>
        </w:rPr>
        <w:t>.</w:t>
      </w:r>
    </w:p>
    <w:p w:rsidR="00030DDF" w:rsidRPr="00E21347" w:rsidRDefault="00030DDF" w:rsidP="00030DDF">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hint="cs"/>
          <w:sz w:val="28"/>
          <w:szCs w:val="28"/>
          <w:rtl/>
          <w:lang w:bidi="ar-SY"/>
        </w:rPr>
        <w:t xml:space="preserve">منتدى </w:t>
      </w:r>
      <w:r w:rsidRPr="00E21347">
        <w:rPr>
          <w:rFonts w:ascii="Arabic Typesetting" w:hAnsi="Arabic Typesetting" w:cs="Arabic Typesetting"/>
          <w:sz w:val="28"/>
          <w:szCs w:val="28"/>
          <w:rtl/>
          <w:lang w:bidi="ar-SY"/>
        </w:rPr>
        <w:t>اللسانيات</w:t>
      </w:r>
      <w:r w:rsidRPr="00E21347">
        <w:rPr>
          <w:rFonts w:ascii="Arabic Typesetting" w:hAnsi="Arabic Typesetting" w:cs="Arabic Typesetting" w:hint="cs"/>
          <w:sz w:val="28"/>
          <w:szCs w:val="28"/>
          <w:rtl/>
          <w:lang w:bidi="ar-SY"/>
        </w:rPr>
        <w:t xml:space="preserve">، </w:t>
      </w:r>
      <w:r w:rsidRPr="00E21347">
        <w:rPr>
          <w:rFonts w:ascii="Arabic Typesetting" w:hAnsi="Arabic Typesetting" w:cs="Arabic Typesetting"/>
          <w:sz w:val="28"/>
          <w:szCs w:val="28"/>
          <w:rtl/>
          <w:lang w:bidi="ar-SY"/>
        </w:rPr>
        <w:t>م</w:t>
      </w:r>
      <w:r w:rsidRPr="00E21347">
        <w:rPr>
          <w:rFonts w:ascii="Arabic Typesetting" w:hAnsi="Arabic Typesetting" w:cs="Arabic Typesetting" w:hint="cs"/>
          <w:sz w:val="28"/>
          <w:szCs w:val="28"/>
          <w:rtl/>
          <w:lang w:bidi="ar-SY"/>
        </w:rPr>
        <w:t>وقع</w:t>
      </w:r>
      <w:r w:rsidRPr="00E21347">
        <w:rPr>
          <w:rFonts w:ascii="Arabic Typesetting" w:hAnsi="Arabic Typesetting" w:cs="Arabic Typesetting"/>
          <w:sz w:val="28"/>
          <w:szCs w:val="28"/>
          <w:rtl/>
          <w:lang w:bidi="ar-SY"/>
        </w:rPr>
        <w:t>. 2011، خلدون</w:t>
      </w:r>
      <w:r w:rsidRPr="00E21347">
        <w:rPr>
          <w:rFonts w:ascii="Arabic Typesetting" w:hAnsi="Arabic Typesetting" w:cs="Arabic Typesetting" w:hint="cs"/>
          <w:sz w:val="28"/>
          <w:szCs w:val="28"/>
          <w:rtl/>
          <w:lang w:bidi="ar-SY"/>
        </w:rPr>
        <w:t>السدراتي</w:t>
      </w:r>
      <w:r w:rsidRPr="00E21347">
        <w:rPr>
          <w:rFonts w:ascii="Arabic Typesetting" w:hAnsi="Arabic Typesetting" w:cs="Arabic Typesetting"/>
          <w:sz w:val="28"/>
          <w:szCs w:val="28"/>
          <w:rtl/>
          <w:lang w:bidi="ar-SY"/>
        </w:rPr>
        <w:t>. التناص ودلالته في جدارية محمود درويش.</w:t>
      </w:r>
    </w:p>
    <w:p w:rsidR="00A324A7" w:rsidRPr="00E21347" w:rsidRDefault="00A324A7" w:rsidP="0021217E">
      <w:pPr>
        <w:tabs>
          <w:tab w:val="left" w:pos="6679"/>
        </w:tabs>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الموسوعة العالمية للشعر العربي</w:t>
      </w:r>
      <w:r w:rsidRPr="00E21347">
        <w:rPr>
          <w:rFonts w:ascii="Arabic Typesetting" w:hAnsi="Arabic Typesetting" w:cs="Arabic Typesetting" w:hint="cs"/>
          <w:sz w:val="28"/>
          <w:szCs w:val="28"/>
          <w:rtl/>
        </w:rPr>
        <w:t xml:space="preserve">، </w:t>
      </w:r>
      <w:r w:rsidRPr="00E21347">
        <w:rPr>
          <w:rFonts w:ascii="Arabic Typesetting" w:hAnsi="Arabic Typesetting" w:cs="Arabic Typesetting"/>
          <w:sz w:val="28"/>
          <w:szCs w:val="28"/>
          <w:rtl/>
        </w:rPr>
        <w:t>مو</w:t>
      </w:r>
      <w:r w:rsidRPr="00E21347">
        <w:rPr>
          <w:rFonts w:ascii="Arabic Typesetting" w:hAnsi="Arabic Typesetting" w:cs="Arabic Typesetting" w:hint="cs"/>
          <w:sz w:val="28"/>
          <w:szCs w:val="28"/>
          <w:rtl/>
        </w:rPr>
        <w:t>ق</w:t>
      </w:r>
      <w:r w:rsidRPr="00E21347">
        <w:rPr>
          <w:rFonts w:ascii="Arabic Typesetting" w:hAnsi="Arabic Typesetting" w:cs="Arabic Typesetting"/>
          <w:sz w:val="28"/>
          <w:szCs w:val="28"/>
          <w:rtl/>
        </w:rPr>
        <w:t>ع أدب.</w:t>
      </w:r>
      <w:r w:rsidRPr="00E21347">
        <w:rPr>
          <w:rFonts w:ascii="Arabic Typesetting" w:hAnsi="Arabic Typesetting" w:cs="Arabic Typesetting"/>
          <w:sz w:val="28"/>
          <w:szCs w:val="28"/>
        </w:rPr>
        <w:t>com</w:t>
      </w:r>
      <w:r w:rsidR="0021217E" w:rsidRPr="00E21347">
        <w:rPr>
          <w:rFonts w:ascii="Arabic Typesetting" w:hAnsi="Arabic Typesetting" w:cs="Arabic Typesetting"/>
          <w:sz w:val="28"/>
          <w:szCs w:val="28"/>
          <w:rtl/>
        </w:rPr>
        <w:tab/>
      </w:r>
    </w:p>
    <w:p w:rsidR="00E57C28" w:rsidRPr="00E21347" w:rsidRDefault="00DB5BBD" w:rsidP="000643A7">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الموقف الأدبي</w:t>
      </w:r>
      <w:r w:rsidR="00D96EAB" w:rsidRPr="00E21347">
        <w:rPr>
          <w:rFonts w:ascii="Arabic Typesetting" w:hAnsi="Arabic Typesetting" w:cs="Arabic Typesetting" w:hint="cs"/>
          <w:sz w:val="28"/>
          <w:szCs w:val="28"/>
          <w:rtl/>
        </w:rPr>
        <w:t xml:space="preserve">، </w:t>
      </w:r>
      <w:r w:rsidR="00D96EAB" w:rsidRPr="00E21347">
        <w:rPr>
          <w:rFonts w:ascii="Arabic Typesetting" w:hAnsi="Arabic Typesetting" w:cs="Arabic Typesetting" w:hint="cs"/>
          <w:sz w:val="28"/>
          <w:szCs w:val="28"/>
          <w:rtl/>
          <w:lang w:bidi="ar-SY"/>
        </w:rPr>
        <w:t>مجلة</w:t>
      </w:r>
      <w:r w:rsidR="00D96EAB" w:rsidRPr="00E21347">
        <w:rPr>
          <w:rFonts w:ascii="Arabic Typesetting" w:hAnsi="Arabic Typesetting" w:cs="Arabic Typesetting" w:hint="cs"/>
          <w:sz w:val="28"/>
          <w:szCs w:val="28"/>
          <w:rtl/>
        </w:rPr>
        <w:t>.</w:t>
      </w:r>
      <w:r w:rsidR="00B61910" w:rsidRPr="00E21347">
        <w:rPr>
          <w:rFonts w:ascii="Arabic Typesetting" w:hAnsi="Arabic Typesetting" w:cs="Arabic Typesetting" w:hint="cs"/>
          <w:sz w:val="28"/>
          <w:szCs w:val="28"/>
          <w:rtl/>
        </w:rPr>
        <w:t xml:space="preserve"> 1989</w:t>
      </w:r>
      <w:r w:rsidR="00430747" w:rsidRPr="00E21347">
        <w:rPr>
          <w:rFonts w:ascii="Arabic Typesetting" w:hAnsi="Arabic Typesetting" w:cs="Arabic Typesetting" w:hint="cs"/>
          <w:sz w:val="28"/>
          <w:szCs w:val="28"/>
          <w:rtl/>
        </w:rPr>
        <w:t>،</w:t>
      </w:r>
      <w:r w:rsidRPr="00E21347">
        <w:rPr>
          <w:rFonts w:ascii="Arabic Typesetting" w:hAnsi="Arabic Typesetting" w:cs="Arabic Typesetting"/>
          <w:sz w:val="28"/>
          <w:szCs w:val="28"/>
          <w:rtl/>
        </w:rPr>
        <w:t>العدد 330</w:t>
      </w:r>
      <w:r w:rsidRPr="00E21347">
        <w:rPr>
          <w:rFonts w:ascii="Arabic Typesetting" w:hAnsi="Arabic Typesetting" w:cs="Arabic Typesetting" w:hint="cs"/>
          <w:sz w:val="28"/>
          <w:szCs w:val="28"/>
          <w:rtl/>
        </w:rPr>
        <w:t>،</w:t>
      </w:r>
      <w:r w:rsidR="007F2537" w:rsidRPr="00E21347">
        <w:rPr>
          <w:rFonts w:ascii="Arabic Typesetting" w:hAnsi="Arabic Typesetting" w:cs="Arabic Typesetting"/>
          <w:sz w:val="28"/>
          <w:szCs w:val="28"/>
          <w:rtl/>
        </w:rPr>
        <w:t>عبد الملك مرتاض</w:t>
      </w:r>
      <w:r w:rsidR="00B61910" w:rsidRPr="00E21347">
        <w:rPr>
          <w:rFonts w:ascii="Arabic Typesetting" w:hAnsi="Arabic Typesetting" w:cs="Arabic Typesetting" w:hint="cs"/>
          <w:sz w:val="28"/>
          <w:szCs w:val="28"/>
          <w:rtl/>
        </w:rPr>
        <w:t>. الكتابة أم حوار النصوص.</w:t>
      </w:r>
    </w:p>
    <w:p w:rsidR="001A303C" w:rsidRPr="00E21347" w:rsidRDefault="001A303C" w:rsidP="00B61910">
      <w:pPr>
        <w:bidi/>
        <w:spacing w:line="240" w:lineRule="auto"/>
        <w:rPr>
          <w:rFonts w:ascii="Arabic Typesetting" w:hAnsi="Arabic Typesetting" w:cs="Arabic Typesetting"/>
          <w:sz w:val="28"/>
          <w:szCs w:val="28"/>
          <w:rtl/>
        </w:rPr>
      </w:pPr>
      <w:r w:rsidRPr="00E21347">
        <w:rPr>
          <w:rFonts w:ascii="Arabic Typesetting" w:hAnsi="Arabic Typesetting" w:cs="Arabic Typesetting"/>
          <w:sz w:val="28"/>
          <w:szCs w:val="28"/>
          <w:rtl/>
        </w:rPr>
        <w:t>نزاريات</w:t>
      </w:r>
      <w:r w:rsidR="00200925" w:rsidRPr="00E21347">
        <w:rPr>
          <w:rFonts w:ascii="Arabic Typesetting" w:hAnsi="Arabic Typesetting" w:cs="Arabic Typesetting" w:hint="cs"/>
          <w:sz w:val="28"/>
          <w:szCs w:val="28"/>
          <w:rtl/>
        </w:rPr>
        <w:t>،</w:t>
      </w:r>
      <w:r w:rsidR="00200925" w:rsidRPr="00E21347">
        <w:rPr>
          <w:rFonts w:ascii="Arabic Typesetting" w:hAnsi="Arabic Typesetting" w:cs="Arabic Typesetting"/>
          <w:sz w:val="28"/>
          <w:szCs w:val="28"/>
          <w:rtl/>
        </w:rPr>
        <w:t xml:space="preserve"> موقع</w:t>
      </w:r>
      <w:r w:rsidR="00B61910" w:rsidRPr="00E21347">
        <w:rPr>
          <w:rFonts w:ascii="Arabic Typesetting" w:hAnsi="Arabic Typesetting" w:cs="Arabic Typesetting"/>
          <w:sz w:val="28"/>
          <w:szCs w:val="28"/>
          <w:rtl/>
        </w:rPr>
        <w:t>. نبيل طعمة</w:t>
      </w:r>
      <w:r w:rsidRPr="00E21347">
        <w:rPr>
          <w:rFonts w:ascii="Arabic Typesetting" w:hAnsi="Arabic Typesetting" w:cs="Arabic Typesetting"/>
          <w:sz w:val="28"/>
          <w:szCs w:val="28"/>
          <w:rtl/>
        </w:rPr>
        <w:t>.نزار قباني في ذكرى رحيله الثانية عشرة..حضور أقوى من الغياب</w:t>
      </w:r>
    </w:p>
    <w:p w:rsidR="003F2A36" w:rsidRPr="00E21347" w:rsidRDefault="003F2A36" w:rsidP="00B61910">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t>النور للدرا</w:t>
      </w:r>
      <w:r w:rsidR="001A303C" w:rsidRPr="00E21347">
        <w:rPr>
          <w:rFonts w:ascii="Arabic Typesetting" w:hAnsi="Arabic Typesetting" w:cs="Arabic Typesetting"/>
          <w:sz w:val="28"/>
          <w:szCs w:val="28"/>
          <w:rtl/>
          <w:lang w:bidi="ar-SY"/>
        </w:rPr>
        <w:t>سات</w:t>
      </w:r>
      <w:r w:rsidR="00200925" w:rsidRPr="00E21347">
        <w:rPr>
          <w:rFonts w:ascii="Arabic Typesetting" w:hAnsi="Arabic Typesetting" w:cs="Arabic Typesetting" w:hint="cs"/>
          <w:sz w:val="28"/>
          <w:szCs w:val="28"/>
          <w:rtl/>
          <w:lang w:bidi="ar-SY"/>
        </w:rPr>
        <w:t xml:space="preserve">، </w:t>
      </w:r>
      <w:r w:rsidR="00200925" w:rsidRPr="00E21347">
        <w:rPr>
          <w:rFonts w:ascii="Arabic Typesetting" w:hAnsi="Arabic Typesetting" w:cs="Arabic Typesetting"/>
          <w:sz w:val="28"/>
          <w:szCs w:val="28"/>
          <w:rtl/>
          <w:lang w:bidi="ar-SY"/>
        </w:rPr>
        <w:t>موقع</w:t>
      </w:r>
      <w:r w:rsidR="001A303C" w:rsidRPr="00E21347">
        <w:rPr>
          <w:rFonts w:ascii="Arabic Typesetting" w:hAnsi="Arabic Typesetting" w:cs="Arabic Typesetting"/>
          <w:sz w:val="28"/>
          <w:szCs w:val="28"/>
          <w:rtl/>
          <w:lang w:bidi="ar-SY"/>
        </w:rPr>
        <w:t>.</w:t>
      </w:r>
      <w:r w:rsidR="00B61910" w:rsidRPr="00E21347">
        <w:rPr>
          <w:rFonts w:ascii="Arabic Typesetting" w:hAnsi="Arabic Typesetting" w:cs="Arabic Typesetting"/>
          <w:sz w:val="28"/>
          <w:szCs w:val="28"/>
          <w:rtl/>
          <w:lang w:bidi="ar-SY"/>
        </w:rPr>
        <w:t xml:space="preserve"> 2010 </w:t>
      </w:r>
      <w:r w:rsidRPr="00E21347">
        <w:rPr>
          <w:rFonts w:ascii="Arabic Typesetting" w:hAnsi="Arabic Typesetting" w:cs="Arabic Typesetting"/>
          <w:sz w:val="28"/>
          <w:szCs w:val="28"/>
          <w:rtl/>
          <w:lang w:bidi="ar-SY"/>
        </w:rPr>
        <w:t>،محمد</w:t>
      </w:r>
      <w:r w:rsidR="00B61910" w:rsidRPr="00E21347">
        <w:rPr>
          <w:rFonts w:ascii="Arabic Typesetting" w:hAnsi="Arabic Typesetting" w:cs="Arabic Typesetting"/>
          <w:sz w:val="28"/>
          <w:szCs w:val="28"/>
          <w:rtl/>
          <w:lang w:bidi="ar-SY"/>
        </w:rPr>
        <w:t xml:space="preserve"> اليملاحي</w:t>
      </w:r>
      <w:r w:rsidRPr="00E21347">
        <w:rPr>
          <w:rFonts w:ascii="Arabic Typesetting" w:hAnsi="Arabic Typesetting" w:cs="Arabic Typesetting"/>
          <w:sz w:val="28"/>
          <w:szCs w:val="28"/>
          <w:rtl/>
          <w:lang w:bidi="ar-SY"/>
        </w:rPr>
        <w:t>. الترجمة الأدبية لدى علي القاسمي من النظرية إلى التطبيق.</w:t>
      </w:r>
    </w:p>
    <w:p w:rsidR="00030DDF" w:rsidRPr="00E21347" w:rsidRDefault="00030DDF" w:rsidP="00030DDF">
      <w:pPr>
        <w:bidi/>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rtl/>
          <w:lang w:bidi="ar-SY"/>
        </w:rPr>
        <w:lastRenderedPageBreak/>
        <w:t>النورللدراسات</w:t>
      </w:r>
      <w:r w:rsidRPr="00E21347">
        <w:rPr>
          <w:rFonts w:ascii="Arabic Typesetting" w:hAnsi="Arabic Typesetting" w:cs="Arabic Typesetting" w:hint="cs"/>
          <w:sz w:val="28"/>
          <w:szCs w:val="28"/>
          <w:rtl/>
          <w:lang w:bidi="ar-SY"/>
        </w:rPr>
        <w:t xml:space="preserve">، </w:t>
      </w:r>
      <w:r w:rsidRPr="00E21347">
        <w:rPr>
          <w:rFonts w:ascii="Arabic Typesetting" w:hAnsi="Arabic Typesetting" w:cs="Arabic Typesetting"/>
          <w:sz w:val="28"/>
          <w:szCs w:val="28"/>
          <w:rtl/>
          <w:lang w:bidi="ar-SY"/>
        </w:rPr>
        <w:t>موقع . 2009، جيريمي مندي. ملخص نظرية الترجمة. ترجمة كاظم علي.</w:t>
      </w:r>
    </w:p>
    <w:p w:rsidR="00030DDF" w:rsidRPr="00E21347" w:rsidRDefault="00030DDF" w:rsidP="00030DDF">
      <w:pPr>
        <w:bidi/>
        <w:spacing w:line="240" w:lineRule="auto"/>
        <w:rPr>
          <w:rFonts w:ascii="Arabic Typesetting" w:hAnsi="Arabic Typesetting" w:cs="Arabic Typesetting"/>
          <w:sz w:val="28"/>
          <w:szCs w:val="28"/>
          <w:rtl/>
          <w:lang w:bidi="ar-SY"/>
        </w:rPr>
      </w:pPr>
    </w:p>
    <w:p w:rsidR="003272DC" w:rsidRPr="00E21347" w:rsidRDefault="003272DC" w:rsidP="003272DC">
      <w:pPr>
        <w:bidi/>
        <w:spacing w:line="240" w:lineRule="auto"/>
        <w:jc w:val="center"/>
        <w:rPr>
          <w:rFonts w:ascii="Arabic Typesetting" w:hAnsi="Arabic Typesetting" w:cs="Arabic Typesetting"/>
          <w:b/>
          <w:bCs/>
          <w:sz w:val="40"/>
          <w:szCs w:val="40"/>
          <w:rtl/>
          <w:lang w:bidi="ar-SY"/>
        </w:rPr>
      </w:pPr>
      <w:r w:rsidRPr="00E21347">
        <w:rPr>
          <w:rFonts w:ascii="Arabic Typesetting" w:hAnsi="Arabic Typesetting" w:cs="Arabic Typesetting"/>
          <w:b/>
          <w:bCs/>
          <w:sz w:val="40"/>
          <w:szCs w:val="40"/>
          <w:rtl/>
          <w:lang w:bidi="ar-SY"/>
        </w:rPr>
        <w:t>المصادر الأجنبية</w:t>
      </w:r>
    </w:p>
    <w:p w:rsidR="003272DC" w:rsidRPr="00E21347" w:rsidRDefault="003272DC" w:rsidP="003272DC">
      <w:pPr>
        <w:spacing w:line="240" w:lineRule="auto"/>
        <w:rPr>
          <w:rFonts w:ascii="Arabic Typesetting" w:hAnsi="Arabic Typesetting" w:cs="Arabic Typesetting"/>
          <w:sz w:val="28"/>
          <w:szCs w:val="28"/>
        </w:rPr>
      </w:pPr>
      <w:r w:rsidRPr="00E21347">
        <w:rPr>
          <w:rFonts w:ascii="Arabic Typesetting" w:hAnsi="Arabic Typesetting" w:cs="Arabic Typesetting"/>
          <w:sz w:val="28"/>
          <w:szCs w:val="28"/>
        </w:rPr>
        <w:t>Alawi, Nabil</w:t>
      </w:r>
      <w:r w:rsidRPr="00E21347">
        <w:rPr>
          <w:rFonts w:ascii="Arabic Typesetting" w:hAnsi="Arabic Typesetting" w:cs="Arabic Typesetting"/>
          <w:sz w:val="28"/>
          <w:szCs w:val="28"/>
          <w:rtl/>
        </w:rPr>
        <w:t>.</w:t>
      </w:r>
      <w:r w:rsidRPr="00E21347">
        <w:rPr>
          <w:rFonts w:ascii="Arabic Typesetting" w:hAnsi="Arabic Typesetting" w:cs="Arabic Typesetting"/>
          <w:sz w:val="28"/>
          <w:szCs w:val="28"/>
        </w:rPr>
        <w:t>(2010) Intertexuality and Literary Translation between Arabic and English , Palestine:An-Najah University</w:t>
      </w:r>
      <w:r w:rsidR="00AA33DD" w:rsidRPr="00E21347">
        <w:rPr>
          <w:rFonts w:ascii="Arabic Typesetting" w:hAnsi="Arabic Typesetting" w:cs="Arabic Typesetting"/>
          <w:sz w:val="28"/>
          <w:szCs w:val="28"/>
        </w:rPr>
        <w:t>Journal, Vol</w:t>
      </w:r>
      <w:r w:rsidR="00A5667C" w:rsidRPr="00E21347">
        <w:rPr>
          <w:rFonts w:ascii="Arabic Typesetting" w:hAnsi="Arabic Typesetting" w:cs="Arabic Typesetting"/>
          <w:sz w:val="28"/>
          <w:szCs w:val="28"/>
        </w:rPr>
        <w:t>.24,No.</w:t>
      </w:r>
      <w:r w:rsidR="00AA33DD" w:rsidRPr="00E21347">
        <w:rPr>
          <w:rFonts w:ascii="Arabic Typesetting" w:hAnsi="Arabic Typesetting" w:cs="Arabic Typesetting"/>
          <w:sz w:val="28"/>
          <w:szCs w:val="28"/>
        </w:rPr>
        <w:t>8</w:t>
      </w:r>
      <w:r w:rsidRPr="00E21347">
        <w:rPr>
          <w:rFonts w:ascii="Arabic Typesetting" w:hAnsi="Arabic Typesetting" w:cs="Arabic Typesetting"/>
          <w:sz w:val="28"/>
          <w:szCs w:val="28"/>
        </w:rPr>
        <w:t xml:space="preserve">. </w:t>
      </w:r>
      <w:r w:rsidR="00AA33DD" w:rsidRPr="00E21347">
        <w:rPr>
          <w:rFonts w:ascii="Arabic Typesetting" w:hAnsi="Arabic Typesetting" w:cs="Arabic Typesetting"/>
          <w:sz w:val="28"/>
          <w:szCs w:val="28"/>
        </w:rPr>
        <w:t>http://scholar.najah.edu/publication/journal-article</w:t>
      </w:r>
    </w:p>
    <w:p w:rsidR="003272DC" w:rsidRPr="00E21347" w:rsidRDefault="003272DC" w:rsidP="003272DC">
      <w:pPr>
        <w:spacing w:line="240" w:lineRule="auto"/>
        <w:rPr>
          <w:rFonts w:ascii="Arabic Typesetting" w:hAnsi="Arabic Typesetting" w:cs="Arabic Typesetting"/>
          <w:b/>
          <w:bCs/>
          <w:sz w:val="28"/>
          <w:szCs w:val="28"/>
          <w:rtl/>
          <w:lang w:bidi="ar-SY"/>
        </w:rPr>
      </w:pPr>
      <w:r w:rsidRPr="00E21347">
        <w:rPr>
          <w:rFonts w:ascii="Arabic Typesetting" w:hAnsi="Arabic Typesetting" w:cs="Arabic Typesetting"/>
          <w:sz w:val="28"/>
          <w:szCs w:val="28"/>
        </w:rPr>
        <w:t>Ali. S.S. (1988) Symbol,Deviation, and Culture-Bound Expression as a source of Error in Arabic-English Poetic</w:t>
      </w:r>
      <w:r w:rsidR="00A5667C" w:rsidRPr="00E21347">
        <w:rPr>
          <w:rFonts w:ascii="Arabic Typesetting" w:hAnsi="Arabic Typesetting" w:cs="Arabic Typesetting"/>
          <w:sz w:val="28"/>
          <w:szCs w:val="28"/>
        </w:rPr>
        <w:t xml:space="preserve"> Translating. Babel Vol.34, No.</w:t>
      </w:r>
      <w:r w:rsidRPr="00E21347">
        <w:rPr>
          <w:rFonts w:ascii="Arabic Typesetting" w:hAnsi="Arabic Typesetting" w:cs="Arabic Typesetting"/>
          <w:sz w:val="28"/>
          <w:szCs w:val="28"/>
        </w:rPr>
        <w:t>4</w:t>
      </w:r>
    </w:p>
    <w:p w:rsidR="003272DC" w:rsidRPr="00E21347" w:rsidRDefault="003272DC" w:rsidP="003272DC">
      <w:pPr>
        <w:bidi/>
        <w:spacing w:line="240" w:lineRule="auto"/>
        <w:jc w:val="right"/>
        <w:rPr>
          <w:rFonts w:ascii="Arabic Typesetting" w:hAnsi="Arabic Typesetting" w:cs="Arabic Typesetting"/>
          <w:sz w:val="28"/>
          <w:szCs w:val="28"/>
          <w:rtl/>
        </w:rPr>
      </w:pPr>
      <w:r w:rsidRPr="00E21347">
        <w:rPr>
          <w:rFonts w:ascii="Arabic Typesetting" w:hAnsi="Arabic Typesetting" w:cs="Arabic Typesetting"/>
          <w:sz w:val="28"/>
          <w:szCs w:val="28"/>
        </w:rPr>
        <w:t xml:space="preserve">Arberry, A.J. ( 1965) Arabic Poetry A primer for Students. Cambridge University Press </w:t>
      </w:r>
    </w:p>
    <w:p w:rsidR="003272DC" w:rsidRPr="00E21347" w:rsidRDefault="003272DC" w:rsidP="003272DC">
      <w:pPr>
        <w:bidi/>
        <w:spacing w:line="240" w:lineRule="auto"/>
        <w:jc w:val="right"/>
        <w:rPr>
          <w:rFonts w:ascii="Arabic Typesetting" w:hAnsi="Arabic Typesetting" w:cs="Arabic Typesetting"/>
          <w:sz w:val="28"/>
          <w:szCs w:val="28"/>
          <w:rtl/>
        </w:rPr>
      </w:pPr>
      <w:r w:rsidRPr="00E21347">
        <w:rPr>
          <w:rFonts w:ascii="Arabic Typesetting" w:hAnsi="Arabic Typesetting" w:cs="Arabic Typesetting"/>
          <w:sz w:val="28"/>
          <w:szCs w:val="28"/>
        </w:rPr>
        <w:t xml:space="preserve">Arberry, Arthur J. (1967)Modern Arabic Poetry An Anthology with English verse translation. The University of Cambridge </w:t>
      </w:r>
    </w:p>
    <w:p w:rsidR="001A303C" w:rsidRPr="00E21347" w:rsidRDefault="003272DC" w:rsidP="00823D5D">
      <w:pPr>
        <w:bidi/>
        <w:spacing w:line="240" w:lineRule="auto"/>
        <w:jc w:val="right"/>
        <w:rPr>
          <w:rFonts w:ascii="Arabic Typesetting" w:hAnsi="Arabic Typesetting" w:cs="Arabic Typesetting"/>
          <w:sz w:val="28"/>
          <w:szCs w:val="28"/>
          <w:rtl/>
          <w:lang w:bidi="ar-SY"/>
        </w:rPr>
      </w:pPr>
      <w:r w:rsidRPr="00E21347">
        <w:rPr>
          <w:rFonts w:ascii="Arabic Typesetting" w:hAnsi="Arabic Typesetting" w:cs="Arabic Typesetting"/>
          <w:sz w:val="28"/>
          <w:szCs w:val="28"/>
        </w:rPr>
        <w:t>Baker, M. (1992) In Other Words: A Coursebook on Translation, London</w:t>
      </w:r>
      <w:r w:rsidR="00823D5D" w:rsidRPr="00E21347">
        <w:rPr>
          <w:rFonts w:ascii="Arabic Typesetting" w:hAnsi="Arabic Typesetting" w:cs="Arabic Typesetting"/>
          <w:sz w:val="28"/>
          <w:szCs w:val="28"/>
        </w:rPr>
        <w:t>: Routledge</w:t>
      </w:r>
    </w:p>
    <w:p w:rsidR="003272DC" w:rsidRPr="00E21347" w:rsidRDefault="003272DC" w:rsidP="003272DC">
      <w:pPr>
        <w:bidi/>
        <w:spacing w:line="240" w:lineRule="auto"/>
        <w:jc w:val="right"/>
        <w:rPr>
          <w:rFonts w:ascii="Arabic Typesetting" w:hAnsi="Arabic Typesetting" w:cs="Arabic Typesetting"/>
          <w:sz w:val="28"/>
          <w:szCs w:val="28"/>
          <w:rtl/>
          <w:lang w:bidi="ar-SY"/>
        </w:rPr>
      </w:pPr>
      <w:r w:rsidRPr="00E21347">
        <w:rPr>
          <w:rFonts w:ascii="Arabic Typesetting" w:hAnsi="Arabic Typesetting" w:cs="Arabic Typesetting"/>
          <w:sz w:val="28"/>
          <w:szCs w:val="28"/>
        </w:rPr>
        <w:t>Bazerman, Charles.(2004) Intertextuality, Volosinov, Bakhtin,Literary Theory and Literacy Studies. Santa Barbara: The University of California.</w:t>
      </w:r>
    </w:p>
    <w:p w:rsidR="003272DC" w:rsidRPr="00E21347" w:rsidRDefault="003272DC" w:rsidP="003272DC">
      <w:pPr>
        <w:bidi/>
        <w:spacing w:line="240" w:lineRule="auto"/>
        <w:jc w:val="right"/>
        <w:rPr>
          <w:rFonts w:ascii="Arabic Typesetting" w:hAnsi="Arabic Typesetting" w:cs="Arabic Typesetting"/>
          <w:sz w:val="28"/>
          <w:szCs w:val="28"/>
          <w:lang w:bidi="ar-SY"/>
        </w:rPr>
      </w:pPr>
      <w:r w:rsidRPr="00E21347">
        <w:rPr>
          <w:rFonts w:ascii="Arabic Typesetting" w:hAnsi="Arabic Typesetting" w:cs="Arabic Typesetting"/>
          <w:sz w:val="28"/>
          <w:szCs w:val="28"/>
          <w:lang w:bidi="ar-SY"/>
        </w:rPr>
        <w:t>Conley,John J.(2010) Anne Le Fevre Dacier (1647-1720),Internet Encyclopedia of Philosophy IEP</w:t>
      </w:r>
    </w:p>
    <w:p w:rsidR="003272DC" w:rsidRPr="00E21347" w:rsidRDefault="00141114" w:rsidP="003272DC">
      <w:pPr>
        <w:spacing w:line="240" w:lineRule="auto"/>
        <w:rPr>
          <w:rFonts w:ascii="Arabic Typesetting" w:hAnsi="Arabic Typesetting" w:cs="Arabic Typesetting"/>
          <w:sz w:val="28"/>
          <w:szCs w:val="28"/>
        </w:rPr>
      </w:pPr>
      <w:hyperlink r:id="rId15" w:tooltip="Jonathan Culler" w:history="1">
        <w:r w:rsidR="003272DC" w:rsidRPr="00E21347">
          <w:rPr>
            <w:rStyle w:val="Hyperlink"/>
            <w:rFonts w:ascii="Arabic Typesetting" w:hAnsi="Arabic Typesetting" w:cs="Arabic Typesetting"/>
            <w:color w:val="auto"/>
            <w:sz w:val="28"/>
            <w:szCs w:val="28"/>
            <w:u w:val="none"/>
          </w:rPr>
          <w:t xml:space="preserve"> Culler</w:t>
        </w:r>
      </w:hyperlink>
      <w:r w:rsidR="003272DC" w:rsidRPr="00E21347">
        <w:rPr>
          <w:rStyle w:val="reference-text"/>
          <w:rFonts w:ascii="Arabic Typesetting" w:hAnsi="Arabic Typesetting" w:cs="Arabic Typesetting"/>
          <w:sz w:val="28"/>
          <w:szCs w:val="28"/>
        </w:rPr>
        <w:t xml:space="preserve">, Jonathan. (1983) </w:t>
      </w:r>
      <w:r w:rsidR="003272DC" w:rsidRPr="00E21347">
        <w:rPr>
          <w:rStyle w:val="reference-text"/>
          <w:rFonts w:ascii="Arabic Typesetting" w:hAnsi="Arabic Typesetting" w:cs="Arabic Typesetting"/>
          <w:i/>
          <w:iCs/>
          <w:sz w:val="28"/>
          <w:szCs w:val="28"/>
        </w:rPr>
        <w:t>Barthes: A Very Short Introduction</w:t>
      </w:r>
      <w:r w:rsidR="003272DC" w:rsidRPr="00E21347">
        <w:rPr>
          <w:rStyle w:val="reference-text"/>
          <w:rFonts w:ascii="Arabic Typesetting" w:hAnsi="Arabic Typesetting" w:cs="Arabic Typesetting"/>
          <w:sz w:val="28"/>
          <w:szCs w:val="28"/>
        </w:rPr>
        <w:t xml:space="preserve">, Oxford and New York, </w:t>
      </w:r>
      <w:r w:rsidR="003272DC" w:rsidRPr="00E21347">
        <w:rPr>
          <w:rFonts w:ascii="Arabic Typesetting" w:hAnsi="Arabic Typesetting" w:cs="Arabic Typesetting"/>
          <w:sz w:val="28"/>
          <w:szCs w:val="28"/>
        </w:rPr>
        <w:t>Oxford University Press</w:t>
      </w:r>
    </w:p>
    <w:p w:rsidR="003272DC" w:rsidRPr="00E21347" w:rsidRDefault="003272DC" w:rsidP="003272DC">
      <w:pPr>
        <w:bidi/>
        <w:spacing w:line="240" w:lineRule="auto"/>
        <w:jc w:val="right"/>
        <w:rPr>
          <w:rFonts w:ascii="Arabic Typesetting" w:hAnsi="Arabic Typesetting" w:cs="Arabic Typesetting"/>
          <w:sz w:val="28"/>
          <w:szCs w:val="28"/>
          <w:rtl/>
          <w:lang w:bidi="ar-SY"/>
        </w:rPr>
      </w:pPr>
      <w:r w:rsidRPr="00E21347">
        <w:rPr>
          <w:rFonts w:ascii="Arabic Typesetting" w:hAnsi="Arabic Typesetting" w:cs="Arabic Typesetting"/>
          <w:sz w:val="28"/>
          <w:szCs w:val="28"/>
          <w:lang w:bidi="ar-SY"/>
        </w:rPr>
        <w:t>Gerard Genette.( 1997a ),Palimpsests: Literature in the second degree ,Channa Newman and Claude Doubinsky (trans.), Lincoln NE and London :University of Nebraska Press.</w:t>
      </w:r>
    </w:p>
    <w:p w:rsidR="003272DC" w:rsidRPr="00E21347" w:rsidRDefault="003272DC" w:rsidP="003272DC">
      <w:pPr>
        <w:bidi/>
        <w:spacing w:line="240" w:lineRule="auto"/>
        <w:jc w:val="right"/>
        <w:rPr>
          <w:rFonts w:ascii="Arabic Typesetting" w:hAnsi="Arabic Typesetting" w:cs="Arabic Typesetting"/>
          <w:sz w:val="28"/>
          <w:szCs w:val="28"/>
        </w:rPr>
      </w:pPr>
      <w:r w:rsidRPr="00E21347">
        <w:rPr>
          <w:rFonts w:ascii="Arabic Typesetting" w:hAnsi="Arabic Typesetting" w:cs="Arabic Typesetting"/>
          <w:sz w:val="28"/>
          <w:szCs w:val="28"/>
        </w:rPr>
        <w:t>Hatim, B. and Mason, I. (1990), Discourse and the Translator, London: Longman</w:t>
      </w:r>
    </w:p>
    <w:p w:rsidR="003272DC" w:rsidRPr="00E21347" w:rsidRDefault="003272DC" w:rsidP="003272DC">
      <w:pPr>
        <w:bidi/>
        <w:spacing w:line="240" w:lineRule="auto"/>
        <w:jc w:val="right"/>
        <w:rPr>
          <w:rFonts w:ascii="Arabic Typesetting" w:hAnsi="Arabic Typesetting" w:cs="Arabic Typesetting"/>
          <w:sz w:val="28"/>
          <w:szCs w:val="28"/>
          <w:rtl/>
        </w:rPr>
      </w:pPr>
      <w:r w:rsidRPr="00E21347">
        <w:rPr>
          <w:rFonts w:ascii="Arabic Typesetting" w:hAnsi="Arabic Typesetting" w:cs="Arabic Typesetting"/>
          <w:sz w:val="28"/>
          <w:szCs w:val="28"/>
        </w:rPr>
        <w:t>Highet, Gilbert. (1955). Book-of-the-Month Club.Columbia University oral history collection</w:t>
      </w:r>
      <w:r w:rsidR="00B544F8" w:rsidRPr="00E21347">
        <w:rPr>
          <w:rFonts w:ascii="Arabic Typesetting" w:hAnsi="Arabic Typesetting" w:cs="Arabic Typesetting"/>
          <w:sz w:val="28"/>
          <w:szCs w:val="28"/>
        </w:rPr>
        <w:t>, pt.2</w:t>
      </w:r>
      <w:r w:rsidRPr="00E21347">
        <w:rPr>
          <w:rFonts w:ascii="Arabic Typesetting" w:hAnsi="Arabic Typesetting" w:cs="Arabic Typesetting"/>
          <w:sz w:val="28"/>
          <w:szCs w:val="28"/>
        </w:rPr>
        <w:t>, no.90</w:t>
      </w:r>
      <w:r w:rsidR="00B544F8" w:rsidRPr="00E21347">
        <w:rPr>
          <w:rFonts w:ascii="Arabic Typesetting" w:hAnsi="Arabic Typesetting" w:cs="Arabic Typesetting"/>
          <w:sz w:val="28"/>
          <w:szCs w:val="28"/>
        </w:rPr>
        <w:t>.</w:t>
      </w:r>
    </w:p>
    <w:p w:rsidR="00722D4D" w:rsidRPr="00E21347" w:rsidRDefault="00722D4D" w:rsidP="00722D4D">
      <w:pPr>
        <w:bidi/>
        <w:spacing w:line="240" w:lineRule="auto"/>
        <w:jc w:val="right"/>
        <w:rPr>
          <w:rFonts w:ascii="Arabic Typesetting" w:hAnsi="Arabic Typesetting" w:cs="Arabic Typesetting"/>
          <w:sz w:val="28"/>
          <w:szCs w:val="28"/>
        </w:rPr>
      </w:pPr>
      <w:r w:rsidRPr="00E21347">
        <w:rPr>
          <w:rFonts w:ascii="Arabic Typesetting" w:hAnsi="Arabic Typesetting" w:cs="Arabic Typesetting"/>
          <w:sz w:val="28"/>
          <w:szCs w:val="28"/>
        </w:rPr>
        <w:t xml:space="preserve">Hay, Katia D., "August Wilhelm von Schlegel", </w:t>
      </w:r>
      <w:r w:rsidRPr="00E21347">
        <w:rPr>
          <w:rStyle w:val="a8"/>
          <w:rFonts w:ascii="Arabic Typesetting" w:hAnsi="Arabic Typesetting" w:cs="Arabic Typesetting"/>
          <w:sz w:val="28"/>
          <w:szCs w:val="28"/>
        </w:rPr>
        <w:t xml:space="preserve">The Stanford Encyclopedia of Philosophy </w:t>
      </w:r>
      <w:r w:rsidRPr="00E21347">
        <w:rPr>
          <w:rFonts w:ascii="Arabic Typesetting" w:hAnsi="Arabic Typesetting" w:cs="Arabic Typesetting"/>
          <w:sz w:val="28"/>
          <w:szCs w:val="28"/>
        </w:rPr>
        <w:t>(Spring 2010 Edition), Edward N. Zalta (ed.) URL = &lt;http://plato.stanford.edu/archives/spr2010/entries/schlegel-aw/&gt;.</w:t>
      </w:r>
    </w:p>
    <w:p w:rsidR="003272DC" w:rsidRPr="00E21347" w:rsidRDefault="003272DC" w:rsidP="003272DC">
      <w:pPr>
        <w:spacing w:line="240" w:lineRule="auto"/>
        <w:rPr>
          <w:rFonts w:ascii="Arabic Typesetting" w:hAnsi="Arabic Typesetting" w:cs="Arabic Typesetting"/>
          <w:sz w:val="28"/>
          <w:szCs w:val="28"/>
        </w:rPr>
      </w:pPr>
      <w:r w:rsidRPr="00E21347">
        <w:rPr>
          <w:rFonts w:ascii="Arabic Typesetting" w:hAnsi="Arabic Typesetting" w:cs="Arabic Typesetting"/>
          <w:sz w:val="28"/>
          <w:szCs w:val="28"/>
        </w:rPr>
        <w:t xml:space="preserve">Lattimore, </w:t>
      </w:r>
      <w:r w:rsidR="00B544F8" w:rsidRPr="00E21347">
        <w:rPr>
          <w:rFonts w:ascii="Arabic Typesetting" w:hAnsi="Arabic Typesetting" w:cs="Arabic Typesetting"/>
          <w:sz w:val="28"/>
          <w:szCs w:val="28"/>
        </w:rPr>
        <w:t>Richmond (</w:t>
      </w:r>
      <w:r w:rsidRPr="00E21347">
        <w:rPr>
          <w:rFonts w:ascii="Arabic Typesetting" w:hAnsi="Arabic Typesetting" w:cs="Arabic Typesetting"/>
          <w:sz w:val="28"/>
          <w:szCs w:val="28"/>
        </w:rPr>
        <w:t>1969).Practice Notes on Translaiting Greek Poetry.Oxford University Press</w:t>
      </w:r>
      <w:r w:rsidRPr="00E21347">
        <w:rPr>
          <w:rFonts w:ascii="Arabic Typesetting" w:hAnsi="Arabic Typesetting" w:cs="Arabic Typesetting"/>
          <w:sz w:val="28"/>
          <w:szCs w:val="28"/>
          <w:rtl/>
        </w:rPr>
        <w:t>.</w:t>
      </w:r>
    </w:p>
    <w:p w:rsidR="00633633" w:rsidRPr="00E21347" w:rsidRDefault="00633633" w:rsidP="00173E56">
      <w:pPr>
        <w:spacing w:line="240" w:lineRule="auto"/>
        <w:rPr>
          <w:rFonts w:ascii="Arabic Typesetting" w:hAnsi="Arabic Typesetting" w:cs="Arabic Typesetting"/>
          <w:sz w:val="28"/>
          <w:szCs w:val="28"/>
          <w:rtl/>
          <w:lang w:bidi="ar-SY"/>
        </w:rPr>
      </w:pPr>
      <w:r w:rsidRPr="00E21347">
        <w:rPr>
          <w:rFonts w:ascii="Arabic Typesetting" w:hAnsi="Arabic Typesetting" w:cs="Arabic Typesetting"/>
          <w:sz w:val="28"/>
          <w:szCs w:val="28"/>
          <w:lang w:bidi="ar-SY"/>
        </w:rPr>
        <w:t>Polk, William.</w:t>
      </w:r>
      <w:r w:rsidR="00173E56" w:rsidRPr="00E21347">
        <w:rPr>
          <w:rFonts w:ascii="Arabic Typesetting" w:hAnsi="Arabic Typesetting" w:cs="Arabic Typesetting"/>
          <w:sz w:val="28"/>
          <w:szCs w:val="28"/>
          <w:lang w:bidi="ar-SY"/>
        </w:rPr>
        <w:t>(1974)</w:t>
      </w:r>
      <w:r w:rsidRPr="00E21347">
        <w:rPr>
          <w:rFonts w:ascii="Arabic Typesetting" w:hAnsi="Arabic Typesetting" w:cs="Arabic Typesetting"/>
          <w:sz w:val="28"/>
          <w:szCs w:val="28"/>
          <w:lang w:bidi="ar-SY"/>
        </w:rPr>
        <w:t>The Golden Ode</w:t>
      </w:r>
      <w:r w:rsidR="00173E56" w:rsidRPr="00E21347">
        <w:rPr>
          <w:rFonts w:ascii="Arabic Typesetting" w:hAnsi="Arabic Typesetting" w:cs="Arabic Typesetting"/>
          <w:sz w:val="28"/>
          <w:szCs w:val="28"/>
          <w:lang w:bidi="ar-SY"/>
        </w:rPr>
        <w:t>,The University of Chicago.</w:t>
      </w:r>
    </w:p>
    <w:p w:rsidR="007B52CD" w:rsidRPr="00F42923" w:rsidRDefault="007023F3" w:rsidP="00F42923">
      <w:pPr>
        <w:spacing w:line="240" w:lineRule="auto"/>
        <w:rPr>
          <w:rFonts w:ascii="Arabic Typesetting" w:hAnsi="Arabic Typesetting" w:cs="Arabic Typesetting" w:hint="cs"/>
          <w:sz w:val="28"/>
          <w:szCs w:val="28"/>
          <w:rtl/>
          <w:lang w:bidi="ar-EG"/>
        </w:rPr>
      </w:pPr>
      <w:r>
        <w:rPr>
          <w:rFonts w:ascii="Arabic Typesetting" w:hAnsi="Arabic Typesetting" w:cs="Arabic Typesetting"/>
          <w:sz w:val="28"/>
          <w:szCs w:val="28"/>
          <w:lang w:bidi="ar-SY"/>
        </w:rPr>
        <w:t xml:space="preserve">Wikipedia.org. </w:t>
      </w:r>
      <w:r w:rsidR="00DE697B" w:rsidRPr="00E21347">
        <w:rPr>
          <w:rFonts w:ascii="Arabic Typesetting" w:hAnsi="Arabic Typesetting" w:cs="Arabic Typesetting"/>
          <w:sz w:val="28"/>
          <w:szCs w:val="28"/>
          <w:lang w:bidi="ar-SY"/>
        </w:rPr>
        <w:t>The F</w:t>
      </w:r>
      <w:r w:rsidR="003D14F0" w:rsidRPr="00E21347">
        <w:rPr>
          <w:rFonts w:ascii="Arabic Typesetting" w:hAnsi="Arabic Typesetting" w:cs="Arabic Typesetting"/>
          <w:sz w:val="28"/>
          <w:szCs w:val="28"/>
          <w:lang w:bidi="ar-SY"/>
        </w:rPr>
        <w:t>ree Encyclopedia.</w:t>
      </w:r>
    </w:p>
    <w:sectPr w:rsidR="007B52CD" w:rsidRPr="00F42923" w:rsidSect="0014432E">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8BD" w:rsidRDefault="00A918BD" w:rsidP="005B3530">
      <w:pPr>
        <w:spacing w:after="0" w:line="240" w:lineRule="auto"/>
      </w:pPr>
      <w:r>
        <w:separator/>
      </w:r>
    </w:p>
  </w:endnote>
  <w:endnote w:type="continuationSeparator" w:id="1">
    <w:p w:rsidR="00A918BD" w:rsidRDefault="00A918BD" w:rsidP="005B3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hon Andalus">
    <w:altName w:val="Symbol"/>
    <w:charset w:val="02"/>
    <w:family w:val="roman"/>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474" w:rsidRDefault="00141114">
    <w:pPr>
      <w:pStyle w:val="a7"/>
      <w:jc w:val="center"/>
    </w:pPr>
    <w:fldSimple w:instr=" PAGE   \* MERGEFORMAT ">
      <w:r w:rsidR="00F42923">
        <w:rPr>
          <w:noProof/>
        </w:rPr>
        <w:t>109</w:t>
      </w:r>
    </w:fldSimple>
  </w:p>
  <w:p w:rsidR="00854474" w:rsidRDefault="008544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8BD" w:rsidRDefault="00A918BD" w:rsidP="005B3530">
      <w:pPr>
        <w:spacing w:after="0" w:line="240" w:lineRule="auto"/>
        <w:jc w:val="right"/>
      </w:pPr>
      <w:r>
        <w:separator/>
      </w:r>
    </w:p>
  </w:footnote>
  <w:footnote w:type="continuationSeparator" w:id="1">
    <w:p w:rsidR="00A918BD" w:rsidRDefault="00A918BD" w:rsidP="005B3530">
      <w:pPr>
        <w:spacing w:after="0" w:line="240" w:lineRule="auto"/>
      </w:pPr>
      <w:r>
        <w:continuationSeparator/>
      </w:r>
    </w:p>
  </w:footnote>
  <w:footnote w:id="2">
    <w:p w:rsidR="00854474" w:rsidRPr="002C25C9" w:rsidRDefault="00854474" w:rsidP="008773AC">
      <w:pPr>
        <w:pStyle w:val="a3"/>
        <w:bidi/>
        <w:rPr>
          <w:rFonts w:ascii="Arabic Typesetting" w:hAnsi="Arabic Typesetting" w:cs="Arabic Typesetting"/>
          <w:sz w:val="28"/>
          <w:szCs w:val="28"/>
          <w:rtl/>
          <w:lang w:bidi="ar-SY"/>
        </w:rPr>
      </w:pPr>
      <w:r w:rsidRPr="002C25C9">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البوزبكي توفيقسلطان</w:t>
      </w:r>
      <w:r w:rsidRPr="002C25C9">
        <w:rPr>
          <w:rFonts w:ascii="Arabic Typesetting" w:hAnsi="Arabic Typesetting" w:cs="Arabic Typesetting"/>
          <w:sz w:val="28"/>
          <w:szCs w:val="28"/>
          <w:rtl/>
        </w:rPr>
        <w:t>، التعريب في العصرين الأموي والعباسي مجلة آداب الرافدين العدد 7</w:t>
      </w:r>
    </w:p>
  </w:footnote>
  <w:footnote w:id="3">
    <w:p w:rsidR="00854474" w:rsidRPr="002C25C9" w:rsidRDefault="00854474" w:rsidP="008773AC">
      <w:pPr>
        <w:pStyle w:val="a3"/>
        <w:bidi/>
        <w:rPr>
          <w:rFonts w:ascii="Arabic Typesetting" w:hAnsi="Arabic Typesetting" w:cs="Arabic Typesetting"/>
          <w:sz w:val="28"/>
          <w:szCs w:val="28"/>
          <w:rtl/>
          <w:lang w:bidi="ar-SY"/>
        </w:rPr>
      </w:pPr>
      <w:r w:rsidRPr="002C25C9">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الم</w:t>
      </w:r>
      <w:r>
        <w:rPr>
          <w:rFonts w:ascii="Arabic Typesetting" w:hAnsi="Arabic Typesetting" w:cs="Arabic Typesetting" w:hint="cs"/>
          <w:sz w:val="28"/>
          <w:szCs w:val="28"/>
          <w:rtl/>
        </w:rPr>
        <w:t>صدرالسابق</w:t>
      </w:r>
      <w:r w:rsidRPr="002C25C9">
        <w:rPr>
          <w:rFonts w:ascii="Arabic Typesetting" w:hAnsi="Arabic Typesetting" w:cs="Arabic Typesetting"/>
          <w:sz w:val="28"/>
          <w:szCs w:val="28"/>
          <w:rtl/>
        </w:rPr>
        <w:t>، العدد 6 صفحة 66</w:t>
      </w:r>
    </w:p>
  </w:footnote>
  <w:footnote w:id="4">
    <w:p w:rsidR="00854474" w:rsidRPr="009A4164" w:rsidRDefault="00854474" w:rsidP="008773AC">
      <w:pPr>
        <w:pStyle w:val="a3"/>
        <w:bidi/>
        <w:rPr>
          <w:sz w:val="28"/>
          <w:szCs w:val="28"/>
          <w:rtl/>
          <w:lang w:bidi="ar-SY"/>
        </w:rPr>
      </w:pPr>
      <w:r w:rsidRPr="002C25C9">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الم</w:t>
      </w:r>
      <w:r>
        <w:rPr>
          <w:rFonts w:ascii="Arabic Typesetting" w:hAnsi="Arabic Typesetting" w:cs="Arabic Typesetting" w:hint="cs"/>
          <w:sz w:val="28"/>
          <w:szCs w:val="28"/>
          <w:rtl/>
        </w:rPr>
        <w:t>صدر</w:t>
      </w:r>
      <w:r w:rsidRPr="002C25C9">
        <w:rPr>
          <w:rFonts w:ascii="Arabic Typesetting" w:hAnsi="Arabic Typesetting" w:cs="Arabic Typesetting"/>
          <w:sz w:val="28"/>
          <w:szCs w:val="28"/>
          <w:rtl/>
        </w:rPr>
        <w:t xml:space="preserve"> السابق</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ص 4</w:t>
      </w:r>
      <w:r>
        <w:rPr>
          <w:rFonts w:ascii="Arabic Typesetting" w:hAnsi="Arabic Typesetting" w:cs="Arabic Typesetting" w:hint="cs"/>
          <w:sz w:val="28"/>
          <w:szCs w:val="28"/>
          <w:rtl/>
        </w:rPr>
        <w:t>1</w:t>
      </w:r>
      <w:r w:rsidRPr="002C25C9">
        <w:rPr>
          <w:rFonts w:ascii="Arabic Typesetting" w:hAnsi="Arabic Typesetting" w:cs="Arabic Typesetting"/>
          <w:sz w:val="28"/>
          <w:szCs w:val="28"/>
          <w:rtl/>
        </w:rPr>
        <w:t>-66</w:t>
      </w:r>
    </w:p>
  </w:footnote>
  <w:footnote w:id="5">
    <w:p w:rsidR="00854474" w:rsidRPr="00235D2F" w:rsidRDefault="00854474" w:rsidP="008773AC">
      <w:pPr>
        <w:pStyle w:val="a3"/>
        <w:bidi/>
        <w:rPr>
          <w:rFonts w:ascii="Arabic Typesetting" w:hAnsi="Arabic Typesetting" w:cs="Arabic Typesetting"/>
          <w:rtl/>
          <w:lang w:bidi="ar-SY"/>
        </w:rPr>
      </w:pPr>
      <w:r w:rsidRPr="00235D2F">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w:t>
      </w:r>
      <w:r>
        <w:rPr>
          <w:rFonts w:ascii="Arabic Typesetting" w:hAnsi="Arabic Typesetting" w:cs="Arabic Typesetting" w:hint="cs"/>
          <w:sz w:val="28"/>
          <w:szCs w:val="28"/>
          <w:rtl/>
        </w:rPr>
        <w:t>مصدر</w:t>
      </w:r>
      <w:r w:rsidRPr="00235D2F">
        <w:rPr>
          <w:rFonts w:ascii="Arabic Typesetting" w:hAnsi="Arabic Typesetting" w:cs="Arabic Typesetting"/>
          <w:sz w:val="28"/>
          <w:szCs w:val="28"/>
          <w:rtl/>
        </w:rPr>
        <w:t xml:space="preserve"> السابق ص 41-66</w:t>
      </w:r>
    </w:p>
  </w:footnote>
  <w:footnote w:id="6">
    <w:p w:rsidR="00854474" w:rsidRPr="00235D2F" w:rsidRDefault="00854474" w:rsidP="008773AC">
      <w:pPr>
        <w:pStyle w:val="a3"/>
        <w:bidi/>
        <w:rPr>
          <w:rFonts w:ascii="Arabic Typesetting" w:hAnsi="Arabic Typesetting" w:cs="Arabic Typesetting"/>
          <w:sz w:val="28"/>
          <w:szCs w:val="28"/>
          <w:rtl/>
        </w:rPr>
      </w:pPr>
      <w:r w:rsidRPr="00235D2F">
        <w:rPr>
          <w:rStyle w:val="a4"/>
          <w:rFonts w:ascii="Arabic Typesetting" w:hAnsi="Arabic Typesetting" w:cs="Arabic Typesetting"/>
          <w:sz w:val="28"/>
          <w:szCs w:val="28"/>
        </w:rPr>
        <w:footnoteRef/>
      </w:r>
      <w:r w:rsidRPr="00235D2F">
        <w:rPr>
          <w:rFonts w:ascii="Arabic Typesetting" w:hAnsi="Arabic Typesetting" w:cs="Arabic Typesetting"/>
          <w:sz w:val="28"/>
          <w:szCs w:val="28"/>
          <w:rtl/>
        </w:rPr>
        <w:t xml:space="preserve">  إنجيل يوحنا 1:1</w:t>
      </w:r>
    </w:p>
    <w:p w:rsidR="00854474" w:rsidRDefault="00854474" w:rsidP="008773AC">
      <w:pPr>
        <w:pStyle w:val="a3"/>
        <w:bidi/>
        <w:rPr>
          <w:rtl/>
          <w:lang w:bidi="ar-SY"/>
        </w:rPr>
      </w:pPr>
    </w:p>
  </w:footnote>
  <w:footnote w:id="7">
    <w:p w:rsidR="00854474" w:rsidRPr="00217855" w:rsidRDefault="00854474" w:rsidP="008773AC">
      <w:pPr>
        <w:pStyle w:val="a3"/>
        <w:bidi/>
        <w:rPr>
          <w:rFonts w:ascii="Arabic Typesetting" w:hAnsi="Arabic Typesetting" w:cs="Arabic Typesetting"/>
          <w:sz w:val="24"/>
          <w:szCs w:val="24"/>
          <w:rtl/>
          <w:lang w:bidi="ar-SY"/>
        </w:rPr>
      </w:pPr>
      <w:r w:rsidRPr="00217855">
        <w:rPr>
          <w:rStyle w:val="a4"/>
          <w:rFonts w:ascii="Arabic Typesetting" w:hAnsi="Arabic Typesetting" w:cs="Arabic Typesetting"/>
          <w:sz w:val="24"/>
          <w:szCs w:val="24"/>
        </w:rPr>
        <w:footnoteRef/>
      </w:r>
      <w:r w:rsidRPr="00217855">
        <w:rPr>
          <w:rFonts w:ascii="Arabic Typesetting" w:hAnsi="Arabic Typesetting" w:cs="Arabic Typesetting"/>
          <w:sz w:val="24"/>
          <w:szCs w:val="24"/>
          <w:rtl/>
        </w:rPr>
        <w:t xml:space="preserve"> درويش،علي :لغة أجنبية وأصوات عربية: ظاهرة </w:t>
      </w:r>
      <w:r w:rsidRPr="00217855">
        <w:rPr>
          <w:rFonts w:ascii="Arabic Typesetting" w:hAnsi="Arabic Typesetting" w:cs="Arabic Typesetting"/>
          <w:b/>
          <w:bCs/>
          <w:sz w:val="24"/>
          <w:szCs w:val="24"/>
          <w:rtl/>
        </w:rPr>
        <w:t>الا</w:t>
      </w:r>
      <w:r w:rsidRPr="00217855">
        <w:rPr>
          <w:rFonts w:ascii="Arabic Typesetting" w:hAnsi="Arabic Typesetting" w:cs="Arabic Typesetting"/>
          <w:sz w:val="24"/>
          <w:szCs w:val="24"/>
          <w:rtl/>
        </w:rPr>
        <w:t>ستغراب الفكري واللغوي في اللغة العربية الحديثة، مجلة صوت العربية (2008)</w:t>
      </w:r>
    </w:p>
  </w:footnote>
  <w:footnote w:id="8">
    <w:p w:rsidR="00854474" w:rsidRPr="00217855" w:rsidRDefault="00854474" w:rsidP="00217855">
      <w:pPr>
        <w:pStyle w:val="a3"/>
        <w:bidi/>
        <w:rPr>
          <w:rFonts w:ascii="Arabic Typesetting" w:hAnsi="Arabic Typesetting" w:cs="Arabic Typesetting"/>
          <w:sz w:val="24"/>
          <w:szCs w:val="24"/>
          <w:rtl/>
          <w:lang w:bidi="ar-SY"/>
        </w:rPr>
      </w:pPr>
      <w:r w:rsidRPr="00217855">
        <w:rPr>
          <w:rStyle w:val="a4"/>
          <w:rFonts w:ascii="Arabic Typesetting" w:hAnsi="Arabic Typesetting" w:cs="Arabic Typesetting"/>
          <w:sz w:val="24"/>
          <w:szCs w:val="24"/>
        </w:rPr>
        <w:footnoteRef/>
      </w:r>
      <w:r w:rsidRPr="00217855">
        <w:rPr>
          <w:rFonts w:ascii="Arabic Typesetting" w:hAnsi="Arabic Typesetting" w:cs="Arabic Typesetting"/>
          <w:sz w:val="24"/>
          <w:szCs w:val="24"/>
          <w:rtl/>
        </w:rPr>
        <w:t xml:space="preserve"> لغة أجنبية وأصوات عربية...المصدر السابق </w:t>
      </w:r>
    </w:p>
  </w:footnote>
  <w:footnote w:id="9">
    <w:p w:rsidR="00854474" w:rsidRPr="00217855" w:rsidRDefault="00854474" w:rsidP="00217855">
      <w:pPr>
        <w:pStyle w:val="a3"/>
        <w:tabs>
          <w:tab w:val="left" w:pos="2925"/>
        </w:tabs>
        <w:bidi/>
        <w:rPr>
          <w:rFonts w:ascii="Arabic Typesetting" w:hAnsi="Arabic Typesetting" w:cs="Arabic Typesetting"/>
          <w:sz w:val="24"/>
          <w:szCs w:val="24"/>
          <w:rtl/>
          <w:lang w:bidi="ar-SY"/>
        </w:rPr>
      </w:pPr>
      <w:r w:rsidRPr="00217855">
        <w:rPr>
          <w:rStyle w:val="a4"/>
          <w:rFonts w:ascii="Arabic Typesetting" w:hAnsi="Arabic Typesetting" w:cs="Arabic Typesetting"/>
          <w:sz w:val="24"/>
          <w:szCs w:val="24"/>
        </w:rPr>
        <w:footnoteRef/>
      </w:r>
      <w:r w:rsidRPr="00217855">
        <w:rPr>
          <w:rFonts w:ascii="Arabic Typesetting" w:hAnsi="Arabic Typesetting" w:cs="Arabic Typesetting"/>
          <w:sz w:val="24"/>
          <w:szCs w:val="24"/>
          <w:rtl/>
        </w:rPr>
        <w:t xml:space="preserve"> لغة أجنبية وأصوات عربية ...المصدر السابق</w:t>
      </w:r>
      <w:r>
        <w:rPr>
          <w:rFonts w:ascii="Arabic Typesetting" w:hAnsi="Arabic Typesetting" w:cs="Arabic Typesetting"/>
          <w:sz w:val="24"/>
          <w:szCs w:val="24"/>
          <w:rtl/>
        </w:rPr>
        <w:tab/>
      </w:r>
    </w:p>
  </w:footnote>
  <w:footnote w:id="10">
    <w:p w:rsidR="00854474" w:rsidRPr="00514FEF" w:rsidRDefault="00854474" w:rsidP="008773AC">
      <w:pPr>
        <w:pStyle w:val="a3"/>
        <w:bidi/>
        <w:rPr>
          <w:sz w:val="28"/>
          <w:szCs w:val="28"/>
          <w:rtl/>
          <w:lang w:bidi="ar-SY"/>
        </w:rPr>
      </w:pPr>
      <w:r w:rsidRPr="00217855">
        <w:rPr>
          <w:rStyle w:val="a4"/>
          <w:rFonts w:ascii="Arabic Typesetting" w:hAnsi="Arabic Typesetting" w:cs="Arabic Typesetting"/>
          <w:sz w:val="24"/>
          <w:szCs w:val="24"/>
        </w:rPr>
        <w:footnoteRef/>
      </w:r>
      <w:r w:rsidRPr="00217855">
        <w:rPr>
          <w:rFonts w:ascii="Arabic Typesetting" w:hAnsi="Arabic Typesetting" w:cs="Arabic Typesetting"/>
          <w:sz w:val="24"/>
          <w:szCs w:val="24"/>
          <w:rtl/>
        </w:rPr>
        <w:t xml:space="preserve"> لغة أجنبية وأصوات عربية ... المصدر السابق</w:t>
      </w:r>
    </w:p>
  </w:footnote>
  <w:footnote w:id="11">
    <w:p w:rsidR="00854474" w:rsidRPr="00217855" w:rsidRDefault="00854474" w:rsidP="008773AC">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لغة أجنبية وأصوات عربية ... المصدر السابق</w:t>
      </w:r>
    </w:p>
  </w:footnote>
  <w:footnote w:id="12">
    <w:p w:rsidR="00854474" w:rsidRPr="00217855" w:rsidRDefault="00854474" w:rsidP="00825F96">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lang w:bidi="ar-SY"/>
        </w:rPr>
        <w:t xml:space="preserve">  طريق الترجمة مسدود بين الكاتب العربي والقارئ</w:t>
      </w:r>
      <w:r>
        <w:rPr>
          <w:rFonts w:ascii="Arabic Typesetting" w:hAnsi="Arabic Typesetting" w:cs="Arabic Typesetting"/>
          <w:sz w:val="28"/>
          <w:szCs w:val="28"/>
          <w:rtl/>
          <w:lang w:bidi="ar-SY"/>
        </w:rPr>
        <w:t xml:space="preserve"> الأجنبي جريدة الشرق الأوسط ،</w:t>
      </w:r>
      <w:r>
        <w:rPr>
          <w:rFonts w:ascii="Arabic Typesetting" w:hAnsi="Arabic Typesetting" w:cs="Arabic Typesetting" w:hint="cs"/>
          <w:sz w:val="28"/>
          <w:szCs w:val="28"/>
          <w:rtl/>
          <w:lang w:bidi="ar-SY"/>
        </w:rPr>
        <w:t>2006،</w:t>
      </w:r>
      <w:r w:rsidRPr="00217855">
        <w:rPr>
          <w:rFonts w:ascii="Arabic Typesetting" w:hAnsi="Arabic Typesetting" w:cs="Arabic Typesetting"/>
          <w:sz w:val="28"/>
          <w:szCs w:val="28"/>
          <w:rtl/>
          <w:lang w:bidi="ar-SY"/>
        </w:rPr>
        <w:t xml:space="preserve"> العدد 9337</w:t>
      </w:r>
    </w:p>
  </w:footnote>
  <w:footnote w:id="13">
    <w:p w:rsidR="00854474" w:rsidRPr="00A56371" w:rsidRDefault="00854474" w:rsidP="008773AC">
      <w:pPr>
        <w:pStyle w:val="a3"/>
        <w:bidi/>
        <w:rPr>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وسط حصار اللغات الأجنبية: الأمم المتحدة تحتفل بيوم اللغة العربية ،مجلة المعرفة ا</w:t>
      </w:r>
      <w:r>
        <w:rPr>
          <w:rFonts w:ascii="Arabic Typesetting" w:hAnsi="Arabic Typesetting" w:cs="Arabic Typesetting" w:hint="cs"/>
          <w:sz w:val="28"/>
          <w:szCs w:val="28"/>
          <w:rtl/>
        </w:rPr>
        <w:t>لأ</w:t>
      </w:r>
      <w:r w:rsidRPr="00217855">
        <w:rPr>
          <w:rFonts w:ascii="Arabic Typesetting" w:hAnsi="Arabic Typesetting" w:cs="Arabic Typesetting"/>
          <w:sz w:val="28"/>
          <w:szCs w:val="28"/>
          <w:rtl/>
        </w:rPr>
        <w:t>رشيفية، العدد191</w:t>
      </w:r>
    </w:p>
  </w:footnote>
  <w:footnote w:id="14">
    <w:p w:rsidR="00854474" w:rsidRPr="00217855" w:rsidRDefault="00854474" w:rsidP="008773AC">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طريق التر</w:t>
      </w:r>
      <w:r>
        <w:rPr>
          <w:rFonts w:ascii="Arabic Typesetting" w:hAnsi="Arabic Typesetting" w:cs="Arabic Typesetting"/>
          <w:sz w:val="28"/>
          <w:szCs w:val="28"/>
          <w:rtl/>
        </w:rPr>
        <w:t>جمة</w:t>
      </w:r>
      <w:r>
        <w:rPr>
          <w:rFonts w:ascii="Arabic Typesetting" w:hAnsi="Arabic Typesetting" w:cs="Arabic Typesetting" w:hint="cs"/>
          <w:sz w:val="28"/>
          <w:szCs w:val="28"/>
          <w:rtl/>
        </w:rPr>
        <w:t xml:space="preserve"> مسدود...</w:t>
      </w:r>
      <w:r>
        <w:rPr>
          <w:rFonts w:ascii="Arabic Typesetting" w:hAnsi="Arabic Typesetting" w:cs="Arabic Typesetting"/>
          <w:sz w:val="28"/>
          <w:szCs w:val="28"/>
          <w:rtl/>
        </w:rPr>
        <w:t xml:space="preserve"> جريدة الشرق الأوسط</w:t>
      </w:r>
      <w:r w:rsidRPr="00217855">
        <w:rPr>
          <w:rFonts w:ascii="Arabic Typesetting" w:hAnsi="Arabic Typesetting" w:cs="Arabic Typesetting"/>
          <w:sz w:val="28"/>
          <w:szCs w:val="28"/>
          <w:rtl/>
        </w:rPr>
        <w:t>،</w:t>
      </w:r>
      <w:r>
        <w:rPr>
          <w:rFonts w:ascii="Arabic Typesetting" w:hAnsi="Arabic Typesetting" w:cs="Arabic Typesetting" w:hint="cs"/>
          <w:sz w:val="28"/>
          <w:szCs w:val="28"/>
          <w:rtl/>
        </w:rPr>
        <w:t>مصدر سابق</w:t>
      </w:r>
    </w:p>
  </w:footnote>
  <w:footnote w:id="15">
    <w:p w:rsidR="00854474" w:rsidRPr="00217855" w:rsidRDefault="00854474" w:rsidP="008773AC">
      <w:pPr>
        <w:pStyle w:val="a3"/>
        <w:bidi/>
        <w:rPr>
          <w:rFonts w:ascii="Arabic Typesetting" w:hAnsi="Arabic Typesetting" w:cs="Arabic Typesetting"/>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و</w:t>
      </w:r>
      <w:r>
        <w:rPr>
          <w:rFonts w:ascii="Arabic Typesetting" w:hAnsi="Arabic Typesetting" w:cs="Arabic Typesetting"/>
          <w:sz w:val="28"/>
          <w:szCs w:val="28"/>
          <w:rtl/>
        </w:rPr>
        <w:t>سط حصار</w:t>
      </w:r>
      <w:r>
        <w:rPr>
          <w:rFonts w:ascii="Arabic Typesetting" w:hAnsi="Arabic Typesetting" w:cs="Arabic Typesetting" w:hint="cs"/>
          <w:sz w:val="28"/>
          <w:szCs w:val="28"/>
          <w:rtl/>
        </w:rPr>
        <w:t xml:space="preserve">اللغات الأجنبية... </w:t>
      </w:r>
      <w:r>
        <w:rPr>
          <w:rFonts w:ascii="Arabic Typesetting" w:hAnsi="Arabic Typesetting" w:cs="Arabic Typesetting"/>
          <w:sz w:val="28"/>
          <w:szCs w:val="28"/>
          <w:rtl/>
        </w:rPr>
        <w:t xml:space="preserve">مجلة المعرفة الأرشيفية، </w:t>
      </w:r>
      <w:r>
        <w:rPr>
          <w:rFonts w:ascii="Arabic Typesetting" w:hAnsi="Arabic Typesetting" w:cs="Arabic Typesetting" w:hint="cs"/>
          <w:sz w:val="28"/>
          <w:szCs w:val="28"/>
          <w:rtl/>
        </w:rPr>
        <w:t>مصدر سابق</w:t>
      </w:r>
    </w:p>
  </w:footnote>
  <w:footnote w:id="16">
    <w:p w:rsidR="00854474" w:rsidRPr="00BF0B49" w:rsidRDefault="00854474" w:rsidP="00BF0B49">
      <w:pPr>
        <w:bidi/>
        <w:rPr>
          <w:sz w:val="28"/>
          <w:szCs w:val="28"/>
          <w:rtl/>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وس</w:t>
      </w:r>
      <w:r>
        <w:rPr>
          <w:rFonts w:ascii="Arabic Typesetting" w:hAnsi="Arabic Typesetting" w:cs="Arabic Typesetting"/>
          <w:sz w:val="28"/>
          <w:szCs w:val="28"/>
          <w:rtl/>
        </w:rPr>
        <w:t>ط حصار اللغات الأجنبية ...الم</w:t>
      </w:r>
      <w:r>
        <w:rPr>
          <w:rFonts w:ascii="Arabic Typesetting" w:hAnsi="Arabic Typesetting" w:cs="Arabic Typesetting" w:hint="cs"/>
          <w:sz w:val="28"/>
          <w:szCs w:val="28"/>
          <w:rtl/>
        </w:rPr>
        <w:t>صدر</w:t>
      </w:r>
      <w:r w:rsidRPr="00217855">
        <w:rPr>
          <w:rFonts w:ascii="Arabic Typesetting" w:hAnsi="Arabic Typesetting" w:cs="Arabic Typesetting"/>
          <w:sz w:val="28"/>
          <w:szCs w:val="28"/>
          <w:rtl/>
        </w:rPr>
        <w:t xml:space="preserve"> السابق</w:t>
      </w:r>
    </w:p>
  </w:footnote>
  <w:footnote w:id="17">
    <w:p w:rsidR="00854474" w:rsidRPr="00217855" w:rsidRDefault="00854474" w:rsidP="006B1D7F">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طريق الت</w:t>
      </w:r>
      <w:r>
        <w:rPr>
          <w:rFonts w:ascii="Arabic Typesetting" w:hAnsi="Arabic Typesetting" w:cs="Arabic Typesetting"/>
          <w:sz w:val="28"/>
          <w:szCs w:val="28"/>
          <w:rtl/>
        </w:rPr>
        <w:t>رجمة مسدود</w:t>
      </w:r>
      <w:r>
        <w:rPr>
          <w:rFonts w:ascii="Arabic Typesetting" w:hAnsi="Arabic Typesetting" w:cs="Arabic Typesetting" w:hint="cs"/>
          <w:sz w:val="28"/>
          <w:szCs w:val="28"/>
          <w:rtl/>
        </w:rPr>
        <w:t>... مصدر سابق</w:t>
      </w:r>
    </w:p>
  </w:footnote>
  <w:footnote w:id="18">
    <w:p w:rsidR="00854474" w:rsidRPr="00217855" w:rsidRDefault="00854474" w:rsidP="00BF0B49">
      <w:pPr>
        <w:pStyle w:val="a3"/>
        <w:bidi/>
        <w:rPr>
          <w:rFonts w:ascii="Arabic Typesetting" w:hAnsi="Arabic Typesetting" w:cs="Arabic Typesetting"/>
          <w:sz w:val="28"/>
          <w:szCs w:val="28"/>
          <w:highlight w:val="yellow"/>
          <w:rtl/>
        </w:rPr>
      </w:pPr>
      <w:r w:rsidRPr="00217855">
        <w:rPr>
          <w:rStyle w:val="a4"/>
          <w:rFonts w:ascii="Arabic Typesetting" w:hAnsi="Arabic Typesetting" w:cs="Arabic Typesetting"/>
          <w:sz w:val="28"/>
          <w:szCs w:val="28"/>
        </w:rPr>
        <w:footnoteRef/>
      </w:r>
      <w:r>
        <w:rPr>
          <w:rFonts w:ascii="Arabic Typesetting" w:hAnsi="Arabic Typesetting" w:cs="Arabic Typesetting" w:hint="cs"/>
          <w:sz w:val="28"/>
          <w:szCs w:val="28"/>
          <w:rtl/>
        </w:rPr>
        <w:t>المصدر السابق</w:t>
      </w:r>
    </w:p>
    <w:p w:rsidR="00854474" w:rsidRPr="005E6AAD" w:rsidRDefault="00854474" w:rsidP="008773AC">
      <w:pPr>
        <w:pStyle w:val="a3"/>
        <w:bidi/>
        <w:rPr>
          <w:sz w:val="28"/>
          <w:szCs w:val="28"/>
          <w:highlight w:val="yellow"/>
          <w:rtl/>
        </w:rPr>
      </w:pPr>
    </w:p>
  </w:footnote>
  <w:footnote w:id="19">
    <w:p w:rsidR="00854474" w:rsidRPr="00217855" w:rsidRDefault="00854474" w:rsidP="008773AC">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Pr>
          <w:rFonts w:ascii="Arabic Typesetting" w:hAnsi="Arabic Typesetting" w:cs="Arabic Typesetting" w:hint="cs"/>
          <w:sz w:val="28"/>
          <w:szCs w:val="28"/>
          <w:rtl/>
          <w:lang w:bidi="ar-SY"/>
        </w:rPr>
        <w:t>ال</w:t>
      </w:r>
      <w:r w:rsidRPr="00217855">
        <w:rPr>
          <w:rFonts w:ascii="Arabic Typesetting" w:hAnsi="Arabic Typesetting" w:cs="Arabic Typesetting"/>
          <w:sz w:val="28"/>
          <w:szCs w:val="28"/>
          <w:rtl/>
          <w:lang w:bidi="ar-SY"/>
        </w:rPr>
        <w:t>مصدر سابق</w:t>
      </w:r>
    </w:p>
  </w:footnote>
  <w:footnote w:id="20">
    <w:p w:rsidR="00854474" w:rsidRPr="006512D9" w:rsidRDefault="00854474" w:rsidP="00E24D9F">
      <w:pPr>
        <w:pStyle w:val="a3"/>
        <w:bidi/>
        <w:rPr>
          <w:rFonts w:ascii="Arabic Typesetting" w:hAnsi="Arabic Typesetting" w:cs="Arabic Typesetting"/>
          <w:sz w:val="28"/>
          <w:szCs w:val="28"/>
          <w:rtl/>
          <w:lang w:bidi="ar-SY"/>
        </w:rPr>
      </w:pPr>
      <w:r w:rsidRPr="006512D9">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الإدريسي، بلقاسم مسعودي</w:t>
      </w:r>
      <w:r w:rsidRPr="006512D9">
        <w:rPr>
          <w:rFonts w:ascii="Arabic Typesetting" w:hAnsi="Arabic Typesetting" w:cs="Arabic Typesetting"/>
          <w:sz w:val="28"/>
          <w:szCs w:val="28"/>
          <w:rtl/>
        </w:rPr>
        <w:t>. من جس</w:t>
      </w:r>
      <w:r>
        <w:rPr>
          <w:rFonts w:ascii="Arabic Typesetting" w:hAnsi="Arabic Typesetting" w:cs="Arabic Typesetting"/>
          <w:sz w:val="28"/>
          <w:szCs w:val="28"/>
          <w:rtl/>
        </w:rPr>
        <w:t>ر للتواصل إلى تهمة الخيانة،</w:t>
      </w:r>
      <w:r w:rsidRPr="006512D9">
        <w:rPr>
          <w:rFonts w:ascii="Arabic Typesetting" w:hAnsi="Arabic Typesetting" w:cs="Arabic Typesetting"/>
          <w:sz w:val="28"/>
          <w:szCs w:val="28"/>
          <w:rtl/>
        </w:rPr>
        <w:t xml:space="preserve"> شبكة ضياء 2012</w:t>
      </w:r>
    </w:p>
  </w:footnote>
  <w:footnote w:id="21">
    <w:p w:rsidR="00854474" w:rsidRPr="002D5CBF" w:rsidRDefault="00854474" w:rsidP="0069031D">
      <w:pPr>
        <w:pStyle w:val="a3"/>
        <w:bidi/>
        <w:rPr>
          <w:sz w:val="24"/>
          <w:szCs w:val="24"/>
          <w:rtl/>
          <w:lang w:bidi="ar-SY"/>
        </w:rPr>
      </w:pPr>
      <w:r w:rsidRPr="006512D9">
        <w:rPr>
          <w:rStyle w:val="a4"/>
          <w:rFonts w:ascii="Arabic Typesetting" w:hAnsi="Arabic Typesetting" w:cs="Arabic Typesetting"/>
          <w:sz w:val="28"/>
          <w:szCs w:val="28"/>
        </w:rPr>
        <w:footnoteRef/>
      </w:r>
      <w:r w:rsidRPr="006512D9">
        <w:rPr>
          <w:rFonts w:ascii="Arabic Typesetting" w:hAnsi="Arabic Typesetting" w:cs="Arabic Typesetting"/>
          <w:sz w:val="28"/>
          <w:szCs w:val="28"/>
          <w:rtl/>
        </w:rPr>
        <w:t xml:space="preserve">  من جسر للتواصل إلى تهمة الخيانة، مصدر سابق</w:t>
      </w:r>
    </w:p>
  </w:footnote>
  <w:footnote w:id="22">
    <w:p w:rsidR="00854474" w:rsidRPr="00217855" w:rsidRDefault="00854474" w:rsidP="00787356">
      <w:pPr>
        <w:pStyle w:val="a3"/>
        <w:rPr>
          <w:rFonts w:ascii="Arabic Typesetting" w:hAnsi="Arabic Typesetting" w:cs="Arabic Typesetting"/>
        </w:rPr>
      </w:pPr>
      <w:r w:rsidRPr="00217855">
        <w:rPr>
          <w:rStyle w:val="a4"/>
          <w:rFonts w:ascii="Arabic Typesetting" w:hAnsi="Arabic Typesetting" w:cs="Arabic Typesetting"/>
        </w:rPr>
        <w:footnoteRef/>
      </w:r>
      <w:r w:rsidRPr="00217855">
        <w:rPr>
          <w:rFonts w:ascii="Arabic Typesetting" w:hAnsi="Arabic Typesetting" w:cs="Arabic Typesetting"/>
          <w:sz w:val="24"/>
          <w:szCs w:val="24"/>
        </w:rPr>
        <w:t>Highet, Gilbert. Book-of-the-Month Club.  Columbia University oral history collection  1955, pt.2, no.90.</w:t>
      </w:r>
    </w:p>
  </w:footnote>
  <w:footnote w:id="23">
    <w:p w:rsidR="00854474" w:rsidRPr="00ED4739" w:rsidRDefault="00854474" w:rsidP="00B26822">
      <w:pPr>
        <w:pStyle w:val="a3"/>
        <w:bidi/>
        <w:rPr>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أمطوش،محمد عمر. حول ت</w:t>
      </w:r>
      <w:r>
        <w:rPr>
          <w:rFonts w:ascii="Arabic Typesetting" w:hAnsi="Arabic Typesetting" w:cs="Arabic Typesetting"/>
          <w:sz w:val="28"/>
          <w:szCs w:val="28"/>
          <w:rtl/>
        </w:rPr>
        <w:t>رجمة الإبداع الأدبي، موقع عتيدة،</w:t>
      </w:r>
      <w:r w:rsidRPr="00217855">
        <w:rPr>
          <w:rFonts w:ascii="Arabic Typesetting" w:hAnsi="Arabic Typesetting" w:cs="Arabic Typesetting"/>
          <w:sz w:val="28"/>
          <w:szCs w:val="28"/>
          <w:rtl/>
        </w:rPr>
        <w:t>جمعية اللترجمة العربية وحوار الثقافات</w:t>
      </w:r>
    </w:p>
  </w:footnote>
  <w:footnote w:id="24">
    <w:p w:rsidR="00854474" w:rsidRPr="00217855" w:rsidRDefault="00854474" w:rsidP="006B15A6">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حول ترجمة الإبداع الأدبي، مصدر سابق ص 8</w:t>
      </w:r>
    </w:p>
  </w:footnote>
  <w:footnote w:id="25">
    <w:p w:rsidR="00854474" w:rsidRPr="00217855" w:rsidRDefault="00854474" w:rsidP="00226045">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سبول،عهد شوكت.الترجمة الأدبية بين النظرية والتط</w:t>
      </w:r>
      <w:r>
        <w:rPr>
          <w:rFonts w:ascii="Arabic Typesetting" w:hAnsi="Arabic Typesetting" w:cs="Arabic Typesetting"/>
          <w:sz w:val="28"/>
          <w:szCs w:val="28"/>
          <w:rtl/>
        </w:rPr>
        <w:t xml:space="preserve">بيق.بيروت: الجامعة </w:t>
      </w:r>
      <w:r w:rsidRPr="00217855">
        <w:rPr>
          <w:rFonts w:ascii="Arabic Typesetting" w:hAnsi="Arabic Typesetting" w:cs="Arabic Typesetting"/>
          <w:sz w:val="28"/>
          <w:szCs w:val="28"/>
          <w:rtl/>
        </w:rPr>
        <w:t>الأمريكية</w:t>
      </w:r>
      <w:r>
        <w:rPr>
          <w:rFonts w:ascii="Arabic Typesetting" w:hAnsi="Arabic Typesetting" w:cs="Arabic Typesetting"/>
          <w:sz w:val="28"/>
          <w:szCs w:val="28"/>
          <w:rtl/>
        </w:rPr>
        <w:t>2005،</w:t>
      </w:r>
      <w:r w:rsidRPr="00217855">
        <w:rPr>
          <w:rFonts w:ascii="Arabic Typesetting" w:hAnsi="Arabic Typesetting" w:cs="Arabic Typesetting"/>
          <w:sz w:val="28"/>
          <w:szCs w:val="28"/>
          <w:rtl/>
        </w:rPr>
        <w:t>ص 30</w:t>
      </w:r>
    </w:p>
  </w:footnote>
  <w:footnote w:id="26">
    <w:p w:rsidR="00854474" w:rsidRPr="00217855" w:rsidRDefault="00854474" w:rsidP="00FF34DD">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Pr>
          <w:rFonts w:ascii="Arabic Typesetting" w:hAnsi="Arabic Typesetting" w:cs="Arabic Typesetting"/>
          <w:sz w:val="28"/>
          <w:szCs w:val="28"/>
          <w:rtl/>
          <w:lang w:bidi="ar-SY"/>
        </w:rPr>
        <w:t xml:space="preserve"> طجو،</w:t>
      </w:r>
      <w:r w:rsidRPr="00217855">
        <w:rPr>
          <w:rFonts w:ascii="Arabic Typesetting" w:hAnsi="Arabic Typesetting" w:cs="Arabic Typesetting"/>
          <w:sz w:val="28"/>
          <w:szCs w:val="28"/>
          <w:rtl/>
          <w:lang w:bidi="ar-SY"/>
        </w:rPr>
        <w:t>محمد أحمد. الترجمة:أنواع..نظريات..صعوبات .جمعية المترجمين واللغويين المصريين.</w:t>
      </w:r>
    </w:p>
  </w:footnote>
  <w:footnote w:id="27">
    <w:p w:rsidR="00854474" w:rsidRPr="00195D78" w:rsidRDefault="00854474" w:rsidP="00195D78">
      <w:pPr>
        <w:pStyle w:val="a3"/>
        <w:bidi/>
        <w:rPr>
          <w:sz w:val="28"/>
          <w:szCs w:val="28"/>
          <w:rtl/>
          <w:lang w:bidi="ar-SY"/>
        </w:rPr>
      </w:pPr>
      <w:r w:rsidRPr="00217855">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مندي،جيرمي. ملخص نظرية الترجمة</w:t>
      </w:r>
      <w:r w:rsidRPr="00217855">
        <w:rPr>
          <w:rFonts w:ascii="Arabic Typesetting" w:hAnsi="Arabic Typesetting" w:cs="Arabic Typesetting"/>
          <w:sz w:val="28"/>
          <w:szCs w:val="28"/>
          <w:rtl/>
        </w:rPr>
        <w:t>، ترجمة كاظم العلي، موقع النور 2009</w:t>
      </w:r>
    </w:p>
  </w:footnote>
  <w:footnote w:id="28">
    <w:p w:rsidR="00854474" w:rsidRPr="00217855" w:rsidRDefault="00854474" w:rsidP="00DC524B">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ملخص نظرية الترجمة، مصدر سابق</w:t>
      </w:r>
    </w:p>
  </w:footnote>
  <w:footnote w:id="29">
    <w:p w:rsidR="00854474" w:rsidRDefault="00854474" w:rsidP="00DC524B">
      <w:pPr>
        <w:pStyle w:val="a3"/>
        <w:bidi/>
        <w:rPr>
          <w:rFonts w:ascii="Arabic Typesetting" w:hAnsi="Arabic Typesetting" w:cs="Arabic Typesetting"/>
          <w:sz w:val="28"/>
          <w:szCs w:val="28"/>
          <w:rtl/>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ملخص نظرية الترجمة، مصدر سابق</w:t>
      </w:r>
    </w:p>
    <w:p w:rsidR="00854474" w:rsidRPr="009F3BDB" w:rsidRDefault="00854474" w:rsidP="00BA0BF1">
      <w:pPr>
        <w:pStyle w:val="a3"/>
        <w:bidi/>
        <w:rPr>
          <w:sz w:val="28"/>
          <w:szCs w:val="28"/>
          <w:rtl/>
          <w:lang w:bidi="ar-SY"/>
        </w:rPr>
      </w:pPr>
    </w:p>
  </w:footnote>
  <w:footnote w:id="30">
    <w:p w:rsidR="00854474" w:rsidRPr="00217855" w:rsidRDefault="00854474" w:rsidP="00D727F8">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لاروز،روبير. في مفهوم الترجمة وتاريخها.ترجمة عبد الرحيم حزل من موقع ألف لام شبكة الأدب واللغة</w:t>
      </w:r>
    </w:p>
  </w:footnote>
  <w:footnote w:id="31">
    <w:p w:rsidR="00854474" w:rsidRPr="00217855" w:rsidRDefault="00854474" w:rsidP="0023391A">
      <w:pPr>
        <w:pStyle w:val="a3"/>
        <w:rPr>
          <w:rFonts w:ascii="Arabic Typesetting" w:hAnsi="Arabic Typesetting" w:cs="Arabic Typesetting"/>
          <w:sz w:val="28"/>
          <w:szCs w:val="28"/>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4"/>
          <w:szCs w:val="24"/>
        </w:rPr>
        <w:t>Lattimore, Richmond.Practice Notes on Translaiting Greek Poetry.Oxford University Press,1969</w:t>
      </w:r>
    </w:p>
  </w:footnote>
  <w:footnote w:id="32">
    <w:p w:rsidR="00854474" w:rsidRPr="00217855" w:rsidRDefault="00854474" w:rsidP="00050087">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حداد،سلمى</w:t>
      </w:r>
      <w:r w:rsidRPr="00217855">
        <w:rPr>
          <w:rFonts w:ascii="Arabic Typesetting" w:hAnsi="Arabic Typesetting" w:cs="Arabic Typesetting"/>
          <w:sz w:val="28"/>
          <w:szCs w:val="28"/>
          <w:rtl/>
        </w:rPr>
        <w:t xml:space="preserve">.لماذا يعزف المترجمون عن ترجمة الشعر؟ مجلة جامعة دمشق 2006، مجلد 22عدد 3-4 </w:t>
      </w:r>
    </w:p>
  </w:footnote>
  <w:footnote w:id="33">
    <w:p w:rsidR="00854474" w:rsidRPr="00217855" w:rsidRDefault="00854474" w:rsidP="003A3C42">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في مفهوم الترجمة وتاريخها</w:t>
      </w:r>
      <w:r w:rsidRPr="00217855">
        <w:rPr>
          <w:rFonts w:ascii="Arabic Typesetting" w:hAnsi="Arabic Typesetting" w:cs="Arabic Typesetting"/>
          <w:sz w:val="28"/>
          <w:szCs w:val="28"/>
          <w:rtl/>
          <w:lang w:bidi="ar-SY"/>
        </w:rPr>
        <w:t>، مصدرسابق</w:t>
      </w:r>
      <w:r>
        <w:rPr>
          <w:rFonts w:ascii="Arabic Typesetting" w:hAnsi="Arabic Typesetting" w:cs="Arabic Typesetting" w:hint="cs"/>
          <w:sz w:val="28"/>
          <w:szCs w:val="28"/>
          <w:rtl/>
          <w:lang w:bidi="ar-SY"/>
        </w:rPr>
        <w:t>.</w:t>
      </w:r>
      <w:r w:rsidRPr="00217855">
        <w:rPr>
          <w:rFonts w:ascii="Arabic Typesetting" w:hAnsi="Arabic Typesetting" w:cs="Arabic Typesetting"/>
          <w:sz w:val="28"/>
          <w:szCs w:val="28"/>
          <w:rtl/>
          <w:lang w:bidi="ar-SY"/>
        </w:rPr>
        <w:t xml:space="preserve"> ص 5</w:t>
      </w:r>
    </w:p>
  </w:footnote>
  <w:footnote w:id="34">
    <w:p w:rsidR="00854474" w:rsidRPr="00217855" w:rsidRDefault="00854474" w:rsidP="003A3C42">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المصدر السابق</w:t>
      </w:r>
      <w:r>
        <w:rPr>
          <w:rFonts w:ascii="Arabic Typesetting" w:hAnsi="Arabic Typesetting" w:cs="Arabic Typesetting" w:hint="cs"/>
          <w:sz w:val="28"/>
          <w:szCs w:val="28"/>
          <w:rtl/>
        </w:rPr>
        <w:t>.</w:t>
      </w:r>
      <w:r w:rsidRPr="00217855">
        <w:rPr>
          <w:rFonts w:ascii="Arabic Typesetting" w:hAnsi="Arabic Typesetting" w:cs="Arabic Typesetting"/>
          <w:sz w:val="28"/>
          <w:szCs w:val="28"/>
          <w:rtl/>
        </w:rPr>
        <w:t xml:space="preserve"> ص 5</w:t>
      </w:r>
    </w:p>
  </w:footnote>
  <w:footnote w:id="35">
    <w:p w:rsidR="00854474" w:rsidRPr="00217855" w:rsidRDefault="00854474" w:rsidP="00593039">
      <w:pPr>
        <w:pStyle w:val="a3"/>
        <w:rPr>
          <w:rFonts w:ascii="Arabic Typesetting" w:hAnsi="Arabic Typesetting" w:cs="Arabic Typesetting"/>
          <w:sz w:val="24"/>
          <w:szCs w:val="24"/>
          <w:lang w:bidi="ar-SY"/>
        </w:rPr>
      </w:pPr>
      <w:r w:rsidRPr="00217855">
        <w:rPr>
          <w:rStyle w:val="a4"/>
          <w:rFonts w:ascii="Arabic Typesetting" w:hAnsi="Arabic Typesetting" w:cs="Arabic Typesetting"/>
          <w:sz w:val="24"/>
          <w:szCs w:val="24"/>
        </w:rPr>
        <w:footnoteRef/>
      </w:r>
      <w:r w:rsidRPr="00217855">
        <w:rPr>
          <w:rFonts w:ascii="Arabic Typesetting" w:hAnsi="Arabic Typesetting" w:cs="Arabic Typesetting"/>
          <w:sz w:val="24"/>
          <w:szCs w:val="24"/>
        </w:rPr>
        <w:t xml:space="preserve"> Conley ,John J.,Anne Le Fevre  Dacier(1647-1720) ,</w:t>
      </w:r>
      <w:r w:rsidRPr="00217855">
        <w:rPr>
          <w:rFonts w:ascii="Arabic Typesetting" w:hAnsi="Arabic Typesetting" w:cs="Arabic Typesetting"/>
          <w:sz w:val="24"/>
          <w:szCs w:val="24"/>
          <w:lang w:bidi="ar-SY"/>
        </w:rPr>
        <w:t>Internet Encyclopedia of Philosophy IEP 2010</w:t>
      </w:r>
    </w:p>
  </w:footnote>
  <w:footnote w:id="36">
    <w:p w:rsidR="00854474" w:rsidRPr="00217855" w:rsidRDefault="00854474" w:rsidP="006E507E">
      <w:pPr>
        <w:pStyle w:val="a3"/>
        <w:bidi/>
        <w:rPr>
          <w:rFonts w:ascii="Arabic Typesetting" w:hAnsi="Arabic Typesetting" w:cs="Arabic Typesetting"/>
          <w:rtl/>
          <w:lang w:bidi="ar-SY"/>
        </w:rPr>
      </w:pPr>
      <w:r w:rsidRPr="00217855">
        <w:rPr>
          <w:rStyle w:val="a4"/>
          <w:rFonts w:ascii="Arabic Typesetting" w:hAnsi="Arabic Typesetting" w:cs="Arabic Typesetting"/>
        </w:rPr>
        <w:footnoteRef/>
      </w:r>
      <w:r w:rsidRPr="00217855">
        <w:rPr>
          <w:rFonts w:ascii="Arabic Typesetting" w:hAnsi="Arabic Typesetting" w:cs="Arabic Typesetting"/>
          <w:sz w:val="28"/>
          <w:szCs w:val="28"/>
          <w:rtl/>
        </w:rPr>
        <w:t>حداد،</w:t>
      </w:r>
      <w:r w:rsidRPr="00217855">
        <w:rPr>
          <w:rFonts w:ascii="Arabic Typesetting" w:hAnsi="Arabic Typesetting" w:cs="Arabic Typesetting"/>
          <w:sz w:val="28"/>
          <w:szCs w:val="28"/>
          <w:rtl/>
          <w:lang w:bidi="ar-SY"/>
        </w:rPr>
        <w:t>مصدر سابق.</w:t>
      </w:r>
      <w:r>
        <w:rPr>
          <w:rFonts w:ascii="Arabic Typesetting" w:hAnsi="Arabic Typesetting" w:cs="Arabic Typesetting"/>
          <w:sz w:val="28"/>
          <w:szCs w:val="28"/>
          <w:rtl/>
          <w:lang w:bidi="ar-SY"/>
        </w:rPr>
        <w:t>ص 36</w:t>
      </w:r>
      <w:r>
        <w:rPr>
          <w:rFonts w:ascii="Arabic Typesetting" w:hAnsi="Arabic Typesetting" w:cs="Arabic Typesetting" w:hint="cs"/>
          <w:sz w:val="28"/>
          <w:szCs w:val="28"/>
          <w:rtl/>
          <w:lang w:bidi="ar-SY"/>
        </w:rPr>
        <w:t>7</w:t>
      </w:r>
      <w:r w:rsidRPr="00217855">
        <w:rPr>
          <w:rFonts w:ascii="Arabic Typesetting" w:hAnsi="Arabic Typesetting" w:cs="Arabic Typesetting"/>
          <w:sz w:val="28"/>
          <w:szCs w:val="28"/>
          <w:rtl/>
          <w:lang w:bidi="ar-SY"/>
        </w:rPr>
        <w:t>.</w:t>
      </w:r>
      <w:r w:rsidRPr="00217855">
        <w:rPr>
          <w:rFonts w:ascii="Arabic Typesetting" w:hAnsi="Arabic Typesetting" w:cs="Arabic Typesetting"/>
          <w:sz w:val="28"/>
          <w:szCs w:val="28"/>
          <w:rtl/>
        </w:rPr>
        <w:t xml:space="preserve"> انظرأيضاً </w:t>
      </w:r>
      <w:r w:rsidRPr="00217855">
        <w:rPr>
          <w:rFonts w:ascii="Arabic Typesetting" w:hAnsi="Arabic Typesetting" w:cs="Arabic Typesetting"/>
          <w:sz w:val="28"/>
          <w:szCs w:val="28"/>
        </w:rPr>
        <w:t>Newmark 1988:70</w:t>
      </w:r>
    </w:p>
  </w:footnote>
  <w:footnote w:id="37">
    <w:p w:rsidR="00854474" w:rsidRPr="00217855" w:rsidRDefault="00854474" w:rsidP="006E507E">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العيسوي</w:t>
      </w:r>
      <w:r>
        <w:rPr>
          <w:rFonts w:ascii="Arabic Typesetting" w:hAnsi="Arabic Typesetting" w:cs="Arabic Typesetting"/>
          <w:sz w:val="28"/>
          <w:szCs w:val="28"/>
          <w:rtl/>
        </w:rPr>
        <w:t xml:space="preserve"> ،بشير</w:t>
      </w:r>
      <w:r w:rsidRPr="00217855">
        <w:rPr>
          <w:rFonts w:ascii="Arabic Typesetting" w:hAnsi="Arabic Typesetting" w:cs="Arabic Typesetting"/>
          <w:sz w:val="28"/>
          <w:szCs w:val="28"/>
          <w:rtl/>
        </w:rPr>
        <w:t>.الترجمة إلى العربية قضايا وآراء. دار الفكر العربي 1996، ص 4. ان</w:t>
      </w:r>
      <w:r>
        <w:rPr>
          <w:rFonts w:ascii="Arabic Typesetting" w:hAnsi="Arabic Typesetting" w:cs="Arabic Typesetting"/>
          <w:sz w:val="28"/>
          <w:szCs w:val="28"/>
          <w:rtl/>
        </w:rPr>
        <w:t>ظر أيضاً محمد عناني ،فن الترجمة</w:t>
      </w:r>
      <w:r w:rsidRPr="00217855">
        <w:rPr>
          <w:rFonts w:ascii="Arabic Typesetting" w:hAnsi="Arabic Typesetting" w:cs="Arabic Typesetting"/>
          <w:sz w:val="28"/>
          <w:szCs w:val="28"/>
          <w:rtl/>
        </w:rPr>
        <w:t>، الشركة المصرية العالمية للنشر لونجمان 1992</w:t>
      </w:r>
    </w:p>
  </w:footnote>
  <w:footnote w:id="38">
    <w:p w:rsidR="00854474" w:rsidRPr="00FC4395" w:rsidRDefault="00854474" w:rsidP="00FC4395">
      <w:pPr>
        <w:pStyle w:val="a3"/>
        <w:bidi/>
        <w:rPr>
          <w:sz w:val="28"/>
          <w:szCs w:val="28"/>
          <w:rtl/>
          <w:lang w:bidi="ar-SY"/>
        </w:rPr>
      </w:pPr>
      <w:r w:rsidRPr="00217855">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المصدر السابق</w:t>
      </w:r>
      <w:r>
        <w:rPr>
          <w:rFonts w:ascii="Arabic Typesetting" w:hAnsi="Arabic Typesetting" w:cs="Arabic Typesetting" w:hint="cs"/>
          <w:sz w:val="28"/>
          <w:szCs w:val="28"/>
          <w:rtl/>
        </w:rPr>
        <w:t xml:space="preserve">. </w:t>
      </w:r>
      <w:r w:rsidRPr="00217855">
        <w:rPr>
          <w:rFonts w:ascii="Arabic Typesetting" w:hAnsi="Arabic Typesetting" w:cs="Arabic Typesetting"/>
          <w:sz w:val="28"/>
          <w:szCs w:val="28"/>
          <w:rtl/>
        </w:rPr>
        <w:t>ص 41</w:t>
      </w:r>
    </w:p>
  </w:footnote>
  <w:footnote w:id="39">
    <w:p w:rsidR="00854474" w:rsidRPr="00217855" w:rsidRDefault="00854474" w:rsidP="00F47A32">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عامر، فتحي.</w:t>
      </w:r>
      <w:r w:rsidRPr="00217855">
        <w:rPr>
          <w:rFonts w:ascii="Arabic Typesetting" w:hAnsi="Arabic Typesetting" w:cs="Arabic Typesetting"/>
          <w:sz w:val="28"/>
          <w:szCs w:val="28"/>
          <w:rtl/>
        </w:rPr>
        <w:t>خيانة النص مشكلة المترجم الذي يجهل  السياق الثقافي للمؤلف ،موقع صوت العربية 2008.</w:t>
      </w:r>
    </w:p>
  </w:footnote>
  <w:footnote w:id="40">
    <w:p w:rsidR="00854474" w:rsidRPr="00217855" w:rsidRDefault="00854474" w:rsidP="00825F96">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القاسمي</w:t>
      </w:r>
      <w:r w:rsidRPr="00217855">
        <w:rPr>
          <w:rFonts w:ascii="Arabic Typesetting" w:hAnsi="Arabic Typesetting" w:cs="Arabic Typesetting"/>
          <w:sz w:val="28"/>
          <w:szCs w:val="28"/>
          <w:rtl/>
        </w:rPr>
        <w:t>،</w:t>
      </w:r>
      <w:r>
        <w:rPr>
          <w:rFonts w:ascii="Arabic Typesetting" w:hAnsi="Arabic Typesetting" w:cs="Arabic Typesetting" w:hint="cs"/>
          <w:sz w:val="28"/>
          <w:szCs w:val="28"/>
          <w:rtl/>
        </w:rPr>
        <w:t>علي.</w:t>
      </w:r>
      <w:r w:rsidRPr="00217855">
        <w:rPr>
          <w:rFonts w:ascii="Arabic Typesetting" w:hAnsi="Arabic Typesetting" w:cs="Arabic Typesetting"/>
          <w:sz w:val="28"/>
          <w:szCs w:val="28"/>
          <w:rtl/>
        </w:rPr>
        <w:t xml:space="preserve"> الترجمة وأدواتها</w:t>
      </w:r>
      <w:r>
        <w:rPr>
          <w:rFonts w:ascii="Arabic Typesetting" w:hAnsi="Arabic Typesetting" w:cs="Arabic Typesetting" w:hint="cs"/>
          <w:sz w:val="28"/>
          <w:szCs w:val="28"/>
          <w:rtl/>
        </w:rPr>
        <w:t>:دراسات في النظرية والتطبيق. مكتبة ناشرون، بيروت،</w:t>
      </w:r>
      <w:r w:rsidRPr="00217855">
        <w:rPr>
          <w:rFonts w:ascii="Arabic Typesetting" w:hAnsi="Arabic Typesetting" w:cs="Arabic Typesetting"/>
          <w:sz w:val="28"/>
          <w:szCs w:val="28"/>
          <w:rtl/>
        </w:rPr>
        <w:t xml:space="preserve"> ص 156-157</w:t>
      </w:r>
      <w:r>
        <w:rPr>
          <w:rFonts w:ascii="Arabic Typesetting" w:hAnsi="Arabic Typesetting" w:cs="Arabic Typesetting" w:hint="cs"/>
          <w:sz w:val="28"/>
          <w:szCs w:val="28"/>
          <w:rtl/>
        </w:rPr>
        <w:t>.</w:t>
      </w:r>
      <w:r>
        <w:rPr>
          <w:rFonts w:ascii="Arabic Typesetting" w:hAnsi="Arabic Typesetting" w:cs="Arabic Typesetting"/>
          <w:sz w:val="28"/>
          <w:szCs w:val="28"/>
          <w:rtl/>
        </w:rPr>
        <w:t>انظر أيضاً</w:t>
      </w:r>
      <w:r w:rsidRPr="00217855">
        <w:rPr>
          <w:rFonts w:ascii="Arabic Typesetting" w:hAnsi="Arabic Typesetting" w:cs="Arabic Typesetting"/>
          <w:sz w:val="28"/>
          <w:szCs w:val="28"/>
          <w:rtl/>
        </w:rPr>
        <w:t xml:space="preserve"> محمد</w:t>
      </w:r>
      <w:r>
        <w:rPr>
          <w:rFonts w:ascii="Arabic Typesetting" w:hAnsi="Arabic Typesetting" w:cs="Arabic Typesetting" w:hint="cs"/>
          <w:sz w:val="28"/>
          <w:szCs w:val="28"/>
          <w:rtl/>
        </w:rPr>
        <w:t xml:space="preserve"> اليملاحي</w:t>
      </w:r>
      <w:r w:rsidRPr="00217855">
        <w:rPr>
          <w:rFonts w:ascii="Arabic Typesetting" w:hAnsi="Arabic Typesetting" w:cs="Arabic Typesetting"/>
          <w:sz w:val="28"/>
          <w:szCs w:val="28"/>
          <w:rtl/>
        </w:rPr>
        <w:t>.الترجمة الأدبية لدى علي</w:t>
      </w:r>
      <w:r>
        <w:rPr>
          <w:rFonts w:ascii="Arabic Typesetting" w:hAnsi="Arabic Typesetting" w:cs="Arabic Typesetting"/>
          <w:sz w:val="28"/>
          <w:szCs w:val="28"/>
          <w:rtl/>
        </w:rPr>
        <w:t xml:space="preserve"> القاسمي من النظرية إلى التطبيق</w:t>
      </w:r>
      <w:r w:rsidRPr="00217855">
        <w:rPr>
          <w:rFonts w:ascii="Arabic Typesetting" w:hAnsi="Arabic Typesetting" w:cs="Arabic Typesetting"/>
          <w:sz w:val="28"/>
          <w:szCs w:val="28"/>
          <w:rtl/>
        </w:rPr>
        <w:t>،</w:t>
      </w:r>
      <w:r>
        <w:rPr>
          <w:rFonts w:ascii="Arabic Typesetting" w:hAnsi="Arabic Typesetting" w:cs="Arabic Typesetting"/>
          <w:sz w:val="28"/>
          <w:szCs w:val="28"/>
          <w:rtl/>
        </w:rPr>
        <w:t>موقع النور للدراسات 2010</w:t>
      </w:r>
      <w:r w:rsidRPr="00217855">
        <w:rPr>
          <w:rFonts w:ascii="Arabic Typesetting" w:hAnsi="Arabic Typesetting" w:cs="Arabic Typesetting"/>
          <w:sz w:val="28"/>
          <w:szCs w:val="28"/>
          <w:rtl/>
        </w:rPr>
        <w:t>.</w:t>
      </w:r>
    </w:p>
  </w:footnote>
  <w:footnote w:id="41">
    <w:p w:rsidR="00854474" w:rsidRPr="00217855" w:rsidRDefault="00854474" w:rsidP="00825F96">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جغرافيا النص: أمكنة الحاضر،</w:t>
      </w:r>
      <w:r>
        <w:rPr>
          <w:rFonts w:ascii="Arabic Typesetting" w:hAnsi="Arabic Typesetting" w:cs="Arabic Typesetting"/>
          <w:sz w:val="28"/>
          <w:szCs w:val="28"/>
          <w:rtl/>
        </w:rPr>
        <w:t xml:space="preserve"> مجلة دبي الثقافية عدد</w:t>
      </w:r>
      <w:r>
        <w:rPr>
          <w:rFonts w:ascii="Arabic Typesetting" w:hAnsi="Arabic Typesetting" w:cs="Arabic Typesetting" w:hint="cs"/>
          <w:sz w:val="28"/>
          <w:szCs w:val="28"/>
          <w:rtl/>
        </w:rPr>
        <w:t>55</w:t>
      </w:r>
      <w:r>
        <w:rPr>
          <w:rFonts w:ascii="Arabic Typesetting" w:hAnsi="Arabic Typesetting" w:cs="Arabic Typesetting"/>
          <w:sz w:val="28"/>
          <w:szCs w:val="28"/>
          <w:rtl/>
        </w:rPr>
        <w:t>،2009،ص 8</w:t>
      </w:r>
      <w:r>
        <w:rPr>
          <w:rFonts w:ascii="Arabic Typesetting" w:hAnsi="Arabic Typesetting" w:cs="Arabic Typesetting" w:hint="cs"/>
          <w:sz w:val="28"/>
          <w:szCs w:val="28"/>
          <w:rtl/>
        </w:rPr>
        <w:t>8.</w:t>
      </w:r>
      <w:r>
        <w:rPr>
          <w:rFonts w:ascii="Arabic Typesetting" w:hAnsi="Arabic Typesetting" w:cs="Arabic Typesetting"/>
          <w:sz w:val="28"/>
          <w:szCs w:val="28"/>
          <w:rtl/>
        </w:rPr>
        <w:t xml:space="preserve"> انظر كذلك </w:t>
      </w:r>
      <w:r w:rsidRPr="00217855">
        <w:rPr>
          <w:rFonts w:ascii="Arabic Typesetting" w:hAnsi="Arabic Typesetting" w:cs="Arabic Typesetting"/>
          <w:sz w:val="28"/>
          <w:szCs w:val="28"/>
          <w:rtl/>
        </w:rPr>
        <w:t>جمال، عادل.</w:t>
      </w:r>
      <w:r w:rsidRPr="00217855">
        <w:rPr>
          <w:rFonts w:ascii="Arabic Typesetting" w:hAnsi="Arabic Typesetting" w:cs="Arabic Typesetting"/>
          <w:sz w:val="28"/>
          <w:szCs w:val="28"/>
        </w:rPr>
        <w:t xml:space="preserve"> Desert Reading </w:t>
      </w:r>
      <w:r w:rsidRPr="00217855">
        <w:rPr>
          <w:rFonts w:ascii="Arabic Typesetting" w:hAnsi="Arabic Typesetting" w:cs="Arabic Typesetting"/>
          <w:sz w:val="28"/>
          <w:szCs w:val="28"/>
          <w:rtl/>
        </w:rPr>
        <w:t xml:space="preserve">، مجلة </w:t>
      </w:r>
      <w:r w:rsidRPr="00217855">
        <w:rPr>
          <w:rFonts w:ascii="Arabic Typesetting" w:hAnsi="Arabic Typesetting" w:cs="Arabic Typesetting"/>
          <w:sz w:val="28"/>
          <w:szCs w:val="28"/>
        </w:rPr>
        <w:t>Aridlands</w:t>
      </w:r>
      <w:r>
        <w:rPr>
          <w:rFonts w:ascii="Arabic Typesetting" w:hAnsi="Arabic Typesetting" w:cs="Arabic Typesetting"/>
          <w:sz w:val="28"/>
          <w:szCs w:val="28"/>
          <w:rtl/>
          <w:lang w:bidi="ar-SY"/>
        </w:rPr>
        <w:t xml:space="preserve">  جامعة أريزونا</w:t>
      </w:r>
      <w:r w:rsidRPr="00217855">
        <w:rPr>
          <w:rFonts w:ascii="Arabic Typesetting" w:hAnsi="Arabic Typesetting" w:cs="Arabic Typesetting"/>
          <w:sz w:val="28"/>
          <w:szCs w:val="28"/>
          <w:rtl/>
          <w:lang w:bidi="ar-SY"/>
        </w:rPr>
        <w:t>، العدد 35- 1994</w:t>
      </w:r>
    </w:p>
  </w:footnote>
  <w:footnote w:id="42">
    <w:p w:rsidR="00854474" w:rsidRPr="00217855" w:rsidRDefault="00854474" w:rsidP="00D11AAB">
      <w:pPr>
        <w:pStyle w:val="a3"/>
        <w:bidi/>
        <w:rPr>
          <w:rFonts w:ascii="Arabic Typesetting" w:hAnsi="Arabic Typesetting" w:cs="Arabic Typesetting"/>
          <w:sz w:val="28"/>
          <w:szCs w:val="28"/>
          <w:rtl/>
          <w:lang w:bidi="ar-SY"/>
        </w:rPr>
      </w:pPr>
      <w:r w:rsidRPr="00217855">
        <w:rPr>
          <w:rStyle w:val="a4"/>
          <w:rFonts w:ascii="Arabic Typesetting" w:hAnsi="Arabic Typesetting" w:cs="Arabic Typesetting"/>
          <w:sz w:val="28"/>
          <w:szCs w:val="28"/>
        </w:rPr>
        <w:footnoteRef/>
      </w:r>
      <w:r w:rsidRPr="00217855">
        <w:rPr>
          <w:rFonts w:ascii="Arabic Typesetting" w:hAnsi="Arabic Typesetting" w:cs="Arabic Typesetting"/>
          <w:sz w:val="28"/>
          <w:szCs w:val="28"/>
          <w:rtl/>
        </w:rPr>
        <w:t xml:space="preserve"> حداد،مصدر سابق، ص358. انظر أيضاً خلوصي، صفاء. فن ال</w:t>
      </w:r>
      <w:r>
        <w:rPr>
          <w:rFonts w:ascii="Arabic Typesetting" w:hAnsi="Arabic Typesetting" w:cs="Arabic Typesetting"/>
          <w:sz w:val="28"/>
          <w:szCs w:val="28"/>
          <w:rtl/>
        </w:rPr>
        <w:t>ترجمة في  ضوء الدراسات المقارنة</w:t>
      </w:r>
      <w:r w:rsidRPr="00217855">
        <w:rPr>
          <w:rFonts w:ascii="Arabic Typesetting" w:hAnsi="Arabic Typesetting" w:cs="Arabic Typesetting"/>
          <w:sz w:val="28"/>
          <w:szCs w:val="28"/>
          <w:rtl/>
        </w:rPr>
        <w:t>، العراق: دار الرشيد للنشر 1982</w:t>
      </w:r>
    </w:p>
  </w:footnote>
  <w:footnote w:id="43">
    <w:p w:rsidR="00854474" w:rsidRPr="006D0A97" w:rsidRDefault="00854474" w:rsidP="00BB6245">
      <w:pPr>
        <w:pStyle w:val="a3"/>
        <w:bidi/>
        <w:rPr>
          <w:rFonts w:ascii="Arabic Typesetting" w:hAnsi="Arabic Typesetting" w:cs="Arabic Typesetting"/>
          <w:sz w:val="28"/>
          <w:szCs w:val="28"/>
          <w:rtl/>
          <w:lang w:bidi="ar-SY"/>
        </w:rPr>
      </w:pPr>
      <w:r w:rsidRPr="006D0A97">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المصدر السابق</w:t>
      </w:r>
      <w:r w:rsidRPr="006D0A97">
        <w:rPr>
          <w:rFonts w:ascii="Arabic Typesetting" w:hAnsi="Arabic Typesetting" w:cs="Arabic Typesetting"/>
          <w:sz w:val="28"/>
          <w:szCs w:val="28"/>
          <w:rtl/>
        </w:rPr>
        <w:t>.ص358 انظر أيضاً حسن، محمد عبد الغني .فن الترجمة في الأدب العربي.القاهرة : دار ومطابع المستقبل 1986</w:t>
      </w:r>
    </w:p>
  </w:footnote>
  <w:footnote w:id="44">
    <w:p w:rsidR="00854474" w:rsidRPr="006D0A97" w:rsidRDefault="00854474" w:rsidP="00192992">
      <w:pPr>
        <w:pStyle w:val="a3"/>
        <w:bidi/>
        <w:rPr>
          <w:rFonts w:ascii="Arabic Typesetting" w:hAnsi="Arabic Typesetting" w:cs="Arabic Typesetting"/>
          <w:sz w:val="28"/>
          <w:szCs w:val="28"/>
          <w:rtl/>
          <w:lang w:bidi="ar-SY"/>
        </w:rPr>
      </w:pPr>
      <w:r w:rsidRPr="006D0A97">
        <w:rPr>
          <w:rStyle w:val="a4"/>
          <w:rFonts w:ascii="Arabic Typesetting" w:hAnsi="Arabic Typesetting" w:cs="Arabic Typesetting"/>
          <w:sz w:val="28"/>
          <w:szCs w:val="28"/>
        </w:rPr>
        <w:footnoteRef/>
      </w:r>
      <w:r>
        <w:rPr>
          <w:rFonts w:ascii="Arabic Typesetting" w:hAnsi="Arabic Typesetting" w:cs="Arabic Typesetting"/>
          <w:sz w:val="28"/>
          <w:szCs w:val="28"/>
          <w:rtl/>
        </w:rPr>
        <w:t>رشيد، حسين. من الأدب والفن،</w:t>
      </w:r>
      <w:r w:rsidRPr="006D0A97">
        <w:rPr>
          <w:rFonts w:ascii="Arabic Typesetting" w:hAnsi="Arabic Typesetting" w:cs="Arabic Typesetting"/>
          <w:sz w:val="28"/>
          <w:szCs w:val="28"/>
          <w:rtl/>
        </w:rPr>
        <w:t xml:space="preserve"> مجلة الحوار المتمدن العدد 2690. 2009 </w:t>
      </w:r>
    </w:p>
  </w:footnote>
  <w:footnote w:id="45">
    <w:p w:rsidR="00854474" w:rsidRPr="006D0A97" w:rsidRDefault="00854474" w:rsidP="00B856A9">
      <w:pPr>
        <w:pStyle w:val="a3"/>
        <w:bidi/>
        <w:rPr>
          <w:rFonts w:ascii="Arabic Typesetting" w:hAnsi="Arabic Typesetting" w:cs="Arabic Typesetting"/>
          <w:sz w:val="28"/>
          <w:szCs w:val="28"/>
          <w:rtl/>
          <w:lang w:bidi="ar-SY"/>
        </w:rPr>
      </w:pPr>
      <w:r w:rsidRPr="006D0A97">
        <w:rPr>
          <w:rStyle w:val="a4"/>
          <w:rFonts w:ascii="Arabic Typesetting" w:hAnsi="Arabic Typesetting" w:cs="Arabic Typesetting"/>
          <w:sz w:val="28"/>
          <w:szCs w:val="28"/>
        </w:rPr>
        <w:footnoteRef/>
      </w:r>
      <w:r w:rsidRPr="006D0A97">
        <w:rPr>
          <w:rFonts w:ascii="Arabic Typesetting" w:hAnsi="Arabic Typesetting" w:cs="Arabic Typesetting"/>
          <w:sz w:val="28"/>
          <w:szCs w:val="28"/>
          <w:rtl/>
        </w:rPr>
        <w:t>من الأدب والفن،</w:t>
      </w:r>
      <w:r w:rsidRPr="006D0A97">
        <w:rPr>
          <w:rFonts w:ascii="Arabic Typesetting" w:hAnsi="Arabic Typesetting" w:cs="Arabic Typesetting"/>
          <w:sz w:val="28"/>
          <w:szCs w:val="28"/>
          <w:rtl/>
          <w:lang w:bidi="ar-SY"/>
        </w:rPr>
        <w:t xml:space="preserve"> المصدر السابق</w:t>
      </w:r>
    </w:p>
  </w:footnote>
  <w:footnote w:id="46">
    <w:p w:rsidR="00854474" w:rsidRPr="00CF2EFA" w:rsidRDefault="00854474" w:rsidP="0013235B">
      <w:pPr>
        <w:pStyle w:val="a3"/>
        <w:bidi/>
        <w:rPr>
          <w:sz w:val="28"/>
          <w:szCs w:val="28"/>
          <w:rtl/>
          <w:lang w:bidi="ar-SY"/>
        </w:rPr>
      </w:pPr>
      <w:r w:rsidRPr="006D0A97">
        <w:rPr>
          <w:rStyle w:val="a4"/>
          <w:rFonts w:ascii="Arabic Typesetting" w:hAnsi="Arabic Typesetting" w:cs="Arabic Typesetting"/>
          <w:sz w:val="28"/>
          <w:szCs w:val="28"/>
        </w:rPr>
        <w:footnoteRef/>
      </w:r>
      <w:r w:rsidRPr="006D0A97">
        <w:rPr>
          <w:rFonts w:ascii="Arabic Typesetting" w:hAnsi="Arabic Typesetting" w:cs="Arabic Typesetting"/>
          <w:sz w:val="28"/>
          <w:szCs w:val="28"/>
          <w:rtl/>
          <w:lang w:bidi="ar-SY"/>
        </w:rPr>
        <w:t xml:space="preserve"> حماد، أحمد ، الترجمة الأدبية بين قيود النص وحرية الإبداع .</w:t>
      </w:r>
      <w:r>
        <w:rPr>
          <w:rFonts w:ascii="Arabic Typesetting" w:hAnsi="Arabic Typesetting" w:cs="Arabic Typesetting"/>
          <w:sz w:val="28"/>
          <w:szCs w:val="28"/>
          <w:rtl/>
          <w:lang w:bidi="ar-SY"/>
        </w:rPr>
        <w:t>عالم الفكر، مجلد 30</w:t>
      </w:r>
      <w:r w:rsidRPr="006D0A97">
        <w:rPr>
          <w:rFonts w:ascii="Arabic Typesetting" w:hAnsi="Arabic Typesetting" w:cs="Arabic Typesetting"/>
          <w:sz w:val="28"/>
          <w:szCs w:val="28"/>
          <w:rtl/>
          <w:lang w:bidi="ar-SY"/>
        </w:rPr>
        <w:t>،</w:t>
      </w:r>
      <w:r>
        <w:rPr>
          <w:rFonts w:ascii="Arabic Typesetting" w:hAnsi="Arabic Typesetting" w:cs="Arabic Typesetting"/>
          <w:sz w:val="28"/>
          <w:szCs w:val="28"/>
          <w:rtl/>
          <w:lang w:bidi="ar-SY"/>
        </w:rPr>
        <w:t>عدد</w:t>
      </w:r>
      <w:r>
        <w:rPr>
          <w:rFonts w:ascii="Arabic Typesetting" w:hAnsi="Arabic Typesetting" w:cs="Arabic Typesetting" w:hint="cs"/>
          <w:sz w:val="28"/>
          <w:szCs w:val="28"/>
          <w:rtl/>
          <w:lang w:bidi="ar-SY"/>
        </w:rPr>
        <w:t>4</w:t>
      </w:r>
      <w:r>
        <w:rPr>
          <w:rFonts w:ascii="Arabic Typesetting" w:hAnsi="Arabic Typesetting" w:cs="Arabic Typesetting"/>
          <w:sz w:val="28"/>
          <w:szCs w:val="28"/>
          <w:rtl/>
          <w:lang w:bidi="ar-SY"/>
        </w:rPr>
        <w:t>،200</w:t>
      </w:r>
      <w:r>
        <w:rPr>
          <w:rFonts w:ascii="Arabic Typesetting" w:hAnsi="Arabic Typesetting" w:cs="Arabic Typesetting" w:hint="cs"/>
          <w:sz w:val="28"/>
          <w:szCs w:val="28"/>
          <w:rtl/>
          <w:lang w:bidi="ar-SY"/>
        </w:rPr>
        <w:t>2،</w:t>
      </w:r>
      <w:r w:rsidRPr="006D0A97">
        <w:rPr>
          <w:rFonts w:ascii="Arabic Typesetting" w:hAnsi="Arabic Typesetting" w:cs="Arabic Typesetting"/>
          <w:sz w:val="28"/>
          <w:szCs w:val="28"/>
          <w:rtl/>
          <w:lang w:bidi="ar-SY"/>
        </w:rPr>
        <w:t>ص247</w:t>
      </w:r>
    </w:p>
  </w:footnote>
  <w:footnote w:id="47">
    <w:p w:rsidR="00854474" w:rsidRPr="006D0A97" w:rsidRDefault="00854474" w:rsidP="00C83209">
      <w:pPr>
        <w:pStyle w:val="a3"/>
        <w:bidi/>
        <w:rPr>
          <w:rFonts w:ascii="Arabic Typesetting" w:hAnsi="Arabic Typesetting" w:cs="Arabic Typesetting"/>
          <w:sz w:val="28"/>
          <w:szCs w:val="28"/>
          <w:rtl/>
          <w:lang w:bidi="ar-SY"/>
        </w:rPr>
      </w:pPr>
      <w:r w:rsidRPr="006D0A97">
        <w:rPr>
          <w:rStyle w:val="a4"/>
          <w:rFonts w:ascii="Arabic Typesetting" w:hAnsi="Arabic Typesetting" w:cs="Arabic Typesetting"/>
          <w:sz w:val="28"/>
          <w:szCs w:val="28"/>
        </w:rPr>
        <w:footnoteRef/>
      </w:r>
      <w:r w:rsidRPr="006D0A97">
        <w:rPr>
          <w:rFonts w:ascii="Arabic Typesetting" w:hAnsi="Arabic Typesetting" w:cs="Arabic Typesetting"/>
          <w:sz w:val="28"/>
          <w:szCs w:val="28"/>
          <w:rtl/>
        </w:rPr>
        <w:t xml:space="preserve"> خيانة النص مشكلة المترجم ا</w:t>
      </w:r>
      <w:r>
        <w:rPr>
          <w:rFonts w:ascii="Arabic Typesetting" w:hAnsi="Arabic Typesetting" w:cs="Arabic Typesetting"/>
          <w:sz w:val="28"/>
          <w:szCs w:val="28"/>
          <w:rtl/>
        </w:rPr>
        <w:t>لذي يجهل  السياق الثقافي للمؤلف</w:t>
      </w:r>
      <w:r w:rsidRPr="006D0A97">
        <w:rPr>
          <w:rFonts w:ascii="Arabic Typesetting" w:hAnsi="Arabic Typesetting" w:cs="Arabic Typesetting"/>
          <w:sz w:val="28"/>
          <w:szCs w:val="28"/>
          <w:rtl/>
        </w:rPr>
        <w:t>،مصدر سابق ص2</w:t>
      </w:r>
    </w:p>
  </w:footnote>
  <w:footnote w:id="48">
    <w:p w:rsidR="00854474" w:rsidRPr="00FF22A1" w:rsidRDefault="00854474" w:rsidP="00722D4D">
      <w:pPr>
        <w:pStyle w:val="a3"/>
        <w:rPr>
          <w:rFonts w:ascii="Arabic Typesetting" w:hAnsi="Arabic Typesetting" w:cs="Arabic Typesetting"/>
          <w:sz w:val="24"/>
          <w:szCs w:val="24"/>
          <w:rtl/>
          <w:lang w:bidi="ar-SY"/>
        </w:rPr>
      </w:pPr>
      <w:r w:rsidRPr="006D0A97">
        <w:rPr>
          <w:rStyle w:val="a4"/>
          <w:rFonts w:ascii="Arabic Typesetting" w:hAnsi="Arabic Typesetting" w:cs="Arabic Typesetting"/>
          <w:sz w:val="28"/>
          <w:szCs w:val="28"/>
        </w:rPr>
        <w:footnoteRef/>
      </w:r>
      <w:r>
        <w:t xml:space="preserve">Hay, Katia D., "August Wilhelm von Schlegel", </w:t>
      </w:r>
      <w:r>
        <w:rPr>
          <w:rStyle w:val="a8"/>
        </w:rPr>
        <w:t xml:space="preserve">The Stanford Encyclopedia of Philosophy </w:t>
      </w:r>
      <w:r>
        <w:t>(Spring 2010 Edition), Edward N. Zalta (ed.)</w:t>
      </w:r>
    </w:p>
  </w:footnote>
  <w:footnote w:id="49">
    <w:p w:rsidR="00854474" w:rsidRPr="006D0A97" w:rsidRDefault="00854474" w:rsidP="00F42F27">
      <w:pPr>
        <w:pStyle w:val="a3"/>
        <w:bidi/>
        <w:rPr>
          <w:rFonts w:ascii="Arabic Typesetting" w:hAnsi="Arabic Typesetting" w:cs="Arabic Typesetting"/>
          <w:sz w:val="28"/>
          <w:szCs w:val="28"/>
          <w:rtl/>
          <w:lang w:bidi="ar-SY"/>
        </w:rPr>
      </w:pPr>
      <w:r w:rsidRPr="006D0A97">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عطية</w:t>
      </w:r>
      <w:r w:rsidRPr="006D0A97">
        <w:rPr>
          <w:rFonts w:ascii="Arabic Typesetting" w:hAnsi="Arabic Typesetting" w:cs="Arabic Typesetting"/>
          <w:sz w:val="28"/>
          <w:szCs w:val="28"/>
          <w:rtl/>
        </w:rPr>
        <w:t>،</w:t>
      </w:r>
      <w:r>
        <w:rPr>
          <w:rFonts w:ascii="Arabic Typesetting" w:hAnsi="Arabic Typesetting" w:cs="Arabic Typesetting"/>
          <w:sz w:val="28"/>
          <w:szCs w:val="28"/>
          <w:rtl/>
        </w:rPr>
        <w:t>محمد فوزي</w:t>
      </w:r>
      <w:r w:rsidRPr="006D0A97">
        <w:rPr>
          <w:rFonts w:ascii="Arabic Typesetting" w:hAnsi="Arabic Typesetting" w:cs="Arabic Typesetting"/>
          <w:sz w:val="28"/>
          <w:szCs w:val="28"/>
          <w:rtl/>
        </w:rPr>
        <w:t xml:space="preserve">.علم الترجمة مدخل لغوي، القاهرة: دار الثقافة الجديدة 1986 </w:t>
      </w:r>
    </w:p>
  </w:footnote>
  <w:footnote w:id="50">
    <w:p w:rsidR="00854474" w:rsidRPr="005844BD" w:rsidRDefault="00854474" w:rsidP="00FC15D5">
      <w:pPr>
        <w:pStyle w:val="a3"/>
        <w:bidi/>
        <w:rPr>
          <w:sz w:val="28"/>
          <w:szCs w:val="28"/>
          <w:rtl/>
          <w:lang w:bidi="ar-SY"/>
        </w:rPr>
      </w:pPr>
      <w:r w:rsidRPr="006D0A97">
        <w:rPr>
          <w:rStyle w:val="a4"/>
          <w:rFonts w:ascii="Arabic Typesetting" w:hAnsi="Arabic Typesetting" w:cs="Arabic Typesetting"/>
          <w:sz w:val="28"/>
          <w:szCs w:val="28"/>
        </w:rPr>
        <w:footnoteRef/>
      </w:r>
      <w:r w:rsidRPr="006D0A97">
        <w:rPr>
          <w:rFonts w:ascii="Arabic Typesetting" w:hAnsi="Arabic Typesetting" w:cs="Arabic Typesetting"/>
          <w:sz w:val="28"/>
          <w:szCs w:val="28"/>
          <w:rtl/>
        </w:rPr>
        <w:t xml:space="preserve"> حداد، مصدر سابق ص 355-357</w:t>
      </w:r>
    </w:p>
  </w:footnote>
  <w:footnote w:id="51">
    <w:p w:rsidR="00854474" w:rsidRPr="006D0A97" w:rsidRDefault="00854474" w:rsidP="00637AFE">
      <w:pPr>
        <w:pStyle w:val="a3"/>
        <w:rPr>
          <w:rFonts w:ascii="Arabic Typesetting" w:hAnsi="Arabic Typesetting" w:cs="Arabic Typesetting"/>
          <w:sz w:val="28"/>
          <w:szCs w:val="28"/>
          <w:rtl/>
        </w:rPr>
      </w:pPr>
      <w:r w:rsidRPr="006D0A97">
        <w:rPr>
          <w:rStyle w:val="a4"/>
          <w:rFonts w:ascii="Arabic Typesetting" w:hAnsi="Arabic Typesetting" w:cs="Arabic Typesetting"/>
          <w:sz w:val="28"/>
          <w:szCs w:val="28"/>
        </w:rPr>
        <w:footnoteRef/>
      </w:r>
      <w:r w:rsidRPr="006D0A97">
        <w:rPr>
          <w:rFonts w:ascii="Arabic Typesetting" w:hAnsi="Arabic Typesetting" w:cs="Arabic Typesetting"/>
          <w:sz w:val="28"/>
          <w:szCs w:val="28"/>
        </w:rPr>
        <w:t xml:space="preserve"> Ali. S.S. (1988) Symbol,Deviation, and Culture-Bound Expression as a source of Error in Arabic-English Poetic Translating. Babel Vol.34, No. 4, pp.211-221.</w:t>
      </w:r>
    </w:p>
    <w:p w:rsidR="00854474" w:rsidRPr="006D0A97" w:rsidRDefault="00854474" w:rsidP="00637AFE">
      <w:pPr>
        <w:pStyle w:val="a3"/>
        <w:bidi/>
        <w:rPr>
          <w:rFonts w:ascii="Arabic Typesetting" w:hAnsi="Arabic Typesetting" w:cs="Arabic Typesetting"/>
          <w:sz w:val="28"/>
          <w:szCs w:val="28"/>
        </w:rPr>
      </w:pPr>
      <w:r w:rsidRPr="006D0A97">
        <w:rPr>
          <w:rFonts w:ascii="Arabic Typesetting" w:hAnsi="Arabic Typesetting" w:cs="Arabic Typesetting"/>
          <w:sz w:val="28"/>
          <w:szCs w:val="28"/>
          <w:rtl/>
        </w:rPr>
        <w:t>نقلاً عن حداد، مصدر سابق ص 356</w:t>
      </w:r>
    </w:p>
  </w:footnote>
  <w:footnote w:id="52">
    <w:p w:rsidR="00854474" w:rsidRPr="00AF6B2C" w:rsidRDefault="00854474" w:rsidP="00AF6B2C">
      <w:pPr>
        <w:pStyle w:val="a3"/>
        <w:bidi/>
        <w:rPr>
          <w:sz w:val="28"/>
          <w:szCs w:val="28"/>
          <w:rtl/>
          <w:lang w:bidi="ar-SY"/>
        </w:rPr>
      </w:pPr>
      <w:r w:rsidRPr="006D0A97">
        <w:rPr>
          <w:rStyle w:val="a4"/>
          <w:rFonts w:ascii="Arabic Typesetting" w:hAnsi="Arabic Typesetting" w:cs="Arabic Typesetting"/>
          <w:sz w:val="28"/>
          <w:szCs w:val="28"/>
        </w:rPr>
        <w:footnoteRef/>
      </w:r>
      <w:r>
        <w:rPr>
          <w:rFonts w:ascii="Arabic Typesetting" w:hAnsi="Arabic Typesetting" w:cs="Arabic Typesetting" w:hint="cs"/>
          <w:sz w:val="28"/>
          <w:szCs w:val="28"/>
          <w:rtl/>
        </w:rPr>
        <w:t>الجاحظ، أبي عثمان عمرو بن بحر. كتاب الحيوان، تحقيق وشرح عبد السلام محمد هارون،ط2 ، 1965 القاهرة</w:t>
      </w:r>
    </w:p>
  </w:footnote>
  <w:footnote w:id="53">
    <w:p w:rsidR="00854474" w:rsidRPr="006D0A97" w:rsidRDefault="00854474" w:rsidP="00637AFE">
      <w:pPr>
        <w:pStyle w:val="a3"/>
        <w:rPr>
          <w:rFonts w:ascii="Arabic Typesetting" w:hAnsi="Arabic Typesetting" w:cs="Arabic Typesetting"/>
          <w:sz w:val="24"/>
          <w:szCs w:val="24"/>
        </w:rPr>
      </w:pPr>
      <w:r w:rsidRPr="006D0A97">
        <w:rPr>
          <w:rStyle w:val="a4"/>
          <w:rFonts w:ascii="Arabic Typesetting" w:hAnsi="Arabic Typesetting" w:cs="Arabic Typesetting"/>
          <w:sz w:val="24"/>
          <w:szCs w:val="24"/>
        </w:rPr>
        <w:footnoteRef/>
      </w:r>
      <w:r w:rsidRPr="006D0A97">
        <w:rPr>
          <w:rFonts w:ascii="Arabic Typesetting" w:hAnsi="Arabic Typesetting" w:cs="Arabic Typesetting"/>
          <w:sz w:val="24"/>
          <w:szCs w:val="24"/>
        </w:rPr>
        <w:t xml:space="preserve"> Arberry, Arthur J., Modern Arabic Poetry An Anthology with English verse translation.p.22 The university of Cambridge 1967 </w:t>
      </w:r>
    </w:p>
  </w:footnote>
  <w:footnote w:id="54">
    <w:p w:rsidR="00854474" w:rsidRPr="006D0A97" w:rsidRDefault="00854474" w:rsidP="0042371F">
      <w:pPr>
        <w:pStyle w:val="a3"/>
        <w:bidi/>
        <w:rPr>
          <w:rFonts w:ascii="Arabic Typesetting" w:hAnsi="Arabic Typesetting" w:cs="Arabic Typesetting"/>
          <w:sz w:val="28"/>
          <w:szCs w:val="28"/>
          <w:rtl/>
          <w:lang w:bidi="ar-SY"/>
        </w:rPr>
      </w:pPr>
      <w:r w:rsidRPr="006D0A97">
        <w:rPr>
          <w:rStyle w:val="a4"/>
          <w:rFonts w:ascii="Arabic Typesetting" w:hAnsi="Arabic Typesetting" w:cs="Arabic Typesetting"/>
          <w:sz w:val="28"/>
          <w:szCs w:val="28"/>
        </w:rPr>
        <w:footnoteRef/>
      </w:r>
      <w:r w:rsidRPr="006D0A97">
        <w:rPr>
          <w:rFonts w:ascii="Arabic Typesetting" w:hAnsi="Arabic Typesetting" w:cs="Arabic Typesetting"/>
          <w:sz w:val="28"/>
          <w:szCs w:val="28"/>
          <w:rtl/>
        </w:rPr>
        <w:t>ديداوي،محمد.علم الترجمة بين النظرية والتطبيق.سوسة : دار المعارف للطباعة والنشر 1992 ص 21</w:t>
      </w:r>
      <w:r>
        <w:rPr>
          <w:rFonts w:ascii="Arabic Typesetting" w:hAnsi="Arabic Typesetting" w:cs="Arabic Typesetting" w:hint="cs"/>
          <w:sz w:val="28"/>
          <w:szCs w:val="28"/>
          <w:rtl/>
        </w:rPr>
        <w:t>.</w:t>
      </w:r>
      <w:r w:rsidRPr="006D0A97">
        <w:rPr>
          <w:rFonts w:ascii="Arabic Typesetting" w:hAnsi="Arabic Typesetting" w:cs="Arabic Typesetting"/>
          <w:sz w:val="28"/>
          <w:szCs w:val="28"/>
          <w:rtl/>
        </w:rPr>
        <w:t>انظر أيضاً</w:t>
      </w:r>
      <w:r>
        <w:rPr>
          <w:rFonts w:ascii="Arabic Typesetting" w:hAnsi="Arabic Typesetting" w:cs="Arabic Typesetting"/>
          <w:sz w:val="28"/>
          <w:szCs w:val="28"/>
          <w:rtl/>
        </w:rPr>
        <w:t>فريحة،أنيس</w:t>
      </w:r>
      <w:r w:rsidRPr="006D0A97">
        <w:rPr>
          <w:rFonts w:ascii="Arabic Typesetting" w:hAnsi="Arabic Typesetting" w:cs="Arabic Typesetting"/>
          <w:sz w:val="28"/>
          <w:szCs w:val="28"/>
          <w:rtl/>
        </w:rPr>
        <w:t>.</w:t>
      </w:r>
      <w:r>
        <w:rPr>
          <w:rFonts w:ascii="Arabic Typesetting" w:hAnsi="Arabic Typesetting" w:cs="Arabic Typesetting"/>
          <w:sz w:val="28"/>
          <w:szCs w:val="28"/>
          <w:rtl/>
        </w:rPr>
        <w:t>نحو عربية ميسرة بيروت</w:t>
      </w:r>
      <w:r w:rsidRPr="006D0A97">
        <w:rPr>
          <w:rFonts w:ascii="Arabic Typesetting" w:hAnsi="Arabic Typesetting" w:cs="Arabic Typesetting"/>
          <w:sz w:val="28"/>
          <w:szCs w:val="28"/>
          <w:rtl/>
        </w:rPr>
        <w:t>:دار الثقافة 1955.</w:t>
      </w:r>
    </w:p>
  </w:footnote>
  <w:footnote w:id="55">
    <w:p w:rsidR="00854474" w:rsidRPr="006D0A97" w:rsidRDefault="00854474" w:rsidP="00E725F4">
      <w:pPr>
        <w:pStyle w:val="a3"/>
        <w:bidi/>
        <w:rPr>
          <w:rFonts w:ascii="Arabic Typesetting" w:hAnsi="Arabic Typesetting" w:cs="Arabic Typesetting"/>
          <w:sz w:val="28"/>
          <w:szCs w:val="28"/>
          <w:rtl/>
          <w:lang w:bidi="ar-SY"/>
        </w:rPr>
      </w:pPr>
      <w:r w:rsidRPr="006D0A97">
        <w:rPr>
          <w:rStyle w:val="a4"/>
          <w:rFonts w:ascii="Arabic Typesetting" w:hAnsi="Arabic Typesetting" w:cs="Arabic Typesetting"/>
          <w:sz w:val="28"/>
          <w:szCs w:val="28"/>
        </w:rPr>
        <w:footnoteRef/>
      </w:r>
      <w:r>
        <w:rPr>
          <w:rFonts w:ascii="Arabic Typesetting" w:hAnsi="Arabic Typesetting" w:cs="Arabic Typesetting" w:hint="cs"/>
          <w:sz w:val="28"/>
          <w:szCs w:val="28"/>
          <w:rtl/>
          <w:lang w:bidi="ar-SY"/>
        </w:rPr>
        <w:t>المعلقات العشر وأخبار قائليها. جمع وتصحيح الشيخ أحمد الأمين الشنقيطي، القاهرة، مكتبة الخانجي،ط3 1993، ص81-85</w:t>
      </w:r>
    </w:p>
  </w:footnote>
  <w:footnote w:id="56">
    <w:p w:rsidR="00854474" w:rsidRDefault="00854474">
      <w:pPr>
        <w:pStyle w:val="a3"/>
        <w:rPr>
          <w:lang w:bidi="ar-SY"/>
        </w:rPr>
      </w:pPr>
      <w:r>
        <w:rPr>
          <w:rStyle w:val="a4"/>
        </w:rPr>
        <w:footnoteRef/>
      </w:r>
      <w:r>
        <w:rPr>
          <w:lang w:bidi="ar-SY"/>
        </w:rPr>
        <w:t>Polk, William. The Golden Ode,The University of Chicago,1974,pp. 81</w:t>
      </w:r>
    </w:p>
  </w:footnote>
  <w:footnote w:id="57">
    <w:p w:rsidR="00854474" w:rsidRDefault="00854474" w:rsidP="002C3E7D">
      <w:pPr>
        <w:pStyle w:val="a3"/>
        <w:rPr>
          <w:rtl/>
        </w:rPr>
      </w:pPr>
      <w:r>
        <w:rPr>
          <w:rStyle w:val="a4"/>
        </w:rPr>
        <w:footnoteRef/>
      </w:r>
      <w:r>
        <w:rPr>
          <w:lang w:bidi="ar-SY"/>
        </w:rPr>
        <w:t>Polk, William.pp.81</w:t>
      </w:r>
    </w:p>
  </w:footnote>
  <w:footnote w:id="58">
    <w:p w:rsidR="00854474" w:rsidRDefault="00854474">
      <w:pPr>
        <w:pStyle w:val="a3"/>
      </w:pPr>
      <w:r>
        <w:rPr>
          <w:rStyle w:val="a4"/>
        </w:rPr>
        <w:footnoteRef/>
      </w:r>
      <w:r>
        <w:rPr>
          <w:lang w:bidi="ar-SY"/>
        </w:rPr>
        <w:t>Polk, William. pp.9-11</w:t>
      </w:r>
    </w:p>
  </w:footnote>
  <w:footnote w:id="59">
    <w:p w:rsidR="00854474" w:rsidRDefault="00854474">
      <w:pPr>
        <w:pStyle w:val="a3"/>
        <w:rPr>
          <w:rtl/>
        </w:rPr>
      </w:pPr>
      <w:r>
        <w:rPr>
          <w:rStyle w:val="a4"/>
        </w:rPr>
        <w:footnoteRef/>
      </w:r>
      <w:r>
        <w:rPr>
          <w:lang w:bidi="ar-SY"/>
        </w:rPr>
        <w:t>Polk, William.pp.9-11</w:t>
      </w:r>
    </w:p>
  </w:footnote>
  <w:footnote w:id="60">
    <w:p w:rsidR="00854474" w:rsidRPr="00922EF3" w:rsidRDefault="00854474" w:rsidP="00922EF3">
      <w:pPr>
        <w:pStyle w:val="a3"/>
        <w:bidi/>
        <w:rPr>
          <w:rtl/>
          <w:lang w:bidi="ar-SY"/>
        </w:rPr>
      </w:pPr>
      <w:r w:rsidRPr="006D0A97">
        <w:rPr>
          <w:rStyle w:val="a4"/>
          <w:rFonts w:ascii="Arabic Typesetting" w:hAnsi="Arabic Typesetting" w:cs="Arabic Typesetting"/>
          <w:sz w:val="28"/>
          <w:szCs w:val="28"/>
        </w:rPr>
        <w:footnoteRef/>
      </w:r>
      <w:r>
        <w:rPr>
          <w:rFonts w:ascii="Arabic Typesetting" w:hAnsi="Arabic Typesetting" w:cs="Arabic Typesetting" w:hint="cs"/>
          <w:sz w:val="28"/>
          <w:szCs w:val="28"/>
          <w:rtl/>
        </w:rPr>
        <w:t>المعلقات العشر..</w:t>
      </w:r>
      <w:r>
        <w:rPr>
          <w:rFonts w:ascii="Arabic Typesetting" w:hAnsi="Arabic Typesetting" w:cs="Arabic Typesetting"/>
          <w:sz w:val="28"/>
          <w:szCs w:val="28"/>
          <w:rtl/>
        </w:rPr>
        <w:t xml:space="preserve"> مصدر </w:t>
      </w:r>
      <w:r w:rsidRPr="006D0A97">
        <w:rPr>
          <w:rFonts w:ascii="Arabic Typesetting" w:hAnsi="Arabic Typesetting" w:cs="Arabic Typesetting"/>
          <w:sz w:val="28"/>
          <w:szCs w:val="28"/>
          <w:rtl/>
        </w:rPr>
        <w:t>سابق</w:t>
      </w:r>
      <w:r>
        <w:rPr>
          <w:rFonts w:ascii="Arabic Typesetting" w:hAnsi="Arabic Typesetting" w:cs="Arabic Typesetting" w:hint="cs"/>
          <w:sz w:val="28"/>
          <w:szCs w:val="28"/>
          <w:rtl/>
        </w:rPr>
        <w:t xml:space="preserve"> ص82</w:t>
      </w:r>
    </w:p>
  </w:footnote>
  <w:footnote w:id="61">
    <w:p w:rsidR="00854474" w:rsidRDefault="00854474">
      <w:pPr>
        <w:pStyle w:val="a3"/>
      </w:pPr>
      <w:r>
        <w:rPr>
          <w:rStyle w:val="a4"/>
        </w:rPr>
        <w:footnoteRef/>
      </w:r>
      <w:r>
        <w:t xml:space="preserve"> Polk.pp.15</w:t>
      </w:r>
    </w:p>
  </w:footnote>
  <w:footnote w:id="62">
    <w:p w:rsidR="00854474" w:rsidRDefault="00854474">
      <w:pPr>
        <w:pStyle w:val="a3"/>
      </w:pPr>
      <w:r>
        <w:rPr>
          <w:rStyle w:val="a4"/>
        </w:rPr>
        <w:footnoteRef/>
      </w:r>
      <w:r>
        <w:t xml:space="preserve"> Polk. pp.29</w:t>
      </w:r>
    </w:p>
  </w:footnote>
  <w:footnote w:id="63">
    <w:p w:rsidR="00854474" w:rsidRDefault="00854474">
      <w:pPr>
        <w:pStyle w:val="a3"/>
      </w:pPr>
      <w:r>
        <w:rPr>
          <w:rStyle w:val="a4"/>
        </w:rPr>
        <w:footnoteRef/>
      </w:r>
      <w:r>
        <w:t xml:space="preserve"> Polk. pp.15</w:t>
      </w:r>
    </w:p>
  </w:footnote>
  <w:footnote w:id="64">
    <w:p w:rsidR="00854474" w:rsidRDefault="00854474">
      <w:pPr>
        <w:pStyle w:val="a3"/>
      </w:pPr>
      <w:r>
        <w:rPr>
          <w:rStyle w:val="a4"/>
        </w:rPr>
        <w:footnoteRef/>
      </w:r>
      <w:r>
        <w:t xml:space="preserve"> Polk.pp 29</w:t>
      </w:r>
    </w:p>
  </w:footnote>
  <w:footnote w:id="65">
    <w:p w:rsidR="00854474" w:rsidRPr="006D0A97" w:rsidRDefault="00854474" w:rsidP="00057FF6">
      <w:pPr>
        <w:pStyle w:val="a3"/>
        <w:bidi/>
        <w:jc w:val="both"/>
        <w:rPr>
          <w:rFonts w:ascii="Arabic Typesetting" w:hAnsi="Arabic Typesetting" w:cs="Arabic Typesetting"/>
          <w:color w:val="FF0000"/>
          <w:sz w:val="28"/>
          <w:szCs w:val="28"/>
          <w:rtl/>
          <w:lang w:bidi="ar-SY"/>
        </w:rPr>
      </w:pPr>
      <w:r w:rsidRPr="006D0A97">
        <w:rPr>
          <w:rStyle w:val="a4"/>
          <w:rFonts w:ascii="Arabic Typesetting" w:hAnsi="Arabic Typesetting" w:cs="Arabic Typesetting"/>
          <w:sz w:val="28"/>
          <w:szCs w:val="28"/>
        </w:rPr>
        <w:footnoteRef/>
      </w:r>
      <w:r w:rsidRPr="006D0A97">
        <w:rPr>
          <w:rFonts w:ascii="Arabic Typesetting" w:hAnsi="Arabic Typesetting" w:cs="Arabic Typesetting"/>
          <w:sz w:val="28"/>
          <w:szCs w:val="28"/>
          <w:rtl/>
        </w:rPr>
        <w:t xml:space="preserve"> محمد، ف</w:t>
      </w:r>
      <w:r>
        <w:rPr>
          <w:rFonts w:ascii="Arabic Typesetting" w:hAnsi="Arabic Typesetting" w:cs="Arabic Typesetting"/>
          <w:sz w:val="28"/>
          <w:szCs w:val="28"/>
          <w:rtl/>
        </w:rPr>
        <w:t>وزي عطية، علم الترجمة مدخل لغوي.</w:t>
      </w:r>
      <w:r w:rsidRPr="006D0A97">
        <w:rPr>
          <w:rFonts w:ascii="Arabic Typesetting" w:hAnsi="Arabic Typesetting" w:cs="Arabic Typesetting"/>
          <w:sz w:val="28"/>
          <w:szCs w:val="28"/>
          <w:rtl/>
        </w:rPr>
        <w:t xml:space="preserve">القاهرة :دار الثقافة الجديدة  1986ص 160. </w:t>
      </w:r>
    </w:p>
  </w:footnote>
  <w:footnote w:id="66">
    <w:p w:rsidR="00854474" w:rsidRPr="006D0A97" w:rsidRDefault="00854474" w:rsidP="00E72C3C">
      <w:pPr>
        <w:pStyle w:val="a3"/>
        <w:bidi/>
        <w:rPr>
          <w:rFonts w:ascii="Arabic Typesetting" w:hAnsi="Arabic Typesetting" w:cs="Arabic Typesetting"/>
          <w:sz w:val="28"/>
          <w:szCs w:val="28"/>
          <w:rtl/>
          <w:lang w:bidi="ar-SY"/>
        </w:rPr>
      </w:pPr>
      <w:r w:rsidRPr="006D0A97">
        <w:rPr>
          <w:rStyle w:val="a4"/>
          <w:rFonts w:ascii="Arabic Typesetting" w:hAnsi="Arabic Typesetting" w:cs="Arabic Typesetting"/>
          <w:sz w:val="28"/>
          <w:szCs w:val="28"/>
        </w:rPr>
        <w:footnoteRef/>
      </w:r>
      <w:r w:rsidRPr="006D0A97">
        <w:rPr>
          <w:rFonts w:ascii="Arabic Typesetting" w:hAnsi="Arabic Typesetting" w:cs="Arabic Typesetting"/>
          <w:sz w:val="28"/>
          <w:szCs w:val="28"/>
          <w:rtl/>
          <w:lang w:bidi="ar-SY"/>
        </w:rPr>
        <w:t xml:space="preserve">المعلقات العشر </w:t>
      </w:r>
      <w:r>
        <w:rPr>
          <w:rFonts w:ascii="Arabic Typesetting" w:hAnsi="Arabic Typesetting" w:cs="Arabic Typesetting" w:hint="cs"/>
          <w:sz w:val="28"/>
          <w:szCs w:val="28"/>
          <w:rtl/>
        </w:rPr>
        <w:t>...مصدر سابق</w:t>
      </w:r>
      <w:r w:rsidRPr="006D0A97">
        <w:rPr>
          <w:rFonts w:ascii="Arabic Typesetting" w:hAnsi="Arabic Typesetting" w:cs="Arabic Typesetting"/>
          <w:sz w:val="28"/>
          <w:szCs w:val="28"/>
          <w:rtl/>
        </w:rPr>
        <w:t xml:space="preserve"> ص82</w:t>
      </w:r>
    </w:p>
  </w:footnote>
  <w:footnote w:id="67">
    <w:p w:rsidR="00854474" w:rsidRDefault="00854474">
      <w:pPr>
        <w:pStyle w:val="a3"/>
      </w:pPr>
      <w:r>
        <w:rPr>
          <w:rStyle w:val="a4"/>
        </w:rPr>
        <w:footnoteRef/>
      </w:r>
      <w:r>
        <w:t xml:space="preserve"> Polk.pp.17-21</w:t>
      </w:r>
    </w:p>
  </w:footnote>
  <w:footnote w:id="68">
    <w:p w:rsidR="00854474" w:rsidRPr="00CC4F1B" w:rsidRDefault="00854474" w:rsidP="00CC4F1B">
      <w:pPr>
        <w:pStyle w:val="a3"/>
        <w:bidi/>
        <w:rPr>
          <w:rtl/>
          <w:lang w:bidi="ar-SY"/>
        </w:rPr>
      </w:pPr>
      <w:r w:rsidRPr="006D0A97">
        <w:rPr>
          <w:rStyle w:val="a4"/>
          <w:rFonts w:ascii="Arabic Typesetting" w:hAnsi="Arabic Typesetting" w:cs="Arabic Typesetting"/>
          <w:sz w:val="28"/>
          <w:szCs w:val="28"/>
        </w:rPr>
        <w:footnoteRef/>
      </w:r>
      <w:r>
        <w:rPr>
          <w:rFonts w:ascii="Arabic Typesetting" w:hAnsi="Arabic Typesetting" w:cs="Arabic Typesetting" w:hint="cs"/>
          <w:sz w:val="28"/>
          <w:szCs w:val="28"/>
          <w:rtl/>
          <w:lang w:bidi="ar-SY"/>
        </w:rPr>
        <w:t>المعلقات العشر...</w:t>
      </w:r>
      <w:r>
        <w:rPr>
          <w:rFonts w:ascii="Arabic Typesetting" w:hAnsi="Arabic Typesetting" w:cs="Arabic Typesetting"/>
          <w:sz w:val="28"/>
          <w:szCs w:val="28"/>
          <w:rtl/>
          <w:lang w:bidi="ar-SY"/>
        </w:rPr>
        <w:t>مصدر سابق</w:t>
      </w:r>
      <w:r w:rsidRPr="006D0A97">
        <w:rPr>
          <w:rFonts w:ascii="Arabic Typesetting" w:hAnsi="Arabic Typesetting" w:cs="Arabic Typesetting"/>
          <w:sz w:val="28"/>
          <w:szCs w:val="28"/>
          <w:rtl/>
          <w:lang w:bidi="ar-SY"/>
        </w:rPr>
        <w:t xml:space="preserve"> ص 85</w:t>
      </w:r>
    </w:p>
  </w:footnote>
  <w:footnote w:id="69">
    <w:p w:rsidR="00854474" w:rsidRDefault="00854474" w:rsidP="004B0EF5">
      <w:pPr>
        <w:pStyle w:val="a3"/>
      </w:pPr>
      <w:r>
        <w:rPr>
          <w:rStyle w:val="a4"/>
        </w:rPr>
        <w:footnoteRef/>
      </w:r>
      <w:r>
        <w:t xml:space="preserve"> Polk. Pp.85-89.</w:t>
      </w:r>
    </w:p>
  </w:footnote>
  <w:footnote w:id="70">
    <w:p w:rsidR="00854474" w:rsidRPr="005854E9" w:rsidRDefault="00854474" w:rsidP="002F57CE">
      <w:pPr>
        <w:pStyle w:val="a3"/>
        <w:bidi/>
        <w:rPr>
          <w:rFonts w:ascii="Arabic Typesetting" w:hAnsi="Arabic Typesetting" w:cs="Arabic Typesetting"/>
          <w:sz w:val="28"/>
          <w:szCs w:val="28"/>
          <w:rtl/>
          <w:lang w:bidi="ar-SY"/>
        </w:rPr>
      </w:pPr>
      <w:r w:rsidRPr="005854E9">
        <w:rPr>
          <w:rStyle w:val="a4"/>
          <w:rFonts w:ascii="Arabic Typesetting" w:hAnsi="Arabic Typesetting" w:cs="Arabic Typesetting"/>
          <w:sz w:val="28"/>
          <w:szCs w:val="28"/>
        </w:rPr>
        <w:footnoteRef/>
      </w:r>
      <w:r w:rsidRPr="005854E9">
        <w:rPr>
          <w:rFonts w:ascii="Arabic Typesetting" w:hAnsi="Arabic Typesetting" w:cs="Arabic Typesetting"/>
          <w:sz w:val="28"/>
          <w:szCs w:val="28"/>
          <w:rtl/>
          <w:lang w:bidi="ar-SY"/>
        </w:rPr>
        <w:t xml:space="preserve"> قباني, نزار. الأعمال الشعرية الكاملة. بيروت</w:t>
      </w:r>
      <w:r>
        <w:rPr>
          <w:rFonts w:ascii="Arabic Typesetting" w:hAnsi="Arabic Typesetting" w:cs="Arabic Typesetting"/>
          <w:sz w:val="28"/>
          <w:szCs w:val="28"/>
          <w:rtl/>
          <w:lang w:bidi="ar-SY"/>
        </w:rPr>
        <w:t xml:space="preserve"> ،منشورات نزار قباني ،19</w:t>
      </w:r>
      <w:r>
        <w:rPr>
          <w:rFonts w:ascii="Arabic Typesetting" w:hAnsi="Arabic Typesetting" w:cs="Arabic Typesetting" w:hint="cs"/>
          <w:sz w:val="28"/>
          <w:szCs w:val="28"/>
          <w:rtl/>
          <w:lang w:bidi="ar-SY"/>
        </w:rPr>
        <w:t>86</w:t>
      </w:r>
      <w:r>
        <w:rPr>
          <w:rFonts w:ascii="Arabic Typesetting" w:hAnsi="Arabic Typesetting" w:cs="Arabic Typesetting"/>
          <w:sz w:val="28"/>
          <w:szCs w:val="28"/>
          <w:rtl/>
          <w:lang w:bidi="ar-SY"/>
        </w:rPr>
        <w:t>،ط</w:t>
      </w:r>
      <w:r>
        <w:rPr>
          <w:rFonts w:ascii="Arabic Typesetting" w:hAnsi="Arabic Typesetting" w:cs="Arabic Typesetting" w:hint="cs"/>
          <w:sz w:val="28"/>
          <w:szCs w:val="28"/>
          <w:rtl/>
          <w:lang w:bidi="ar-SY"/>
        </w:rPr>
        <w:t>6</w:t>
      </w:r>
      <w:r w:rsidRPr="005854E9">
        <w:rPr>
          <w:rFonts w:ascii="Arabic Typesetting" w:hAnsi="Arabic Typesetting" w:cs="Arabic Typesetting"/>
          <w:sz w:val="28"/>
          <w:szCs w:val="28"/>
          <w:rtl/>
          <w:lang w:bidi="ar-SY"/>
        </w:rPr>
        <w:t>، ص.145</w:t>
      </w:r>
    </w:p>
  </w:footnote>
  <w:footnote w:id="71">
    <w:p w:rsidR="00854474" w:rsidRPr="00624C33" w:rsidRDefault="00854474" w:rsidP="00F75212">
      <w:pPr>
        <w:pStyle w:val="a3"/>
        <w:bidi/>
        <w:rPr>
          <w:sz w:val="28"/>
          <w:szCs w:val="28"/>
          <w:rtl/>
          <w:lang w:bidi="ar-SY"/>
        </w:rPr>
      </w:pPr>
      <w:r w:rsidRPr="00F75212">
        <w:rPr>
          <w:rStyle w:val="a4"/>
          <w:rFonts w:ascii="Arabic Typesetting" w:hAnsi="Arabic Typesetting" w:cs="Arabic Typesetting"/>
          <w:sz w:val="28"/>
          <w:szCs w:val="28"/>
        </w:rPr>
        <w:footnoteRef/>
      </w:r>
      <w:r w:rsidRPr="00F75212">
        <w:rPr>
          <w:rFonts w:ascii="Arabic Typesetting" w:hAnsi="Arabic Typesetting" w:cs="Arabic Typesetting"/>
          <w:sz w:val="28"/>
          <w:szCs w:val="28"/>
          <w:rtl/>
          <w:lang w:bidi="ar-SY"/>
        </w:rPr>
        <w:t xml:space="preserve"> شوقي، أحمد. </w:t>
      </w:r>
      <w:r>
        <w:rPr>
          <w:rFonts w:ascii="Arabic Typesetting" w:hAnsi="Arabic Typesetting" w:cs="Arabic Typesetting" w:hint="cs"/>
          <w:sz w:val="28"/>
          <w:szCs w:val="28"/>
          <w:rtl/>
        </w:rPr>
        <w:t>الشوقيات المجموعة الشعرية الكاملة. مجلد 2 دار العودة بيروت ط1،ص24</w:t>
      </w:r>
    </w:p>
  </w:footnote>
  <w:footnote w:id="72">
    <w:p w:rsidR="00854474" w:rsidRPr="005854E9" w:rsidRDefault="00854474" w:rsidP="002C797C">
      <w:pPr>
        <w:pStyle w:val="a3"/>
        <w:rPr>
          <w:rFonts w:ascii="Arabic Typesetting" w:hAnsi="Arabic Typesetting" w:cs="Arabic Typesetting"/>
          <w:sz w:val="28"/>
          <w:szCs w:val="28"/>
        </w:rPr>
      </w:pPr>
      <w:r w:rsidRPr="005854E9">
        <w:rPr>
          <w:rStyle w:val="a4"/>
          <w:rFonts w:ascii="Arabic Typesetting" w:hAnsi="Arabic Typesetting" w:cs="Arabic Typesetting"/>
          <w:sz w:val="28"/>
          <w:szCs w:val="28"/>
        </w:rPr>
        <w:footnoteRef/>
      </w:r>
      <w:r w:rsidRPr="005854E9">
        <w:rPr>
          <w:rFonts w:ascii="Arabic Typesetting" w:hAnsi="Arabic Typesetting" w:cs="Arabic Typesetting"/>
          <w:sz w:val="28"/>
          <w:szCs w:val="28"/>
        </w:rPr>
        <w:t xml:space="preserve"> Arberry, A.J.,</w:t>
      </w:r>
      <w:r>
        <w:rPr>
          <w:rFonts w:ascii="Arabic Typesetting" w:hAnsi="Arabic Typesetting" w:cs="Arabic Typesetting"/>
          <w:sz w:val="28"/>
          <w:szCs w:val="28"/>
        </w:rPr>
        <w:t>Arabic Poetry A Primer for Students. Cambridge University Press,1965.pp.160-161</w:t>
      </w:r>
    </w:p>
  </w:footnote>
  <w:footnote w:id="73">
    <w:p w:rsidR="00854474" w:rsidRPr="00624C33" w:rsidRDefault="00854474" w:rsidP="007E7D4E">
      <w:pPr>
        <w:pStyle w:val="a3"/>
        <w:bidi/>
        <w:rPr>
          <w:sz w:val="28"/>
          <w:szCs w:val="28"/>
          <w:rtl/>
          <w:lang w:bidi="ar-SY"/>
        </w:rPr>
      </w:pPr>
      <w:r w:rsidRPr="005854E9">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الماغوط، محمد. الآثار الكاملة. بيروت</w:t>
      </w:r>
      <w:r>
        <w:rPr>
          <w:rFonts w:ascii="Arabic Typesetting" w:hAnsi="Arabic Typesetting" w:cs="Arabic Typesetting" w:hint="cs"/>
          <w:sz w:val="28"/>
          <w:szCs w:val="28"/>
          <w:rtl/>
        </w:rPr>
        <w:t xml:space="preserve">، </w:t>
      </w:r>
      <w:r w:rsidRPr="005854E9">
        <w:rPr>
          <w:rFonts w:ascii="Arabic Typesetting" w:hAnsi="Arabic Typesetting" w:cs="Arabic Typesetting"/>
          <w:sz w:val="28"/>
          <w:szCs w:val="28"/>
          <w:rtl/>
        </w:rPr>
        <w:t>دار العودة</w:t>
      </w:r>
      <w:r>
        <w:rPr>
          <w:rFonts w:ascii="Arabic Typesetting" w:hAnsi="Arabic Typesetting" w:cs="Arabic Typesetting" w:hint="cs"/>
          <w:sz w:val="28"/>
          <w:szCs w:val="28"/>
          <w:rtl/>
        </w:rPr>
        <w:t>،</w:t>
      </w:r>
      <w:r>
        <w:rPr>
          <w:rFonts w:ascii="Arabic Typesetting" w:hAnsi="Arabic Typesetting" w:cs="Arabic Typesetting"/>
          <w:sz w:val="28"/>
          <w:szCs w:val="28"/>
          <w:rtl/>
        </w:rPr>
        <w:t>1981</w:t>
      </w:r>
      <w:r>
        <w:rPr>
          <w:rFonts w:ascii="Arabic Typesetting" w:hAnsi="Arabic Typesetting" w:cs="Arabic Typesetting" w:hint="cs"/>
          <w:sz w:val="28"/>
          <w:szCs w:val="28"/>
          <w:rtl/>
        </w:rPr>
        <w:t>،</w:t>
      </w:r>
      <w:r>
        <w:rPr>
          <w:rFonts w:ascii="Arabic Typesetting" w:hAnsi="Arabic Typesetting" w:cs="Arabic Typesetting"/>
          <w:sz w:val="28"/>
          <w:szCs w:val="28"/>
          <w:rtl/>
        </w:rPr>
        <w:t>ص</w:t>
      </w:r>
      <w:r w:rsidRPr="005854E9">
        <w:rPr>
          <w:rFonts w:ascii="Arabic Typesetting" w:hAnsi="Arabic Typesetting" w:cs="Arabic Typesetting"/>
          <w:sz w:val="28"/>
          <w:szCs w:val="28"/>
          <w:rtl/>
        </w:rPr>
        <w:t xml:space="preserve"> 269</w:t>
      </w:r>
    </w:p>
  </w:footnote>
  <w:footnote w:id="74">
    <w:p w:rsidR="00854474" w:rsidRPr="004E0D35" w:rsidRDefault="00854474" w:rsidP="00F25BA1">
      <w:pPr>
        <w:pStyle w:val="a3"/>
        <w:bidi/>
        <w:rPr>
          <w:rFonts w:ascii="Arabic Typesetting" w:hAnsi="Arabic Typesetting" w:cs="Arabic Typesetting"/>
          <w:sz w:val="28"/>
          <w:szCs w:val="28"/>
          <w:rtl/>
          <w:lang w:bidi="ar-SY"/>
        </w:rPr>
      </w:pPr>
      <w:r w:rsidRPr="004E0D35">
        <w:rPr>
          <w:rStyle w:val="a4"/>
          <w:rFonts w:ascii="Arabic Typesetting" w:hAnsi="Arabic Typesetting" w:cs="Arabic Typesetting"/>
          <w:sz w:val="28"/>
          <w:szCs w:val="28"/>
        </w:rPr>
        <w:footnoteRef/>
      </w:r>
      <w:r>
        <w:rPr>
          <w:rFonts w:ascii="Arabic Typesetting" w:hAnsi="Arabic Typesetting" w:cs="Arabic Typesetting" w:hint="cs"/>
          <w:sz w:val="28"/>
          <w:szCs w:val="28"/>
          <w:rtl/>
        </w:rPr>
        <w:t>شوقي. الشوقيات المجموعة الشعرية الكاملة، مصدر سابق،ص24</w:t>
      </w:r>
    </w:p>
  </w:footnote>
  <w:footnote w:id="75">
    <w:p w:rsidR="00854474" w:rsidRPr="004E0D35" w:rsidRDefault="00854474" w:rsidP="002C797C">
      <w:pPr>
        <w:pStyle w:val="a3"/>
        <w:rPr>
          <w:rFonts w:ascii="Arabic Typesetting" w:hAnsi="Arabic Typesetting" w:cs="Arabic Typesetting"/>
          <w:sz w:val="28"/>
          <w:szCs w:val="28"/>
        </w:rPr>
      </w:pPr>
      <w:r w:rsidRPr="004E0D35">
        <w:rPr>
          <w:rStyle w:val="a4"/>
          <w:rFonts w:ascii="Arabic Typesetting" w:hAnsi="Arabic Typesetting" w:cs="Arabic Typesetting"/>
          <w:sz w:val="28"/>
          <w:szCs w:val="28"/>
        </w:rPr>
        <w:footnoteRef/>
      </w:r>
      <w:r w:rsidRPr="004E0D35">
        <w:rPr>
          <w:rFonts w:ascii="Arabic Typesetting" w:hAnsi="Arabic Typesetting" w:cs="Arabic Typesetting"/>
          <w:sz w:val="28"/>
          <w:szCs w:val="28"/>
        </w:rPr>
        <w:t xml:space="preserve"> Arberry, A.J., 1965 (pg.158-159)</w:t>
      </w:r>
    </w:p>
  </w:footnote>
  <w:footnote w:id="76">
    <w:p w:rsidR="00854474" w:rsidRPr="0092544B" w:rsidRDefault="00854474" w:rsidP="007E06CB">
      <w:pPr>
        <w:pStyle w:val="a3"/>
        <w:bidi/>
        <w:rPr>
          <w:rtl/>
          <w:lang w:bidi="ar-SY"/>
        </w:rPr>
      </w:pPr>
      <w:r w:rsidRPr="004E0D35">
        <w:rPr>
          <w:rStyle w:val="a4"/>
          <w:rFonts w:ascii="Arabic Typesetting" w:hAnsi="Arabic Typesetting" w:cs="Arabic Typesetting"/>
          <w:sz w:val="28"/>
          <w:szCs w:val="28"/>
        </w:rPr>
        <w:footnoteRef/>
      </w:r>
      <w:r>
        <w:rPr>
          <w:rFonts w:ascii="Arabic Typesetting" w:hAnsi="Arabic Typesetting" w:cs="Arabic Typesetting" w:hint="cs"/>
          <w:sz w:val="28"/>
          <w:szCs w:val="28"/>
          <w:rtl/>
        </w:rPr>
        <w:t>من أعمال الشاعر إيليا أبو ماضي، الجداول..الخمائل..تبر وتراب. دار كاتب وكتاب، بيروت1988، ص32</w:t>
      </w:r>
    </w:p>
  </w:footnote>
  <w:footnote w:id="77">
    <w:p w:rsidR="00854474" w:rsidRPr="00D4776F" w:rsidRDefault="00854474" w:rsidP="007E7535">
      <w:pPr>
        <w:pStyle w:val="a3"/>
        <w:rPr>
          <w:rFonts w:ascii="Arabic Typesetting" w:hAnsi="Arabic Typesetting" w:cs="Arabic Typesetting"/>
          <w:sz w:val="24"/>
          <w:szCs w:val="24"/>
          <w:rtl/>
        </w:rPr>
      </w:pPr>
      <w:r w:rsidRPr="00D4776F">
        <w:rPr>
          <w:rStyle w:val="a4"/>
          <w:rFonts w:ascii="Arabic Typesetting" w:hAnsi="Arabic Typesetting" w:cs="Arabic Typesetting"/>
          <w:sz w:val="28"/>
          <w:szCs w:val="28"/>
        </w:rPr>
        <w:footnoteRef/>
      </w:r>
      <w:r w:rsidRPr="00D4776F">
        <w:rPr>
          <w:rFonts w:ascii="Arabic Typesetting" w:hAnsi="Arabic Typesetting" w:cs="Arabic Typesetting"/>
          <w:sz w:val="24"/>
          <w:szCs w:val="24"/>
        </w:rPr>
        <w:t>Arberry, Arthur J : 1967( pg. 62-63)</w:t>
      </w:r>
    </w:p>
    <w:p w:rsidR="00854474" w:rsidRPr="00D4776F" w:rsidRDefault="00854474" w:rsidP="00FF45DB">
      <w:pPr>
        <w:pStyle w:val="a3"/>
        <w:bidi/>
        <w:rPr>
          <w:rFonts w:ascii="Arabic Typesetting" w:hAnsi="Arabic Typesetting" w:cs="Arabic Typesetting"/>
          <w:sz w:val="28"/>
          <w:szCs w:val="28"/>
          <w:rtl/>
          <w:lang w:bidi="ar-SY"/>
        </w:rPr>
      </w:pPr>
    </w:p>
  </w:footnote>
  <w:footnote w:id="78">
    <w:p w:rsidR="00854474" w:rsidRPr="00BF15D8" w:rsidRDefault="00854474" w:rsidP="00B26C77">
      <w:pPr>
        <w:pStyle w:val="a3"/>
        <w:bidi/>
        <w:rPr>
          <w:sz w:val="28"/>
          <w:szCs w:val="28"/>
          <w:rtl/>
          <w:lang w:bidi="ar-SY"/>
        </w:rPr>
      </w:pPr>
      <w:r w:rsidRPr="00D4776F">
        <w:rPr>
          <w:rStyle w:val="a4"/>
          <w:rFonts w:ascii="Arabic Typesetting" w:hAnsi="Arabic Typesetting" w:cs="Arabic Typesetting"/>
          <w:sz w:val="28"/>
          <w:szCs w:val="28"/>
        </w:rPr>
        <w:footnoteRef/>
      </w:r>
      <w:r w:rsidRPr="00D4776F">
        <w:rPr>
          <w:rFonts w:ascii="Arabic Typesetting" w:hAnsi="Arabic Typesetting" w:cs="Arabic Typesetting"/>
          <w:sz w:val="28"/>
          <w:szCs w:val="28"/>
          <w:rtl/>
        </w:rPr>
        <w:t xml:space="preserve"> قباني,</w:t>
      </w:r>
      <w:r>
        <w:rPr>
          <w:rFonts w:ascii="Arabic Typesetting" w:hAnsi="Arabic Typesetting" w:cs="Arabic Typesetting" w:hint="cs"/>
          <w:sz w:val="28"/>
          <w:szCs w:val="28"/>
          <w:rtl/>
        </w:rPr>
        <w:t>نزار. 1986</w:t>
      </w:r>
      <w:r w:rsidRPr="00D4776F">
        <w:rPr>
          <w:rFonts w:ascii="Arabic Typesetting" w:hAnsi="Arabic Typesetting" w:cs="Arabic Typesetting"/>
          <w:sz w:val="28"/>
          <w:szCs w:val="28"/>
          <w:rtl/>
        </w:rPr>
        <w:t xml:space="preserve"> مصدر سابق،ص 333</w:t>
      </w:r>
    </w:p>
  </w:footnote>
  <w:footnote w:id="79">
    <w:p w:rsidR="00854474" w:rsidRPr="00D4776F" w:rsidRDefault="00854474" w:rsidP="002F2B5A">
      <w:pPr>
        <w:pStyle w:val="a3"/>
        <w:bidi/>
        <w:rPr>
          <w:rFonts w:ascii="Arabic Typesetting" w:hAnsi="Arabic Typesetting" w:cs="Arabic Typesetting"/>
          <w:sz w:val="28"/>
          <w:szCs w:val="28"/>
          <w:rtl/>
          <w:lang w:bidi="ar-SY"/>
        </w:rPr>
      </w:pPr>
      <w:r w:rsidRPr="00D4776F">
        <w:rPr>
          <w:rStyle w:val="a4"/>
          <w:rFonts w:ascii="Arabic Typesetting" w:hAnsi="Arabic Typesetting" w:cs="Arabic Typesetting"/>
          <w:sz w:val="28"/>
          <w:szCs w:val="28"/>
        </w:rPr>
        <w:footnoteRef/>
      </w:r>
      <w:r w:rsidRPr="00D4776F">
        <w:rPr>
          <w:rFonts w:ascii="Arabic Typesetting" w:hAnsi="Arabic Typesetting" w:cs="Arabic Typesetting"/>
          <w:sz w:val="28"/>
          <w:szCs w:val="28"/>
          <w:rtl/>
          <w:lang w:bidi="ar-SY"/>
        </w:rPr>
        <w:t xml:space="preserve"> الس</w:t>
      </w:r>
      <w:r>
        <w:rPr>
          <w:rFonts w:ascii="Arabic Typesetting" w:hAnsi="Arabic Typesetting" w:cs="Arabic Typesetting"/>
          <w:sz w:val="28"/>
          <w:szCs w:val="28"/>
          <w:rtl/>
          <w:lang w:bidi="ar-SY"/>
        </w:rPr>
        <w:t xml:space="preserve">مان،غادة. ديوان </w:t>
      </w:r>
      <w:r>
        <w:rPr>
          <w:rFonts w:ascii="Arabic Typesetting" w:hAnsi="Arabic Typesetting" w:cs="Arabic Typesetting" w:hint="cs"/>
          <w:sz w:val="28"/>
          <w:szCs w:val="28"/>
          <w:rtl/>
          <w:lang w:bidi="ar-SY"/>
        </w:rPr>
        <w:t xml:space="preserve">عاشقة في محبرة </w:t>
      </w:r>
      <w:r w:rsidRPr="00D4776F">
        <w:rPr>
          <w:rFonts w:ascii="Arabic Typesetting" w:hAnsi="Arabic Typesetting" w:cs="Arabic Typesetting"/>
          <w:sz w:val="28"/>
          <w:szCs w:val="28"/>
          <w:rtl/>
          <w:lang w:bidi="ar-SY"/>
        </w:rPr>
        <w:t xml:space="preserve">، </w:t>
      </w:r>
      <w:r>
        <w:rPr>
          <w:rFonts w:ascii="Arabic Typesetting" w:hAnsi="Arabic Typesetting" w:cs="Arabic Typesetting"/>
          <w:sz w:val="28"/>
          <w:szCs w:val="28"/>
          <w:rtl/>
          <w:lang w:bidi="ar-SY"/>
        </w:rPr>
        <w:t>بيروت: منشورات غادة السم</w:t>
      </w:r>
      <w:r>
        <w:rPr>
          <w:rFonts w:ascii="Arabic Typesetting" w:hAnsi="Arabic Typesetting" w:cs="Arabic Typesetting" w:hint="cs"/>
          <w:sz w:val="28"/>
          <w:szCs w:val="28"/>
          <w:rtl/>
          <w:lang w:bidi="ar-SY"/>
        </w:rPr>
        <w:t>ان 1999، ص 46</w:t>
      </w:r>
    </w:p>
  </w:footnote>
  <w:footnote w:id="80">
    <w:p w:rsidR="00854474" w:rsidRPr="00684F66" w:rsidRDefault="00854474" w:rsidP="00925F8A">
      <w:pPr>
        <w:pStyle w:val="a3"/>
        <w:bidi/>
        <w:rPr>
          <w:sz w:val="28"/>
          <w:szCs w:val="28"/>
          <w:rtl/>
          <w:lang w:bidi="ar-SY"/>
        </w:rPr>
      </w:pPr>
      <w:r w:rsidRPr="00D4776F">
        <w:rPr>
          <w:rStyle w:val="a4"/>
          <w:rFonts w:ascii="Arabic Typesetting" w:hAnsi="Arabic Typesetting" w:cs="Arabic Typesetting"/>
          <w:sz w:val="28"/>
          <w:szCs w:val="28"/>
        </w:rPr>
        <w:footnoteRef/>
      </w:r>
      <w:r>
        <w:rPr>
          <w:rFonts w:ascii="Arabic Typesetting" w:hAnsi="Arabic Typesetting" w:cs="Arabic Typesetting" w:hint="cs"/>
          <w:sz w:val="28"/>
          <w:szCs w:val="28"/>
          <w:rtl/>
        </w:rPr>
        <w:t>ديوان ابن الأحنف، عباس. شرح وتحقيق عاتكة الخزرجي،دار الكتب المصرية، القاهرة 1954،ص 279</w:t>
      </w:r>
    </w:p>
  </w:footnote>
  <w:footnote w:id="81">
    <w:p w:rsidR="00854474" w:rsidRPr="00D4776F" w:rsidRDefault="00854474" w:rsidP="006330A4">
      <w:pPr>
        <w:pStyle w:val="a3"/>
        <w:bidi/>
        <w:rPr>
          <w:rFonts w:ascii="Arabic Typesetting" w:hAnsi="Arabic Typesetting" w:cs="Arabic Typesetting"/>
          <w:rtl/>
          <w:lang w:bidi="ar-SY"/>
        </w:rPr>
      </w:pPr>
      <w:r w:rsidRPr="00D4776F">
        <w:rPr>
          <w:rStyle w:val="a4"/>
          <w:rFonts w:ascii="Arabic Typesetting" w:hAnsi="Arabic Typesetting" w:cs="Arabic Typesetting"/>
          <w:sz w:val="28"/>
          <w:szCs w:val="28"/>
        </w:rPr>
        <w:footnoteRef/>
      </w:r>
      <w:r w:rsidRPr="00D4776F">
        <w:rPr>
          <w:rFonts w:ascii="Arabic Typesetting" w:hAnsi="Arabic Typesetting" w:cs="Arabic Typesetting"/>
          <w:sz w:val="28"/>
          <w:szCs w:val="28"/>
          <w:rtl/>
        </w:rPr>
        <w:t xml:space="preserve"> قباني,</w:t>
      </w:r>
      <w:r>
        <w:rPr>
          <w:rFonts w:ascii="Arabic Typesetting" w:hAnsi="Arabic Typesetting" w:cs="Arabic Typesetting" w:hint="cs"/>
          <w:sz w:val="28"/>
          <w:szCs w:val="28"/>
          <w:rtl/>
        </w:rPr>
        <w:t xml:space="preserve"> نزار.</w:t>
      </w:r>
      <w:r>
        <w:rPr>
          <w:rFonts w:ascii="Arabic Typesetting" w:hAnsi="Arabic Typesetting" w:cs="Arabic Typesetting"/>
          <w:sz w:val="28"/>
          <w:szCs w:val="28"/>
        </w:rPr>
        <w:t>1986</w:t>
      </w:r>
      <w:r>
        <w:rPr>
          <w:rFonts w:ascii="Arabic Typesetting" w:hAnsi="Arabic Typesetting" w:cs="Arabic Typesetting"/>
          <w:sz w:val="28"/>
          <w:szCs w:val="28"/>
          <w:rtl/>
        </w:rPr>
        <w:t xml:space="preserve"> مصدر سابق</w:t>
      </w:r>
      <w:r>
        <w:rPr>
          <w:rFonts w:ascii="Arabic Typesetting" w:hAnsi="Arabic Typesetting" w:cs="Arabic Typesetting" w:hint="cs"/>
          <w:sz w:val="28"/>
          <w:szCs w:val="28"/>
          <w:rtl/>
        </w:rPr>
        <w:t>.</w:t>
      </w:r>
      <w:r w:rsidRPr="00D4776F">
        <w:rPr>
          <w:rFonts w:ascii="Arabic Typesetting" w:hAnsi="Arabic Typesetting" w:cs="Arabic Typesetting"/>
          <w:sz w:val="28"/>
          <w:szCs w:val="28"/>
          <w:rtl/>
        </w:rPr>
        <w:t>ص</w:t>
      </w:r>
      <w:r>
        <w:rPr>
          <w:rFonts w:ascii="Arabic Typesetting" w:hAnsi="Arabic Typesetting" w:cs="Arabic Typesetting"/>
          <w:sz w:val="28"/>
          <w:szCs w:val="28"/>
          <w:rtl/>
        </w:rPr>
        <w:t xml:space="preserve"> 10</w:t>
      </w:r>
    </w:p>
  </w:footnote>
  <w:footnote w:id="82">
    <w:p w:rsidR="00854474" w:rsidRPr="00E27375" w:rsidRDefault="00854474" w:rsidP="00B27DB0">
      <w:pPr>
        <w:pStyle w:val="a3"/>
        <w:bidi/>
        <w:rPr>
          <w:sz w:val="28"/>
          <w:szCs w:val="28"/>
          <w:rtl/>
          <w:lang w:bidi="ar-SY"/>
        </w:rPr>
      </w:pPr>
      <w:r w:rsidRPr="00D4776F">
        <w:rPr>
          <w:rStyle w:val="a4"/>
          <w:rFonts w:ascii="Arabic Typesetting" w:hAnsi="Arabic Typesetting" w:cs="Arabic Typesetting"/>
          <w:sz w:val="28"/>
          <w:szCs w:val="28"/>
        </w:rPr>
        <w:footnoteRef/>
      </w:r>
      <w:r>
        <w:rPr>
          <w:rFonts w:ascii="Arabic Typesetting" w:hAnsi="Arabic Typesetting" w:cs="Arabic Typesetting" w:hint="cs"/>
          <w:sz w:val="28"/>
          <w:szCs w:val="28"/>
          <w:rtl/>
        </w:rPr>
        <w:t xml:space="preserve">حسن محمد، غالية. نزارقباني وأروع قصائده، دار الهدى، عين مليلة، الجزائر. ص349. </w:t>
      </w:r>
    </w:p>
  </w:footnote>
  <w:footnote w:id="83">
    <w:p w:rsidR="00854474" w:rsidRPr="00DA6A7F" w:rsidRDefault="00854474" w:rsidP="00A27A5D">
      <w:pPr>
        <w:pStyle w:val="a3"/>
        <w:bidi/>
        <w:rPr>
          <w:rFonts w:ascii="Arabic Typesetting" w:hAnsi="Arabic Typesetting" w:cs="Arabic Typesetting"/>
          <w:sz w:val="28"/>
          <w:szCs w:val="28"/>
          <w:rtl/>
          <w:lang w:bidi="ar-SY"/>
        </w:rPr>
      </w:pPr>
      <w:r w:rsidRPr="00DA6A7F">
        <w:rPr>
          <w:rStyle w:val="a4"/>
          <w:rFonts w:ascii="Arabic Typesetting" w:hAnsi="Arabic Typesetting" w:cs="Arabic Typesetting"/>
          <w:sz w:val="28"/>
          <w:szCs w:val="28"/>
        </w:rPr>
        <w:footnoteRef/>
      </w:r>
      <w:r w:rsidRPr="00DA6A7F">
        <w:rPr>
          <w:rFonts w:ascii="Arabic Typesetting" w:hAnsi="Arabic Typesetting" w:cs="Arabic Typesetting"/>
          <w:sz w:val="28"/>
          <w:szCs w:val="28"/>
          <w:rtl/>
          <w:lang w:bidi="ar-SY"/>
        </w:rPr>
        <w:t xml:space="preserve">السمان،غادة. </w:t>
      </w:r>
      <w:r>
        <w:rPr>
          <w:rFonts w:ascii="Arabic Typesetting" w:hAnsi="Arabic Typesetting" w:cs="Arabic Typesetting" w:hint="cs"/>
          <w:sz w:val="28"/>
          <w:szCs w:val="28"/>
          <w:rtl/>
          <w:lang w:bidi="ar-SY"/>
        </w:rPr>
        <w:t xml:space="preserve">عاشقة في محبرة.مصدر سابق، ص 47. انظر كذلك </w:t>
      </w:r>
      <w:r w:rsidRPr="00DA6A7F">
        <w:rPr>
          <w:rFonts w:ascii="Arabic Typesetting" w:hAnsi="Arabic Typesetting" w:cs="Arabic Typesetting"/>
          <w:sz w:val="28"/>
          <w:szCs w:val="28"/>
          <w:rtl/>
          <w:lang w:bidi="ar-SY"/>
        </w:rPr>
        <w:t xml:space="preserve">موقع أدب- الموسوعة العالمية للشعر العربي، قصيدة رقم </w:t>
      </w:r>
      <w:r w:rsidRPr="00DA6A7F">
        <w:rPr>
          <w:rFonts w:ascii="Arabic Typesetting" w:hAnsi="Arabic Typesetting" w:cs="Arabic Typesetting"/>
          <w:sz w:val="28"/>
          <w:szCs w:val="28"/>
        </w:rPr>
        <w:t xml:space="preserve"> 76436</w:t>
      </w:r>
    </w:p>
  </w:footnote>
  <w:footnote w:id="84">
    <w:p w:rsidR="00854474" w:rsidRPr="00DA6A7F" w:rsidRDefault="00854474" w:rsidP="00CA582A">
      <w:pPr>
        <w:pStyle w:val="a3"/>
        <w:bidi/>
        <w:rPr>
          <w:rFonts w:ascii="Arabic Typesetting" w:hAnsi="Arabic Typesetting" w:cs="Arabic Typesetting"/>
          <w:sz w:val="28"/>
          <w:szCs w:val="28"/>
          <w:rtl/>
          <w:lang w:bidi="ar-SY"/>
        </w:rPr>
      </w:pPr>
      <w:r w:rsidRPr="00DA6A7F">
        <w:rPr>
          <w:rStyle w:val="a4"/>
          <w:rFonts w:ascii="Arabic Typesetting" w:hAnsi="Arabic Typesetting" w:cs="Arabic Typesetting"/>
          <w:sz w:val="28"/>
          <w:szCs w:val="28"/>
        </w:rPr>
        <w:footnoteRef/>
      </w:r>
      <w:r w:rsidRPr="00DA6A7F">
        <w:rPr>
          <w:rFonts w:ascii="Arabic Typesetting" w:hAnsi="Arabic Typesetting" w:cs="Arabic Typesetting"/>
          <w:sz w:val="28"/>
          <w:szCs w:val="28"/>
          <w:rtl/>
        </w:rPr>
        <w:t xml:space="preserve"> قباني،نزار. 1986</w:t>
      </w:r>
      <w:r>
        <w:rPr>
          <w:rFonts w:ascii="Arabic Typesetting" w:hAnsi="Arabic Typesetting" w:cs="Arabic Typesetting"/>
          <w:sz w:val="28"/>
          <w:szCs w:val="28"/>
          <w:rtl/>
        </w:rPr>
        <w:t xml:space="preserve"> مصدر سابق،</w:t>
      </w:r>
      <w:r w:rsidRPr="00DA6A7F">
        <w:rPr>
          <w:rFonts w:ascii="Arabic Typesetting" w:hAnsi="Arabic Typesetting" w:cs="Arabic Typesetting"/>
          <w:sz w:val="28"/>
          <w:szCs w:val="28"/>
          <w:rtl/>
        </w:rPr>
        <w:t>ص 168</w:t>
      </w:r>
    </w:p>
  </w:footnote>
  <w:footnote w:id="85">
    <w:p w:rsidR="00854474" w:rsidRPr="00DA6A7F" w:rsidRDefault="00854474" w:rsidP="002565C0">
      <w:pPr>
        <w:pStyle w:val="a3"/>
        <w:bidi/>
        <w:rPr>
          <w:rFonts w:ascii="Arabic Typesetting" w:hAnsi="Arabic Typesetting" w:cs="Arabic Typesetting"/>
          <w:sz w:val="28"/>
          <w:szCs w:val="28"/>
          <w:rtl/>
          <w:lang w:bidi="ar-SY"/>
        </w:rPr>
      </w:pPr>
      <w:r w:rsidRPr="00DA6A7F">
        <w:rPr>
          <w:rStyle w:val="a4"/>
          <w:rFonts w:ascii="Arabic Typesetting" w:hAnsi="Arabic Typesetting" w:cs="Arabic Typesetting"/>
          <w:sz w:val="28"/>
          <w:szCs w:val="28"/>
        </w:rPr>
        <w:footnoteRef/>
      </w:r>
      <w:r>
        <w:rPr>
          <w:rFonts w:ascii="Arabic Typesetting" w:hAnsi="Arabic Typesetting" w:cs="Arabic Typesetting"/>
          <w:sz w:val="28"/>
          <w:szCs w:val="28"/>
          <w:rtl/>
          <w:lang w:bidi="ar-SY"/>
        </w:rPr>
        <w:t>السمان</w:t>
      </w:r>
      <w:r w:rsidRPr="00DA6A7F">
        <w:rPr>
          <w:rFonts w:ascii="Arabic Typesetting" w:hAnsi="Arabic Typesetting" w:cs="Arabic Typesetting"/>
          <w:sz w:val="28"/>
          <w:szCs w:val="28"/>
          <w:rtl/>
          <w:lang w:bidi="ar-SY"/>
        </w:rPr>
        <w:t>،</w:t>
      </w:r>
      <w:r>
        <w:rPr>
          <w:rFonts w:ascii="Arabic Typesetting" w:hAnsi="Arabic Typesetting" w:cs="Arabic Typesetting"/>
          <w:sz w:val="28"/>
          <w:szCs w:val="28"/>
          <w:rtl/>
          <w:lang w:bidi="ar-SY"/>
        </w:rPr>
        <w:t>غادة. أعلنت عليك الحب، بيروت</w:t>
      </w:r>
      <w:r w:rsidRPr="00DA6A7F">
        <w:rPr>
          <w:rFonts w:ascii="Arabic Typesetting" w:hAnsi="Arabic Typesetting" w:cs="Arabic Typesetting"/>
          <w:sz w:val="28"/>
          <w:szCs w:val="28"/>
          <w:rtl/>
          <w:lang w:bidi="ar-SY"/>
        </w:rPr>
        <w:t>: منشورات غادة السمان 1999</w:t>
      </w:r>
      <w:r>
        <w:rPr>
          <w:rFonts w:ascii="Arabic Typesetting" w:hAnsi="Arabic Typesetting" w:cs="Arabic Typesetting" w:hint="cs"/>
          <w:sz w:val="28"/>
          <w:szCs w:val="28"/>
          <w:rtl/>
          <w:lang w:bidi="ar-SY"/>
        </w:rPr>
        <w:t>.</w:t>
      </w:r>
      <w:r>
        <w:rPr>
          <w:rFonts w:ascii="Arabic Typesetting" w:hAnsi="Arabic Typesetting" w:cs="Arabic Typesetting"/>
          <w:sz w:val="28"/>
          <w:szCs w:val="28"/>
          <w:rtl/>
          <w:lang w:bidi="ar-SY"/>
        </w:rPr>
        <w:t xml:space="preserve"> ص</w:t>
      </w:r>
      <w:r>
        <w:rPr>
          <w:rFonts w:ascii="Arabic Typesetting" w:hAnsi="Arabic Typesetting" w:cs="Arabic Typesetting" w:hint="cs"/>
          <w:sz w:val="28"/>
          <w:szCs w:val="28"/>
          <w:rtl/>
          <w:lang w:bidi="ar-SY"/>
        </w:rPr>
        <w:t>27</w:t>
      </w:r>
    </w:p>
  </w:footnote>
  <w:footnote w:id="86">
    <w:p w:rsidR="00854474" w:rsidRPr="007C0F92" w:rsidRDefault="00854474" w:rsidP="007C0F92">
      <w:pPr>
        <w:pStyle w:val="a3"/>
        <w:bidi/>
        <w:rPr>
          <w:sz w:val="28"/>
          <w:szCs w:val="28"/>
          <w:rtl/>
          <w:lang w:bidi="ar-SY"/>
        </w:rPr>
      </w:pPr>
      <w:r w:rsidRPr="00DA6A7F">
        <w:rPr>
          <w:rStyle w:val="a4"/>
          <w:rFonts w:ascii="Arabic Typesetting" w:hAnsi="Arabic Typesetting" w:cs="Arabic Typesetting"/>
          <w:sz w:val="28"/>
          <w:szCs w:val="28"/>
        </w:rPr>
        <w:footnoteRef/>
      </w:r>
      <w:r w:rsidRPr="00DA6A7F">
        <w:rPr>
          <w:rFonts w:ascii="Arabic Typesetting" w:hAnsi="Arabic Typesetting" w:cs="Arabic Typesetting"/>
          <w:sz w:val="28"/>
          <w:szCs w:val="28"/>
          <w:rtl/>
        </w:rPr>
        <w:t xml:space="preserve"> المصدر السابق</w:t>
      </w:r>
      <w:r>
        <w:rPr>
          <w:rFonts w:ascii="Arabic Typesetting" w:hAnsi="Arabic Typesetting" w:cs="Arabic Typesetting" w:hint="cs"/>
          <w:sz w:val="28"/>
          <w:szCs w:val="28"/>
          <w:rtl/>
        </w:rPr>
        <w:t>.ص</w:t>
      </w:r>
      <w:r w:rsidRPr="00DA6A7F">
        <w:rPr>
          <w:rFonts w:ascii="Arabic Typesetting" w:hAnsi="Arabic Typesetting" w:cs="Arabic Typesetting"/>
          <w:sz w:val="28"/>
          <w:szCs w:val="28"/>
          <w:rtl/>
        </w:rPr>
        <w:t>72</w:t>
      </w:r>
    </w:p>
  </w:footnote>
  <w:footnote w:id="87">
    <w:p w:rsidR="00854474" w:rsidRPr="00DA6A7F" w:rsidRDefault="00854474" w:rsidP="009C1914">
      <w:pPr>
        <w:pStyle w:val="a3"/>
        <w:bidi/>
        <w:rPr>
          <w:rFonts w:ascii="Arabic Typesetting" w:hAnsi="Arabic Typesetting" w:cs="Arabic Typesetting"/>
          <w:sz w:val="28"/>
          <w:szCs w:val="28"/>
          <w:rtl/>
          <w:lang w:bidi="ar-SY"/>
        </w:rPr>
      </w:pPr>
      <w:r w:rsidRPr="00DA6A7F">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الرصافي، معروف. ديوان الرصافي</w:t>
      </w:r>
      <w:r>
        <w:rPr>
          <w:rFonts w:ascii="Arabic Typesetting" w:hAnsi="Arabic Typesetting" w:cs="Arabic Typesetting" w:hint="cs"/>
          <w:sz w:val="28"/>
          <w:szCs w:val="28"/>
          <w:rtl/>
        </w:rPr>
        <w:t>،شرح وتعليق مصطفى السقا ،ج1،ط4،دار الفكر العربي</w:t>
      </w:r>
      <w:r>
        <w:rPr>
          <w:rFonts w:ascii="Arabic Typesetting" w:hAnsi="Arabic Typesetting" w:cs="Arabic Typesetting"/>
          <w:sz w:val="28"/>
          <w:szCs w:val="28"/>
          <w:rtl/>
        </w:rPr>
        <w:t xml:space="preserve"> القاهرة 1</w:t>
      </w:r>
      <w:r>
        <w:rPr>
          <w:rFonts w:ascii="Arabic Typesetting" w:hAnsi="Arabic Typesetting" w:cs="Arabic Typesetting" w:hint="cs"/>
          <w:sz w:val="28"/>
          <w:szCs w:val="28"/>
          <w:rtl/>
        </w:rPr>
        <w:t>949.ص476</w:t>
      </w:r>
    </w:p>
  </w:footnote>
  <w:footnote w:id="88">
    <w:p w:rsidR="00854474" w:rsidRPr="00DA6A7F" w:rsidRDefault="00854474" w:rsidP="0068143F">
      <w:pPr>
        <w:pStyle w:val="a3"/>
        <w:rPr>
          <w:rFonts w:ascii="Arabic Typesetting" w:hAnsi="Arabic Typesetting" w:cs="Arabic Typesetting"/>
          <w:sz w:val="28"/>
          <w:szCs w:val="28"/>
        </w:rPr>
      </w:pPr>
      <w:r w:rsidRPr="00DA6A7F">
        <w:rPr>
          <w:rStyle w:val="a4"/>
          <w:rFonts w:ascii="Arabic Typesetting" w:hAnsi="Arabic Typesetting" w:cs="Arabic Typesetting"/>
          <w:sz w:val="28"/>
          <w:szCs w:val="28"/>
        </w:rPr>
        <w:footnoteRef/>
      </w:r>
      <w:r>
        <w:rPr>
          <w:rFonts w:ascii="Arabic Typesetting" w:hAnsi="Arabic Typesetting" w:cs="Arabic Typesetting"/>
          <w:sz w:val="28"/>
          <w:szCs w:val="28"/>
        </w:rPr>
        <w:t xml:space="preserve"> Arberry, A.J. 1965 ,pp</w:t>
      </w:r>
      <w:r w:rsidRPr="00DA6A7F">
        <w:rPr>
          <w:rFonts w:ascii="Arabic Typesetting" w:hAnsi="Arabic Typesetting" w:cs="Arabic Typesetting"/>
          <w:sz w:val="28"/>
          <w:szCs w:val="28"/>
        </w:rPr>
        <w:t>.166-167</w:t>
      </w:r>
    </w:p>
  </w:footnote>
  <w:footnote w:id="89">
    <w:p w:rsidR="00854474" w:rsidRPr="00DA6A7F" w:rsidRDefault="00854474" w:rsidP="00B30E9F">
      <w:pPr>
        <w:pStyle w:val="a3"/>
        <w:bidi/>
        <w:rPr>
          <w:rFonts w:ascii="Arabic Typesetting" w:hAnsi="Arabic Typesetting" w:cs="Arabic Typesetting"/>
          <w:sz w:val="28"/>
          <w:szCs w:val="28"/>
          <w:rtl/>
          <w:lang w:bidi="ar-SY"/>
        </w:rPr>
      </w:pPr>
      <w:r w:rsidRPr="00DA6A7F">
        <w:rPr>
          <w:rStyle w:val="a4"/>
          <w:rFonts w:ascii="Arabic Typesetting" w:hAnsi="Arabic Typesetting" w:cs="Arabic Typesetting"/>
          <w:sz w:val="28"/>
          <w:szCs w:val="28"/>
        </w:rPr>
        <w:footnoteRef/>
      </w:r>
      <w:r>
        <w:rPr>
          <w:rFonts w:ascii="Arabic Typesetting" w:hAnsi="Arabic Typesetting" w:cs="Arabic Typesetting"/>
          <w:sz w:val="28"/>
          <w:szCs w:val="28"/>
          <w:rtl/>
          <w:lang w:bidi="ar-SY"/>
        </w:rPr>
        <w:t>البارودي، محمود. ديوان البارودي</w:t>
      </w:r>
      <w:r>
        <w:rPr>
          <w:rFonts w:ascii="Arabic Typesetting" w:hAnsi="Arabic Typesetting" w:cs="Arabic Typesetting" w:hint="cs"/>
          <w:sz w:val="28"/>
          <w:szCs w:val="28"/>
          <w:rtl/>
          <w:lang w:bidi="ar-SY"/>
        </w:rPr>
        <w:t>ي، تحقيق علي الجارم ومحمد شفيق معروف، دار العودة، بيروت 1998.ص386</w:t>
      </w:r>
    </w:p>
  </w:footnote>
  <w:footnote w:id="90">
    <w:p w:rsidR="00854474" w:rsidRDefault="00854474" w:rsidP="00E17A49">
      <w:pPr>
        <w:pStyle w:val="a3"/>
      </w:pPr>
      <w:r w:rsidRPr="00DA6A7F">
        <w:rPr>
          <w:rStyle w:val="a4"/>
          <w:rFonts w:ascii="Arabic Typesetting" w:hAnsi="Arabic Typesetting" w:cs="Arabic Typesetting"/>
          <w:sz w:val="28"/>
          <w:szCs w:val="28"/>
        </w:rPr>
        <w:footnoteRef/>
      </w:r>
      <w:r>
        <w:rPr>
          <w:rFonts w:ascii="Arabic Typesetting" w:hAnsi="Arabic Typesetting" w:cs="Arabic Typesetting"/>
          <w:sz w:val="28"/>
          <w:szCs w:val="28"/>
        </w:rPr>
        <w:t xml:space="preserve"> Arberry, A.J. 1965 ,pp</w:t>
      </w:r>
      <w:r w:rsidRPr="00DA6A7F">
        <w:rPr>
          <w:rFonts w:ascii="Arabic Typesetting" w:hAnsi="Arabic Typesetting" w:cs="Arabic Typesetting"/>
          <w:sz w:val="28"/>
          <w:szCs w:val="28"/>
        </w:rPr>
        <w:t>.150-151</w:t>
      </w:r>
    </w:p>
  </w:footnote>
  <w:footnote w:id="91">
    <w:p w:rsidR="00854474" w:rsidRPr="00DA6A7F" w:rsidRDefault="00854474" w:rsidP="00382DFF">
      <w:pPr>
        <w:pStyle w:val="a3"/>
        <w:bidi/>
        <w:rPr>
          <w:rFonts w:ascii="Arabic Typesetting" w:hAnsi="Arabic Typesetting" w:cs="Arabic Typesetting"/>
          <w:rtl/>
          <w:lang w:bidi="ar-SY"/>
        </w:rPr>
      </w:pPr>
      <w:r w:rsidRPr="00DA6A7F">
        <w:rPr>
          <w:rStyle w:val="a4"/>
          <w:rFonts w:ascii="Arabic Typesetting" w:hAnsi="Arabic Typesetting" w:cs="Arabic Typesetting"/>
          <w:sz w:val="28"/>
          <w:szCs w:val="28"/>
        </w:rPr>
        <w:footnoteRef/>
      </w:r>
      <w:r w:rsidRPr="00DA6A7F">
        <w:rPr>
          <w:rFonts w:ascii="Arabic Typesetting" w:hAnsi="Arabic Typesetting" w:cs="Arabic Typesetting"/>
          <w:sz w:val="28"/>
          <w:szCs w:val="28"/>
          <w:rtl/>
        </w:rPr>
        <w:t xml:space="preserve"> الرصافي، معروف. </w:t>
      </w:r>
      <w:r>
        <w:rPr>
          <w:rFonts w:ascii="Arabic Typesetting" w:hAnsi="Arabic Typesetting" w:cs="Arabic Typesetting" w:hint="cs"/>
          <w:sz w:val="28"/>
          <w:szCs w:val="28"/>
          <w:rtl/>
        </w:rPr>
        <w:t>مصدر سابق نفس الصفحة.</w:t>
      </w:r>
    </w:p>
  </w:footnote>
  <w:footnote w:id="92">
    <w:p w:rsidR="00854474" w:rsidRPr="00DA6A7F" w:rsidRDefault="00854474" w:rsidP="009D07DF">
      <w:pPr>
        <w:pStyle w:val="a3"/>
        <w:bidi/>
        <w:rPr>
          <w:rFonts w:ascii="Arabic Typesetting" w:hAnsi="Arabic Typesetting" w:cs="Arabic Typesetting"/>
          <w:sz w:val="28"/>
          <w:szCs w:val="28"/>
          <w:rtl/>
          <w:lang w:bidi="ar-SY"/>
        </w:rPr>
      </w:pPr>
      <w:r w:rsidRPr="00DA6A7F">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القرآن الكريم، سورة الرحمن</w:t>
      </w:r>
      <w:r w:rsidRPr="00DA6A7F">
        <w:rPr>
          <w:rFonts w:ascii="Arabic Typesetting" w:hAnsi="Arabic Typesetting" w:cs="Arabic Typesetting"/>
          <w:sz w:val="28"/>
          <w:szCs w:val="28"/>
          <w:rtl/>
        </w:rPr>
        <w:t>، 55: 29</w:t>
      </w:r>
    </w:p>
  </w:footnote>
  <w:footnote w:id="93">
    <w:p w:rsidR="00854474" w:rsidRDefault="00854474" w:rsidP="005676B1">
      <w:pPr>
        <w:pStyle w:val="a3"/>
        <w:bidi/>
        <w:rPr>
          <w:rtl/>
          <w:lang w:bidi="ar-SY"/>
        </w:rPr>
      </w:pPr>
      <w:r w:rsidRPr="00DA6A7F">
        <w:rPr>
          <w:rStyle w:val="a4"/>
          <w:rFonts w:ascii="Arabic Typesetting" w:hAnsi="Arabic Typesetting" w:cs="Arabic Typesetting"/>
          <w:sz w:val="28"/>
          <w:szCs w:val="28"/>
        </w:rPr>
        <w:footnoteRef/>
      </w:r>
      <w:r>
        <w:rPr>
          <w:rFonts w:ascii="Arabic Typesetting" w:hAnsi="Arabic Typesetting" w:cs="Arabic Typesetting"/>
          <w:sz w:val="28"/>
          <w:szCs w:val="28"/>
          <w:rtl/>
          <w:lang w:bidi="ar-SY"/>
        </w:rPr>
        <w:t xml:space="preserve"> القرآن الكريم، سورة يس</w:t>
      </w:r>
      <w:r w:rsidRPr="00DA6A7F">
        <w:rPr>
          <w:rFonts w:ascii="Arabic Typesetting" w:hAnsi="Arabic Typesetting" w:cs="Arabic Typesetting"/>
          <w:sz w:val="28"/>
          <w:szCs w:val="28"/>
          <w:rtl/>
          <w:lang w:bidi="ar-SY"/>
        </w:rPr>
        <w:t>، 36: 82</w:t>
      </w:r>
    </w:p>
  </w:footnote>
  <w:footnote w:id="94">
    <w:p w:rsidR="00854474" w:rsidRPr="006512D9" w:rsidRDefault="00854474" w:rsidP="00DA6A7F">
      <w:pPr>
        <w:pStyle w:val="a3"/>
        <w:bidi/>
        <w:rPr>
          <w:rFonts w:ascii="Arabic Typesetting" w:hAnsi="Arabic Typesetting" w:cs="Arabic Typesetting"/>
          <w:sz w:val="28"/>
          <w:szCs w:val="28"/>
          <w:rtl/>
          <w:lang w:bidi="ar-SY"/>
        </w:rPr>
      </w:pPr>
      <w:r w:rsidRPr="006512D9">
        <w:rPr>
          <w:rStyle w:val="a4"/>
          <w:rFonts w:ascii="Arabic Typesetting" w:hAnsi="Arabic Typesetting" w:cs="Arabic Typesetting"/>
          <w:sz w:val="28"/>
          <w:szCs w:val="28"/>
        </w:rPr>
        <w:footnoteRef/>
      </w:r>
      <w:r w:rsidRPr="006512D9">
        <w:rPr>
          <w:rFonts w:ascii="Arabic Typesetting" w:hAnsi="Arabic Typesetting" w:cs="Arabic Typesetting"/>
          <w:sz w:val="28"/>
          <w:szCs w:val="28"/>
          <w:rtl/>
        </w:rPr>
        <w:t xml:space="preserve"> محمد حسن، غالية. </w:t>
      </w:r>
      <w:r>
        <w:rPr>
          <w:rFonts w:ascii="Arabic Typesetting" w:hAnsi="Arabic Typesetting" w:cs="Arabic Typesetting"/>
          <w:sz w:val="28"/>
          <w:szCs w:val="28"/>
          <w:rtl/>
          <w:lang w:bidi="ar-SY"/>
        </w:rPr>
        <w:t>مصدر سابق</w:t>
      </w:r>
      <w:r>
        <w:rPr>
          <w:rFonts w:ascii="Arabic Typesetting" w:hAnsi="Arabic Typesetting" w:cs="Arabic Typesetting" w:hint="cs"/>
          <w:sz w:val="28"/>
          <w:szCs w:val="28"/>
          <w:rtl/>
          <w:lang w:bidi="ar-SY"/>
        </w:rPr>
        <w:t>.ص</w:t>
      </w:r>
      <w:r w:rsidRPr="006512D9">
        <w:rPr>
          <w:rFonts w:ascii="Arabic Typesetting" w:hAnsi="Arabic Typesetting" w:cs="Arabic Typesetting"/>
          <w:sz w:val="28"/>
          <w:szCs w:val="28"/>
          <w:rtl/>
        </w:rPr>
        <w:t xml:space="preserve">349 </w:t>
      </w:r>
    </w:p>
  </w:footnote>
  <w:footnote w:id="95">
    <w:p w:rsidR="00854474" w:rsidRPr="00DE39A6" w:rsidRDefault="00854474" w:rsidP="00354940">
      <w:pPr>
        <w:pStyle w:val="a3"/>
        <w:bidi/>
        <w:rPr>
          <w:rFonts w:ascii="Arabic Typesetting" w:hAnsi="Arabic Typesetting" w:cs="Arabic Typesetting"/>
          <w:sz w:val="28"/>
          <w:szCs w:val="28"/>
          <w:rtl/>
          <w:lang w:bidi="ar-SY"/>
        </w:rPr>
      </w:pPr>
      <w:r w:rsidRPr="00DE39A6">
        <w:rPr>
          <w:rStyle w:val="a4"/>
          <w:rFonts w:ascii="Arabic Typesetting" w:hAnsi="Arabic Typesetting" w:cs="Arabic Typesetting"/>
          <w:sz w:val="28"/>
          <w:szCs w:val="28"/>
        </w:rPr>
        <w:footnoteRef/>
      </w:r>
      <w:r w:rsidRPr="00DE39A6">
        <w:rPr>
          <w:rFonts w:ascii="Arabic Typesetting" w:hAnsi="Arabic Typesetting" w:cs="Arabic Typesetting"/>
          <w:sz w:val="28"/>
          <w:szCs w:val="28"/>
          <w:rtl/>
        </w:rPr>
        <w:t xml:space="preserve"> العدواني،</w:t>
      </w:r>
      <w:r>
        <w:rPr>
          <w:rFonts w:ascii="Arabic Typesetting" w:hAnsi="Arabic Typesetting" w:cs="Arabic Typesetting"/>
          <w:sz w:val="28"/>
          <w:szCs w:val="28"/>
          <w:rtl/>
        </w:rPr>
        <w:t>معجب</w:t>
      </w:r>
      <w:r>
        <w:rPr>
          <w:rFonts w:ascii="Arabic Typesetting" w:hAnsi="Arabic Typesetting" w:cs="Arabic Typesetting" w:hint="cs"/>
          <w:sz w:val="28"/>
          <w:szCs w:val="28"/>
          <w:rtl/>
        </w:rPr>
        <w:t>.</w:t>
      </w:r>
      <w:r w:rsidRPr="00DE39A6">
        <w:rPr>
          <w:rFonts w:ascii="Arabic Typesetting" w:hAnsi="Arabic Typesetting" w:cs="Arabic Typesetting"/>
          <w:sz w:val="28"/>
          <w:szCs w:val="28"/>
          <w:rtl/>
        </w:rPr>
        <w:t xml:space="preserve"> رحلة ا</w:t>
      </w:r>
      <w:r>
        <w:rPr>
          <w:rFonts w:ascii="Arabic Typesetting" w:hAnsi="Arabic Typesetting" w:cs="Arabic Typesetting"/>
          <w:sz w:val="28"/>
          <w:szCs w:val="28"/>
          <w:rtl/>
        </w:rPr>
        <w:t>لتناصية إلى النقد العربي القديم</w:t>
      </w:r>
      <w:r>
        <w:rPr>
          <w:rFonts w:ascii="Arabic Typesetting" w:hAnsi="Arabic Typesetting" w:cs="Arabic Typesetting" w:hint="cs"/>
          <w:sz w:val="28"/>
          <w:szCs w:val="28"/>
          <w:rtl/>
        </w:rPr>
        <w:t>.</w:t>
      </w:r>
      <w:r>
        <w:rPr>
          <w:rFonts w:ascii="Arabic Typesetting" w:hAnsi="Arabic Typesetting" w:cs="Arabic Typesetting" w:hint="cs"/>
          <w:sz w:val="28"/>
          <w:szCs w:val="28"/>
          <w:rtl/>
          <w:lang w:bidi="ar-SY"/>
        </w:rPr>
        <w:t xml:space="preserve"> علامات في النقد،مجلد11،عدد44، 2002،ص743-764</w:t>
      </w:r>
    </w:p>
  </w:footnote>
  <w:footnote w:id="96">
    <w:p w:rsidR="00854474" w:rsidRPr="00555DB2" w:rsidRDefault="00854474" w:rsidP="00497635">
      <w:pPr>
        <w:pStyle w:val="a3"/>
        <w:bidi/>
        <w:rPr>
          <w:rFonts w:ascii="Arabic Typesetting" w:hAnsi="Arabic Typesetting" w:cs="Arabic Typesetting"/>
          <w:sz w:val="28"/>
          <w:szCs w:val="28"/>
          <w:rtl/>
          <w:lang w:bidi="ar-SY"/>
        </w:rPr>
      </w:pPr>
      <w:r w:rsidRPr="00555DB2">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السدراتي، خلدون .</w:t>
      </w:r>
      <w:r w:rsidRPr="00555DB2">
        <w:rPr>
          <w:rFonts w:ascii="Arabic Typesetting" w:hAnsi="Arabic Typesetting" w:cs="Arabic Typesetting"/>
          <w:sz w:val="28"/>
          <w:szCs w:val="28"/>
          <w:rtl/>
        </w:rPr>
        <w:t xml:space="preserve"> التناص ودلالته في جدارية محمود درويش، موقع منتدى اللسانيات 2011</w:t>
      </w:r>
    </w:p>
  </w:footnote>
  <w:footnote w:id="97">
    <w:p w:rsidR="00854474" w:rsidRPr="00555DB2" w:rsidRDefault="00854474" w:rsidP="007A28A4">
      <w:pPr>
        <w:pStyle w:val="a3"/>
        <w:bidi/>
        <w:rPr>
          <w:rFonts w:ascii="Arabic Typesetting" w:hAnsi="Arabic Typesetting" w:cs="Arabic Typesetting"/>
          <w:sz w:val="28"/>
          <w:szCs w:val="28"/>
          <w:rtl/>
          <w:lang w:bidi="ar-SY"/>
        </w:rPr>
      </w:pPr>
      <w:r w:rsidRPr="00555DB2">
        <w:rPr>
          <w:rStyle w:val="a4"/>
          <w:rFonts w:ascii="Arabic Typesetting" w:hAnsi="Arabic Typesetting" w:cs="Arabic Typesetting"/>
          <w:sz w:val="28"/>
          <w:szCs w:val="28"/>
        </w:rPr>
        <w:footnoteRef/>
      </w:r>
      <w:r w:rsidRPr="00555DB2">
        <w:rPr>
          <w:rFonts w:ascii="Arabic Typesetting" w:hAnsi="Arabic Typesetting" w:cs="Arabic Typesetting"/>
          <w:sz w:val="28"/>
          <w:szCs w:val="28"/>
          <w:rtl/>
        </w:rPr>
        <w:t xml:space="preserve"> الميلود، عثمان. شعرية تودوروف، عيون المقالات،</w:t>
      </w:r>
      <w:r>
        <w:rPr>
          <w:rFonts w:ascii="Arabic Typesetting" w:hAnsi="Arabic Typesetting" w:cs="Arabic Typesetting"/>
          <w:sz w:val="28"/>
          <w:szCs w:val="28"/>
          <w:rtl/>
        </w:rPr>
        <w:t>دار قرطبة،</w:t>
      </w:r>
      <w:r w:rsidRPr="00555DB2">
        <w:rPr>
          <w:rFonts w:ascii="Arabic Typesetting" w:hAnsi="Arabic Typesetting" w:cs="Arabic Typesetting"/>
          <w:sz w:val="28"/>
          <w:szCs w:val="28"/>
          <w:rtl/>
        </w:rPr>
        <w:t>الدار البيضاء، المغرب ط</w:t>
      </w:r>
      <w:r>
        <w:rPr>
          <w:rFonts w:ascii="Arabic Typesetting" w:hAnsi="Arabic Typesetting" w:cs="Arabic Typesetting" w:hint="cs"/>
          <w:sz w:val="28"/>
          <w:szCs w:val="28"/>
          <w:rtl/>
        </w:rPr>
        <w:t xml:space="preserve"> 1</w:t>
      </w:r>
      <w:r w:rsidRPr="00555DB2">
        <w:rPr>
          <w:rFonts w:ascii="Arabic Typesetting" w:hAnsi="Arabic Typesetting" w:cs="Arabic Typesetting"/>
          <w:sz w:val="28"/>
          <w:szCs w:val="28"/>
          <w:rtl/>
        </w:rPr>
        <w:t>،1990 ص56</w:t>
      </w:r>
    </w:p>
  </w:footnote>
  <w:footnote w:id="98">
    <w:p w:rsidR="00854474" w:rsidRPr="00555DB2" w:rsidRDefault="00854474" w:rsidP="00B00296">
      <w:pPr>
        <w:pStyle w:val="a3"/>
        <w:rPr>
          <w:rFonts w:ascii="Arabic Typesetting" w:hAnsi="Arabic Typesetting" w:cs="Arabic Typesetting"/>
          <w:sz w:val="28"/>
          <w:szCs w:val="28"/>
          <w:rtl/>
        </w:rPr>
      </w:pPr>
      <w:r w:rsidRPr="00555DB2">
        <w:rPr>
          <w:rStyle w:val="a4"/>
          <w:rFonts w:ascii="Arabic Typesetting" w:hAnsi="Arabic Typesetting" w:cs="Arabic Typesetting"/>
          <w:sz w:val="28"/>
          <w:szCs w:val="28"/>
        </w:rPr>
        <w:footnoteRef/>
      </w:r>
      <w:r w:rsidRPr="00555DB2">
        <w:rPr>
          <w:rFonts w:ascii="Arabic Typesetting" w:hAnsi="Arabic Typesetting" w:cs="Arabic Typesetting"/>
          <w:sz w:val="28"/>
          <w:szCs w:val="28"/>
        </w:rPr>
        <w:t xml:space="preserve">Bazerman, Charles. Intertextuality, Volosinov, Bakhtin, Literary Theory and Literacy Studies. Santa Barbara </w:t>
      </w:r>
      <w:r w:rsidRPr="00555DB2">
        <w:rPr>
          <w:rFonts w:ascii="Arabic Typesetting" w:hAnsi="Arabic Typesetting" w:cs="Arabic Typesetting"/>
          <w:sz w:val="28"/>
          <w:szCs w:val="28"/>
          <w:rtl/>
        </w:rPr>
        <w:t>:</w:t>
      </w:r>
      <w:r w:rsidRPr="00555DB2">
        <w:rPr>
          <w:rFonts w:ascii="Arabic Typesetting" w:hAnsi="Arabic Typesetting" w:cs="Arabic Typesetting"/>
          <w:sz w:val="28"/>
          <w:szCs w:val="28"/>
        </w:rPr>
        <w:t xml:space="preserve">The university of California . pp. 2. Also see Kristiva, Julia. (1980), Desire in Language: A Semantic Approach to Literature and Art. New York: Colombia University Press. </w:t>
      </w:r>
    </w:p>
  </w:footnote>
  <w:footnote w:id="99">
    <w:p w:rsidR="00854474" w:rsidRPr="00154241" w:rsidRDefault="00854474" w:rsidP="00433A57">
      <w:pPr>
        <w:pStyle w:val="a3"/>
        <w:bidi/>
        <w:rPr>
          <w:sz w:val="24"/>
          <w:szCs w:val="24"/>
          <w:rtl/>
          <w:lang w:bidi="ar-SY"/>
        </w:rPr>
      </w:pPr>
      <w:r w:rsidRPr="00555DB2">
        <w:rPr>
          <w:rStyle w:val="a4"/>
          <w:rFonts w:ascii="Arabic Typesetting" w:hAnsi="Arabic Typesetting" w:cs="Arabic Typesetting"/>
          <w:sz w:val="28"/>
          <w:szCs w:val="28"/>
        </w:rPr>
        <w:footnoteRef/>
      </w:r>
      <w:r w:rsidRPr="00555DB2">
        <w:rPr>
          <w:rFonts w:ascii="Arabic Typesetting" w:hAnsi="Arabic Typesetting" w:cs="Arabic Typesetting"/>
          <w:sz w:val="28"/>
          <w:szCs w:val="28"/>
          <w:rtl/>
        </w:rPr>
        <w:t xml:space="preserve">  آفاق التناصية: المفهوم والمنظور- تأليف مجموعة من المؤلفين- ترجمة محمد خير البقاعي-الهيئة المصرية العامة للكتاب، القاهرة 1998</w:t>
      </w:r>
      <w:r>
        <w:rPr>
          <w:rFonts w:ascii="Arabic Typesetting" w:hAnsi="Arabic Typesetting" w:cs="Arabic Typesetting" w:hint="cs"/>
          <w:sz w:val="28"/>
          <w:szCs w:val="28"/>
          <w:rtl/>
        </w:rPr>
        <w:t>،ص37</w:t>
      </w:r>
    </w:p>
  </w:footnote>
  <w:footnote w:id="100">
    <w:p w:rsidR="00854474" w:rsidRPr="00555DB2" w:rsidRDefault="00854474" w:rsidP="00187A2D">
      <w:pPr>
        <w:pStyle w:val="a3"/>
        <w:bidi/>
        <w:rPr>
          <w:rFonts w:ascii="Arabic Typesetting" w:hAnsi="Arabic Typesetting" w:cs="Arabic Typesetting"/>
          <w:sz w:val="28"/>
          <w:szCs w:val="28"/>
          <w:rtl/>
          <w:lang w:bidi="ar-SY"/>
        </w:rPr>
      </w:pPr>
      <w:r w:rsidRPr="00555DB2">
        <w:rPr>
          <w:rStyle w:val="a4"/>
          <w:rFonts w:ascii="Arabic Typesetting" w:hAnsi="Arabic Typesetting" w:cs="Arabic Typesetting"/>
          <w:sz w:val="28"/>
          <w:szCs w:val="28"/>
        </w:rPr>
        <w:footnoteRef/>
      </w:r>
      <w:r w:rsidRPr="00555DB2">
        <w:rPr>
          <w:rFonts w:ascii="Arabic Typesetting" w:hAnsi="Arabic Typesetting" w:cs="Arabic Typesetting"/>
          <w:sz w:val="28"/>
          <w:szCs w:val="28"/>
          <w:rtl/>
        </w:rPr>
        <w:t xml:space="preserve"> بارت ،رولان: لذة النص. ترجمة د. محمد خير البقاعي، المجلس الأعلى للثقافة-المشروع القومي للترجمة 1998</w:t>
      </w:r>
      <w:r w:rsidRPr="00555DB2">
        <w:rPr>
          <w:rFonts w:ascii="Arabic Typesetting" w:hAnsi="Arabic Typesetting" w:cs="Arabic Typesetting"/>
          <w:sz w:val="28"/>
          <w:szCs w:val="28"/>
        </w:rPr>
        <w:t>.</w:t>
      </w:r>
      <w:r w:rsidRPr="00555DB2">
        <w:rPr>
          <w:rFonts w:ascii="Arabic Typesetting" w:hAnsi="Arabic Typesetting" w:cs="Arabic Typesetting"/>
          <w:sz w:val="28"/>
          <w:szCs w:val="28"/>
          <w:rtl/>
        </w:rPr>
        <w:t>ص 26</w:t>
      </w:r>
    </w:p>
  </w:footnote>
  <w:footnote w:id="101">
    <w:p w:rsidR="00854474" w:rsidRPr="00555DB2" w:rsidRDefault="00854474">
      <w:pPr>
        <w:pStyle w:val="a3"/>
        <w:rPr>
          <w:rFonts w:ascii="Arabic Typesetting" w:hAnsi="Arabic Typesetting" w:cs="Arabic Typesetting"/>
          <w:sz w:val="28"/>
          <w:szCs w:val="28"/>
        </w:rPr>
      </w:pPr>
      <w:r w:rsidRPr="00555DB2">
        <w:rPr>
          <w:rStyle w:val="a4"/>
          <w:rFonts w:ascii="Arabic Typesetting" w:hAnsi="Arabic Typesetting" w:cs="Arabic Typesetting"/>
          <w:sz w:val="28"/>
          <w:szCs w:val="28"/>
        </w:rPr>
        <w:footnoteRef/>
      </w:r>
      <w:r w:rsidRPr="00555DB2">
        <w:rPr>
          <w:rFonts w:ascii="Arabic Typesetting" w:hAnsi="Arabic Typesetting" w:cs="Arabic Typesetting"/>
          <w:sz w:val="28"/>
          <w:szCs w:val="28"/>
        </w:rPr>
        <w:t xml:space="preserve"> http://en.wikipedia.org/wiki/Roland_Barthes</w:t>
      </w:r>
    </w:p>
  </w:footnote>
  <w:footnote w:id="102">
    <w:p w:rsidR="00854474" w:rsidRPr="00555DB2" w:rsidRDefault="00854474" w:rsidP="00DA1571">
      <w:pPr>
        <w:pStyle w:val="a3"/>
        <w:rPr>
          <w:rFonts w:ascii="Arabic Typesetting" w:hAnsi="Arabic Typesetting" w:cs="Arabic Typesetting"/>
          <w:sz w:val="28"/>
          <w:szCs w:val="28"/>
        </w:rPr>
      </w:pPr>
      <w:r w:rsidRPr="00555DB2">
        <w:rPr>
          <w:rStyle w:val="a4"/>
          <w:rFonts w:ascii="Arabic Typesetting" w:hAnsi="Arabic Typesetting" w:cs="Arabic Typesetting"/>
          <w:sz w:val="28"/>
          <w:szCs w:val="28"/>
        </w:rPr>
        <w:footnoteRef/>
      </w:r>
      <w:r w:rsidRPr="00555DB2">
        <w:rPr>
          <w:rFonts w:ascii="Arabic Typesetting" w:hAnsi="Arabic Typesetting" w:cs="Arabic Typesetting"/>
          <w:sz w:val="28"/>
          <w:szCs w:val="28"/>
        </w:rPr>
        <w:t xml:space="preserve"> Culler,</w:t>
      </w:r>
      <w:hyperlink r:id="rId1" w:tooltip="Jonathan Culler" w:history="1">
        <w:r>
          <w:rPr>
            <w:rStyle w:val="Hyperlink"/>
            <w:rFonts w:ascii="Arabic Typesetting" w:hAnsi="Arabic Typesetting" w:cs="Arabic Typesetting"/>
            <w:color w:val="auto"/>
            <w:sz w:val="28"/>
            <w:szCs w:val="28"/>
            <w:u w:val="none"/>
          </w:rPr>
          <w:t xml:space="preserve"> Jonathan</w:t>
        </w:r>
        <w:r w:rsidRPr="00555DB2">
          <w:rPr>
            <w:rStyle w:val="Hyperlink"/>
            <w:rFonts w:ascii="Arabic Typesetting" w:hAnsi="Arabic Typesetting" w:cs="Arabic Typesetting"/>
            <w:color w:val="auto"/>
            <w:sz w:val="28"/>
            <w:szCs w:val="28"/>
            <w:u w:val="none"/>
          </w:rPr>
          <w:t xml:space="preserve">. </w:t>
        </w:r>
      </w:hyperlink>
      <w:r w:rsidRPr="00555DB2">
        <w:rPr>
          <w:rStyle w:val="reference-text"/>
          <w:rFonts w:ascii="Arabic Typesetting" w:hAnsi="Arabic Typesetting" w:cs="Arabic Typesetting"/>
          <w:i/>
          <w:iCs/>
          <w:sz w:val="28"/>
          <w:szCs w:val="28"/>
        </w:rPr>
        <w:t>Barthes: A Very Short Introduction</w:t>
      </w:r>
      <w:r w:rsidRPr="00555DB2">
        <w:rPr>
          <w:rStyle w:val="reference-text"/>
          <w:rFonts w:ascii="Arabic Typesetting" w:hAnsi="Arabic Typesetting" w:cs="Arabic Typesetting"/>
          <w:sz w:val="28"/>
          <w:szCs w:val="28"/>
        </w:rPr>
        <w:t>, Oxford and New York:</w:t>
      </w:r>
      <w:r>
        <w:t>Oxford University Press</w:t>
      </w:r>
      <w:r w:rsidRPr="00555DB2">
        <w:rPr>
          <w:rStyle w:val="reference-text"/>
          <w:rFonts w:ascii="Arabic Typesetting" w:hAnsi="Arabic Typesetting" w:cs="Arabic Typesetting"/>
          <w:sz w:val="28"/>
          <w:szCs w:val="28"/>
        </w:rPr>
        <w:t>, 1983, pp. 110</w:t>
      </w:r>
    </w:p>
  </w:footnote>
  <w:footnote w:id="103">
    <w:p w:rsidR="00854474" w:rsidRPr="00D34CA1" w:rsidRDefault="00854474" w:rsidP="00497635">
      <w:pPr>
        <w:pStyle w:val="a3"/>
        <w:bidi/>
        <w:rPr>
          <w:sz w:val="28"/>
          <w:szCs w:val="28"/>
          <w:rtl/>
          <w:lang w:bidi="ar-SY"/>
        </w:rPr>
      </w:pPr>
      <w:r w:rsidRPr="00555DB2">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بارت</w:t>
      </w:r>
      <w:r w:rsidRPr="00555DB2">
        <w:rPr>
          <w:rFonts w:ascii="Arabic Typesetting" w:hAnsi="Arabic Typesetting" w:cs="Arabic Typesetting"/>
          <w:sz w:val="28"/>
          <w:szCs w:val="28"/>
          <w:rtl/>
        </w:rPr>
        <w:t>،</w:t>
      </w:r>
      <w:r>
        <w:rPr>
          <w:rFonts w:ascii="Arabic Typesetting" w:hAnsi="Arabic Typesetting" w:cs="Arabic Typesetting"/>
          <w:sz w:val="28"/>
          <w:szCs w:val="28"/>
          <w:rtl/>
        </w:rPr>
        <w:t>مصدر سابق</w:t>
      </w:r>
      <w:r>
        <w:rPr>
          <w:rFonts w:ascii="Arabic Typesetting" w:hAnsi="Arabic Typesetting" w:cs="Arabic Typesetting" w:hint="cs"/>
          <w:sz w:val="28"/>
          <w:szCs w:val="28"/>
          <w:rtl/>
        </w:rPr>
        <w:t>.</w:t>
      </w:r>
      <w:r w:rsidRPr="00555DB2">
        <w:rPr>
          <w:rFonts w:ascii="Arabic Typesetting" w:hAnsi="Arabic Typesetting" w:cs="Arabic Typesetting"/>
          <w:sz w:val="28"/>
          <w:szCs w:val="28"/>
          <w:rtl/>
        </w:rPr>
        <w:t xml:space="preserve"> -ص51</w:t>
      </w:r>
    </w:p>
  </w:footnote>
  <w:footnote w:id="104">
    <w:p w:rsidR="00854474" w:rsidRPr="00555DB2" w:rsidRDefault="00854474" w:rsidP="00352D6A">
      <w:pPr>
        <w:pStyle w:val="a3"/>
        <w:bidi/>
        <w:rPr>
          <w:rFonts w:ascii="Arabic Typesetting" w:hAnsi="Arabic Typesetting" w:cs="Arabic Typesetting"/>
          <w:sz w:val="28"/>
          <w:szCs w:val="28"/>
          <w:rtl/>
          <w:lang w:bidi="ar-SY"/>
        </w:rPr>
      </w:pPr>
      <w:r w:rsidRPr="00555DB2">
        <w:rPr>
          <w:rStyle w:val="a4"/>
          <w:rFonts w:ascii="Arabic Typesetting" w:hAnsi="Arabic Typesetting" w:cs="Arabic Typesetting"/>
          <w:sz w:val="28"/>
          <w:szCs w:val="28"/>
        </w:rPr>
        <w:footnoteRef/>
      </w:r>
      <w:r>
        <w:rPr>
          <w:rFonts w:ascii="Arabic Typesetting" w:hAnsi="Arabic Typesetting" w:cs="Arabic Typesetting" w:hint="cs"/>
          <w:sz w:val="28"/>
          <w:szCs w:val="28"/>
          <w:rtl/>
          <w:lang w:bidi="ar-SY"/>
        </w:rPr>
        <w:t xml:space="preserve">بارت، </w:t>
      </w:r>
      <w:r w:rsidRPr="00555DB2">
        <w:rPr>
          <w:rFonts w:ascii="Arabic Typesetting" w:hAnsi="Arabic Typesetting" w:cs="Arabic Typesetting"/>
          <w:sz w:val="28"/>
          <w:szCs w:val="28"/>
          <w:rtl/>
          <w:lang w:bidi="ar-SY"/>
        </w:rPr>
        <w:t>المصدر السابق</w:t>
      </w:r>
      <w:r>
        <w:rPr>
          <w:rFonts w:ascii="Arabic Typesetting" w:hAnsi="Arabic Typesetting" w:cs="Arabic Typesetting" w:hint="cs"/>
          <w:sz w:val="28"/>
          <w:szCs w:val="28"/>
          <w:rtl/>
          <w:lang w:bidi="ar-SY"/>
        </w:rPr>
        <w:t>.</w:t>
      </w:r>
      <w:r w:rsidRPr="00555DB2">
        <w:rPr>
          <w:rFonts w:ascii="Arabic Typesetting" w:hAnsi="Arabic Typesetting" w:cs="Arabic Typesetting"/>
          <w:sz w:val="28"/>
          <w:szCs w:val="28"/>
          <w:rtl/>
          <w:lang w:bidi="ar-SY"/>
        </w:rPr>
        <w:t xml:space="preserve"> ص52</w:t>
      </w:r>
    </w:p>
  </w:footnote>
  <w:footnote w:id="105">
    <w:p w:rsidR="00854474" w:rsidRPr="00CD6049" w:rsidRDefault="00854474" w:rsidP="00FC3C6C">
      <w:pPr>
        <w:pStyle w:val="a3"/>
        <w:bidi/>
        <w:rPr>
          <w:rFonts w:ascii="Arabic Typesetting" w:hAnsi="Arabic Typesetting" w:cs="Arabic Typesetting"/>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آفاق التناصية: المفهوم والمنظور</w:t>
      </w:r>
      <w:r w:rsidRPr="00CD6049">
        <w:rPr>
          <w:rFonts w:ascii="Arabic Typesetting" w:hAnsi="Arabic Typesetting" w:cs="Arabic Typesetting"/>
          <w:sz w:val="28"/>
          <w:szCs w:val="28"/>
        </w:rPr>
        <w:t>…</w:t>
      </w:r>
      <w:r w:rsidRPr="00CD6049">
        <w:rPr>
          <w:rFonts w:ascii="Arabic Typesetting" w:hAnsi="Arabic Typesetting" w:cs="Arabic Typesetting"/>
          <w:sz w:val="28"/>
          <w:szCs w:val="28"/>
          <w:rtl/>
        </w:rPr>
        <w:t>ص 79، مصدر سابق.</w:t>
      </w:r>
    </w:p>
  </w:footnote>
  <w:footnote w:id="106">
    <w:p w:rsidR="00854474" w:rsidRPr="00CD6049" w:rsidRDefault="00854474" w:rsidP="00BF1D28">
      <w:pPr>
        <w:pStyle w:val="a3"/>
        <w:bidi/>
        <w:rPr>
          <w:rFonts w:ascii="Arabic Typesetting" w:hAnsi="Arabic Typesetting" w:cs="Arabic Typesetting"/>
          <w:color w:val="FF0000"/>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في أصول الخطاب النقدي. تودوروف/بارتن/اكسو/أنجينو، ترجمة أحمد المدني، </w:t>
      </w:r>
      <w:r>
        <w:rPr>
          <w:rFonts w:ascii="Arabic Typesetting" w:hAnsi="Arabic Typesetting" w:cs="Arabic Typesetting"/>
          <w:sz w:val="28"/>
          <w:szCs w:val="28"/>
          <w:rtl/>
        </w:rPr>
        <w:t>بغداد 1987 ص</w:t>
      </w:r>
      <w:r w:rsidRPr="00CD6049">
        <w:rPr>
          <w:rFonts w:ascii="Arabic Typesetting" w:hAnsi="Arabic Typesetting" w:cs="Arabic Typesetting"/>
          <w:sz w:val="28"/>
          <w:szCs w:val="28"/>
          <w:rtl/>
        </w:rPr>
        <w:t>102</w:t>
      </w:r>
    </w:p>
  </w:footnote>
  <w:footnote w:id="107">
    <w:p w:rsidR="00854474" w:rsidRPr="00CD6049" w:rsidRDefault="00854474" w:rsidP="00B67382">
      <w:pPr>
        <w:pStyle w:val="a3"/>
        <w:bidi/>
        <w:rPr>
          <w:rFonts w:ascii="Arabic Typesetting" w:hAnsi="Arabic Typesetting" w:cs="Arabic Typesetting"/>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آفاق التناصية: المفهوم والمنظور، مصدر سابق</w:t>
      </w:r>
      <w:r>
        <w:rPr>
          <w:rFonts w:ascii="Arabic Typesetting" w:hAnsi="Arabic Typesetting" w:cs="Arabic Typesetting" w:hint="cs"/>
          <w:sz w:val="28"/>
          <w:szCs w:val="28"/>
          <w:rtl/>
        </w:rPr>
        <w:t>.</w:t>
      </w:r>
      <w:r w:rsidRPr="00CD6049">
        <w:rPr>
          <w:rFonts w:ascii="Arabic Typesetting" w:hAnsi="Arabic Typesetting" w:cs="Arabic Typesetting"/>
          <w:sz w:val="28"/>
          <w:szCs w:val="28"/>
          <w:rtl/>
        </w:rPr>
        <w:t xml:space="preserve"> ص 318-321</w:t>
      </w:r>
    </w:p>
  </w:footnote>
  <w:footnote w:id="108">
    <w:p w:rsidR="00854474" w:rsidRPr="00CD6049" w:rsidRDefault="00854474" w:rsidP="009264D3">
      <w:pPr>
        <w:pStyle w:val="a3"/>
        <w:bidi/>
        <w:rPr>
          <w:rFonts w:ascii="Arabic Typesetting" w:hAnsi="Arabic Typesetting" w:cs="Arabic Typesetting"/>
          <w:color w:val="FF0000"/>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بارت ،رولان: لذة النص ، مصدر سابق</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ص</w:t>
      </w:r>
      <w:r w:rsidRPr="00CD6049">
        <w:rPr>
          <w:rFonts w:ascii="Arabic Typesetting" w:hAnsi="Arabic Typesetting" w:cs="Arabic Typesetting"/>
          <w:sz w:val="28"/>
          <w:szCs w:val="28"/>
          <w:rtl/>
        </w:rPr>
        <w:t>43</w:t>
      </w:r>
    </w:p>
  </w:footnote>
  <w:footnote w:id="109">
    <w:p w:rsidR="00854474" w:rsidRPr="00CD6049" w:rsidRDefault="00854474" w:rsidP="00B67382">
      <w:pPr>
        <w:pStyle w:val="a3"/>
        <w:bidi/>
        <w:rPr>
          <w:rFonts w:ascii="Arabic Typesetting" w:hAnsi="Arabic Typesetting" w:cs="Arabic Typesetting"/>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السدراتي، خلدون. مصدر سابق</w:t>
      </w:r>
      <w:r>
        <w:rPr>
          <w:rFonts w:ascii="Arabic Typesetting" w:hAnsi="Arabic Typesetting" w:cs="Arabic Typesetting" w:hint="cs"/>
          <w:sz w:val="28"/>
          <w:szCs w:val="28"/>
          <w:rtl/>
        </w:rPr>
        <w:t>.</w:t>
      </w:r>
      <w:r w:rsidRPr="00CD6049">
        <w:rPr>
          <w:rFonts w:ascii="Arabic Typesetting" w:hAnsi="Arabic Typesetting" w:cs="Arabic Typesetting"/>
          <w:sz w:val="28"/>
          <w:szCs w:val="28"/>
          <w:rtl/>
        </w:rPr>
        <w:t xml:space="preserve"> ص 4</w:t>
      </w:r>
    </w:p>
  </w:footnote>
  <w:footnote w:id="110">
    <w:p w:rsidR="00854474" w:rsidRPr="00560D49" w:rsidRDefault="00854474" w:rsidP="008B0A6F">
      <w:pPr>
        <w:pStyle w:val="a3"/>
        <w:bidi/>
        <w:rPr>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آفاق التناصية، المفهوم والمنظور.. </w:t>
      </w:r>
      <w:r>
        <w:rPr>
          <w:rFonts w:ascii="Arabic Typesetting" w:hAnsi="Arabic Typesetting" w:cs="Arabic Typesetting" w:hint="cs"/>
          <w:sz w:val="28"/>
          <w:szCs w:val="28"/>
          <w:rtl/>
        </w:rPr>
        <w:t>مصدر سابق.</w:t>
      </w:r>
      <w:r w:rsidRPr="00CD6049">
        <w:rPr>
          <w:rFonts w:ascii="Arabic Typesetting" w:hAnsi="Arabic Typesetting" w:cs="Arabic Typesetting"/>
          <w:sz w:val="28"/>
          <w:szCs w:val="28"/>
          <w:rtl/>
        </w:rPr>
        <w:t>ص75</w:t>
      </w:r>
      <w:r>
        <w:rPr>
          <w:rFonts w:ascii="Arabic Typesetting" w:hAnsi="Arabic Typesetting" w:cs="Arabic Typesetting" w:hint="cs"/>
          <w:sz w:val="28"/>
          <w:szCs w:val="28"/>
          <w:rtl/>
        </w:rPr>
        <w:t xml:space="preserve"> .انظر كذلك</w:t>
      </w:r>
      <w:r w:rsidRPr="00CD6049">
        <w:rPr>
          <w:rFonts w:ascii="Arabic Typesetting" w:hAnsi="Arabic Typesetting" w:cs="Arabic Typesetting"/>
          <w:sz w:val="28"/>
          <w:szCs w:val="28"/>
          <w:rtl/>
        </w:rPr>
        <w:t xml:space="preserve"> بشير</w:t>
      </w:r>
      <w:r>
        <w:rPr>
          <w:rFonts w:ascii="Arabic Typesetting" w:hAnsi="Arabic Typesetting" w:cs="Arabic Typesetting" w:hint="cs"/>
          <w:sz w:val="28"/>
          <w:szCs w:val="28"/>
          <w:rtl/>
        </w:rPr>
        <w:t xml:space="preserve"> القمري،</w:t>
      </w:r>
      <w:r w:rsidRPr="00CD6049">
        <w:rPr>
          <w:rFonts w:ascii="Arabic Typesetting" w:hAnsi="Arabic Typesetting" w:cs="Arabic Typesetting"/>
          <w:sz w:val="28"/>
          <w:szCs w:val="28"/>
          <w:rtl/>
        </w:rPr>
        <w:t xml:space="preserve"> شعرية ال</w:t>
      </w:r>
      <w:r>
        <w:rPr>
          <w:rFonts w:ascii="Arabic Typesetting" w:hAnsi="Arabic Typesetting" w:cs="Arabic Typesetting"/>
          <w:sz w:val="28"/>
          <w:szCs w:val="28"/>
          <w:rtl/>
        </w:rPr>
        <w:t>نص الروائي</w:t>
      </w:r>
      <w:r>
        <w:rPr>
          <w:rFonts w:ascii="Arabic Typesetting" w:hAnsi="Arabic Typesetting" w:cs="Arabic Typesetting" w:hint="cs"/>
          <w:sz w:val="28"/>
          <w:szCs w:val="28"/>
          <w:rtl/>
        </w:rPr>
        <w:t>،</w:t>
      </w:r>
      <w:r w:rsidRPr="00CD6049">
        <w:rPr>
          <w:rFonts w:ascii="Arabic Typesetting" w:hAnsi="Arabic Typesetting" w:cs="Arabic Typesetting"/>
          <w:sz w:val="28"/>
          <w:szCs w:val="28"/>
          <w:rtl/>
        </w:rPr>
        <w:t>البيادر</w:t>
      </w:r>
      <w:r>
        <w:rPr>
          <w:rFonts w:ascii="Arabic Typesetting" w:hAnsi="Arabic Typesetting" w:cs="Arabic Typesetting" w:hint="cs"/>
          <w:sz w:val="28"/>
          <w:szCs w:val="28"/>
          <w:rtl/>
        </w:rPr>
        <w:t>،</w:t>
      </w:r>
      <w:r>
        <w:rPr>
          <w:rFonts w:ascii="Arabic Typesetting" w:hAnsi="Arabic Typesetting" w:cs="Arabic Typesetting"/>
          <w:sz w:val="28"/>
          <w:szCs w:val="28"/>
          <w:rtl/>
        </w:rPr>
        <w:t>الرباط،</w:t>
      </w:r>
      <w:r w:rsidRPr="00CD6049">
        <w:rPr>
          <w:rFonts w:ascii="Arabic Typesetting" w:hAnsi="Arabic Typesetting" w:cs="Arabic Typesetting"/>
          <w:sz w:val="28"/>
          <w:szCs w:val="28"/>
          <w:rtl/>
        </w:rPr>
        <w:t>1991.</w:t>
      </w:r>
    </w:p>
  </w:footnote>
  <w:footnote w:id="111">
    <w:p w:rsidR="00854474" w:rsidRPr="00CD6049" w:rsidRDefault="00854474" w:rsidP="002C239E">
      <w:pPr>
        <w:pStyle w:val="a3"/>
        <w:rPr>
          <w:rFonts w:ascii="Arabic Typesetting" w:hAnsi="Arabic Typesetting" w:cs="Arabic Typesetting"/>
          <w:sz w:val="28"/>
          <w:szCs w:val="28"/>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Pr>
        <w:t>Bazerman, Charles: Intertextuality: Volosinov, Bakhtin….</w:t>
      </w:r>
      <w:r>
        <w:rPr>
          <w:rFonts w:ascii="Arabic Typesetting" w:hAnsi="Arabic Typesetting" w:cs="Arabic Typesetting" w:hint="cs"/>
          <w:sz w:val="28"/>
          <w:szCs w:val="28"/>
          <w:rtl/>
        </w:rPr>
        <w:t>مصدر سابق</w:t>
      </w:r>
      <w:r w:rsidRPr="00CD6049">
        <w:rPr>
          <w:rFonts w:ascii="Arabic Typesetting" w:hAnsi="Arabic Typesetting" w:cs="Arabic Typesetting"/>
          <w:sz w:val="28"/>
          <w:szCs w:val="28"/>
          <w:rtl/>
        </w:rPr>
        <w:t>(ترجمتي للفقرة)</w:t>
      </w:r>
    </w:p>
  </w:footnote>
  <w:footnote w:id="112">
    <w:p w:rsidR="00854474" w:rsidRPr="00FE4F03" w:rsidRDefault="00854474" w:rsidP="00FE4F03">
      <w:pPr>
        <w:pStyle w:val="a3"/>
        <w:bidi/>
        <w:rPr>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المصدر السابق</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ص</w:t>
      </w:r>
      <w:r>
        <w:rPr>
          <w:rFonts w:ascii="Arabic Typesetting" w:hAnsi="Arabic Typesetting" w:cs="Arabic Typesetting" w:hint="cs"/>
          <w:sz w:val="28"/>
          <w:szCs w:val="28"/>
          <w:rtl/>
        </w:rPr>
        <w:t>7</w:t>
      </w:r>
      <w:r w:rsidRPr="00CD6049">
        <w:rPr>
          <w:rFonts w:ascii="Arabic Typesetting" w:hAnsi="Arabic Typesetting" w:cs="Arabic Typesetting"/>
          <w:sz w:val="28"/>
          <w:szCs w:val="28"/>
          <w:rtl/>
        </w:rPr>
        <w:t xml:space="preserve"> (ترجمتي للفقرة)</w:t>
      </w:r>
    </w:p>
  </w:footnote>
  <w:footnote w:id="113">
    <w:p w:rsidR="00854474" w:rsidRPr="00CD6049" w:rsidRDefault="00854474" w:rsidP="00A30AC3">
      <w:pPr>
        <w:pStyle w:val="a3"/>
        <w:bidi/>
        <w:rPr>
          <w:rFonts w:ascii="Arabic Typesetting" w:hAnsi="Arabic Typesetting" w:cs="Arabic Typesetting"/>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درويش، محمود. الجدارية،</w:t>
      </w:r>
      <w:r>
        <w:rPr>
          <w:rFonts w:ascii="Arabic Typesetting" w:hAnsi="Arabic Typesetting" w:cs="Arabic Typesetting" w:hint="cs"/>
          <w:sz w:val="28"/>
          <w:szCs w:val="28"/>
          <w:rtl/>
        </w:rPr>
        <w:t>رياض الريس للكتب والنشر،بيروت،2001 ص19. انظر كذلك</w:t>
      </w:r>
      <w:r w:rsidRPr="00CD6049">
        <w:rPr>
          <w:rFonts w:ascii="Arabic Typesetting" w:hAnsi="Arabic Typesetting" w:cs="Arabic Typesetting"/>
          <w:sz w:val="28"/>
          <w:szCs w:val="28"/>
          <w:rtl/>
        </w:rPr>
        <w:t xml:space="preserve"> الموسوعة العالمية للشعر العربي، موقع أدب.</w:t>
      </w:r>
      <w:r w:rsidRPr="00CD6049">
        <w:rPr>
          <w:rFonts w:ascii="Arabic Typesetting" w:hAnsi="Arabic Typesetting" w:cs="Arabic Typesetting"/>
          <w:sz w:val="28"/>
          <w:szCs w:val="28"/>
        </w:rPr>
        <w:t>com</w:t>
      </w:r>
      <w:r w:rsidRPr="00CD6049">
        <w:rPr>
          <w:rFonts w:ascii="Arabic Typesetting" w:hAnsi="Arabic Typesetting" w:cs="Arabic Typesetting"/>
          <w:sz w:val="28"/>
          <w:szCs w:val="28"/>
          <w:rtl/>
        </w:rPr>
        <w:t xml:space="preserve"> القصيدة رقم </w:t>
      </w:r>
      <w:r w:rsidRPr="00CD6049">
        <w:rPr>
          <w:rFonts w:ascii="Arabic Typesetting" w:hAnsi="Arabic Typesetting" w:cs="Arabic Typesetting"/>
          <w:sz w:val="28"/>
          <w:szCs w:val="28"/>
        </w:rPr>
        <w:t>69386</w:t>
      </w:r>
    </w:p>
  </w:footnote>
  <w:footnote w:id="114">
    <w:p w:rsidR="00854474" w:rsidRPr="00CD6049" w:rsidRDefault="00854474" w:rsidP="008C71D1">
      <w:pPr>
        <w:pStyle w:val="a3"/>
        <w:bidi/>
        <w:rPr>
          <w:rFonts w:ascii="Arabic Typesetting" w:hAnsi="Arabic Typesetting" w:cs="Arabic Typesetting"/>
          <w:sz w:val="28"/>
          <w:szCs w:val="28"/>
          <w:rtl/>
          <w:lang w:bidi="ar-SY"/>
        </w:rPr>
      </w:pPr>
      <w:r w:rsidRPr="00CD6049">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درويش،</w:t>
      </w:r>
      <w:r w:rsidRPr="00CD6049">
        <w:rPr>
          <w:rFonts w:ascii="Arabic Typesetting" w:hAnsi="Arabic Typesetting" w:cs="Arabic Typesetting"/>
          <w:sz w:val="28"/>
          <w:szCs w:val="28"/>
          <w:rtl/>
        </w:rPr>
        <w:t xml:space="preserve"> المصدر السابق</w:t>
      </w:r>
      <w:r>
        <w:rPr>
          <w:rFonts w:ascii="Arabic Typesetting" w:hAnsi="Arabic Typesetting" w:cs="Arabic Typesetting" w:hint="cs"/>
          <w:sz w:val="28"/>
          <w:szCs w:val="28"/>
          <w:rtl/>
        </w:rPr>
        <w:t xml:space="preserve"> ص2</w:t>
      </w:r>
    </w:p>
  </w:footnote>
  <w:footnote w:id="115">
    <w:p w:rsidR="00854474" w:rsidRPr="00804999" w:rsidRDefault="00854474" w:rsidP="00AF5A2A">
      <w:pPr>
        <w:pStyle w:val="a3"/>
        <w:bidi/>
        <w:rPr>
          <w:sz w:val="24"/>
          <w:szCs w:val="24"/>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درويش</w:t>
      </w:r>
      <w:r>
        <w:rPr>
          <w:rFonts w:ascii="Arabic Typesetting" w:hAnsi="Arabic Typesetting" w:cs="Arabic Typesetting"/>
          <w:sz w:val="28"/>
          <w:szCs w:val="28"/>
          <w:rtl/>
        </w:rPr>
        <w:t xml:space="preserve">، </w:t>
      </w:r>
      <w:r w:rsidRPr="00CD6049">
        <w:rPr>
          <w:rFonts w:ascii="Arabic Typesetting" w:hAnsi="Arabic Typesetting" w:cs="Arabic Typesetting"/>
          <w:sz w:val="28"/>
          <w:szCs w:val="28"/>
          <w:rtl/>
        </w:rPr>
        <w:t xml:space="preserve">المصدر السابق </w:t>
      </w:r>
      <w:r>
        <w:rPr>
          <w:rFonts w:ascii="Arabic Typesetting" w:hAnsi="Arabic Typesetting" w:cs="Arabic Typesetting" w:hint="cs"/>
          <w:sz w:val="28"/>
          <w:szCs w:val="28"/>
          <w:rtl/>
        </w:rPr>
        <w:t>ص14</w:t>
      </w:r>
      <w:r w:rsidRPr="00CD6049">
        <w:rPr>
          <w:rFonts w:ascii="Arabic Typesetting" w:hAnsi="Arabic Typesetting" w:cs="Arabic Typesetting"/>
          <w:sz w:val="28"/>
          <w:szCs w:val="28"/>
          <w:rtl/>
        </w:rPr>
        <w:t xml:space="preserve">. </w:t>
      </w:r>
    </w:p>
  </w:footnote>
  <w:footnote w:id="116">
    <w:p w:rsidR="00854474" w:rsidRPr="00CD6049" w:rsidRDefault="00854474" w:rsidP="004858A9">
      <w:pPr>
        <w:pStyle w:val="a3"/>
        <w:rPr>
          <w:rFonts w:ascii="Arabic Typesetting" w:hAnsi="Arabic Typesetting" w:cs="Arabic Typesetting"/>
          <w:sz w:val="28"/>
          <w:szCs w:val="28"/>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Pr>
        <w:t>Alawi, Nabil: Intertexuality and Literary Translation between Arabic and English. Palestine:An-Najah University</w:t>
      </w:r>
      <w:r>
        <w:rPr>
          <w:rFonts w:ascii="Arabic Typesetting" w:hAnsi="Arabic Typesetting" w:cs="Arabic Typesetting"/>
          <w:sz w:val="28"/>
          <w:szCs w:val="28"/>
        </w:rPr>
        <w:t>/journals</w:t>
      </w:r>
      <w:r w:rsidRPr="00CD6049">
        <w:rPr>
          <w:rFonts w:ascii="Arabic Typesetting" w:hAnsi="Arabic Typesetting" w:cs="Arabic Typesetting"/>
          <w:sz w:val="28"/>
          <w:szCs w:val="28"/>
        </w:rPr>
        <w:t>,</w:t>
      </w:r>
      <w:r>
        <w:rPr>
          <w:rFonts w:ascii="Arabic Typesetting" w:hAnsi="Arabic Typesetting" w:cs="Arabic Typesetting"/>
          <w:sz w:val="28"/>
          <w:szCs w:val="28"/>
        </w:rPr>
        <w:t xml:space="preserve"> Vol.24,No.8,</w:t>
      </w:r>
      <w:r w:rsidRPr="00CD6049">
        <w:rPr>
          <w:rFonts w:ascii="Arabic Typesetting" w:hAnsi="Arabic Typesetting" w:cs="Arabic Typesetting"/>
          <w:sz w:val="28"/>
          <w:szCs w:val="28"/>
        </w:rPr>
        <w:t xml:space="preserve"> 2010</w:t>
      </w:r>
      <w:r>
        <w:rPr>
          <w:rFonts w:ascii="Arabic Typesetting" w:hAnsi="Arabic Typesetting" w:cs="Arabic Typesetting"/>
          <w:sz w:val="28"/>
          <w:szCs w:val="28"/>
        </w:rPr>
        <w:t>.pp.2437-2456</w:t>
      </w:r>
    </w:p>
  </w:footnote>
  <w:footnote w:id="117">
    <w:p w:rsidR="00854474" w:rsidRPr="00CD6049" w:rsidRDefault="00854474" w:rsidP="006316E2">
      <w:pPr>
        <w:pStyle w:val="a3"/>
        <w:bidi/>
        <w:rPr>
          <w:rFonts w:ascii="Arabic Typesetting" w:hAnsi="Arabic Typesetting" w:cs="Arabic Typesetting"/>
          <w:sz w:val="28"/>
          <w:szCs w:val="28"/>
          <w:rtl/>
          <w:lang w:bidi="ar-SY"/>
        </w:rPr>
      </w:pPr>
      <w:r w:rsidRPr="00CD6049">
        <w:rPr>
          <w:rStyle w:val="a4"/>
          <w:rFonts w:ascii="Arabic Typesetting" w:hAnsi="Arabic Typesetting" w:cs="Arabic Typesetting"/>
          <w:sz w:val="28"/>
          <w:szCs w:val="28"/>
        </w:rPr>
        <w:footnoteRef/>
      </w:r>
      <w:r>
        <w:rPr>
          <w:rFonts w:ascii="Arabic Typesetting" w:hAnsi="Arabic Typesetting" w:cs="Arabic Typesetting" w:hint="cs"/>
          <w:sz w:val="28"/>
          <w:szCs w:val="28"/>
          <w:rtl/>
        </w:rPr>
        <w:t>البياتي، عبد الوهاب خمسون قصيدة حب. اختيار وتقديم منصور قيسومة، دار سحر للنشر،ط1 1997 ص57</w:t>
      </w:r>
    </w:p>
  </w:footnote>
  <w:footnote w:id="118">
    <w:p w:rsidR="00854474" w:rsidRPr="00623C4D" w:rsidRDefault="00854474" w:rsidP="00623C4D">
      <w:pPr>
        <w:pStyle w:val="a3"/>
        <w:bidi/>
        <w:rPr>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lang w:bidi="ar-SY"/>
        </w:rPr>
        <w:t xml:space="preserve"> القرآن، سورة مريم- آية 25</w:t>
      </w:r>
    </w:p>
  </w:footnote>
  <w:footnote w:id="119">
    <w:p w:rsidR="00854474" w:rsidRPr="00CD6049" w:rsidRDefault="00854474" w:rsidP="009214A8">
      <w:pPr>
        <w:pStyle w:val="a3"/>
        <w:bidi/>
        <w:rPr>
          <w:rFonts w:ascii="Arabic Typesetting" w:hAnsi="Arabic Typesetting" w:cs="Arabic Typesetting"/>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درويش،</w:t>
      </w:r>
      <w:r w:rsidRPr="00CD6049">
        <w:rPr>
          <w:rFonts w:ascii="Arabic Typesetting" w:hAnsi="Arabic Typesetting" w:cs="Arabic Typesetting"/>
          <w:sz w:val="28"/>
          <w:szCs w:val="28"/>
          <w:rtl/>
          <w:lang w:bidi="ar-SY"/>
        </w:rPr>
        <w:t xml:space="preserve"> مصدر سابق</w:t>
      </w:r>
      <w:r>
        <w:rPr>
          <w:rFonts w:ascii="Arabic Typesetting" w:hAnsi="Arabic Typesetting" w:cs="Arabic Typesetting" w:hint="cs"/>
          <w:sz w:val="28"/>
          <w:szCs w:val="28"/>
          <w:rtl/>
          <w:lang w:bidi="ar-SY"/>
        </w:rPr>
        <w:t xml:space="preserve"> ص23</w:t>
      </w:r>
      <w:r w:rsidRPr="00CD6049">
        <w:rPr>
          <w:rFonts w:ascii="Arabic Typesetting" w:hAnsi="Arabic Typesetting" w:cs="Arabic Typesetting"/>
          <w:sz w:val="28"/>
          <w:szCs w:val="28"/>
          <w:rtl/>
          <w:lang w:bidi="ar-SY"/>
        </w:rPr>
        <w:t>.</w:t>
      </w:r>
    </w:p>
  </w:footnote>
  <w:footnote w:id="120">
    <w:p w:rsidR="00854474" w:rsidRPr="00CD6049" w:rsidRDefault="00854474" w:rsidP="00C4649D">
      <w:pPr>
        <w:pStyle w:val="a3"/>
        <w:bidi/>
        <w:rPr>
          <w:rFonts w:ascii="Arabic Typesetting" w:hAnsi="Arabic Typesetting" w:cs="Arabic Typesetting"/>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لبيد بن أبي ربيعة،</w:t>
      </w:r>
      <w:r>
        <w:rPr>
          <w:rFonts w:ascii="Arabic Typesetting" w:hAnsi="Arabic Typesetting" w:cs="Arabic Typesetting" w:hint="cs"/>
          <w:sz w:val="28"/>
          <w:szCs w:val="28"/>
          <w:rtl/>
          <w:lang w:bidi="ar-SY"/>
        </w:rPr>
        <w:t>الديوان. دار صادر، بيروت، ص132</w:t>
      </w:r>
    </w:p>
  </w:footnote>
  <w:footnote w:id="121">
    <w:p w:rsidR="00854474" w:rsidRPr="00CE55FA" w:rsidRDefault="00854474" w:rsidP="00782629">
      <w:pPr>
        <w:pStyle w:val="a3"/>
        <w:bidi/>
        <w:rPr>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الموسوعة العالمية للشعر العربي، موقع أدب.</w:t>
      </w:r>
      <w:r w:rsidRPr="00CD6049">
        <w:rPr>
          <w:rFonts w:ascii="Arabic Typesetting" w:hAnsi="Arabic Typesetting" w:cs="Arabic Typesetting"/>
          <w:sz w:val="28"/>
          <w:szCs w:val="28"/>
        </w:rPr>
        <w:t>com</w:t>
      </w:r>
      <w:r>
        <w:rPr>
          <w:rFonts w:ascii="Arabic Typesetting" w:hAnsi="Arabic Typesetting" w:cs="Arabic Typesetting" w:hint="cs"/>
          <w:sz w:val="28"/>
          <w:szCs w:val="28"/>
          <w:rtl/>
        </w:rPr>
        <w:t>ديوان بلندالحيدري ،</w:t>
      </w:r>
      <w:r w:rsidRPr="00BA49B3">
        <w:rPr>
          <w:rFonts w:ascii="Arabic Typesetting" w:hAnsi="Arabic Typesetting" w:cs="Arabic Typesetting"/>
          <w:sz w:val="28"/>
          <w:szCs w:val="28"/>
          <w:rtl/>
        </w:rPr>
        <w:t xml:space="preserve"> القصيدة رقم: 68633</w:t>
      </w:r>
      <w:r>
        <w:rPr>
          <w:rFonts w:ascii="Arabic Typesetting" w:hAnsi="Arabic Typesetting" w:cs="Arabic Typesetting" w:hint="cs"/>
          <w:sz w:val="28"/>
          <w:szCs w:val="28"/>
          <w:rtl/>
        </w:rPr>
        <w:t>.</w:t>
      </w:r>
    </w:p>
  </w:footnote>
  <w:footnote w:id="122">
    <w:p w:rsidR="00854474" w:rsidRPr="00CD6049" w:rsidRDefault="00854474" w:rsidP="009214A8">
      <w:pPr>
        <w:pStyle w:val="a3"/>
        <w:bidi/>
        <w:rPr>
          <w:rFonts w:ascii="Arabic Typesetting" w:hAnsi="Arabic Typesetting" w:cs="Arabic Typesetting"/>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حداد،</w:t>
      </w:r>
      <w:r>
        <w:rPr>
          <w:rFonts w:ascii="Arabic Typesetting" w:hAnsi="Arabic Typesetting" w:cs="Arabic Typesetting"/>
          <w:sz w:val="28"/>
          <w:szCs w:val="28"/>
          <w:rtl/>
        </w:rPr>
        <w:t>مصدر سابق</w:t>
      </w:r>
      <w:r w:rsidRPr="00CD6049">
        <w:rPr>
          <w:rFonts w:ascii="Arabic Typesetting" w:hAnsi="Arabic Typesetting" w:cs="Arabic Typesetting"/>
          <w:sz w:val="28"/>
          <w:szCs w:val="28"/>
          <w:rtl/>
        </w:rPr>
        <w:t xml:space="preserve"> ص 368</w:t>
      </w:r>
    </w:p>
  </w:footnote>
  <w:footnote w:id="123">
    <w:p w:rsidR="00854474" w:rsidRPr="00CD6049" w:rsidRDefault="00854474" w:rsidP="008B5270">
      <w:pPr>
        <w:pStyle w:val="a3"/>
        <w:bidi/>
        <w:rPr>
          <w:rFonts w:ascii="Arabic Typesetting" w:hAnsi="Arabic Typesetting" w:cs="Arabic Typesetting"/>
          <w:sz w:val="28"/>
          <w:szCs w:val="28"/>
          <w:rtl/>
          <w:lang w:bidi="ar-SY"/>
        </w:rPr>
      </w:pPr>
      <w:r w:rsidRPr="00CD6049">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الجرجاني،</w:t>
      </w:r>
      <w:r w:rsidRPr="00CD6049">
        <w:rPr>
          <w:rFonts w:ascii="Arabic Typesetting" w:hAnsi="Arabic Typesetting" w:cs="Arabic Typesetting"/>
          <w:sz w:val="28"/>
          <w:szCs w:val="28"/>
          <w:rtl/>
        </w:rPr>
        <w:t xml:space="preserve">عبد القاهر. أ سرار البلاغة في علم البيان، تصحيح محمد رشيد رضا- بيروت : دار المعرفة، 1982 </w:t>
      </w:r>
      <w:r>
        <w:rPr>
          <w:rFonts w:ascii="Arabic Typesetting" w:hAnsi="Arabic Typesetting" w:cs="Arabic Typesetting" w:hint="cs"/>
          <w:sz w:val="28"/>
          <w:szCs w:val="28"/>
          <w:rtl/>
        </w:rPr>
        <w:t>ص</w:t>
      </w:r>
      <w:r w:rsidRPr="00CD6049">
        <w:rPr>
          <w:rFonts w:ascii="Arabic Typesetting" w:hAnsi="Arabic Typesetting" w:cs="Arabic Typesetting"/>
          <w:sz w:val="28"/>
          <w:szCs w:val="28"/>
          <w:rtl/>
        </w:rPr>
        <w:t xml:space="preserve">293 </w:t>
      </w:r>
    </w:p>
  </w:footnote>
  <w:footnote w:id="124">
    <w:p w:rsidR="00854474" w:rsidRPr="00CD6049" w:rsidRDefault="00854474" w:rsidP="008B5270">
      <w:pPr>
        <w:pStyle w:val="a3"/>
        <w:bidi/>
        <w:rPr>
          <w:rFonts w:ascii="Arabic Typesetting" w:hAnsi="Arabic Typesetting" w:cs="Arabic Typesetting"/>
          <w:sz w:val="28"/>
          <w:szCs w:val="28"/>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الجرجاني</w:t>
      </w:r>
      <w:r>
        <w:rPr>
          <w:rFonts w:ascii="Arabic Typesetting" w:hAnsi="Arabic Typesetting" w:cs="Arabic Typesetting"/>
          <w:sz w:val="28"/>
          <w:szCs w:val="28"/>
          <w:rtl/>
        </w:rPr>
        <w:t>، عبد القاهر. دلائل الإعجاز</w:t>
      </w:r>
      <w:r w:rsidRPr="00CD6049">
        <w:rPr>
          <w:rFonts w:ascii="Arabic Typesetting" w:hAnsi="Arabic Typesetting" w:cs="Arabic Typesetting"/>
          <w:sz w:val="28"/>
          <w:szCs w:val="28"/>
          <w:rtl/>
        </w:rPr>
        <w:t>، قراءة وتعليق أبو فهر محمد محمود شاكر، القاهرة: مكتبة الخانجي، 1984</w:t>
      </w:r>
      <w:r>
        <w:rPr>
          <w:rFonts w:ascii="Arabic Typesetting" w:hAnsi="Arabic Typesetting" w:cs="Arabic Typesetting" w:hint="cs"/>
          <w:sz w:val="28"/>
          <w:szCs w:val="28"/>
          <w:rtl/>
        </w:rPr>
        <w:t>ص</w:t>
      </w:r>
      <w:r>
        <w:rPr>
          <w:rFonts w:ascii="Arabic Typesetting" w:hAnsi="Arabic Typesetting" w:cs="Arabic Typesetting"/>
          <w:sz w:val="28"/>
          <w:szCs w:val="28"/>
          <w:rtl/>
        </w:rPr>
        <w:t>489</w:t>
      </w:r>
    </w:p>
  </w:footnote>
  <w:footnote w:id="125">
    <w:p w:rsidR="00854474" w:rsidRDefault="00854474" w:rsidP="00D36363">
      <w:pPr>
        <w:pStyle w:val="a3"/>
        <w:bidi/>
        <w:rPr>
          <w:rtl/>
          <w:lang w:bidi="ar-SY"/>
        </w:rPr>
      </w:pPr>
      <w:r w:rsidRPr="00CD6049">
        <w:rPr>
          <w:rStyle w:val="a4"/>
          <w:rFonts w:ascii="Arabic Typesetting" w:hAnsi="Arabic Typesetting" w:cs="Arabic Typesetting"/>
          <w:sz w:val="28"/>
          <w:szCs w:val="28"/>
        </w:rPr>
        <w:footnoteRef/>
      </w:r>
      <w:r w:rsidRPr="00CD6049">
        <w:rPr>
          <w:rFonts w:ascii="Arabic Typesetting" w:hAnsi="Arabic Typesetting" w:cs="Arabic Typesetting"/>
          <w:sz w:val="28"/>
          <w:szCs w:val="28"/>
          <w:rtl/>
        </w:rPr>
        <w:t xml:space="preserve"> المصدر</w:t>
      </w:r>
      <w:r>
        <w:rPr>
          <w:rFonts w:ascii="Arabic Typesetting" w:hAnsi="Arabic Typesetting" w:cs="Arabic Typesetting" w:hint="cs"/>
          <w:sz w:val="28"/>
          <w:szCs w:val="28"/>
          <w:rtl/>
        </w:rPr>
        <w:t xml:space="preserve"> السابق،</w:t>
      </w:r>
      <w:r w:rsidRPr="00CD6049">
        <w:rPr>
          <w:rFonts w:ascii="Arabic Typesetting" w:hAnsi="Arabic Typesetting" w:cs="Arabic Typesetting"/>
          <w:sz w:val="28"/>
          <w:szCs w:val="28"/>
          <w:rtl/>
        </w:rPr>
        <w:t xml:space="preserve"> 500</w:t>
      </w:r>
    </w:p>
  </w:footnote>
  <w:footnote w:id="126">
    <w:p w:rsidR="00854474" w:rsidRPr="00707F66" w:rsidRDefault="00854474" w:rsidP="00074E65">
      <w:pPr>
        <w:pStyle w:val="a3"/>
        <w:bidi/>
        <w:rPr>
          <w:rFonts w:ascii="Arabic Typesetting" w:hAnsi="Arabic Typesetting" w:cs="Arabic Typesetting"/>
          <w:sz w:val="28"/>
          <w:szCs w:val="28"/>
          <w:rtl/>
          <w:lang w:bidi="ar-SY"/>
        </w:rPr>
      </w:pPr>
      <w:r w:rsidRPr="00707F66">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مجلة الآداب – العدد 21، بيروت 1998 ص</w:t>
      </w:r>
      <w:r w:rsidRPr="00707F66">
        <w:rPr>
          <w:rFonts w:ascii="Arabic Typesetting" w:hAnsi="Arabic Typesetting" w:cs="Arabic Typesetting"/>
          <w:sz w:val="28"/>
          <w:szCs w:val="28"/>
          <w:rtl/>
        </w:rPr>
        <w:t>50</w:t>
      </w:r>
    </w:p>
  </w:footnote>
  <w:footnote w:id="127">
    <w:p w:rsidR="00854474" w:rsidRPr="00707F66" w:rsidRDefault="00854474" w:rsidP="004B360B">
      <w:pPr>
        <w:pStyle w:val="a3"/>
        <w:bidi/>
        <w:rPr>
          <w:rFonts w:ascii="Arabic Typesetting" w:hAnsi="Arabic Typesetting" w:cs="Arabic Typesetting"/>
          <w:sz w:val="28"/>
          <w:szCs w:val="28"/>
          <w:rtl/>
          <w:lang w:bidi="ar-SY"/>
        </w:rPr>
      </w:pPr>
      <w:r w:rsidRPr="00707F66">
        <w:rPr>
          <w:rStyle w:val="a4"/>
          <w:rFonts w:ascii="Arabic Typesetting" w:hAnsi="Arabic Typesetting" w:cs="Arabic Typesetting"/>
          <w:sz w:val="28"/>
          <w:szCs w:val="28"/>
        </w:rPr>
        <w:footnoteRef/>
      </w:r>
      <w:r w:rsidRPr="00707F66">
        <w:rPr>
          <w:rFonts w:ascii="Arabic Typesetting" w:hAnsi="Arabic Typesetting" w:cs="Arabic Typesetting"/>
          <w:sz w:val="28"/>
          <w:szCs w:val="28"/>
          <w:rtl/>
          <w:lang w:bidi="ar-SY"/>
        </w:rPr>
        <w:t>الحاتمي، محمد أبو الحسن المظفر.</w:t>
      </w:r>
      <w:r>
        <w:rPr>
          <w:rFonts w:ascii="Arabic Typesetting" w:hAnsi="Arabic Typesetting" w:cs="Arabic Typesetting"/>
          <w:sz w:val="28"/>
          <w:szCs w:val="28"/>
          <w:rtl/>
          <w:lang w:bidi="ar-SY"/>
        </w:rPr>
        <w:t xml:space="preserve"> حلية المحاضرة...في صناعة الشعر، العراق: دار الرشيد للنشر </w:t>
      </w:r>
      <w:r w:rsidRPr="00707F66">
        <w:rPr>
          <w:rFonts w:ascii="Arabic Typesetting" w:hAnsi="Arabic Typesetting" w:cs="Arabic Typesetting"/>
          <w:sz w:val="28"/>
          <w:szCs w:val="28"/>
          <w:rtl/>
          <w:lang w:bidi="ar-SY"/>
        </w:rPr>
        <w:t>1979</w:t>
      </w:r>
      <w:r>
        <w:rPr>
          <w:rFonts w:ascii="Arabic Typesetting" w:hAnsi="Arabic Typesetting" w:cs="Arabic Typesetting" w:hint="cs"/>
          <w:sz w:val="28"/>
          <w:szCs w:val="28"/>
          <w:rtl/>
          <w:lang w:bidi="ar-SY"/>
        </w:rPr>
        <w:t xml:space="preserve"> ص203</w:t>
      </w:r>
      <w:r w:rsidRPr="00707F66">
        <w:rPr>
          <w:rFonts w:ascii="Arabic Typesetting" w:hAnsi="Arabic Typesetting" w:cs="Arabic Typesetting"/>
          <w:sz w:val="28"/>
          <w:szCs w:val="28"/>
          <w:rtl/>
          <w:lang w:bidi="ar-SY"/>
        </w:rPr>
        <w:t>.</w:t>
      </w:r>
    </w:p>
  </w:footnote>
  <w:footnote w:id="128">
    <w:p w:rsidR="00854474" w:rsidRPr="001A224D" w:rsidRDefault="00854474" w:rsidP="004B360B">
      <w:pPr>
        <w:pStyle w:val="a3"/>
        <w:bidi/>
        <w:rPr>
          <w:sz w:val="28"/>
          <w:szCs w:val="28"/>
          <w:rtl/>
          <w:lang w:bidi="ar-SY"/>
        </w:rPr>
      </w:pPr>
      <w:r w:rsidRPr="00707F66">
        <w:rPr>
          <w:rStyle w:val="a4"/>
          <w:rFonts w:ascii="Arabic Typesetting" w:hAnsi="Arabic Typesetting" w:cs="Arabic Typesetting"/>
          <w:sz w:val="28"/>
          <w:szCs w:val="28"/>
        </w:rPr>
        <w:footnoteRef/>
      </w:r>
      <w:r>
        <w:rPr>
          <w:rFonts w:ascii="Arabic Typesetting" w:hAnsi="Arabic Typesetting" w:cs="Arabic Typesetting" w:hint="cs"/>
          <w:sz w:val="28"/>
          <w:szCs w:val="28"/>
          <w:rtl/>
          <w:lang w:bidi="ar-SY"/>
        </w:rPr>
        <w:t xml:space="preserve"> المصدر السابق</w:t>
      </w:r>
    </w:p>
  </w:footnote>
  <w:footnote w:id="129">
    <w:p w:rsidR="00854474" w:rsidRPr="00707F66" w:rsidRDefault="00854474" w:rsidP="0053209C">
      <w:pPr>
        <w:pStyle w:val="a3"/>
        <w:bidi/>
        <w:rPr>
          <w:rFonts w:ascii="Arabic Typesetting" w:hAnsi="Arabic Typesetting" w:cs="Arabic Typesetting"/>
          <w:sz w:val="28"/>
          <w:szCs w:val="28"/>
          <w:rtl/>
          <w:lang w:bidi="ar-SY"/>
        </w:rPr>
      </w:pPr>
      <w:r w:rsidRPr="00707F66">
        <w:rPr>
          <w:rStyle w:val="a4"/>
          <w:rFonts w:ascii="Arabic Typesetting" w:hAnsi="Arabic Typesetting" w:cs="Arabic Typesetting"/>
          <w:sz w:val="28"/>
          <w:szCs w:val="28"/>
        </w:rPr>
        <w:footnoteRef/>
      </w:r>
      <w:r>
        <w:rPr>
          <w:rFonts w:ascii="Arabic Typesetting" w:hAnsi="Arabic Typesetting" w:cs="Arabic Typesetting"/>
          <w:sz w:val="28"/>
          <w:szCs w:val="28"/>
          <w:rtl/>
          <w:lang w:bidi="ar-SY"/>
        </w:rPr>
        <w:t xml:space="preserve"> ا</w:t>
      </w:r>
      <w:r>
        <w:rPr>
          <w:rFonts w:ascii="Arabic Typesetting" w:hAnsi="Arabic Typesetting" w:cs="Arabic Typesetting" w:hint="cs"/>
          <w:sz w:val="28"/>
          <w:szCs w:val="28"/>
          <w:rtl/>
          <w:lang w:bidi="ar-SY"/>
        </w:rPr>
        <w:t>لمصدر السابق</w:t>
      </w:r>
    </w:p>
  </w:footnote>
  <w:footnote w:id="130">
    <w:p w:rsidR="00854474" w:rsidRPr="00707F66" w:rsidRDefault="00854474" w:rsidP="00B3361D">
      <w:pPr>
        <w:pStyle w:val="a3"/>
        <w:bidi/>
        <w:rPr>
          <w:rFonts w:ascii="Arabic Typesetting" w:hAnsi="Arabic Typesetting" w:cs="Arabic Typesetting"/>
          <w:sz w:val="28"/>
          <w:szCs w:val="28"/>
          <w:rtl/>
          <w:lang w:bidi="ar-SY"/>
        </w:rPr>
      </w:pPr>
      <w:r w:rsidRPr="00707F66">
        <w:rPr>
          <w:rStyle w:val="a4"/>
          <w:rFonts w:ascii="Arabic Typesetting" w:hAnsi="Arabic Typesetting" w:cs="Arabic Typesetting"/>
          <w:sz w:val="28"/>
          <w:szCs w:val="28"/>
        </w:rPr>
        <w:footnoteRef/>
      </w:r>
      <w:r w:rsidRPr="00707F66">
        <w:rPr>
          <w:rFonts w:ascii="Arabic Typesetting" w:hAnsi="Arabic Typesetting" w:cs="Arabic Typesetting"/>
          <w:sz w:val="28"/>
          <w:szCs w:val="28"/>
          <w:rtl/>
        </w:rPr>
        <w:t>القيرواني،ابن رشيق. العمدة في محاسن الشعر وآدابه-تحقيق محمد محي الدين عبد الحميد-دار الجيل 1981</w:t>
      </w:r>
      <w:r>
        <w:rPr>
          <w:rFonts w:ascii="Arabic Typesetting" w:hAnsi="Arabic Typesetting" w:cs="Arabic Typesetting" w:hint="cs"/>
          <w:sz w:val="28"/>
          <w:szCs w:val="28"/>
          <w:rtl/>
        </w:rPr>
        <w:t>،ص159</w:t>
      </w:r>
    </w:p>
  </w:footnote>
  <w:footnote w:id="131">
    <w:p w:rsidR="00854474" w:rsidRPr="00596D81" w:rsidRDefault="00854474" w:rsidP="003A01E6">
      <w:pPr>
        <w:pStyle w:val="a3"/>
        <w:bidi/>
        <w:rPr>
          <w:sz w:val="28"/>
          <w:szCs w:val="28"/>
          <w:rtl/>
          <w:lang w:bidi="ar-SY"/>
        </w:rPr>
      </w:pPr>
      <w:r w:rsidRPr="00707F66">
        <w:rPr>
          <w:rStyle w:val="a4"/>
          <w:rFonts w:ascii="Arabic Typesetting" w:hAnsi="Arabic Typesetting" w:cs="Arabic Typesetting"/>
          <w:sz w:val="28"/>
          <w:szCs w:val="28"/>
        </w:rPr>
        <w:footnoteRef/>
      </w:r>
      <w:r w:rsidRPr="00707F66">
        <w:rPr>
          <w:rFonts w:ascii="Arabic Typesetting" w:hAnsi="Arabic Typesetting" w:cs="Arabic Typesetting"/>
          <w:sz w:val="28"/>
          <w:szCs w:val="28"/>
          <w:rtl/>
        </w:rPr>
        <w:t xml:space="preserve"> ابن خلدون،</w:t>
      </w:r>
      <w:r>
        <w:rPr>
          <w:rFonts w:ascii="Arabic Typesetting" w:hAnsi="Arabic Typesetting" w:cs="Arabic Typesetting"/>
          <w:sz w:val="28"/>
          <w:szCs w:val="28"/>
          <w:rtl/>
        </w:rPr>
        <w:t>المقدمة الفصل 55 ص 119</w:t>
      </w:r>
      <w:r>
        <w:rPr>
          <w:rFonts w:ascii="Arabic Typesetting" w:hAnsi="Arabic Typesetting" w:cs="Arabic Typesetting" w:hint="cs"/>
          <w:sz w:val="28"/>
          <w:szCs w:val="28"/>
          <w:rtl/>
        </w:rPr>
        <w:t>7</w:t>
      </w:r>
    </w:p>
  </w:footnote>
  <w:footnote w:id="132">
    <w:p w:rsidR="00854474" w:rsidRPr="00B9665A" w:rsidRDefault="00854474" w:rsidP="00A02C10">
      <w:pPr>
        <w:pStyle w:val="a3"/>
        <w:bidi/>
        <w:rPr>
          <w:rFonts w:ascii="Arabic Typesetting" w:hAnsi="Arabic Typesetting" w:cs="Arabic Typesetting"/>
          <w:sz w:val="28"/>
          <w:szCs w:val="28"/>
          <w:rtl/>
          <w:lang w:bidi="ar-SY"/>
        </w:rPr>
      </w:pPr>
      <w:r w:rsidRPr="00B9665A">
        <w:rPr>
          <w:rStyle w:val="a4"/>
          <w:rFonts w:ascii="Arabic Typesetting" w:hAnsi="Arabic Typesetting" w:cs="Arabic Typesetting"/>
          <w:sz w:val="28"/>
          <w:szCs w:val="28"/>
        </w:rPr>
        <w:footnoteRef/>
      </w:r>
      <w:r w:rsidRPr="00B9665A">
        <w:rPr>
          <w:rFonts w:ascii="Arabic Typesetting" w:hAnsi="Arabic Typesetting" w:cs="Arabic Typesetting"/>
          <w:sz w:val="28"/>
          <w:szCs w:val="28"/>
          <w:rtl/>
        </w:rPr>
        <w:t>عبد الملك، مرتاض. مجلة الموقف الأدبي-</w:t>
      </w:r>
      <w:r>
        <w:rPr>
          <w:rFonts w:ascii="Arabic Typesetting" w:hAnsi="Arabic Typesetting" w:cs="Arabic Typesetting" w:hint="cs"/>
          <w:sz w:val="28"/>
          <w:szCs w:val="28"/>
          <w:rtl/>
        </w:rPr>
        <w:t>دمشق،</w:t>
      </w:r>
      <w:r w:rsidRPr="00B9665A">
        <w:rPr>
          <w:rFonts w:ascii="Arabic Typesetting" w:hAnsi="Arabic Typesetting" w:cs="Arabic Typesetting"/>
          <w:sz w:val="28"/>
          <w:szCs w:val="28"/>
          <w:rtl/>
        </w:rPr>
        <w:t xml:space="preserve"> العدد 330</w:t>
      </w:r>
      <w:r>
        <w:rPr>
          <w:rFonts w:ascii="Arabic Typesetting" w:hAnsi="Arabic Typesetting" w:cs="Arabic Typesetting" w:hint="cs"/>
          <w:sz w:val="28"/>
          <w:szCs w:val="28"/>
          <w:rtl/>
        </w:rPr>
        <w:t xml:space="preserve">،1989. </w:t>
      </w:r>
      <w:r>
        <w:rPr>
          <w:rFonts w:ascii="Arabic Typesetting" w:hAnsi="Arabic Typesetting" w:cs="Arabic Typesetting"/>
          <w:sz w:val="28"/>
          <w:szCs w:val="28"/>
          <w:rtl/>
        </w:rPr>
        <w:t>ص 1</w:t>
      </w:r>
      <w:r>
        <w:rPr>
          <w:rFonts w:ascii="Arabic Typesetting" w:hAnsi="Arabic Typesetting" w:cs="Arabic Typesetting" w:hint="cs"/>
          <w:sz w:val="28"/>
          <w:szCs w:val="28"/>
          <w:rtl/>
        </w:rPr>
        <w:t>7</w:t>
      </w:r>
    </w:p>
  </w:footnote>
  <w:footnote w:id="133">
    <w:p w:rsidR="00854474" w:rsidRPr="00B9665A" w:rsidRDefault="00854474" w:rsidP="00A4443B">
      <w:pPr>
        <w:pStyle w:val="a3"/>
        <w:rPr>
          <w:rFonts w:ascii="Arabic Typesetting" w:hAnsi="Arabic Typesetting" w:cs="Arabic Typesetting"/>
          <w:sz w:val="28"/>
          <w:szCs w:val="28"/>
          <w:lang w:bidi="ar-SY"/>
        </w:rPr>
      </w:pPr>
      <w:r w:rsidRPr="00B9665A">
        <w:rPr>
          <w:rStyle w:val="a4"/>
          <w:rFonts w:ascii="Arabic Typesetting" w:hAnsi="Arabic Typesetting" w:cs="Arabic Typesetting"/>
          <w:sz w:val="28"/>
          <w:szCs w:val="28"/>
        </w:rPr>
        <w:footnoteRef/>
      </w:r>
      <w:r w:rsidRPr="00B9665A">
        <w:rPr>
          <w:rFonts w:ascii="Arabic Typesetting" w:hAnsi="Arabic Typesetting" w:cs="Arabic Typesetting"/>
          <w:sz w:val="28"/>
          <w:szCs w:val="28"/>
          <w:lang w:bidi="ar-SY"/>
        </w:rPr>
        <w:t xml:space="preserve"> Gennette, Palimpsests: Literature in the second degree, Channa Newman and Claude Doubinsky (trans.), Lincoln NE and London: University of Nebraska Press, 1997a:5.</w:t>
      </w:r>
    </w:p>
  </w:footnote>
  <w:footnote w:id="134">
    <w:p w:rsidR="00854474" w:rsidRPr="00B9665A" w:rsidRDefault="00854474" w:rsidP="00070EE4">
      <w:pPr>
        <w:pStyle w:val="a3"/>
        <w:bidi/>
        <w:rPr>
          <w:rFonts w:ascii="Arabic Typesetting" w:hAnsi="Arabic Typesetting" w:cs="Arabic Typesetting"/>
          <w:sz w:val="28"/>
          <w:szCs w:val="28"/>
          <w:rtl/>
          <w:lang w:bidi="ar-SY"/>
        </w:rPr>
      </w:pPr>
      <w:r w:rsidRPr="00B9665A">
        <w:rPr>
          <w:rStyle w:val="a4"/>
          <w:rFonts w:ascii="Arabic Typesetting" w:hAnsi="Arabic Typesetting" w:cs="Arabic Typesetting"/>
          <w:sz w:val="28"/>
          <w:szCs w:val="28"/>
        </w:rPr>
        <w:footnoteRef/>
      </w:r>
      <w:r w:rsidRPr="00B9665A">
        <w:rPr>
          <w:rFonts w:ascii="Arabic Typesetting" w:hAnsi="Arabic Typesetting" w:cs="Arabic Typesetting"/>
          <w:sz w:val="28"/>
          <w:szCs w:val="28"/>
          <w:rtl/>
          <w:lang w:bidi="ar-SY"/>
        </w:rPr>
        <w:t xml:space="preserve"> القاسمي،علي –الترجمة وأدوا</w:t>
      </w:r>
      <w:r>
        <w:rPr>
          <w:rFonts w:ascii="Arabic Typesetting" w:hAnsi="Arabic Typesetting" w:cs="Arabic Typesetting"/>
          <w:sz w:val="28"/>
          <w:szCs w:val="28"/>
          <w:rtl/>
          <w:lang w:bidi="ar-SY"/>
        </w:rPr>
        <w:t>تها: دراسات في النظرية والتطبيق</w:t>
      </w:r>
      <w:r w:rsidRPr="00B9665A">
        <w:rPr>
          <w:rFonts w:ascii="Arabic Typesetting" w:hAnsi="Arabic Typesetting" w:cs="Arabic Typesetting"/>
          <w:sz w:val="28"/>
          <w:szCs w:val="28"/>
          <w:rtl/>
          <w:lang w:bidi="ar-SY"/>
        </w:rPr>
        <w:t xml:space="preserve">، بيروت </w:t>
      </w:r>
      <w:r w:rsidRPr="00B9665A">
        <w:rPr>
          <w:rFonts w:ascii="Arabic Typesetting" w:hAnsi="Arabic Typesetting" w:cs="Arabic Typesetting"/>
          <w:sz w:val="28"/>
          <w:szCs w:val="28"/>
          <w:lang w:bidi="ar-SY"/>
        </w:rPr>
        <w:t>:</w:t>
      </w:r>
      <w:r>
        <w:rPr>
          <w:rFonts w:ascii="Arabic Typesetting" w:hAnsi="Arabic Typesetting" w:cs="Arabic Typesetting"/>
          <w:sz w:val="28"/>
          <w:szCs w:val="28"/>
          <w:rtl/>
          <w:lang w:bidi="ar-SY"/>
        </w:rPr>
        <w:t>مكتبة ناشرون، 2009،</w:t>
      </w:r>
      <w:r w:rsidRPr="00B9665A">
        <w:rPr>
          <w:rFonts w:ascii="Arabic Typesetting" w:hAnsi="Arabic Typesetting" w:cs="Arabic Typesetting"/>
          <w:sz w:val="28"/>
          <w:szCs w:val="28"/>
          <w:rtl/>
          <w:lang w:bidi="ar-SY"/>
        </w:rPr>
        <w:t>ص154</w:t>
      </w:r>
    </w:p>
  </w:footnote>
  <w:footnote w:id="135">
    <w:p w:rsidR="00854474" w:rsidRPr="00B9665A" w:rsidRDefault="00854474" w:rsidP="00910570">
      <w:pPr>
        <w:pStyle w:val="a3"/>
        <w:bidi/>
        <w:rPr>
          <w:rFonts w:ascii="Arabic Typesetting" w:hAnsi="Arabic Typesetting" w:cs="Arabic Typesetting"/>
          <w:rtl/>
          <w:lang w:bidi="ar-SY"/>
        </w:rPr>
      </w:pPr>
      <w:r w:rsidRPr="00B9665A">
        <w:rPr>
          <w:rStyle w:val="a4"/>
          <w:rFonts w:ascii="Arabic Typesetting" w:hAnsi="Arabic Typesetting" w:cs="Arabic Typesetting"/>
          <w:sz w:val="28"/>
          <w:szCs w:val="28"/>
        </w:rPr>
        <w:footnoteRef/>
      </w:r>
      <w:r>
        <w:rPr>
          <w:rFonts w:ascii="Arabic Typesetting" w:hAnsi="Arabic Typesetting" w:cs="Arabic Typesetting"/>
          <w:sz w:val="28"/>
          <w:szCs w:val="28"/>
          <w:rtl/>
          <w:lang w:bidi="ar-SY"/>
        </w:rPr>
        <w:t xml:space="preserve">  بنعبد العالي،عبد السلام</w:t>
      </w:r>
      <w:r w:rsidRPr="00B9665A">
        <w:rPr>
          <w:rFonts w:ascii="Arabic Typesetting" w:hAnsi="Arabic Typesetting" w:cs="Arabic Typesetting"/>
          <w:sz w:val="28"/>
          <w:szCs w:val="28"/>
          <w:rtl/>
          <w:lang w:bidi="ar-SY"/>
        </w:rPr>
        <w:t>. في الترجمة، الدار البيضاء، دارتوبقال للنشر، 2006-ص67</w:t>
      </w:r>
    </w:p>
  </w:footnote>
  <w:footnote w:id="136">
    <w:p w:rsidR="00854474" w:rsidRPr="00EC43BE" w:rsidRDefault="00854474" w:rsidP="00910570">
      <w:pPr>
        <w:pStyle w:val="a3"/>
        <w:bidi/>
        <w:rPr>
          <w:sz w:val="28"/>
          <w:szCs w:val="28"/>
          <w:rtl/>
          <w:lang w:bidi="ar-SY"/>
        </w:rPr>
      </w:pPr>
      <w:r w:rsidRPr="00B9665A">
        <w:rPr>
          <w:rStyle w:val="a4"/>
          <w:rFonts w:ascii="Arabic Typesetting" w:hAnsi="Arabic Typesetting" w:cs="Arabic Typesetting"/>
          <w:sz w:val="28"/>
          <w:szCs w:val="28"/>
        </w:rPr>
        <w:footnoteRef/>
      </w:r>
      <w:r w:rsidRPr="00B9665A">
        <w:rPr>
          <w:rFonts w:ascii="Arabic Typesetting" w:hAnsi="Arabic Typesetting" w:cs="Arabic Typesetting"/>
          <w:sz w:val="28"/>
          <w:szCs w:val="28"/>
          <w:rtl/>
          <w:lang w:bidi="ar-SY"/>
        </w:rPr>
        <w:t xml:space="preserve"> القاسمي. مصدر سابق، ص17</w:t>
      </w:r>
    </w:p>
  </w:footnote>
  <w:footnote w:id="137">
    <w:p w:rsidR="00854474" w:rsidRPr="00A50595" w:rsidRDefault="00854474" w:rsidP="00B97C12">
      <w:pPr>
        <w:pStyle w:val="a3"/>
        <w:bidi/>
        <w:rPr>
          <w:rFonts w:ascii="Arabic Typesetting" w:hAnsi="Arabic Typesetting" w:cs="Arabic Typesetting"/>
          <w:sz w:val="28"/>
          <w:szCs w:val="28"/>
          <w:rtl/>
          <w:lang w:bidi="ar-SY"/>
        </w:rPr>
      </w:pPr>
      <w:r w:rsidRPr="00A50595">
        <w:rPr>
          <w:rStyle w:val="a4"/>
          <w:rFonts w:ascii="Arabic Typesetting" w:hAnsi="Arabic Typesetting" w:cs="Arabic Typesetting"/>
          <w:sz w:val="28"/>
          <w:szCs w:val="28"/>
        </w:rPr>
        <w:footnoteRef/>
      </w:r>
      <w:r w:rsidRPr="00A50595">
        <w:rPr>
          <w:rFonts w:ascii="Arabic Typesetting" w:hAnsi="Arabic Typesetting" w:cs="Arabic Typesetting"/>
          <w:sz w:val="28"/>
          <w:szCs w:val="28"/>
          <w:rtl/>
          <w:lang w:bidi="ar-SY"/>
        </w:rPr>
        <w:t xml:space="preserve"> ناعوت</w:t>
      </w:r>
      <w:r>
        <w:rPr>
          <w:rFonts w:ascii="Arabic Typesetting" w:hAnsi="Arabic Typesetting" w:cs="Arabic Typesetting" w:hint="cs"/>
          <w:sz w:val="28"/>
          <w:szCs w:val="28"/>
          <w:rtl/>
          <w:lang w:bidi="ar-SY"/>
        </w:rPr>
        <w:t xml:space="preserve">،فاطمة. ترجمة الشعر بين الحرفية والإبداع، مجلة الألسن للترجمة، كلية الألسن، جامعة عين شمس </w:t>
      </w:r>
    </w:p>
  </w:footnote>
  <w:footnote w:id="138">
    <w:p w:rsidR="00854474" w:rsidRPr="00A50595" w:rsidRDefault="00854474" w:rsidP="00A26933">
      <w:pPr>
        <w:pStyle w:val="a3"/>
        <w:bidi/>
        <w:rPr>
          <w:rFonts w:ascii="Arabic Typesetting" w:hAnsi="Arabic Typesetting" w:cs="Arabic Typesetting"/>
          <w:sz w:val="28"/>
          <w:szCs w:val="28"/>
        </w:rPr>
      </w:pPr>
      <w:r w:rsidRPr="00A50595">
        <w:rPr>
          <w:rStyle w:val="a4"/>
          <w:rFonts w:ascii="Arabic Typesetting" w:hAnsi="Arabic Typesetting" w:cs="Arabic Typesetting"/>
          <w:sz w:val="28"/>
          <w:szCs w:val="28"/>
        </w:rPr>
        <w:footnoteRef/>
      </w:r>
      <w:r w:rsidRPr="00A50595">
        <w:rPr>
          <w:rFonts w:ascii="Arabic Typesetting" w:hAnsi="Arabic Typesetting" w:cs="Arabic Typesetting"/>
          <w:sz w:val="28"/>
          <w:szCs w:val="28"/>
          <w:rtl/>
        </w:rPr>
        <w:t xml:space="preserve"> ترجمة الشعر بين الحرفية والإبداع، المصدر السابق</w:t>
      </w:r>
    </w:p>
  </w:footnote>
  <w:footnote w:id="139">
    <w:p w:rsidR="00854474" w:rsidRPr="004D5C96" w:rsidRDefault="00854474" w:rsidP="00171AAF">
      <w:pPr>
        <w:pStyle w:val="a3"/>
        <w:bidi/>
        <w:rPr>
          <w:rFonts w:ascii="Arabic Typesetting" w:hAnsi="Arabic Typesetting" w:cs="Arabic Typesetting"/>
          <w:sz w:val="28"/>
          <w:szCs w:val="28"/>
          <w:rtl/>
          <w:lang w:bidi="ar-SY"/>
        </w:rPr>
      </w:pPr>
      <w:r w:rsidRPr="00A50595">
        <w:rPr>
          <w:rStyle w:val="a4"/>
          <w:rFonts w:ascii="Arabic Typesetting" w:hAnsi="Arabic Typesetting" w:cs="Arabic Typesetting"/>
          <w:sz w:val="28"/>
          <w:szCs w:val="28"/>
        </w:rPr>
        <w:footnoteRef/>
      </w:r>
      <w:r w:rsidRPr="00A50595">
        <w:rPr>
          <w:rFonts w:ascii="Arabic Typesetting" w:hAnsi="Arabic Typesetting" w:cs="Arabic Typesetting"/>
          <w:sz w:val="28"/>
          <w:szCs w:val="28"/>
          <w:rtl/>
          <w:lang w:bidi="ar-SY"/>
        </w:rPr>
        <w:t xml:space="preserve"> ترجمة الشعر بين الحرفية والإبداع، المصدر السابق</w:t>
      </w:r>
    </w:p>
  </w:footnote>
  <w:footnote w:id="140">
    <w:p w:rsidR="00854474" w:rsidRPr="002031D2" w:rsidRDefault="00854474" w:rsidP="00256940">
      <w:pPr>
        <w:pStyle w:val="a3"/>
        <w:rPr>
          <w:rFonts w:ascii="Arabic Typesetting" w:hAnsi="Arabic Typesetting" w:cs="Arabic Typesetting"/>
          <w:sz w:val="28"/>
          <w:szCs w:val="28"/>
          <w:lang w:bidi="ar-SY"/>
        </w:rPr>
      </w:pPr>
      <w:r w:rsidRPr="002031D2">
        <w:rPr>
          <w:rStyle w:val="a4"/>
          <w:rFonts w:ascii="Arabic Typesetting" w:hAnsi="Arabic Typesetting" w:cs="Arabic Typesetting"/>
          <w:sz w:val="28"/>
          <w:szCs w:val="28"/>
        </w:rPr>
        <w:footnoteRef/>
      </w:r>
      <w:r w:rsidRPr="002031D2">
        <w:rPr>
          <w:rFonts w:ascii="Arabic Typesetting" w:hAnsi="Arabic Typesetting" w:cs="Arabic Typesetting"/>
          <w:sz w:val="28"/>
          <w:szCs w:val="28"/>
        </w:rPr>
        <w:t>Baker, M.In Other Words: A Coursebook on Translation, London: Routledge. 1992, pp. 71-77and 228-243.</w:t>
      </w:r>
    </w:p>
  </w:footnote>
  <w:footnote w:id="141">
    <w:p w:rsidR="00854474" w:rsidRPr="00DF1A9B" w:rsidRDefault="00854474" w:rsidP="00EF5E07">
      <w:pPr>
        <w:pStyle w:val="a3"/>
        <w:rPr>
          <w:sz w:val="24"/>
          <w:szCs w:val="24"/>
          <w:lang w:bidi="ar-SY"/>
        </w:rPr>
      </w:pPr>
      <w:r w:rsidRPr="002031D2">
        <w:rPr>
          <w:rStyle w:val="a4"/>
          <w:rFonts w:ascii="Arabic Typesetting" w:hAnsi="Arabic Typesetting" w:cs="Arabic Typesetting"/>
          <w:sz w:val="28"/>
          <w:szCs w:val="28"/>
        </w:rPr>
        <w:footnoteRef/>
      </w:r>
      <w:r w:rsidRPr="002031D2">
        <w:rPr>
          <w:rFonts w:ascii="Arabic Typesetting" w:hAnsi="Arabic Typesetting" w:cs="Arabic Typesetting"/>
          <w:sz w:val="28"/>
          <w:szCs w:val="28"/>
        </w:rPr>
        <w:t xml:space="preserve"> Hatim, B. and Mason, I. Discourse and the Translator, London: Longman. 1990,pp.133-137</w:t>
      </w:r>
    </w:p>
  </w:footnote>
  <w:footnote w:id="142">
    <w:p w:rsidR="00854474" w:rsidRDefault="00854474" w:rsidP="00B91533">
      <w:pPr>
        <w:pStyle w:val="a3"/>
        <w:rPr>
          <w:rFonts w:ascii="Arabic Typesetting" w:hAnsi="Arabic Typesetting" w:cs="Arabic Typesetting"/>
          <w:sz w:val="28"/>
          <w:szCs w:val="28"/>
          <w:rtl/>
        </w:rPr>
      </w:pPr>
      <w:r w:rsidRPr="00015BFC">
        <w:rPr>
          <w:rStyle w:val="a4"/>
          <w:rFonts w:ascii="Arabic Typesetting" w:hAnsi="Arabic Typesetting" w:cs="Arabic Typesetting"/>
          <w:sz w:val="28"/>
          <w:szCs w:val="28"/>
        </w:rPr>
        <w:footnoteRef/>
      </w:r>
      <w:r w:rsidRPr="00015BFC">
        <w:rPr>
          <w:rFonts w:ascii="Arabic Typesetting" w:hAnsi="Arabic Typesetting" w:cs="Arabic Typesetting"/>
          <w:sz w:val="28"/>
          <w:szCs w:val="28"/>
        </w:rPr>
        <w:t>Alawi, Nabil.,2010,pp.2451</w:t>
      </w:r>
      <w:r>
        <w:rPr>
          <w:rFonts w:ascii="Arabic Typesetting" w:hAnsi="Arabic Typesetting" w:cs="Arabic Typesetting" w:hint="cs"/>
          <w:sz w:val="28"/>
          <w:szCs w:val="28"/>
          <w:rtl/>
        </w:rPr>
        <w:t xml:space="preserve">انظر كذلك </w:t>
      </w:r>
      <w:r>
        <w:rPr>
          <w:rFonts w:ascii="Arabic Typesetting" w:hAnsi="Arabic Typesetting" w:cs="Arabic Typesetting" w:hint="cs"/>
          <w:sz w:val="28"/>
          <w:szCs w:val="28"/>
          <w:rtl/>
          <w:lang w:bidi="ar-SY"/>
        </w:rPr>
        <w:t>مدونة مصطفى الجزار، موقع رابطة الواحة الإلكتروني</w:t>
      </w:r>
    </w:p>
    <w:p w:rsidR="00854474" w:rsidRPr="00015BFC" w:rsidRDefault="00854474" w:rsidP="000A54FB">
      <w:pPr>
        <w:pStyle w:val="a3"/>
        <w:bidi/>
        <w:rPr>
          <w:rFonts w:ascii="Arabic Typesetting" w:hAnsi="Arabic Typesetting" w:cs="Arabic Typesetting"/>
          <w:sz w:val="28"/>
          <w:szCs w:val="28"/>
          <w:lang w:bidi="ar-SY"/>
        </w:rPr>
      </w:pPr>
    </w:p>
  </w:footnote>
  <w:footnote w:id="143">
    <w:p w:rsidR="00854474" w:rsidRPr="00015BFC" w:rsidRDefault="00854474" w:rsidP="00230E19">
      <w:pPr>
        <w:pStyle w:val="a3"/>
        <w:bidi/>
        <w:rPr>
          <w:rFonts w:ascii="Arabic Typesetting" w:hAnsi="Arabic Typesetting" w:cs="Arabic Typesetting"/>
          <w:sz w:val="28"/>
          <w:szCs w:val="28"/>
          <w:rtl/>
          <w:lang w:bidi="ar-SY"/>
        </w:rPr>
      </w:pPr>
      <w:r w:rsidRPr="00015BFC">
        <w:rPr>
          <w:rStyle w:val="a4"/>
          <w:rFonts w:ascii="Arabic Typesetting" w:hAnsi="Arabic Typesetting" w:cs="Arabic Typesetting"/>
          <w:sz w:val="28"/>
          <w:szCs w:val="28"/>
        </w:rPr>
        <w:footnoteRef/>
      </w:r>
      <w:r w:rsidRPr="00015BFC">
        <w:rPr>
          <w:rFonts w:ascii="Arabic Typesetting" w:hAnsi="Arabic Typesetting" w:cs="Arabic Typesetting"/>
          <w:sz w:val="28"/>
          <w:szCs w:val="28"/>
          <w:rtl/>
          <w:lang w:bidi="ar-SY"/>
        </w:rPr>
        <w:t>المصدر ال</w:t>
      </w:r>
      <w:r>
        <w:rPr>
          <w:rFonts w:ascii="Arabic Typesetting" w:hAnsi="Arabic Typesetting" w:cs="Arabic Typesetting"/>
          <w:sz w:val="28"/>
          <w:szCs w:val="28"/>
          <w:rtl/>
          <w:lang w:bidi="ar-SY"/>
        </w:rPr>
        <w:t>سابق</w:t>
      </w:r>
      <w:r>
        <w:rPr>
          <w:rFonts w:ascii="Arabic Typesetting" w:hAnsi="Arabic Typesetting" w:cs="Arabic Typesetting" w:hint="cs"/>
          <w:sz w:val="28"/>
          <w:szCs w:val="28"/>
          <w:rtl/>
          <w:lang w:bidi="ar-SY"/>
        </w:rPr>
        <w:t>.</w:t>
      </w:r>
      <w:r w:rsidRPr="00015BFC">
        <w:rPr>
          <w:rFonts w:ascii="Arabic Typesetting" w:hAnsi="Arabic Typesetting" w:cs="Arabic Typesetting"/>
          <w:sz w:val="28"/>
          <w:szCs w:val="28"/>
          <w:rtl/>
          <w:lang w:bidi="ar-SY"/>
        </w:rPr>
        <w:t xml:space="preserve"> ص 2453 </w:t>
      </w:r>
    </w:p>
  </w:footnote>
  <w:footnote w:id="144">
    <w:p w:rsidR="00854474" w:rsidRPr="000F7F00" w:rsidRDefault="00854474" w:rsidP="004E4280">
      <w:pPr>
        <w:pStyle w:val="a3"/>
        <w:bidi/>
        <w:rPr>
          <w:sz w:val="28"/>
          <w:szCs w:val="28"/>
          <w:rtl/>
          <w:lang w:bidi="ar-SY"/>
        </w:rPr>
      </w:pPr>
      <w:r w:rsidRPr="00015BFC">
        <w:rPr>
          <w:rStyle w:val="a4"/>
          <w:rFonts w:ascii="Arabic Typesetting" w:hAnsi="Arabic Typesetting" w:cs="Arabic Typesetting"/>
          <w:sz w:val="28"/>
          <w:szCs w:val="28"/>
        </w:rPr>
        <w:footnoteRef/>
      </w:r>
      <w:r>
        <w:rPr>
          <w:rFonts w:ascii="Arabic Typesetting" w:hAnsi="Arabic Typesetting" w:cs="Arabic Typesetting"/>
          <w:sz w:val="28"/>
          <w:szCs w:val="28"/>
          <w:rtl/>
          <w:lang w:bidi="ar-SY"/>
        </w:rPr>
        <w:t>المصدر السابق</w:t>
      </w:r>
      <w:r>
        <w:rPr>
          <w:rFonts w:ascii="Arabic Typesetting" w:hAnsi="Arabic Typesetting" w:cs="Arabic Typesetting" w:hint="cs"/>
          <w:sz w:val="28"/>
          <w:szCs w:val="28"/>
          <w:rtl/>
          <w:lang w:bidi="ar-SY"/>
        </w:rPr>
        <w:t>.</w:t>
      </w:r>
      <w:r w:rsidRPr="00015BFC">
        <w:rPr>
          <w:rFonts w:ascii="Arabic Typesetting" w:hAnsi="Arabic Typesetting" w:cs="Arabic Typesetting"/>
          <w:sz w:val="28"/>
          <w:szCs w:val="28"/>
          <w:rtl/>
          <w:lang w:bidi="ar-SY"/>
        </w:rPr>
        <w:t xml:space="preserve"> ص 2453</w:t>
      </w:r>
    </w:p>
  </w:footnote>
  <w:footnote w:id="145">
    <w:p w:rsidR="00854474" w:rsidRPr="00015BFC" w:rsidRDefault="00854474" w:rsidP="004E4280">
      <w:pPr>
        <w:pStyle w:val="a3"/>
        <w:bidi/>
        <w:rPr>
          <w:rFonts w:ascii="Arabic Typesetting" w:hAnsi="Arabic Typesetting" w:cs="Arabic Typesetting"/>
          <w:sz w:val="28"/>
          <w:szCs w:val="28"/>
        </w:rPr>
      </w:pPr>
      <w:r w:rsidRPr="00015BFC">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المصدر السابق</w:t>
      </w:r>
      <w:r>
        <w:rPr>
          <w:rFonts w:ascii="Arabic Typesetting" w:hAnsi="Arabic Typesetting" w:cs="Arabic Typesetting" w:hint="cs"/>
          <w:sz w:val="28"/>
          <w:szCs w:val="28"/>
          <w:rtl/>
        </w:rPr>
        <w:t>.</w:t>
      </w:r>
      <w:r w:rsidRPr="00015BFC">
        <w:rPr>
          <w:rFonts w:ascii="Arabic Typesetting" w:hAnsi="Arabic Typesetting" w:cs="Arabic Typesetting"/>
          <w:sz w:val="28"/>
          <w:szCs w:val="28"/>
          <w:rtl/>
        </w:rPr>
        <w:t xml:space="preserve"> ص 2452</w:t>
      </w:r>
    </w:p>
  </w:footnote>
  <w:footnote w:id="146">
    <w:p w:rsidR="00854474" w:rsidRPr="004D5C96" w:rsidRDefault="00854474" w:rsidP="00F56170">
      <w:pPr>
        <w:pStyle w:val="a3"/>
        <w:bidi/>
        <w:rPr>
          <w:rFonts w:ascii="Arabic Typesetting" w:hAnsi="Arabic Typesetting" w:cs="Arabic Typesetting"/>
          <w:sz w:val="28"/>
          <w:szCs w:val="28"/>
          <w:rtl/>
          <w:lang w:bidi="ar-SY"/>
        </w:rPr>
      </w:pPr>
      <w:r w:rsidRPr="004D5C96">
        <w:rPr>
          <w:rStyle w:val="a4"/>
          <w:rFonts w:ascii="Arabic Typesetting" w:hAnsi="Arabic Typesetting" w:cs="Arabic Typesetting"/>
          <w:sz w:val="28"/>
          <w:szCs w:val="28"/>
        </w:rPr>
        <w:footnoteRef/>
      </w:r>
      <w:r>
        <w:rPr>
          <w:rFonts w:ascii="Arabic Typesetting" w:hAnsi="Arabic Typesetting" w:cs="Arabic Typesetting" w:hint="cs"/>
          <w:sz w:val="28"/>
          <w:szCs w:val="28"/>
          <w:rtl/>
          <w:lang w:bidi="ar-SY"/>
        </w:rPr>
        <w:t>موقع رابطة الواحة الإلكتروني، مدونة مصطفى الجزار</w:t>
      </w:r>
    </w:p>
  </w:footnote>
  <w:footnote w:id="147">
    <w:p w:rsidR="00854474" w:rsidRPr="004D5C96" w:rsidRDefault="00854474" w:rsidP="006F2E67">
      <w:pPr>
        <w:pStyle w:val="a3"/>
        <w:bidi/>
        <w:rPr>
          <w:rFonts w:ascii="Arabic Typesetting" w:hAnsi="Arabic Typesetting" w:cs="Arabic Typesetting"/>
          <w:sz w:val="28"/>
          <w:szCs w:val="28"/>
          <w:rtl/>
          <w:lang w:bidi="ar-SY"/>
        </w:rPr>
      </w:pPr>
      <w:r w:rsidRPr="004D5C96">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شبكة حنين</w:t>
      </w:r>
      <w:r>
        <w:rPr>
          <w:rFonts w:ascii="Arabic Typesetting" w:hAnsi="Arabic Typesetting" w:cs="Arabic Typesetting" w:hint="cs"/>
          <w:sz w:val="28"/>
          <w:szCs w:val="28"/>
          <w:rtl/>
        </w:rPr>
        <w:t xml:space="preserve">  الإلكترونية  </w:t>
      </w:r>
      <w:hyperlink r:id="rId2" w:history="1">
        <w:r w:rsidRPr="00264DF6">
          <w:rPr>
            <w:rStyle w:val="Hyperlink"/>
            <w:rFonts w:ascii="Arabic Typesetting" w:hAnsi="Arabic Typesetting" w:cs="Arabic Typesetting"/>
            <w:color w:val="auto"/>
            <w:sz w:val="28"/>
            <w:szCs w:val="28"/>
            <w:u w:val="none"/>
          </w:rPr>
          <w:t>http://www.hanein.info/vb/showthread.php?t=293826</w:t>
        </w:r>
      </w:hyperlink>
    </w:p>
  </w:footnote>
  <w:footnote w:id="148">
    <w:p w:rsidR="00854474" w:rsidRPr="000A54FB" w:rsidRDefault="00854474" w:rsidP="00AA6BBE">
      <w:pPr>
        <w:pStyle w:val="a3"/>
        <w:rPr>
          <w:rFonts w:ascii="Arabic Typesetting" w:hAnsi="Arabic Typesetting" w:cs="Arabic Typesetting"/>
          <w:sz w:val="28"/>
          <w:szCs w:val="28"/>
          <w:rtl/>
          <w:lang w:bidi="ar-SY"/>
        </w:rPr>
      </w:pPr>
      <w:r w:rsidRPr="000A54FB">
        <w:rPr>
          <w:rStyle w:val="a4"/>
          <w:rFonts w:ascii="Arabic Typesetting" w:hAnsi="Arabic Typesetting" w:cs="Arabic Typesetting"/>
          <w:sz w:val="28"/>
          <w:szCs w:val="28"/>
        </w:rPr>
        <w:footnoteRef/>
      </w:r>
      <w:r w:rsidRPr="000A54FB">
        <w:rPr>
          <w:rFonts w:ascii="Arabic Typesetting" w:hAnsi="Arabic Typesetting" w:cs="Arabic Typesetting"/>
          <w:sz w:val="28"/>
          <w:szCs w:val="28"/>
        </w:rPr>
        <w:t xml:space="preserve"> Alawi, 2010,pp. </w:t>
      </w:r>
      <w:r w:rsidRPr="000A54FB">
        <w:rPr>
          <w:rFonts w:ascii="Arabic Typesetting" w:hAnsi="Arabic Typesetting" w:cs="Arabic Typesetting"/>
          <w:sz w:val="28"/>
          <w:szCs w:val="28"/>
          <w:rtl/>
        </w:rPr>
        <w:t>244</w:t>
      </w:r>
      <w:r w:rsidRPr="000A54FB">
        <w:rPr>
          <w:rFonts w:ascii="Arabic Typesetting" w:hAnsi="Arabic Typesetting" w:cs="Arabic Typesetting"/>
          <w:sz w:val="28"/>
          <w:szCs w:val="28"/>
        </w:rPr>
        <w:t>5</w:t>
      </w:r>
    </w:p>
  </w:footnote>
  <w:footnote w:id="149">
    <w:p w:rsidR="00854474" w:rsidRPr="001D2DF5" w:rsidRDefault="00854474" w:rsidP="001D63B8">
      <w:pPr>
        <w:pStyle w:val="a3"/>
        <w:bidi/>
        <w:rPr>
          <w:rFonts w:ascii="Arabic Typesetting" w:hAnsi="Arabic Typesetting" w:cs="Arabic Typesetting"/>
          <w:sz w:val="28"/>
          <w:szCs w:val="28"/>
          <w:rtl/>
          <w:lang w:bidi="ar-SY"/>
        </w:rPr>
      </w:pPr>
      <w:r w:rsidRPr="001D2DF5">
        <w:rPr>
          <w:rStyle w:val="a4"/>
          <w:rFonts w:ascii="Arabic Typesetting" w:hAnsi="Arabic Typesetting" w:cs="Arabic Typesetting"/>
          <w:sz w:val="28"/>
          <w:szCs w:val="28"/>
        </w:rPr>
        <w:footnoteRef/>
      </w:r>
      <w:r w:rsidRPr="001D2DF5">
        <w:rPr>
          <w:rFonts w:ascii="Arabic Typesetting" w:hAnsi="Arabic Typesetting" w:cs="Arabic Typesetting"/>
          <w:sz w:val="28"/>
          <w:szCs w:val="28"/>
          <w:rtl/>
        </w:rPr>
        <w:t xml:space="preserve"> المصدر السابق ص2445 </w:t>
      </w:r>
    </w:p>
  </w:footnote>
  <w:footnote w:id="150">
    <w:p w:rsidR="00854474" w:rsidRPr="001D2DF5" w:rsidRDefault="00854474" w:rsidP="004B69FE">
      <w:pPr>
        <w:pStyle w:val="a3"/>
        <w:bidi/>
        <w:rPr>
          <w:rFonts w:ascii="Arabic Typesetting" w:hAnsi="Arabic Typesetting" w:cs="Arabic Typesetting"/>
          <w:sz w:val="28"/>
          <w:szCs w:val="28"/>
          <w:rtl/>
          <w:lang w:bidi="ar-SY"/>
        </w:rPr>
      </w:pPr>
      <w:r w:rsidRPr="001D2DF5">
        <w:rPr>
          <w:rStyle w:val="a4"/>
          <w:rFonts w:ascii="Arabic Typesetting" w:hAnsi="Arabic Typesetting" w:cs="Arabic Typesetting"/>
          <w:sz w:val="28"/>
          <w:szCs w:val="28"/>
        </w:rPr>
        <w:footnoteRef/>
      </w:r>
      <w:r w:rsidRPr="001D2DF5">
        <w:rPr>
          <w:rFonts w:ascii="Arabic Typesetting" w:hAnsi="Arabic Typesetting" w:cs="Arabic Typesetting"/>
          <w:sz w:val="28"/>
          <w:szCs w:val="28"/>
          <w:rtl/>
        </w:rPr>
        <w:t xml:space="preserve"> المصدر السابق  ص 2445</w:t>
      </w:r>
    </w:p>
  </w:footnote>
  <w:footnote w:id="151">
    <w:p w:rsidR="00854474" w:rsidRPr="004B69FE" w:rsidRDefault="00854474" w:rsidP="00033774">
      <w:pPr>
        <w:pStyle w:val="a3"/>
        <w:bidi/>
        <w:rPr>
          <w:sz w:val="28"/>
          <w:szCs w:val="28"/>
        </w:rPr>
      </w:pPr>
      <w:r w:rsidRPr="001D2DF5">
        <w:rPr>
          <w:rStyle w:val="a4"/>
          <w:rFonts w:ascii="Arabic Typesetting" w:hAnsi="Arabic Typesetting" w:cs="Arabic Typesetting"/>
          <w:sz w:val="28"/>
          <w:szCs w:val="28"/>
        </w:rPr>
        <w:footnoteRef/>
      </w:r>
      <w:r w:rsidRPr="001D2DF5">
        <w:rPr>
          <w:rFonts w:ascii="Arabic Typesetting" w:hAnsi="Arabic Typesetting" w:cs="Arabic Typesetting"/>
          <w:sz w:val="28"/>
          <w:szCs w:val="28"/>
          <w:rtl/>
        </w:rPr>
        <w:t xml:space="preserve"> ابراهيم، جودت. تناص الشعر مع الشعر، موقع العروبة الإليكتروني. انظر أيضاً موقع أدب الموسوعة العالمية للشعر للشعر العربي قصيدة رقم </w:t>
      </w:r>
      <w:r w:rsidRPr="001D2DF5">
        <w:rPr>
          <w:rFonts w:ascii="Arabic Typesetting" w:hAnsi="Arabic Typesetting" w:cs="Arabic Typesetting"/>
          <w:sz w:val="28"/>
          <w:szCs w:val="28"/>
        </w:rPr>
        <w:t>64775</w:t>
      </w:r>
    </w:p>
  </w:footnote>
  <w:footnote w:id="152">
    <w:p w:rsidR="00854474" w:rsidRPr="004D5C96" w:rsidRDefault="00854474" w:rsidP="00E00AC5">
      <w:pPr>
        <w:pStyle w:val="a3"/>
        <w:bidi/>
        <w:rPr>
          <w:rFonts w:ascii="Arabic Typesetting" w:hAnsi="Arabic Typesetting" w:cs="Arabic Typesetting"/>
          <w:rtl/>
          <w:lang w:bidi="ar-SY"/>
        </w:rPr>
      </w:pPr>
      <w:r w:rsidRPr="004D5C96">
        <w:rPr>
          <w:rStyle w:val="a4"/>
          <w:rFonts w:ascii="Arabic Typesetting" w:hAnsi="Arabic Typesetting" w:cs="Arabic Typesetting"/>
          <w:sz w:val="28"/>
          <w:szCs w:val="28"/>
        </w:rPr>
        <w:footnoteRef/>
      </w:r>
      <w:r>
        <w:rPr>
          <w:rFonts w:ascii="Arabic Typesetting" w:hAnsi="Arabic Typesetting" w:cs="Arabic Typesetting" w:hint="cs"/>
          <w:sz w:val="28"/>
          <w:szCs w:val="28"/>
          <w:rtl/>
        </w:rPr>
        <w:t>دنقل، أمل. الأعمال الشعرية الكاملة، مكتبة مدبولي، القاهرة،ط3 1987،ص190</w:t>
      </w:r>
    </w:p>
  </w:footnote>
  <w:footnote w:id="153">
    <w:p w:rsidR="00854474" w:rsidRPr="004D5C96" w:rsidRDefault="00854474" w:rsidP="00FB4250">
      <w:pPr>
        <w:pStyle w:val="a3"/>
        <w:bidi/>
        <w:rPr>
          <w:rFonts w:ascii="Arabic Typesetting" w:hAnsi="Arabic Typesetting" w:cs="Arabic Typesetting"/>
          <w:sz w:val="28"/>
          <w:szCs w:val="28"/>
        </w:rPr>
      </w:pPr>
      <w:r w:rsidRPr="004D5C96">
        <w:rPr>
          <w:rStyle w:val="a4"/>
          <w:rFonts w:ascii="Arabic Typesetting" w:hAnsi="Arabic Typesetting" w:cs="Arabic Typesetting"/>
          <w:sz w:val="28"/>
          <w:szCs w:val="28"/>
        </w:rPr>
        <w:footnoteRef/>
      </w:r>
      <w:r>
        <w:rPr>
          <w:rFonts w:ascii="Arabic Typesetting" w:hAnsi="Arabic Typesetting" w:cs="Arabic Typesetting" w:hint="cs"/>
          <w:sz w:val="28"/>
          <w:szCs w:val="28"/>
          <w:rtl/>
        </w:rPr>
        <w:t xml:space="preserve">يونس، </w:t>
      </w:r>
      <w:r>
        <w:rPr>
          <w:rFonts w:ascii="Arabic Typesetting" w:hAnsi="Arabic Typesetting" w:cs="Arabic Typesetting"/>
          <w:sz w:val="28"/>
          <w:szCs w:val="28"/>
          <w:rtl/>
        </w:rPr>
        <w:t>محمد عبد الرحمن</w:t>
      </w:r>
      <w:r>
        <w:rPr>
          <w:rFonts w:ascii="Arabic Typesetting" w:hAnsi="Arabic Typesetting" w:cs="Arabic Typesetting" w:hint="cs"/>
          <w:sz w:val="28"/>
          <w:szCs w:val="28"/>
          <w:rtl/>
        </w:rPr>
        <w:t xml:space="preserve">. </w:t>
      </w:r>
      <w:r w:rsidRPr="00237856">
        <w:rPr>
          <w:rFonts w:ascii="Arabic Typesetting" w:hAnsi="Arabic Typesetting" w:cs="Arabic Typesetting"/>
          <w:sz w:val="28"/>
          <w:szCs w:val="28"/>
          <w:rtl/>
        </w:rPr>
        <w:t>التراث الشعري والتاريخ كقناع للإيديولوجيا</w:t>
      </w:r>
      <w:r>
        <w:rPr>
          <w:rFonts w:ascii="Arabic Typesetting" w:hAnsi="Arabic Typesetting" w:cs="Arabic Typesetting" w:hint="cs"/>
          <w:sz w:val="28"/>
          <w:szCs w:val="28"/>
          <w:rtl/>
        </w:rPr>
        <w:t>،</w:t>
      </w:r>
      <w:r>
        <w:rPr>
          <w:rFonts w:ascii="Arabic Typesetting" w:hAnsi="Arabic Typesetting" w:cs="Arabic Typesetting" w:hint="cs"/>
          <w:sz w:val="28"/>
          <w:szCs w:val="28"/>
          <w:rtl/>
          <w:lang w:bidi="ar-SY"/>
        </w:rPr>
        <w:t xml:space="preserve"> مجلة المعرفة السورية،</w:t>
      </w:r>
      <w:r>
        <w:rPr>
          <w:rFonts w:ascii="Arabic Typesetting" w:hAnsi="Arabic Typesetting" w:cs="Arabic Typesetting"/>
          <w:sz w:val="28"/>
          <w:szCs w:val="28"/>
          <w:rtl/>
        </w:rPr>
        <w:t xml:space="preserve"> العدد 405،</w:t>
      </w:r>
      <w:r w:rsidRPr="00237856">
        <w:rPr>
          <w:rFonts w:ascii="Arabic Typesetting" w:hAnsi="Arabic Typesetting" w:cs="Arabic Typesetting"/>
          <w:sz w:val="28"/>
          <w:szCs w:val="28"/>
          <w:rtl/>
        </w:rPr>
        <w:t xml:space="preserve"> 1997</w:t>
      </w:r>
      <w:r>
        <w:rPr>
          <w:rFonts w:ascii="Arabic Typesetting" w:hAnsi="Arabic Typesetting" w:cs="Arabic Typesetting" w:hint="cs"/>
          <w:sz w:val="28"/>
          <w:szCs w:val="28"/>
          <w:rtl/>
        </w:rPr>
        <w:t>،</w:t>
      </w:r>
      <w:r w:rsidRPr="00237856">
        <w:rPr>
          <w:rFonts w:ascii="Arabic Typesetting" w:hAnsi="Arabic Typesetting" w:cs="Arabic Typesetting"/>
          <w:sz w:val="28"/>
          <w:szCs w:val="28"/>
          <w:rtl/>
        </w:rPr>
        <w:t>ص178</w:t>
      </w:r>
    </w:p>
  </w:footnote>
  <w:footnote w:id="154">
    <w:p w:rsidR="00854474" w:rsidRPr="00237856" w:rsidRDefault="00854474" w:rsidP="00C80EFA">
      <w:pPr>
        <w:bidi/>
        <w:spacing w:line="240" w:lineRule="auto"/>
        <w:rPr>
          <w:rFonts w:ascii="Arabic Typesetting" w:hAnsi="Arabic Typesetting" w:cs="Arabic Typesetting"/>
          <w:color w:val="00B050"/>
          <w:sz w:val="28"/>
          <w:szCs w:val="28"/>
          <w:rtl/>
          <w:lang w:bidi="ar-SY"/>
        </w:rPr>
      </w:pPr>
      <w:r w:rsidRPr="004D5C96">
        <w:rPr>
          <w:rStyle w:val="a4"/>
          <w:rFonts w:ascii="Arabic Typesetting" w:hAnsi="Arabic Typesetting" w:cs="Arabic Typesetting"/>
          <w:sz w:val="28"/>
          <w:szCs w:val="28"/>
        </w:rPr>
        <w:footnoteRef/>
      </w:r>
      <w:r>
        <w:rPr>
          <w:rFonts w:ascii="Arabic Typesetting" w:hAnsi="Arabic Typesetting" w:cs="Arabic Typesetting" w:hint="cs"/>
          <w:sz w:val="28"/>
          <w:szCs w:val="28"/>
          <w:rtl/>
        </w:rPr>
        <w:t>المصدر السابق.</w:t>
      </w:r>
    </w:p>
    <w:p w:rsidR="00854474" w:rsidRDefault="00854474" w:rsidP="00237856">
      <w:pPr>
        <w:pStyle w:val="a3"/>
        <w:bidi/>
        <w:rPr>
          <w:rtl/>
          <w:lang w:bidi="ar-SY"/>
        </w:rPr>
      </w:pPr>
    </w:p>
  </w:footnote>
  <w:footnote w:id="155">
    <w:p w:rsidR="00854474" w:rsidRPr="00463E57" w:rsidRDefault="00854474" w:rsidP="00DA1C02">
      <w:pPr>
        <w:pStyle w:val="a3"/>
        <w:bidi/>
        <w:rPr>
          <w:rFonts w:ascii="Arabic Typesetting" w:hAnsi="Arabic Typesetting" w:cs="Arabic Typesetting"/>
          <w:rtl/>
          <w:lang w:bidi="ar-SY"/>
        </w:rPr>
      </w:pPr>
      <w:r w:rsidRPr="00463E57">
        <w:rPr>
          <w:rStyle w:val="a4"/>
          <w:rFonts w:ascii="Arabic Typesetting" w:hAnsi="Arabic Typesetting" w:cs="Arabic Typesetting"/>
          <w:sz w:val="28"/>
          <w:szCs w:val="28"/>
        </w:rPr>
        <w:footnoteRef/>
      </w:r>
      <w:r w:rsidRPr="00463E57">
        <w:rPr>
          <w:rFonts w:ascii="Arabic Typesetting" w:hAnsi="Arabic Typesetting" w:cs="Arabic Typesetting"/>
          <w:sz w:val="28"/>
          <w:szCs w:val="28"/>
          <w:rtl/>
        </w:rPr>
        <w:t>درويش، الجدارية</w:t>
      </w:r>
      <w:r>
        <w:rPr>
          <w:rFonts w:ascii="Arabic Typesetting" w:hAnsi="Arabic Typesetting" w:cs="Arabic Typesetting" w:hint="cs"/>
          <w:sz w:val="28"/>
          <w:szCs w:val="28"/>
          <w:rtl/>
        </w:rPr>
        <w:t>.</w:t>
      </w:r>
      <w:r>
        <w:rPr>
          <w:rFonts w:ascii="Arabic Typesetting" w:hAnsi="Arabic Typesetting" w:cs="Arabic Typesetting"/>
          <w:sz w:val="28"/>
          <w:szCs w:val="28"/>
          <w:rtl/>
        </w:rPr>
        <w:t xml:space="preserve"> مصدر سابق</w:t>
      </w:r>
      <w:r>
        <w:rPr>
          <w:rFonts w:ascii="Arabic Typesetting" w:hAnsi="Arabic Typesetting" w:cs="Arabic Typesetting" w:hint="cs"/>
          <w:sz w:val="28"/>
          <w:szCs w:val="28"/>
          <w:rtl/>
        </w:rPr>
        <w:t xml:space="preserve"> ص21-22</w:t>
      </w:r>
      <w:r w:rsidRPr="00463E57">
        <w:rPr>
          <w:rFonts w:ascii="Arabic Typesetting" w:hAnsi="Arabic Typesetting" w:cs="Arabic Typesetting"/>
          <w:sz w:val="28"/>
          <w:szCs w:val="28"/>
          <w:rtl/>
        </w:rPr>
        <w:t>.</w:t>
      </w:r>
    </w:p>
  </w:footnote>
  <w:footnote w:id="156">
    <w:p w:rsidR="00854474" w:rsidRPr="00A057A8" w:rsidRDefault="00854474" w:rsidP="000A54FB">
      <w:pPr>
        <w:pStyle w:val="a3"/>
        <w:bidi/>
        <w:rPr>
          <w:rFonts w:ascii="Arabic Typesetting" w:hAnsi="Arabic Typesetting" w:cs="Arabic Typesetting"/>
          <w:sz w:val="28"/>
          <w:szCs w:val="28"/>
          <w:rtl/>
          <w:lang w:bidi="ar-SY"/>
        </w:rPr>
      </w:pPr>
      <w:r w:rsidRPr="00A057A8">
        <w:rPr>
          <w:rStyle w:val="a4"/>
          <w:rFonts w:ascii="Arabic Typesetting" w:hAnsi="Arabic Typesetting" w:cs="Arabic Typesetting"/>
          <w:sz w:val="28"/>
          <w:szCs w:val="28"/>
        </w:rPr>
        <w:footnoteRef/>
      </w:r>
      <w:r>
        <w:rPr>
          <w:rFonts w:ascii="Arabic Typesetting" w:hAnsi="Arabic Typesetting" w:cs="Arabic Typesetting"/>
          <w:sz w:val="28"/>
          <w:szCs w:val="28"/>
          <w:rtl/>
        </w:rPr>
        <w:t>الغذامي، عبد الله</w:t>
      </w:r>
      <w:r>
        <w:rPr>
          <w:rFonts w:ascii="Arabic Typesetting" w:hAnsi="Arabic Typesetting" w:cs="Arabic Typesetting" w:hint="cs"/>
          <w:sz w:val="28"/>
          <w:szCs w:val="28"/>
          <w:rtl/>
        </w:rPr>
        <w:t>.</w:t>
      </w:r>
      <w:r w:rsidRPr="00A057A8">
        <w:rPr>
          <w:rFonts w:ascii="Arabic Typesetting" w:hAnsi="Arabic Typesetting" w:cs="Arabic Typesetting"/>
          <w:sz w:val="28"/>
          <w:szCs w:val="28"/>
          <w:rtl/>
        </w:rPr>
        <w:t xml:space="preserve"> الخطيئة والتكفير من البنيوية إلى التشريحية، الهيئة</w:t>
      </w:r>
      <w:r>
        <w:rPr>
          <w:rFonts w:ascii="Arabic Typesetting" w:hAnsi="Arabic Typesetting" w:cs="Arabic Typesetting"/>
          <w:sz w:val="28"/>
          <w:szCs w:val="28"/>
          <w:rtl/>
        </w:rPr>
        <w:t xml:space="preserve"> المصرية العامة للكتاب، </w:t>
      </w:r>
      <w:r>
        <w:rPr>
          <w:rFonts w:ascii="Arabic Typesetting" w:hAnsi="Arabic Typesetting" w:cs="Arabic Typesetting" w:hint="cs"/>
          <w:sz w:val="28"/>
          <w:szCs w:val="28"/>
          <w:rtl/>
        </w:rPr>
        <w:t xml:space="preserve">ط4 1998 </w:t>
      </w:r>
      <w:r>
        <w:rPr>
          <w:rFonts w:ascii="Arabic Typesetting" w:hAnsi="Arabic Typesetting" w:cs="Arabic Typesetting"/>
          <w:sz w:val="28"/>
          <w:szCs w:val="28"/>
          <w:rtl/>
        </w:rPr>
        <w:t>ص</w:t>
      </w:r>
      <w:r w:rsidRPr="00A057A8">
        <w:rPr>
          <w:rFonts w:ascii="Arabic Typesetting" w:hAnsi="Arabic Typesetting" w:cs="Arabic Typesetting"/>
          <w:sz w:val="28"/>
          <w:szCs w:val="28"/>
          <w:rtl/>
        </w:rPr>
        <w:t xml:space="preserve">347-352 </w:t>
      </w:r>
    </w:p>
  </w:footnote>
  <w:footnote w:id="157">
    <w:p w:rsidR="00854474" w:rsidRPr="00A057A8" w:rsidRDefault="00854474" w:rsidP="00C66017">
      <w:pPr>
        <w:pStyle w:val="a3"/>
        <w:bidi/>
        <w:rPr>
          <w:rFonts w:ascii="Arabic Typesetting" w:hAnsi="Arabic Typesetting" w:cs="Arabic Typesetting"/>
          <w:sz w:val="28"/>
          <w:szCs w:val="28"/>
          <w:rtl/>
          <w:lang w:bidi="ar-SY"/>
        </w:rPr>
      </w:pPr>
      <w:r w:rsidRPr="00A057A8">
        <w:rPr>
          <w:rStyle w:val="a4"/>
          <w:rFonts w:ascii="Arabic Typesetting" w:hAnsi="Arabic Typesetting" w:cs="Arabic Typesetting"/>
          <w:sz w:val="28"/>
          <w:szCs w:val="28"/>
        </w:rPr>
        <w:footnoteRef/>
      </w:r>
      <w:r w:rsidRPr="00A057A8">
        <w:rPr>
          <w:rFonts w:ascii="Arabic Typesetting" w:hAnsi="Arabic Typesetting" w:cs="Arabic Typesetting"/>
          <w:sz w:val="28"/>
          <w:szCs w:val="28"/>
          <w:rtl/>
        </w:rPr>
        <w:t xml:space="preserve"> موقع أدب الموسوعة العالمية للشعر العربي</w:t>
      </w:r>
      <w:r>
        <w:rPr>
          <w:rFonts w:ascii="Arabic Typesetting" w:hAnsi="Arabic Typesetting" w:cs="Arabic Typesetting" w:hint="cs"/>
          <w:sz w:val="28"/>
          <w:szCs w:val="28"/>
          <w:rtl/>
        </w:rPr>
        <w:t>،ديوان حمزة شحاتة،</w:t>
      </w:r>
      <w:r w:rsidRPr="00A057A8">
        <w:rPr>
          <w:rFonts w:ascii="Arabic Typesetting" w:hAnsi="Arabic Typesetting" w:cs="Arabic Typesetting"/>
          <w:sz w:val="28"/>
          <w:szCs w:val="28"/>
          <w:rtl/>
        </w:rPr>
        <w:t xml:space="preserve">قصيدة رقم </w:t>
      </w:r>
      <w:r w:rsidRPr="00A057A8">
        <w:rPr>
          <w:rFonts w:ascii="Arabic Typesetting" w:hAnsi="Arabic Typesetting" w:cs="Arabic Typesetting"/>
          <w:sz w:val="28"/>
          <w:szCs w:val="28"/>
        </w:rPr>
        <w:t>10225</w:t>
      </w:r>
    </w:p>
  </w:footnote>
  <w:footnote w:id="158">
    <w:p w:rsidR="00854474" w:rsidRPr="00C66017" w:rsidRDefault="00854474" w:rsidP="00C66017">
      <w:pPr>
        <w:pStyle w:val="a3"/>
        <w:bidi/>
        <w:rPr>
          <w:sz w:val="28"/>
          <w:szCs w:val="28"/>
          <w:rtl/>
          <w:lang w:bidi="ar-SY"/>
        </w:rPr>
      </w:pPr>
      <w:r w:rsidRPr="00A057A8">
        <w:rPr>
          <w:rStyle w:val="a4"/>
          <w:rFonts w:ascii="Arabic Typesetting" w:hAnsi="Arabic Typesetting" w:cs="Arabic Typesetting"/>
          <w:sz w:val="28"/>
          <w:szCs w:val="28"/>
        </w:rPr>
        <w:footnoteRef/>
      </w:r>
      <w:r w:rsidRPr="00A057A8">
        <w:rPr>
          <w:rFonts w:ascii="Arabic Typesetting" w:hAnsi="Arabic Typesetting" w:cs="Arabic Typesetting"/>
          <w:sz w:val="28"/>
          <w:szCs w:val="28"/>
          <w:rtl/>
        </w:rPr>
        <w:t xml:space="preserve"> المصدر السابق</w:t>
      </w:r>
      <w:r>
        <w:rPr>
          <w:rFonts w:ascii="Arabic Typesetting" w:hAnsi="Arabic Typesetting" w:cs="Arabic Typesetting" w:hint="cs"/>
          <w:sz w:val="28"/>
          <w:szCs w:val="28"/>
          <w:rtl/>
        </w:rPr>
        <w:t>،ديوان الشريف الرضي،</w:t>
      </w:r>
      <w:r w:rsidRPr="00A057A8">
        <w:rPr>
          <w:rFonts w:ascii="Arabic Typesetting" w:hAnsi="Arabic Typesetting" w:cs="Arabic Typesetting"/>
          <w:sz w:val="28"/>
          <w:szCs w:val="28"/>
          <w:rtl/>
        </w:rPr>
        <w:t xml:space="preserve"> قصيدة رقم </w:t>
      </w:r>
      <w:r w:rsidRPr="00A057A8">
        <w:rPr>
          <w:rFonts w:ascii="Arabic Typesetting" w:hAnsi="Arabic Typesetting" w:cs="Arabic Typesetting"/>
          <w:sz w:val="28"/>
          <w:szCs w:val="28"/>
        </w:rPr>
        <w:t>13643</w:t>
      </w:r>
    </w:p>
  </w:footnote>
  <w:footnote w:id="159">
    <w:p w:rsidR="00854474" w:rsidRPr="00A057A8" w:rsidRDefault="00854474" w:rsidP="00A057A8">
      <w:pPr>
        <w:pStyle w:val="a3"/>
        <w:bidi/>
        <w:rPr>
          <w:rFonts w:ascii="Arabic Typesetting" w:hAnsi="Arabic Typesetting" w:cs="Arabic Typesetting"/>
          <w:sz w:val="28"/>
          <w:szCs w:val="28"/>
          <w:rtl/>
          <w:lang w:bidi="ar-SY"/>
        </w:rPr>
      </w:pPr>
      <w:r w:rsidRPr="00A057A8">
        <w:rPr>
          <w:rStyle w:val="a4"/>
          <w:rFonts w:ascii="Arabic Typesetting" w:hAnsi="Arabic Typesetting" w:cs="Arabic Typesetting"/>
          <w:sz w:val="28"/>
          <w:szCs w:val="28"/>
        </w:rPr>
        <w:footnoteRef/>
      </w:r>
      <w:r w:rsidRPr="00A057A8">
        <w:rPr>
          <w:rFonts w:ascii="Arabic Typesetting" w:hAnsi="Arabic Typesetting" w:cs="Arabic Typesetting"/>
          <w:sz w:val="28"/>
          <w:szCs w:val="28"/>
          <w:rtl/>
        </w:rPr>
        <w:t>طعمة، نبيل.نزار قباني في ذكرى رحيله الثانية عشرة..حضور أقوى من الغياب،موقع نزاريات</w:t>
      </w:r>
      <w:r w:rsidRPr="001E7A2D">
        <w:rPr>
          <w:rFonts w:ascii="Arabic Typesetting" w:hAnsi="Arabic Typesetting" w:cs="Arabic Typesetting"/>
          <w:sz w:val="28"/>
          <w:szCs w:val="28"/>
        </w:rPr>
        <w:t>http://nizariat.com/poetry.php?id=573</w:t>
      </w:r>
    </w:p>
  </w:footnote>
  <w:footnote w:id="160">
    <w:p w:rsidR="00854474" w:rsidRPr="00512923" w:rsidRDefault="00854474" w:rsidP="001749BA">
      <w:pPr>
        <w:pStyle w:val="a3"/>
        <w:bidi/>
        <w:rPr>
          <w:sz w:val="28"/>
          <w:szCs w:val="28"/>
          <w:rtl/>
          <w:lang w:bidi="ar-SY"/>
        </w:rPr>
      </w:pPr>
      <w:r w:rsidRPr="00A057A8">
        <w:rPr>
          <w:rStyle w:val="a4"/>
          <w:rFonts w:ascii="Arabic Typesetting" w:hAnsi="Arabic Typesetting" w:cs="Arabic Typesetting"/>
          <w:sz w:val="28"/>
          <w:szCs w:val="28"/>
        </w:rPr>
        <w:footnoteRef/>
      </w:r>
      <w:r w:rsidRPr="00A057A8">
        <w:rPr>
          <w:rFonts w:ascii="Arabic Typesetting" w:hAnsi="Arabic Typesetting" w:cs="Arabic Typesetting"/>
          <w:sz w:val="28"/>
          <w:szCs w:val="28"/>
          <w:rtl/>
          <w:lang w:bidi="ar-SY"/>
        </w:rPr>
        <w:t xml:space="preserve"> محمد حسن، غالية. نزار قباني وأروع قصائد</w:t>
      </w:r>
      <w:r>
        <w:rPr>
          <w:rFonts w:ascii="Arabic Typesetting" w:hAnsi="Arabic Typesetting" w:cs="Arabic Typesetting"/>
          <w:sz w:val="28"/>
          <w:szCs w:val="28"/>
          <w:rtl/>
          <w:lang w:bidi="ar-SY"/>
        </w:rPr>
        <w:t>ه،</w:t>
      </w:r>
      <w:r>
        <w:rPr>
          <w:rFonts w:ascii="Arabic Typesetting" w:hAnsi="Arabic Typesetting" w:cs="Arabic Typesetting" w:hint="cs"/>
          <w:sz w:val="28"/>
          <w:szCs w:val="28"/>
          <w:rtl/>
          <w:lang w:bidi="ar-SY"/>
        </w:rPr>
        <w:t xml:space="preserve"> مصدر سابق.</w:t>
      </w:r>
      <w:r w:rsidRPr="00A057A8">
        <w:rPr>
          <w:rFonts w:ascii="Arabic Typesetting" w:hAnsi="Arabic Typesetting" w:cs="Arabic Typesetting"/>
          <w:sz w:val="28"/>
          <w:szCs w:val="28"/>
          <w:rtl/>
          <w:lang w:bidi="ar-SY"/>
        </w:rPr>
        <w:t xml:space="preserve"> ص 255</w:t>
      </w:r>
    </w:p>
  </w:footnote>
  <w:footnote w:id="161">
    <w:p w:rsidR="00854474" w:rsidRPr="00A057A8" w:rsidRDefault="00854474" w:rsidP="00B5402A">
      <w:pPr>
        <w:pStyle w:val="a3"/>
        <w:bidi/>
        <w:rPr>
          <w:rFonts w:ascii="Arabic Typesetting" w:hAnsi="Arabic Typesetting" w:cs="Arabic Typesetting"/>
          <w:sz w:val="28"/>
          <w:szCs w:val="28"/>
          <w:rtl/>
          <w:lang w:bidi="ar-SY"/>
        </w:rPr>
      </w:pPr>
      <w:r w:rsidRPr="00A057A8">
        <w:rPr>
          <w:rStyle w:val="a4"/>
          <w:rFonts w:ascii="Arabic Typesetting" w:hAnsi="Arabic Typesetting" w:cs="Arabic Typesetting"/>
          <w:sz w:val="28"/>
          <w:szCs w:val="28"/>
        </w:rPr>
        <w:footnoteRef/>
      </w:r>
      <w:r>
        <w:rPr>
          <w:rFonts w:ascii="Arabic Typesetting" w:hAnsi="Arabic Typesetting" w:cs="Arabic Typesetting" w:hint="cs"/>
          <w:sz w:val="28"/>
          <w:szCs w:val="28"/>
          <w:rtl/>
          <w:lang w:bidi="ar-SY"/>
        </w:rPr>
        <w:t>موقع أدب الموسوعة العالمية للشعر العربي. ديوان نزار قباني، القصيدة رقم 10</w:t>
      </w:r>
    </w:p>
  </w:footnote>
  <w:footnote w:id="162">
    <w:p w:rsidR="00854474" w:rsidRDefault="00854474" w:rsidP="003827AA">
      <w:pPr>
        <w:pStyle w:val="a3"/>
        <w:bidi/>
        <w:rPr>
          <w:rtl/>
          <w:lang w:bidi="ar-SY"/>
        </w:rPr>
      </w:pPr>
      <w:r>
        <w:rPr>
          <w:rStyle w:val="a4"/>
        </w:rPr>
        <w:footnoteRef/>
      </w:r>
      <w:r>
        <w:rPr>
          <w:rFonts w:hint="cs"/>
          <w:rtl/>
        </w:rPr>
        <w:t xml:space="preserve"> المصدر السابق</w:t>
      </w:r>
    </w:p>
  </w:footnote>
  <w:footnote w:id="163">
    <w:p w:rsidR="00854474" w:rsidRPr="00A057A8" w:rsidRDefault="00854474" w:rsidP="00707967">
      <w:pPr>
        <w:pStyle w:val="a3"/>
        <w:bidi/>
        <w:rPr>
          <w:rFonts w:ascii="Arabic Typesetting" w:hAnsi="Arabic Typesetting" w:cs="Arabic Typesetting"/>
          <w:sz w:val="28"/>
          <w:szCs w:val="28"/>
          <w:rtl/>
          <w:lang w:bidi="ar-SY"/>
        </w:rPr>
      </w:pPr>
      <w:r w:rsidRPr="00A057A8">
        <w:rPr>
          <w:rStyle w:val="a4"/>
          <w:rFonts w:ascii="Arabic Typesetting" w:hAnsi="Arabic Typesetting" w:cs="Arabic Typesetting"/>
          <w:sz w:val="28"/>
          <w:szCs w:val="28"/>
        </w:rPr>
        <w:footnoteRef/>
      </w:r>
      <w:r w:rsidRPr="00A057A8">
        <w:rPr>
          <w:rFonts w:ascii="Arabic Typesetting" w:hAnsi="Arabic Typesetting" w:cs="Arabic Typesetting"/>
          <w:sz w:val="28"/>
          <w:szCs w:val="28"/>
          <w:rtl/>
        </w:rPr>
        <w:t xml:space="preserve"> المصدر السابق</w:t>
      </w:r>
    </w:p>
  </w:footnote>
  <w:footnote w:id="164">
    <w:p w:rsidR="00854474" w:rsidRPr="00A057A8" w:rsidRDefault="00854474" w:rsidP="00A816CD">
      <w:pPr>
        <w:pStyle w:val="a3"/>
        <w:bidi/>
        <w:rPr>
          <w:rFonts w:ascii="Arabic Typesetting" w:hAnsi="Arabic Typesetting" w:cs="Arabic Typesetting"/>
          <w:sz w:val="28"/>
          <w:szCs w:val="28"/>
          <w:rtl/>
          <w:lang w:bidi="ar-SY"/>
        </w:rPr>
      </w:pPr>
      <w:r w:rsidRPr="00A057A8">
        <w:rPr>
          <w:rStyle w:val="a4"/>
          <w:rFonts w:ascii="Arabic Typesetting" w:hAnsi="Arabic Typesetting" w:cs="Arabic Typesetting"/>
          <w:sz w:val="28"/>
          <w:szCs w:val="28"/>
        </w:rPr>
        <w:footnoteRef/>
      </w:r>
      <w:r w:rsidRPr="00A057A8">
        <w:rPr>
          <w:rFonts w:ascii="Arabic Typesetting" w:hAnsi="Arabic Typesetting" w:cs="Arabic Typesetting"/>
          <w:sz w:val="28"/>
          <w:szCs w:val="28"/>
          <w:rtl/>
        </w:rPr>
        <w:t xml:space="preserve"> طعمة، نبيل.نزار قباني في ذكرى رحيله الثانية عشرة..حضور أقوى من الغياب.مصدر سابق</w:t>
      </w:r>
    </w:p>
  </w:footnote>
  <w:footnote w:id="165">
    <w:p w:rsidR="00854474" w:rsidRPr="00A057A8" w:rsidRDefault="00854474" w:rsidP="00A816CD">
      <w:pPr>
        <w:pStyle w:val="a3"/>
        <w:bidi/>
        <w:rPr>
          <w:rFonts w:ascii="Arabic Typesetting" w:hAnsi="Arabic Typesetting" w:cs="Arabic Typesetting"/>
          <w:rtl/>
          <w:lang w:bidi="ar-SY"/>
        </w:rPr>
      </w:pPr>
      <w:r w:rsidRPr="00A057A8">
        <w:rPr>
          <w:rStyle w:val="a4"/>
          <w:rFonts w:ascii="Arabic Typesetting" w:hAnsi="Arabic Typesetting" w:cs="Arabic Typesetting"/>
          <w:sz w:val="28"/>
          <w:szCs w:val="28"/>
        </w:rPr>
        <w:footnoteRef/>
      </w:r>
      <w:r w:rsidRPr="00A057A8">
        <w:rPr>
          <w:rFonts w:ascii="Arabic Typesetting" w:hAnsi="Arabic Typesetting" w:cs="Arabic Typesetting"/>
          <w:sz w:val="28"/>
          <w:szCs w:val="28"/>
          <w:rtl/>
        </w:rPr>
        <w:t xml:space="preserve"> قباني في ذكرى رحيله...المصدر السابق</w:t>
      </w:r>
    </w:p>
  </w:footnote>
  <w:footnote w:id="166">
    <w:p w:rsidR="00854474" w:rsidRPr="00FC281D" w:rsidRDefault="00854474" w:rsidP="00FC281D">
      <w:pPr>
        <w:pStyle w:val="a3"/>
        <w:bidi/>
        <w:rPr>
          <w:sz w:val="28"/>
          <w:szCs w:val="28"/>
          <w:rtl/>
          <w:lang w:bidi="ar-SY"/>
        </w:rPr>
      </w:pPr>
      <w:r w:rsidRPr="00A057A8">
        <w:rPr>
          <w:rStyle w:val="a4"/>
          <w:rFonts w:ascii="Arabic Typesetting" w:hAnsi="Arabic Typesetting" w:cs="Arabic Typesetting"/>
          <w:sz w:val="28"/>
          <w:szCs w:val="28"/>
        </w:rPr>
        <w:footnoteRef/>
      </w:r>
      <w:r w:rsidRPr="00A057A8">
        <w:rPr>
          <w:rFonts w:ascii="Arabic Typesetting" w:hAnsi="Arabic Typesetting" w:cs="Arabic Typesetting"/>
          <w:sz w:val="28"/>
          <w:szCs w:val="28"/>
          <w:rtl/>
        </w:rPr>
        <w:t xml:space="preserve"> الديوان الدمشقي،جمع وترتيب محمد المصري، 1991 ط1، ص 396</w:t>
      </w:r>
    </w:p>
  </w:footnote>
  <w:footnote w:id="167">
    <w:p w:rsidR="00854474" w:rsidRPr="00A057A8" w:rsidRDefault="00854474" w:rsidP="001677DD">
      <w:pPr>
        <w:pStyle w:val="a3"/>
        <w:bidi/>
        <w:rPr>
          <w:rFonts w:ascii="Arabic Typesetting" w:hAnsi="Arabic Typesetting" w:cs="Arabic Typesetting"/>
          <w:sz w:val="28"/>
          <w:szCs w:val="28"/>
          <w:rtl/>
          <w:lang w:bidi="ar-SY"/>
        </w:rPr>
      </w:pPr>
      <w:r w:rsidRPr="00A057A8">
        <w:rPr>
          <w:rStyle w:val="a4"/>
          <w:rFonts w:ascii="Arabic Typesetting" w:hAnsi="Arabic Typesetting" w:cs="Arabic Typesetting"/>
          <w:sz w:val="28"/>
          <w:szCs w:val="28"/>
        </w:rPr>
        <w:footnoteRef/>
      </w:r>
      <w:r w:rsidRPr="00A057A8">
        <w:rPr>
          <w:rFonts w:ascii="Arabic Typesetting" w:hAnsi="Arabic Typesetting" w:cs="Arabic Typesetting"/>
          <w:sz w:val="28"/>
          <w:szCs w:val="28"/>
          <w:rtl/>
          <w:lang w:bidi="ar-SY"/>
        </w:rPr>
        <w:t xml:space="preserve"> المصدر السابق .ص 396</w:t>
      </w:r>
    </w:p>
  </w:footnote>
  <w:footnote w:id="168">
    <w:p w:rsidR="00854474" w:rsidRPr="00A057A8" w:rsidRDefault="00854474" w:rsidP="001677DD">
      <w:pPr>
        <w:pStyle w:val="a3"/>
        <w:bidi/>
        <w:rPr>
          <w:rFonts w:ascii="Arabic Typesetting" w:hAnsi="Arabic Typesetting" w:cs="Arabic Typesetting"/>
          <w:sz w:val="28"/>
          <w:szCs w:val="28"/>
          <w:rtl/>
          <w:lang w:bidi="ar-SY"/>
        </w:rPr>
      </w:pPr>
      <w:r w:rsidRPr="00A057A8">
        <w:rPr>
          <w:rStyle w:val="a4"/>
          <w:rFonts w:ascii="Arabic Typesetting" w:hAnsi="Arabic Typesetting" w:cs="Arabic Typesetting"/>
          <w:sz w:val="28"/>
          <w:szCs w:val="28"/>
        </w:rPr>
        <w:footnoteRef/>
      </w:r>
      <w:r w:rsidRPr="00A057A8">
        <w:rPr>
          <w:rFonts w:ascii="Arabic Typesetting" w:hAnsi="Arabic Typesetting" w:cs="Arabic Typesetting"/>
          <w:sz w:val="28"/>
          <w:szCs w:val="28"/>
          <w:rtl/>
          <w:lang w:bidi="ar-SY"/>
        </w:rPr>
        <w:t xml:space="preserve"> المصدر السابق. ص 397</w:t>
      </w:r>
    </w:p>
  </w:footnote>
  <w:footnote w:id="169">
    <w:p w:rsidR="00854474" w:rsidRPr="003D2267" w:rsidRDefault="00854474" w:rsidP="003D2267">
      <w:pPr>
        <w:pStyle w:val="a3"/>
        <w:bidi/>
        <w:rPr>
          <w:sz w:val="28"/>
          <w:szCs w:val="28"/>
          <w:rtl/>
          <w:lang w:bidi="ar-SY"/>
        </w:rPr>
      </w:pPr>
      <w:r w:rsidRPr="00A057A8">
        <w:rPr>
          <w:rStyle w:val="a4"/>
          <w:rFonts w:ascii="Arabic Typesetting" w:hAnsi="Arabic Typesetting" w:cs="Arabic Typesetting"/>
          <w:sz w:val="28"/>
          <w:szCs w:val="28"/>
        </w:rPr>
        <w:footnoteRef/>
      </w:r>
      <w:r w:rsidRPr="00A057A8">
        <w:rPr>
          <w:rFonts w:ascii="Arabic Typesetting" w:hAnsi="Arabic Typesetting" w:cs="Arabic Typesetting"/>
          <w:sz w:val="28"/>
          <w:szCs w:val="28"/>
          <w:rtl/>
        </w:rPr>
        <w:t xml:space="preserve"> المصدر السابق. ص 397</w:t>
      </w:r>
    </w:p>
  </w:footnote>
  <w:footnote w:id="170">
    <w:p w:rsidR="00854474" w:rsidRPr="00AE09F7" w:rsidRDefault="00854474" w:rsidP="00A67105">
      <w:pPr>
        <w:pStyle w:val="a3"/>
        <w:bidi/>
        <w:rPr>
          <w:rFonts w:ascii="Arabic Typesetting" w:hAnsi="Arabic Typesetting" w:cs="Arabic Typesetting"/>
          <w:sz w:val="28"/>
          <w:szCs w:val="28"/>
          <w:rtl/>
          <w:lang w:bidi="ar-SY"/>
        </w:rPr>
      </w:pPr>
      <w:r w:rsidRPr="00AE09F7">
        <w:rPr>
          <w:rStyle w:val="a4"/>
          <w:rFonts w:ascii="Arabic Typesetting" w:hAnsi="Arabic Typesetting" w:cs="Arabic Typesetting"/>
          <w:sz w:val="28"/>
          <w:szCs w:val="28"/>
        </w:rPr>
        <w:footnoteRef/>
      </w:r>
      <w:r w:rsidRPr="00AE09F7">
        <w:rPr>
          <w:rFonts w:ascii="Arabic Typesetting" w:hAnsi="Arabic Typesetting" w:cs="Arabic Typesetting"/>
          <w:sz w:val="28"/>
          <w:szCs w:val="28"/>
          <w:rtl/>
          <w:lang w:bidi="ar-SY"/>
        </w:rPr>
        <w:t xml:space="preserve"> المصدر السابق. ص398</w:t>
      </w:r>
    </w:p>
  </w:footnote>
  <w:footnote w:id="171">
    <w:p w:rsidR="00854474" w:rsidRDefault="00854474" w:rsidP="00D17878">
      <w:pPr>
        <w:pStyle w:val="a3"/>
        <w:bidi/>
        <w:rPr>
          <w:rtl/>
          <w:lang w:bidi="ar-SY"/>
        </w:rPr>
      </w:pPr>
      <w:r w:rsidRPr="00AE09F7">
        <w:rPr>
          <w:rStyle w:val="a4"/>
          <w:rFonts w:ascii="Arabic Typesetting" w:hAnsi="Arabic Typesetting" w:cs="Arabic Typesetting"/>
          <w:sz w:val="28"/>
          <w:szCs w:val="28"/>
        </w:rPr>
        <w:footnoteRef/>
      </w:r>
      <w:r>
        <w:rPr>
          <w:rFonts w:ascii="Arabic Typesetting" w:hAnsi="Arabic Typesetting" w:cs="Arabic Typesetting" w:hint="cs"/>
          <w:sz w:val="28"/>
          <w:szCs w:val="28"/>
          <w:rtl/>
          <w:lang w:bidi="ar-SY"/>
        </w:rPr>
        <w:t>محمد حسن، غالية. نزار قباني وألروع قصائده، مصدر سابق. ص 201</w:t>
      </w:r>
    </w:p>
  </w:footnote>
  <w:footnote w:id="172">
    <w:p w:rsidR="00854474" w:rsidRPr="00670D27" w:rsidRDefault="00854474" w:rsidP="00921E2F">
      <w:pPr>
        <w:pStyle w:val="a3"/>
        <w:bidi/>
        <w:rPr>
          <w:rFonts w:ascii="Arabic Typesetting" w:hAnsi="Arabic Typesetting" w:cs="Arabic Typesetting"/>
          <w:sz w:val="28"/>
          <w:szCs w:val="28"/>
          <w:rtl/>
          <w:lang w:bidi="ar-SY"/>
        </w:rPr>
      </w:pPr>
      <w:r w:rsidRPr="00670D27">
        <w:rPr>
          <w:rStyle w:val="a4"/>
          <w:rFonts w:ascii="Arabic Typesetting" w:hAnsi="Arabic Typesetting" w:cs="Arabic Typesetting"/>
          <w:sz w:val="28"/>
          <w:szCs w:val="28"/>
        </w:rPr>
        <w:footnoteRef/>
      </w:r>
      <w:r w:rsidRPr="00670D27">
        <w:rPr>
          <w:rFonts w:ascii="Arabic Typesetting" w:hAnsi="Arabic Typesetting" w:cs="Arabic Typesetting"/>
          <w:sz w:val="28"/>
          <w:szCs w:val="28"/>
          <w:rtl/>
        </w:rPr>
        <w:t xml:space="preserve"> علي، مصطفى صالح. التناص القرآني في شعر نزار قباني. مجلة جامعة تكريت للعلوم، مجلد 19، عدد7،2012</w:t>
      </w:r>
      <w:r>
        <w:rPr>
          <w:rFonts w:ascii="Arabic Typesetting" w:hAnsi="Arabic Typesetting" w:cs="Arabic Typesetting" w:hint="cs"/>
          <w:sz w:val="28"/>
          <w:szCs w:val="28"/>
          <w:rtl/>
        </w:rPr>
        <w:t>.</w:t>
      </w:r>
      <w:r w:rsidRPr="00670D27">
        <w:rPr>
          <w:rFonts w:ascii="Arabic Typesetting" w:hAnsi="Arabic Typesetting" w:cs="Arabic Typesetting"/>
          <w:sz w:val="28"/>
          <w:szCs w:val="28"/>
          <w:rtl/>
        </w:rPr>
        <w:t xml:space="preserve"> ص236 </w:t>
      </w:r>
    </w:p>
  </w:footnote>
  <w:footnote w:id="173">
    <w:p w:rsidR="00854474" w:rsidRPr="0035031C" w:rsidRDefault="00854474" w:rsidP="00421559">
      <w:pPr>
        <w:pStyle w:val="a3"/>
        <w:bidi/>
        <w:rPr>
          <w:rFonts w:ascii="Arabic Typesetting" w:hAnsi="Arabic Typesetting" w:cs="Arabic Typesetting"/>
          <w:sz w:val="28"/>
          <w:szCs w:val="28"/>
          <w:rtl/>
          <w:lang w:bidi="ar-SY"/>
        </w:rPr>
      </w:pPr>
      <w:r w:rsidRPr="0035031C">
        <w:rPr>
          <w:rStyle w:val="a4"/>
          <w:rFonts w:ascii="Arabic Typesetting" w:hAnsi="Arabic Typesetting" w:cs="Arabic Typesetting"/>
          <w:sz w:val="28"/>
          <w:szCs w:val="28"/>
        </w:rPr>
        <w:footnoteRef/>
      </w:r>
      <w:r w:rsidRPr="0035031C">
        <w:rPr>
          <w:rFonts w:ascii="Arabic Typesetting" w:hAnsi="Arabic Typesetting" w:cs="Arabic Typesetting"/>
          <w:sz w:val="28"/>
          <w:szCs w:val="28"/>
          <w:rtl/>
          <w:lang w:bidi="ar-SY"/>
        </w:rPr>
        <w:t xml:space="preserve"> قباني، نزار. الأعمال الشعرية الكاملة، منشورات نزار قباني، بيروت 1993</w:t>
      </w:r>
      <w:r>
        <w:rPr>
          <w:rFonts w:ascii="Arabic Typesetting" w:hAnsi="Arabic Typesetting" w:cs="Arabic Typesetting"/>
          <w:sz w:val="28"/>
          <w:szCs w:val="28"/>
          <w:rtl/>
          <w:lang w:bidi="ar-SY"/>
        </w:rPr>
        <w:t>ص2/ 4</w:t>
      </w:r>
      <w:r>
        <w:rPr>
          <w:rFonts w:ascii="Arabic Typesetting" w:hAnsi="Arabic Typesetting" w:cs="Arabic Typesetting" w:hint="cs"/>
          <w:sz w:val="28"/>
          <w:szCs w:val="28"/>
          <w:rtl/>
          <w:lang w:bidi="ar-SY"/>
        </w:rPr>
        <w:t>9</w:t>
      </w:r>
      <w:r w:rsidRPr="0035031C">
        <w:rPr>
          <w:rFonts w:ascii="Arabic Typesetting" w:hAnsi="Arabic Typesetting" w:cs="Arabic Typesetting"/>
          <w:sz w:val="28"/>
          <w:szCs w:val="28"/>
          <w:rtl/>
          <w:lang w:bidi="ar-SY"/>
        </w:rPr>
        <w:t xml:space="preserve">. </w:t>
      </w:r>
    </w:p>
  </w:footnote>
  <w:footnote w:id="174">
    <w:p w:rsidR="00854474" w:rsidRPr="00182104" w:rsidRDefault="00854474" w:rsidP="00670D27">
      <w:pPr>
        <w:pStyle w:val="a3"/>
        <w:bidi/>
        <w:rPr>
          <w:sz w:val="24"/>
          <w:szCs w:val="24"/>
          <w:rtl/>
          <w:lang w:bidi="ar-SY"/>
        </w:rPr>
      </w:pPr>
      <w:r w:rsidRPr="0035031C">
        <w:rPr>
          <w:rStyle w:val="a4"/>
          <w:rFonts w:ascii="Arabic Typesetting" w:hAnsi="Arabic Typesetting" w:cs="Arabic Typesetting"/>
          <w:sz w:val="28"/>
          <w:szCs w:val="28"/>
        </w:rPr>
        <w:footnoteRef/>
      </w:r>
      <w:r w:rsidRPr="0035031C">
        <w:rPr>
          <w:rFonts w:ascii="Arabic Typesetting" w:hAnsi="Arabic Typesetting" w:cs="Arabic Typesetting"/>
          <w:sz w:val="28"/>
          <w:szCs w:val="28"/>
          <w:rtl/>
        </w:rPr>
        <w:t xml:space="preserve"> قباني، نزار </w:t>
      </w:r>
      <w:r>
        <w:rPr>
          <w:rFonts w:ascii="Arabic Typesetting" w:hAnsi="Arabic Typesetting" w:cs="Arabic Typesetting" w:hint="cs"/>
          <w:sz w:val="28"/>
          <w:szCs w:val="28"/>
          <w:rtl/>
        </w:rPr>
        <w:t>ال</w:t>
      </w:r>
      <w:r w:rsidRPr="0035031C">
        <w:rPr>
          <w:rFonts w:ascii="Arabic Typesetting" w:hAnsi="Arabic Typesetting" w:cs="Arabic Typesetting"/>
          <w:sz w:val="28"/>
          <w:szCs w:val="28"/>
          <w:rtl/>
        </w:rPr>
        <w:t xml:space="preserve">مصدر </w:t>
      </w:r>
      <w:r>
        <w:rPr>
          <w:rFonts w:ascii="Arabic Typesetting" w:hAnsi="Arabic Typesetting" w:cs="Arabic Typesetting" w:hint="cs"/>
          <w:sz w:val="28"/>
          <w:szCs w:val="28"/>
          <w:rtl/>
        </w:rPr>
        <w:t>ال</w:t>
      </w:r>
      <w:r w:rsidRPr="0035031C">
        <w:rPr>
          <w:rFonts w:ascii="Arabic Typesetting" w:hAnsi="Arabic Typesetting" w:cs="Arabic Typesetting"/>
          <w:sz w:val="28"/>
          <w:szCs w:val="28"/>
          <w:rtl/>
        </w:rPr>
        <w:t>سابق ص2/ 42-43</w:t>
      </w:r>
    </w:p>
  </w:footnote>
  <w:footnote w:id="175">
    <w:p w:rsidR="00854474" w:rsidRPr="00C049B3" w:rsidRDefault="00854474" w:rsidP="00421559">
      <w:pPr>
        <w:pStyle w:val="a3"/>
        <w:bidi/>
        <w:rPr>
          <w:rFonts w:ascii="Arabic Typesetting" w:hAnsi="Arabic Typesetting" w:cs="Arabic Typesetting"/>
          <w:sz w:val="28"/>
          <w:szCs w:val="28"/>
          <w:rtl/>
          <w:lang w:bidi="ar-SY"/>
        </w:rPr>
      </w:pPr>
      <w:r w:rsidRPr="00C049B3">
        <w:rPr>
          <w:rStyle w:val="a4"/>
          <w:rFonts w:ascii="Arabic Typesetting" w:hAnsi="Arabic Typesetting" w:cs="Arabic Typesetting"/>
          <w:sz w:val="28"/>
          <w:szCs w:val="28"/>
        </w:rPr>
        <w:footnoteRef/>
      </w:r>
      <w:r w:rsidRPr="00C049B3">
        <w:rPr>
          <w:rFonts w:ascii="Arabic Typesetting" w:hAnsi="Arabic Typesetting" w:cs="Arabic Typesetting"/>
          <w:sz w:val="28"/>
          <w:szCs w:val="28"/>
          <w:rtl/>
          <w:lang w:bidi="ar-SY"/>
        </w:rPr>
        <w:t>قباني</w:t>
      </w:r>
      <w:r>
        <w:rPr>
          <w:rFonts w:ascii="Arabic Typesetting" w:hAnsi="Arabic Typesetting" w:cs="Arabic Typesetting" w:hint="cs"/>
          <w:sz w:val="28"/>
          <w:szCs w:val="28"/>
          <w:rtl/>
          <w:lang w:bidi="ar-SY"/>
        </w:rPr>
        <w:t xml:space="preserve"> 1993</w:t>
      </w:r>
      <w:r>
        <w:rPr>
          <w:rFonts w:ascii="Arabic Typesetting" w:hAnsi="Arabic Typesetting" w:cs="Arabic Typesetting"/>
          <w:sz w:val="28"/>
          <w:szCs w:val="28"/>
          <w:rtl/>
          <w:lang w:bidi="ar-SY"/>
        </w:rPr>
        <w:t>. المصدر السابق ص</w:t>
      </w:r>
      <w:r w:rsidRPr="00C049B3">
        <w:rPr>
          <w:rFonts w:ascii="Arabic Typesetting" w:hAnsi="Arabic Typesetting" w:cs="Arabic Typesetting"/>
          <w:sz w:val="28"/>
          <w:szCs w:val="28"/>
          <w:rtl/>
          <w:lang w:bidi="ar-SY"/>
        </w:rPr>
        <w:t xml:space="preserve">1/247. </w:t>
      </w:r>
    </w:p>
  </w:footnote>
  <w:footnote w:id="176">
    <w:p w:rsidR="00854474" w:rsidRPr="00C049B3" w:rsidRDefault="00854474" w:rsidP="00F2359E">
      <w:pPr>
        <w:pStyle w:val="a3"/>
        <w:bidi/>
        <w:rPr>
          <w:rFonts w:ascii="Arabic Typesetting" w:hAnsi="Arabic Typesetting" w:cs="Arabic Typesetting"/>
          <w:sz w:val="28"/>
          <w:szCs w:val="28"/>
          <w:rtl/>
          <w:lang w:bidi="ar-SY"/>
        </w:rPr>
      </w:pPr>
      <w:r w:rsidRPr="00C049B3">
        <w:rPr>
          <w:rStyle w:val="a4"/>
          <w:rFonts w:ascii="Arabic Typesetting" w:hAnsi="Arabic Typesetting" w:cs="Arabic Typesetting"/>
          <w:sz w:val="28"/>
          <w:szCs w:val="28"/>
        </w:rPr>
        <w:footnoteRef/>
      </w:r>
      <w:r w:rsidRPr="00C049B3">
        <w:rPr>
          <w:rFonts w:ascii="Arabic Typesetting" w:hAnsi="Arabic Typesetting" w:cs="Arabic Typesetting"/>
          <w:sz w:val="28"/>
          <w:szCs w:val="28"/>
          <w:rtl/>
        </w:rPr>
        <w:t xml:space="preserve"> قباني، نزار.1993 المصدر السابق ص 2/ 45</w:t>
      </w:r>
    </w:p>
  </w:footnote>
  <w:footnote w:id="177">
    <w:p w:rsidR="00854474" w:rsidRPr="00C049B3" w:rsidRDefault="00854474" w:rsidP="00C049B3">
      <w:pPr>
        <w:pStyle w:val="a3"/>
        <w:bidi/>
        <w:rPr>
          <w:rFonts w:ascii="Arabic Typesetting" w:hAnsi="Arabic Typesetting" w:cs="Arabic Typesetting"/>
          <w:sz w:val="28"/>
          <w:szCs w:val="28"/>
          <w:rtl/>
          <w:lang w:bidi="ar-SY"/>
        </w:rPr>
      </w:pPr>
      <w:r w:rsidRPr="00C049B3">
        <w:rPr>
          <w:rStyle w:val="a4"/>
          <w:rFonts w:ascii="Arabic Typesetting" w:hAnsi="Arabic Typesetting" w:cs="Arabic Typesetting"/>
          <w:sz w:val="28"/>
          <w:szCs w:val="28"/>
        </w:rPr>
        <w:footnoteRef/>
      </w:r>
      <w:r w:rsidRPr="00C049B3">
        <w:rPr>
          <w:rFonts w:ascii="Arabic Typesetting" w:hAnsi="Arabic Typesetting" w:cs="Arabic Typesetting"/>
          <w:sz w:val="28"/>
          <w:szCs w:val="28"/>
          <w:rtl/>
          <w:lang w:bidi="ar-SY"/>
        </w:rPr>
        <w:t>قباني، نزار.1993 الم</w:t>
      </w:r>
      <w:r>
        <w:rPr>
          <w:rFonts w:ascii="Arabic Typesetting" w:hAnsi="Arabic Typesetting" w:cs="Arabic Typesetting"/>
          <w:sz w:val="28"/>
          <w:szCs w:val="28"/>
          <w:rtl/>
          <w:lang w:bidi="ar-SY"/>
        </w:rPr>
        <w:t xml:space="preserve">صدر السابق ص 1/461. انظر أيضاً </w:t>
      </w:r>
      <w:r w:rsidRPr="00C049B3">
        <w:rPr>
          <w:rFonts w:ascii="Arabic Typesetting" w:hAnsi="Arabic Typesetting" w:cs="Arabic Typesetting"/>
          <w:sz w:val="28"/>
          <w:szCs w:val="28"/>
          <w:rtl/>
          <w:lang w:bidi="ar-SY"/>
        </w:rPr>
        <w:t>موقع أدب الموسوعة العالمية للشعر العربي، قصيدة رقم414</w:t>
      </w:r>
    </w:p>
  </w:footnote>
  <w:footnote w:id="178">
    <w:p w:rsidR="00854474" w:rsidRPr="00C049B3" w:rsidRDefault="00854474" w:rsidP="0035031C">
      <w:pPr>
        <w:pStyle w:val="a3"/>
        <w:bidi/>
        <w:rPr>
          <w:rFonts w:ascii="Arabic Typesetting" w:hAnsi="Arabic Typesetting" w:cs="Arabic Typesetting"/>
          <w:sz w:val="28"/>
          <w:szCs w:val="28"/>
          <w:rtl/>
          <w:lang w:bidi="ar-SY"/>
        </w:rPr>
      </w:pPr>
      <w:r w:rsidRPr="00C049B3">
        <w:rPr>
          <w:rStyle w:val="a4"/>
          <w:rFonts w:ascii="Arabic Typesetting" w:hAnsi="Arabic Typesetting" w:cs="Arabic Typesetting"/>
          <w:sz w:val="28"/>
          <w:szCs w:val="28"/>
        </w:rPr>
        <w:footnoteRef/>
      </w:r>
      <w:r>
        <w:rPr>
          <w:rFonts w:ascii="Arabic Typesetting" w:hAnsi="Arabic Typesetting" w:cs="Arabic Typesetting"/>
          <w:sz w:val="28"/>
          <w:szCs w:val="28"/>
          <w:rtl/>
          <w:lang w:bidi="ar-SY"/>
        </w:rPr>
        <w:t xml:space="preserve"> قباني</w:t>
      </w:r>
      <w:r w:rsidRPr="00C049B3">
        <w:rPr>
          <w:rFonts w:ascii="Arabic Typesetting" w:hAnsi="Arabic Typesetting" w:cs="Arabic Typesetting"/>
          <w:sz w:val="28"/>
          <w:szCs w:val="28"/>
          <w:rtl/>
          <w:lang w:bidi="ar-SY"/>
        </w:rPr>
        <w:t>.1993 المصدر</w:t>
      </w:r>
      <w:r>
        <w:rPr>
          <w:rFonts w:ascii="Arabic Typesetting" w:hAnsi="Arabic Typesetting" w:cs="Arabic Typesetting"/>
          <w:sz w:val="28"/>
          <w:szCs w:val="28"/>
          <w:rtl/>
          <w:lang w:bidi="ar-SY"/>
        </w:rPr>
        <w:t xml:space="preserve"> السابق</w:t>
      </w:r>
      <w:r w:rsidRPr="00C049B3">
        <w:rPr>
          <w:rFonts w:ascii="Arabic Typesetting" w:hAnsi="Arabic Typesetting" w:cs="Arabic Typesetting"/>
          <w:sz w:val="28"/>
          <w:szCs w:val="28"/>
          <w:rtl/>
          <w:lang w:bidi="ar-SY"/>
        </w:rPr>
        <w:t xml:space="preserve"> ص2/73</w:t>
      </w:r>
    </w:p>
  </w:footnote>
  <w:footnote w:id="179">
    <w:p w:rsidR="00854474" w:rsidRDefault="00854474" w:rsidP="0073633B">
      <w:pPr>
        <w:pStyle w:val="a3"/>
        <w:bidi/>
        <w:rPr>
          <w:rtl/>
          <w:lang w:bidi="ar-SY"/>
        </w:rPr>
      </w:pPr>
      <w:r w:rsidRPr="00C049B3">
        <w:rPr>
          <w:rStyle w:val="a4"/>
          <w:rFonts w:ascii="Arabic Typesetting" w:hAnsi="Arabic Typesetting" w:cs="Arabic Typesetting"/>
          <w:sz w:val="28"/>
          <w:szCs w:val="28"/>
        </w:rPr>
        <w:footnoteRef/>
      </w:r>
      <w:r>
        <w:rPr>
          <w:rFonts w:ascii="Arabic Typesetting" w:hAnsi="Arabic Typesetting" w:cs="Arabic Typesetting"/>
          <w:sz w:val="28"/>
          <w:szCs w:val="28"/>
          <w:rtl/>
          <w:lang w:bidi="ar-SY"/>
        </w:rPr>
        <w:t xml:space="preserve"> قباني</w:t>
      </w:r>
      <w:r w:rsidRPr="00C049B3">
        <w:rPr>
          <w:rFonts w:ascii="Arabic Typesetting" w:hAnsi="Arabic Typesetting" w:cs="Arabic Typesetting"/>
          <w:sz w:val="28"/>
          <w:szCs w:val="28"/>
          <w:rtl/>
          <w:lang w:bidi="ar-SY"/>
        </w:rPr>
        <w:t>.</w:t>
      </w:r>
      <w:r>
        <w:rPr>
          <w:rFonts w:ascii="Arabic Typesetting" w:hAnsi="Arabic Typesetting" w:cs="Arabic Typesetting"/>
          <w:sz w:val="28"/>
          <w:szCs w:val="28"/>
          <w:rtl/>
          <w:lang w:bidi="ar-SY"/>
        </w:rPr>
        <w:t>1993 المصدر السابق</w:t>
      </w:r>
      <w:r w:rsidRPr="00C049B3">
        <w:rPr>
          <w:rFonts w:ascii="Arabic Typesetting" w:hAnsi="Arabic Typesetting" w:cs="Arabic Typesetting"/>
          <w:sz w:val="28"/>
          <w:szCs w:val="28"/>
          <w:rtl/>
          <w:lang w:bidi="ar-SY"/>
        </w:rPr>
        <w:t xml:space="preserve"> ص 2/57</w:t>
      </w:r>
    </w:p>
  </w:footnote>
  <w:footnote w:id="180">
    <w:p w:rsidR="00854474" w:rsidRPr="00C049B3" w:rsidRDefault="00854474" w:rsidP="005B27B3">
      <w:pPr>
        <w:pStyle w:val="a3"/>
        <w:bidi/>
        <w:rPr>
          <w:rFonts w:ascii="Arabic Typesetting" w:hAnsi="Arabic Typesetting" w:cs="Arabic Typesetting"/>
          <w:sz w:val="28"/>
          <w:szCs w:val="28"/>
          <w:rtl/>
          <w:lang w:bidi="ar-SY"/>
        </w:rPr>
      </w:pPr>
      <w:r w:rsidRPr="00C049B3">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علي</w:t>
      </w:r>
      <w:r w:rsidRPr="00C049B3">
        <w:rPr>
          <w:rFonts w:ascii="Arabic Typesetting" w:hAnsi="Arabic Typesetting" w:cs="Arabic Typesetting"/>
          <w:sz w:val="28"/>
          <w:szCs w:val="28"/>
          <w:rtl/>
        </w:rPr>
        <w:t xml:space="preserve"> مصطفى</w:t>
      </w:r>
      <w:r>
        <w:rPr>
          <w:rFonts w:ascii="Arabic Typesetting" w:hAnsi="Arabic Typesetting" w:cs="Arabic Typesetting" w:hint="cs"/>
          <w:sz w:val="28"/>
          <w:szCs w:val="28"/>
          <w:rtl/>
        </w:rPr>
        <w:t xml:space="preserve">، </w:t>
      </w:r>
      <w:r>
        <w:rPr>
          <w:rFonts w:ascii="Arabic Typesetting" w:hAnsi="Arabic Typesetting" w:cs="Arabic Typesetting"/>
          <w:sz w:val="28"/>
          <w:szCs w:val="28"/>
          <w:rtl/>
        </w:rPr>
        <w:t>صالح. مصدر سابق</w:t>
      </w:r>
      <w:r w:rsidRPr="00C049B3">
        <w:rPr>
          <w:rFonts w:ascii="Arabic Typesetting" w:hAnsi="Arabic Typesetting" w:cs="Arabic Typesetting"/>
          <w:sz w:val="28"/>
          <w:szCs w:val="28"/>
          <w:rtl/>
        </w:rPr>
        <w:t xml:space="preserve"> ص 251</w:t>
      </w:r>
    </w:p>
  </w:footnote>
  <w:footnote w:id="181">
    <w:p w:rsidR="00854474" w:rsidRPr="00C049B3" w:rsidRDefault="00854474" w:rsidP="00D424B2">
      <w:pPr>
        <w:pStyle w:val="a3"/>
        <w:bidi/>
        <w:rPr>
          <w:rFonts w:ascii="Arabic Typesetting" w:hAnsi="Arabic Typesetting" w:cs="Arabic Typesetting"/>
          <w:sz w:val="28"/>
          <w:szCs w:val="28"/>
          <w:rtl/>
          <w:lang w:bidi="ar-SY"/>
        </w:rPr>
      </w:pPr>
      <w:r w:rsidRPr="00C049B3">
        <w:rPr>
          <w:rStyle w:val="a4"/>
          <w:rFonts w:ascii="Arabic Typesetting" w:hAnsi="Arabic Typesetting" w:cs="Arabic Typesetting"/>
          <w:sz w:val="28"/>
          <w:szCs w:val="28"/>
        </w:rPr>
        <w:footnoteRef/>
      </w:r>
      <w:r>
        <w:rPr>
          <w:rFonts w:ascii="Arabic Typesetting" w:hAnsi="Arabic Typesetting" w:cs="Arabic Typesetting"/>
          <w:sz w:val="28"/>
          <w:szCs w:val="28"/>
          <w:rtl/>
          <w:lang w:bidi="ar-SY"/>
        </w:rPr>
        <w:t xml:space="preserve"> قباني</w:t>
      </w:r>
      <w:r w:rsidRPr="00C049B3">
        <w:rPr>
          <w:rFonts w:ascii="Arabic Typesetting" w:hAnsi="Arabic Typesetting" w:cs="Arabic Typesetting"/>
          <w:sz w:val="28"/>
          <w:szCs w:val="28"/>
          <w:rtl/>
          <w:lang w:bidi="ar-SY"/>
        </w:rPr>
        <w:t>.1993، مصدر سابق. ص 2/49-50</w:t>
      </w:r>
    </w:p>
  </w:footnote>
  <w:footnote w:id="182">
    <w:p w:rsidR="00854474" w:rsidRDefault="00854474" w:rsidP="00583788">
      <w:pPr>
        <w:pStyle w:val="a3"/>
        <w:bidi/>
        <w:rPr>
          <w:rtl/>
          <w:lang w:bidi="ar-SY"/>
        </w:rPr>
      </w:pPr>
      <w:r w:rsidRPr="00C049B3">
        <w:rPr>
          <w:rStyle w:val="a4"/>
          <w:rFonts w:ascii="Arabic Typesetting" w:hAnsi="Arabic Typesetting" w:cs="Arabic Typesetting"/>
          <w:sz w:val="28"/>
          <w:szCs w:val="28"/>
        </w:rPr>
        <w:footnoteRef/>
      </w:r>
      <w:r>
        <w:rPr>
          <w:rFonts w:ascii="Arabic Typesetting" w:hAnsi="Arabic Typesetting" w:cs="Arabic Typesetting"/>
          <w:sz w:val="28"/>
          <w:szCs w:val="28"/>
          <w:rtl/>
        </w:rPr>
        <w:t xml:space="preserve"> قباني</w:t>
      </w:r>
      <w:r w:rsidRPr="00C049B3">
        <w:rPr>
          <w:rFonts w:ascii="Arabic Typesetting" w:hAnsi="Arabic Typesetting" w:cs="Arabic Typesetting"/>
          <w:sz w:val="28"/>
          <w:szCs w:val="28"/>
          <w:rtl/>
        </w:rPr>
        <w:t>. المصدرالسابق ص 1/69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3D70"/>
      </v:shape>
    </w:pict>
  </w:numPicBullet>
  <w:abstractNum w:abstractNumId="0">
    <w:nsid w:val="048F23A4"/>
    <w:multiLevelType w:val="hybridMultilevel"/>
    <w:tmpl w:val="1A1C205C"/>
    <w:lvl w:ilvl="0" w:tplc="1096B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82E66"/>
    <w:multiLevelType w:val="hybridMultilevel"/>
    <w:tmpl w:val="62F256DC"/>
    <w:lvl w:ilvl="0" w:tplc="EA9C1E0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F38C2"/>
    <w:multiLevelType w:val="hybridMultilevel"/>
    <w:tmpl w:val="EAD0B1FA"/>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E503519"/>
    <w:multiLevelType w:val="hybridMultilevel"/>
    <w:tmpl w:val="07D4D032"/>
    <w:lvl w:ilvl="0" w:tplc="E9725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93456F"/>
    <w:multiLevelType w:val="hybridMultilevel"/>
    <w:tmpl w:val="D96C9E3A"/>
    <w:lvl w:ilvl="0" w:tplc="B0E02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D36E20"/>
    <w:multiLevelType w:val="hybridMultilevel"/>
    <w:tmpl w:val="51D27112"/>
    <w:lvl w:ilvl="0" w:tplc="0AACD5B6">
      <w:numFmt w:val="bullet"/>
      <w:lvlText w:val="-"/>
      <w:lvlJc w:val="left"/>
      <w:pPr>
        <w:ind w:left="720" w:hanging="360"/>
      </w:pPr>
      <w:rPr>
        <w:rFonts w:ascii="Arial" w:eastAsia="Calibri" w:hAnsi="Arial"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E0430"/>
    <w:multiLevelType w:val="hybridMultilevel"/>
    <w:tmpl w:val="5BAA1FAE"/>
    <w:lvl w:ilvl="0" w:tplc="F6E45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5B50AD"/>
    <w:multiLevelType w:val="hybridMultilevel"/>
    <w:tmpl w:val="80FA5D1C"/>
    <w:lvl w:ilvl="0" w:tplc="29645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705A0"/>
    <w:multiLevelType w:val="hybridMultilevel"/>
    <w:tmpl w:val="DB38A53E"/>
    <w:lvl w:ilvl="0" w:tplc="D564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1209D"/>
    <w:multiLevelType w:val="hybridMultilevel"/>
    <w:tmpl w:val="6486C636"/>
    <w:lvl w:ilvl="0" w:tplc="7F62592C">
      <w:numFmt w:val="bullet"/>
      <w:lvlText w:val="-"/>
      <w:lvlJc w:val="left"/>
      <w:pPr>
        <w:ind w:left="720" w:hanging="360"/>
      </w:pPr>
      <w:rPr>
        <w:rFonts w:ascii="Arial" w:eastAsia="Calibri" w:hAnsi="Arial" w:cs="Arial"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55A5E"/>
    <w:multiLevelType w:val="hybridMultilevel"/>
    <w:tmpl w:val="A0C42C98"/>
    <w:lvl w:ilvl="0" w:tplc="AD809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16403"/>
    <w:multiLevelType w:val="hybridMultilevel"/>
    <w:tmpl w:val="4984DACA"/>
    <w:lvl w:ilvl="0" w:tplc="F6326FF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212CF"/>
    <w:multiLevelType w:val="hybridMultilevel"/>
    <w:tmpl w:val="881E8D04"/>
    <w:lvl w:ilvl="0" w:tplc="16F89A5E">
      <w:numFmt w:val="bullet"/>
      <w:lvlText w:val="-"/>
      <w:lvlJc w:val="left"/>
      <w:pPr>
        <w:ind w:left="720" w:hanging="360"/>
      </w:pPr>
      <w:rPr>
        <w:rFonts w:ascii="Arial" w:eastAsia="Calibri" w:hAnsi="Arial"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B530B"/>
    <w:multiLevelType w:val="hybridMultilevel"/>
    <w:tmpl w:val="6FF80482"/>
    <w:lvl w:ilvl="0" w:tplc="A0D45692">
      <w:start w:val="1"/>
      <w:numFmt w:val="decimal"/>
      <w:lvlText w:val="%1-"/>
      <w:lvlJc w:val="left"/>
      <w:pPr>
        <w:ind w:left="171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36F6E5D"/>
    <w:multiLevelType w:val="hybridMultilevel"/>
    <w:tmpl w:val="32F2D9A4"/>
    <w:lvl w:ilvl="0" w:tplc="AA3644A8">
      <w:numFmt w:val="bullet"/>
      <w:lvlText w:val="-"/>
      <w:lvlJc w:val="left"/>
      <w:pPr>
        <w:ind w:left="720" w:hanging="360"/>
      </w:pPr>
      <w:rPr>
        <w:rFonts w:ascii="Arial" w:eastAsia="Calibri" w:hAnsi="Arial"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4E415C"/>
    <w:multiLevelType w:val="hybridMultilevel"/>
    <w:tmpl w:val="7C729FBA"/>
    <w:lvl w:ilvl="0" w:tplc="421EDE42">
      <w:start w:val="1"/>
      <w:numFmt w:val="decimal"/>
      <w:lvlText w:val="%1-"/>
      <w:lvlJc w:val="left"/>
      <w:pPr>
        <w:ind w:left="1620" w:hanging="360"/>
      </w:pPr>
      <w:rPr>
        <w:rFonts w:ascii="Arabic Typesetting" w:eastAsia="Calibri" w:hAnsi="Arabic Typesetting" w:cs="Arabic Typesetting"/>
        <w:lang w:bidi="ar-SY"/>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67E2FB2"/>
    <w:multiLevelType w:val="hybridMultilevel"/>
    <w:tmpl w:val="B434BAE0"/>
    <w:lvl w:ilvl="0" w:tplc="ACACB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CC47F5"/>
    <w:multiLevelType w:val="hybridMultilevel"/>
    <w:tmpl w:val="73702434"/>
    <w:lvl w:ilvl="0" w:tplc="30CC81C6">
      <w:start w:val="1"/>
      <w:numFmt w:val="arabicAlpha"/>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F7C0C"/>
    <w:multiLevelType w:val="hybridMultilevel"/>
    <w:tmpl w:val="7E9A6374"/>
    <w:lvl w:ilvl="0" w:tplc="9D987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E6EA3"/>
    <w:multiLevelType w:val="hybridMultilevel"/>
    <w:tmpl w:val="94A29A5A"/>
    <w:lvl w:ilvl="0" w:tplc="F904D69A">
      <w:start w:val="1"/>
      <w:numFmt w:val="decimal"/>
      <w:lvlText w:val="%1-"/>
      <w:lvlJc w:val="left"/>
      <w:pPr>
        <w:ind w:left="1170" w:hanging="720"/>
      </w:pPr>
      <w:rPr>
        <w:rFonts w:hint="default"/>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B1F3936"/>
    <w:multiLevelType w:val="hybridMultilevel"/>
    <w:tmpl w:val="19B44C4E"/>
    <w:lvl w:ilvl="0" w:tplc="5CC0CF4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C71E9"/>
    <w:multiLevelType w:val="hybridMultilevel"/>
    <w:tmpl w:val="64EAFFE4"/>
    <w:lvl w:ilvl="0" w:tplc="72268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7D021B"/>
    <w:multiLevelType w:val="hybridMultilevel"/>
    <w:tmpl w:val="7A9640F0"/>
    <w:lvl w:ilvl="0" w:tplc="9DD0C9DC">
      <w:numFmt w:val="bullet"/>
      <w:lvlText w:val="-"/>
      <w:lvlJc w:val="left"/>
      <w:pPr>
        <w:ind w:left="720" w:hanging="360"/>
      </w:pPr>
      <w:rPr>
        <w:rFonts w:ascii="Arial" w:eastAsia="Calibri" w:hAnsi="Arial"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E62F3"/>
    <w:multiLevelType w:val="hybridMultilevel"/>
    <w:tmpl w:val="BAF0156C"/>
    <w:lvl w:ilvl="0" w:tplc="69707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E7210F"/>
    <w:multiLevelType w:val="hybridMultilevel"/>
    <w:tmpl w:val="FD5EC5E6"/>
    <w:lvl w:ilvl="0" w:tplc="9FF28E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DE01B30"/>
    <w:multiLevelType w:val="hybridMultilevel"/>
    <w:tmpl w:val="CA3CE5B8"/>
    <w:lvl w:ilvl="0" w:tplc="61AA3C4C">
      <w:start w:val="1"/>
      <w:numFmt w:val="decimal"/>
      <w:lvlText w:val="%1-"/>
      <w:lvlJc w:val="left"/>
      <w:pPr>
        <w:ind w:left="1350" w:hanging="720"/>
      </w:pPr>
      <w:rPr>
        <w:rFonts w:hint="default"/>
        <w:b w:val="0"/>
        <w:bCs w:val="0"/>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60BC5221"/>
    <w:multiLevelType w:val="hybridMultilevel"/>
    <w:tmpl w:val="91365F0A"/>
    <w:lvl w:ilvl="0" w:tplc="12B03C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10132D1"/>
    <w:multiLevelType w:val="hybridMultilevel"/>
    <w:tmpl w:val="8EF00C7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B3D4A07"/>
    <w:multiLevelType w:val="hybridMultilevel"/>
    <w:tmpl w:val="CD56FF98"/>
    <w:lvl w:ilvl="0" w:tplc="5964E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B97D2B"/>
    <w:multiLevelType w:val="hybridMultilevel"/>
    <w:tmpl w:val="5F0CBED0"/>
    <w:lvl w:ilvl="0" w:tplc="6A84CB06">
      <w:numFmt w:val="bullet"/>
      <w:lvlText w:val="-"/>
      <w:lvlJc w:val="left"/>
      <w:pPr>
        <w:ind w:left="720" w:hanging="360"/>
      </w:pPr>
      <w:rPr>
        <w:rFonts w:ascii="Arial" w:eastAsia="Calibri" w:hAnsi="Arial" w:cs="Arial"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C628B5"/>
    <w:multiLevelType w:val="hybridMultilevel"/>
    <w:tmpl w:val="FA009604"/>
    <w:lvl w:ilvl="0" w:tplc="1242F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C46BE"/>
    <w:multiLevelType w:val="hybridMultilevel"/>
    <w:tmpl w:val="E33ABCFE"/>
    <w:lvl w:ilvl="0" w:tplc="4A589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20"/>
  </w:num>
  <w:num w:numId="4">
    <w:abstractNumId w:val="7"/>
  </w:num>
  <w:num w:numId="5">
    <w:abstractNumId w:val="16"/>
  </w:num>
  <w:num w:numId="6">
    <w:abstractNumId w:val="10"/>
  </w:num>
  <w:num w:numId="7">
    <w:abstractNumId w:val="21"/>
  </w:num>
  <w:num w:numId="8">
    <w:abstractNumId w:val="23"/>
  </w:num>
  <w:num w:numId="9">
    <w:abstractNumId w:val="17"/>
  </w:num>
  <w:num w:numId="10">
    <w:abstractNumId w:val="1"/>
  </w:num>
  <w:num w:numId="11">
    <w:abstractNumId w:val="31"/>
  </w:num>
  <w:num w:numId="12">
    <w:abstractNumId w:val="3"/>
  </w:num>
  <w:num w:numId="13">
    <w:abstractNumId w:val="24"/>
  </w:num>
  <w:num w:numId="14">
    <w:abstractNumId w:val="6"/>
  </w:num>
  <w:num w:numId="15">
    <w:abstractNumId w:val="13"/>
  </w:num>
  <w:num w:numId="16">
    <w:abstractNumId w:val="15"/>
  </w:num>
  <w:num w:numId="17">
    <w:abstractNumId w:val="11"/>
  </w:num>
  <w:num w:numId="18">
    <w:abstractNumId w:val="8"/>
  </w:num>
  <w:num w:numId="19">
    <w:abstractNumId w:val="4"/>
  </w:num>
  <w:num w:numId="20">
    <w:abstractNumId w:val="28"/>
  </w:num>
  <w:num w:numId="21">
    <w:abstractNumId w:val="2"/>
  </w:num>
  <w:num w:numId="22">
    <w:abstractNumId w:val="27"/>
  </w:num>
  <w:num w:numId="23">
    <w:abstractNumId w:val="25"/>
  </w:num>
  <w:num w:numId="24">
    <w:abstractNumId w:val="19"/>
  </w:num>
  <w:num w:numId="25">
    <w:abstractNumId w:val="0"/>
  </w:num>
  <w:num w:numId="26">
    <w:abstractNumId w:val="29"/>
  </w:num>
  <w:num w:numId="27">
    <w:abstractNumId w:val="14"/>
  </w:num>
  <w:num w:numId="28">
    <w:abstractNumId w:val="5"/>
  </w:num>
  <w:num w:numId="29">
    <w:abstractNumId w:val="12"/>
  </w:num>
  <w:num w:numId="30">
    <w:abstractNumId w:val="22"/>
  </w:num>
  <w:num w:numId="31">
    <w:abstractNumId w:val="9"/>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098"/>
  </w:hdrShapeDefaults>
  <w:footnotePr>
    <w:footnote w:id="0"/>
    <w:footnote w:id="1"/>
  </w:footnotePr>
  <w:endnotePr>
    <w:endnote w:id="0"/>
    <w:endnote w:id="1"/>
  </w:endnotePr>
  <w:compat/>
  <w:rsids>
    <w:rsidRoot w:val="005B3530"/>
    <w:rsid w:val="00000C5D"/>
    <w:rsid w:val="0000105F"/>
    <w:rsid w:val="00001B4A"/>
    <w:rsid w:val="00002204"/>
    <w:rsid w:val="00002804"/>
    <w:rsid w:val="00003F78"/>
    <w:rsid w:val="000043A5"/>
    <w:rsid w:val="00005AE6"/>
    <w:rsid w:val="0000730D"/>
    <w:rsid w:val="00010472"/>
    <w:rsid w:val="00011309"/>
    <w:rsid w:val="00011706"/>
    <w:rsid w:val="00011D59"/>
    <w:rsid w:val="0001248E"/>
    <w:rsid w:val="00012649"/>
    <w:rsid w:val="00015BFC"/>
    <w:rsid w:val="0002098C"/>
    <w:rsid w:val="000209A1"/>
    <w:rsid w:val="0002237F"/>
    <w:rsid w:val="00022A5E"/>
    <w:rsid w:val="00024E1D"/>
    <w:rsid w:val="00026E98"/>
    <w:rsid w:val="00030C8E"/>
    <w:rsid w:val="00030DDF"/>
    <w:rsid w:val="000310A7"/>
    <w:rsid w:val="0003181A"/>
    <w:rsid w:val="00031C2E"/>
    <w:rsid w:val="00031FBC"/>
    <w:rsid w:val="00032B3C"/>
    <w:rsid w:val="00033774"/>
    <w:rsid w:val="000339B5"/>
    <w:rsid w:val="000348A6"/>
    <w:rsid w:val="00036290"/>
    <w:rsid w:val="0003649A"/>
    <w:rsid w:val="00036A00"/>
    <w:rsid w:val="0004052E"/>
    <w:rsid w:val="00041B9E"/>
    <w:rsid w:val="00041D0E"/>
    <w:rsid w:val="00042831"/>
    <w:rsid w:val="00042DDB"/>
    <w:rsid w:val="00043456"/>
    <w:rsid w:val="0004421F"/>
    <w:rsid w:val="00044B7A"/>
    <w:rsid w:val="0004528E"/>
    <w:rsid w:val="00047608"/>
    <w:rsid w:val="0004761F"/>
    <w:rsid w:val="00050087"/>
    <w:rsid w:val="00050332"/>
    <w:rsid w:val="0005312F"/>
    <w:rsid w:val="00055F2D"/>
    <w:rsid w:val="00056898"/>
    <w:rsid w:val="00056F16"/>
    <w:rsid w:val="00057726"/>
    <w:rsid w:val="00057996"/>
    <w:rsid w:val="00057FF6"/>
    <w:rsid w:val="0006082C"/>
    <w:rsid w:val="0006216A"/>
    <w:rsid w:val="00063EE9"/>
    <w:rsid w:val="000643A7"/>
    <w:rsid w:val="000654A5"/>
    <w:rsid w:val="000654A7"/>
    <w:rsid w:val="0006645A"/>
    <w:rsid w:val="00066C70"/>
    <w:rsid w:val="00066EB7"/>
    <w:rsid w:val="00067FB3"/>
    <w:rsid w:val="00067FBD"/>
    <w:rsid w:val="000703ED"/>
    <w:rsid w:val="00070483"/>
    <w:rsid w:val="000704EB"/>
    <w:rsid w:val="00070EE4"/>
    <w:rsid w:val="00071C1C"/>
    <w:rsid w:val="00072017"/>
    <w:rsid w:val="0007223A"/>
    <w:rsid w:val="000726A8"/>
    <w:rsid w:val="000731CE"/>
    <w:rsid w:val="00073F52"/>
    <w:rsid w:val="0007448E"/>
    <w:rsid w:val="00074E65"/>
    <w:rsid w:val="00075847"/>
    <w:rsid w:val="00075A6C"/>
    <w:rsid w:val="00075C04"/>
    <w:rsid w:val="00076896"/>
    <w:rsid w:val="00076B8C"/>
    <w:rsid w:val="00076C1E"/>
    <w:rsid w:val="00077E7D"/>
    <w:rsid w:val="00080396"/>
    <w:rsid w:val="00080C74"/>
    <w:rsid w:val="00081678"/>
    <w:rsid w:val="00084B50"/>
    <w:rsid w:val="00084BEA"/>
    <w:rsid w:val="000855A1"/>
    <w:rsid w:val="00086296"/>
    <w:rsid w:val="00090437"/>
    <w:rsid w:val="000921FE"/>
    <w:rsid w:val="000927C5"/>
    <w:rsid w:val="00092D77"/>
    <w:rsid w:val="000946CE"/>
    <w:rsid w:val="00094F77"/>
    <w:rsid w:val="0009514F"/>
    <w:rsid w:val="00096B7E"/>
    <w:rsid w:val="000A08E2"/>
    <w:rsid w:val="000A1EE8"/>
    <w:rsid w:val="000A3B7A"/>
    <w:rsid w:val="000A472E"/>
    <w:rsid w:val="000A4A8E"/>
    <w:rsid w:val="000A54FB"/>
    <w:rsid w:val="000A5841"/>
    <w:rsid w:val="000A7636"/>
    <w:rsid w:val="000B0349"/>
    <w:rsid w:val="000B152A"/>
    <w:rsid w:val="000B253E"/>
    <w:rsid w:val="000B2FEC"/>
    <w:rsid w:val="000B4068"/>
    <w:rsid w:val="000B4238"/>
    <w:rsid w:val="000B573B"/>
    <w:rsid w:val="000B672B"/>
    <w:rsid w:val="000B7DD5"/>
    <w:rsid w:val="000B7F49"/>
    <w:rsid w:val="000C02F5"/>
    <w:rsid w:val="000C0F7F"/>
    <w:rsid w:val="000C1B8D"/>
    <w:rsid w:val="000C319F"/>
    <w:rsid w:val="000C3503"/>
    <w:rsid w:val="000C3594"/>
    <w:rsid w:val="000C3AF4"/>
    <w:rsid w:val="000C521E"/>
    <w:rsid w:val="000C56D8"/>
    <w:rsid w:val="000C7A93"/>
    <w:rsid w:val="000D0096"/>
    <w:rsid w:val="000D0A39"/>
    <w:rsid w:val="000D10F6"/>
    <w:rsid w:val="000D484A"/>
    <w:rsid w:val="000D725E"/>
    <w:rsid w:val="000D7E59"/>
    <w:rsid w:val="000E1032"/>
    <w:rsid w:val="000E1657"/>
    <w:rsid w:val="000E1E8D"/>
    <w:rsid w:val="000E20FD"/>
    <w:rsid w:val="000E2521"/>
    <w:rsid w:val="000E2BCC"/>
    <w:rsid w:val="000E2F38"/>
    <w:rsid w:val="000E3338"/>
    <w:rsid w:val="000E4018"/>
    <w:rsid w:val="000F18C1"/>
    <w:rsid w:val="000F2CBE"/>
    <w:rsid w:val="000F3EBF"/>
    <w:rsid w:val="000F4FBC"/>
    <w:rsid w:val="000F5C88"/>
    <w:rsid w:val="000F750E"/>
    <w:rsid w:val="000F7F00"/>
    <w:rsid w:val="00100449"/>
    <w:rsid w:val="001020AC"/>
    <w:rsid w:val="00103C55"/>
    <w:rsid w:val="00104494"/>
    <w:rsid w:val="00104513"/>
    <w:rsid w:val="001072E0"/>
    <w:rsid w:val="001103BF"/>
    <w:rsid w:val="00110792"/>
    <w:rsid w:val="00110DF7"/>
    <w:rsid w:val="001148DA"/>
    <w:rsid w:val="0011709C"/>
    <w:rsid w:val="001202E5"/>
    <w:rsid w:val="00121C9D"/>
    <w:rsid w:val="00121D5C"/>
    <w:rsid w:val="00121E30"/>
    <w:rsid w:val="0012257B"/>
    <w:rsid w:val="00122802"/>
    <w:rsid w:val="001234B2"/>
    <w:rsid w:val="00124673"/>
    <w:rsid w:val="00124BB4"/>
    <w:rsid w:val="00125FEF"/>
    <w:rsid w:val="0013004A"/>
    <w:rsid w:val="0013036E"/>
    <w:rsid w:val="00131220"/>
    <w:rsid w:val="0013235B"/>
    <w:rsid w:val="0013433D"/>
    <w:rsid w:val="0013573D"/>
    <w:rsid w:val="001357CA"/>
    <w:rsid w:val="00135B23"/>
    <w:rsid w:val="00136EED"/>
    <w:rsid w:val="001375CC"/>
    <w:rsid w:val="00137DB8"/>
    <w:rsid w:val="00140C8C"/>
    <w:rsid w:val="00141114"/>
    <w:rsid w:val="00141815"/>
    <w:rsid w:val="00142513"/>
    <w:rsid w:val="001425D5"/>
    <w:rsid w:val="0014270E"/>
    <w:rsid w:val="001428DD"/>
    <w:rsid w:val="00142AF8"/>
    <w:rsid w:val="001438F2"/>
    <w:rsid w:val="00144127"/>
    <w:rsid w:val="001442EF"/>
    <w:rsid w:val="0014432E"/>
    <w:rsid w:val="0014445C"/>
    <w:rsid w:val="001456C7"/>
    <w:rsid w:val="00146BFB"/>
    <w:rsid w:val="00150725"/>
    <w:rsid w:val="0015116B"/>
    <w:rsid w:val="00151246"/>
    <w:rsid w:val="001519D8"/>
    <w:rsid w:val="00151BA4"/>
    <w:rsid w:val="001520BA"/>
    <w:rsid w:val="00154241"/>
    <w:rsid w:val="0015670F"/>
    <w:rsid w:val="00157370"/>
    <w:rsid w:val="001611CB"/>
    <w:rsid w:val="00161D72"/>
    <w:rsid w:val="00163874"/>
    <w:rsid w:val="0016659E"/>
    <w:rsid w:val="001666BF"/>
    <w:rsid w:val="00166ACD"/>
    <w:rsid w:val="001677DD"/>
    <w:rsid w:val="00167FEC"/>
    <w:rsid w:val="00170E66"/>
    <w:rsid w:val="0017183B"/>
    <w:rsid w:val="00171AAF"/>
    <w:rsid w:val="00172D19"/>
    <w:rsid w:val="00172FA0"/>
    <w:rsid w:val="0017332C"/>
    <w:rsid w:val="001737AA"/>
    <w:rsid w:val="00173AA7"/>
    <w:rsid w:val="00173C5C"/>
    <w:rsid w:val="00173E56"/>
    <w:rsid w:val="00174902"/>
    <w:rsid w:val="001749BA"/>
    <w:rsid w:val="00174CFB"/>
    <w:rsid w:val="00175965"/>
    <w:rsid w:val="00175A3A"/>
    <w:rsid w:val="001805E1"/>
    <w:rsid w:val="00180773"/>
    <w:rsid w:val="00180AC0"/>
    <w:rsid w:val="00180B7A"/>
    <w:rsid w:val="00180E90"/>
    <w:rsid w:val="00181039"/>
    <w:rsid w:val="00181485"/>
    <w:rsid w:val="00182104"/>
    <w:rsid w:val="00183EFD"/>
    <w:rsid w:val="001852B5"/>
    <w:rsid w:val="0018545A"/>
    <w:rsid w:val="00186C14"/>
    <w:rsid w:val="00187A2D"/>
    <w:rsid w:val="001905C1"/>
    <w:rsid w:val="00191422"/>
    <w:rsid w:val="00191D96"/>
    <w:rsid w:val="00191E9A"/>
    <w:rsid w:val="00192530"/>
    <w:rsid w:val="00192992"/>
    <w:rsid w:val="00192C67"/>
    <w:rsid w:val="001946EC"/>
    <w:rsid w:val="00194979"/>
    <w:rsid w:val="00195D78"/>
    <w:rsid w:val="00196408"/>
    <w:rsid w:val="00196B04"/>
    <w:rsid w:val="0019712B"/>
    <w:rsid w:val="001A1079"/>
    <w:rsid w:val="001A142D"/>
    <w:rsid w:val="001A15CE"/>
    <w:rsid w:val="001A1BC3"/>
    <w:rsid w:val="001A1CD5"/>
    <w:rsid w:val="001A224D"/>
    <w:rsid w:val="001A303C"/>
    <w:rsid w:val="001A3118"/>
    <w:rsid w:val="001A3A7A"/>
    <w:rsid w:val="001A3B0E"/>
    <w:rsid w:val="001A3B9F"/>
    <w:rsid w:val="001A4980"/>
    <w:rsid w:val="001A4987"/>
    <w:rsid w:val="001A4EA6"/>
    <w:rsid w:val="001A5042"/>
    <w:rsid w:val="001A5560"/>
    <w:rsid w:val="001A594D"/>
    <w:rsid w:val="001A5DB2"/>
    <w:rsid w:val="001A5E7C"/>
    <w:rsid w:val="001A6023"/>
    <w:rsid w:val="001A7F3A"/>
    <w:rsid w:val="001B1E81"/>
    <w:rsid w:val="001B26BF"/>
    <w:rsid w:val="001B32BC"/>
    <w:rsid w:val="001B34FA"/>
    <w:rsid w:val="001B3B4B"/>
    <w:rsid w:val="001B3D92"/>
    <w:rsid w:val="001B50D5"/>
    <w:rsid w:val="001B56CC"/>
    <w:rsid w:val="001B685A"/>
    <w:rsid w:val="001B7E88"/>
    <w:rsid w:val="001C06C1"/>
    <w:rsid w:val="001C0C61"/>
    <w:rsid w:val="001C0ECA"/>
    <w:rsid w:val="001C156F"/>
    <w:rsid w:val="001C2341"/>
    <w:rsid w:val="001C2885"/>
    <w:rsid w:val="001C2F62"/>
    <w:rsid w:val="001C439E"/>
    <w:rsid w:val="001C4480"/>
    <w:rsid w:val="001C6322"/>
    <w:rsid w:val="001C754E"/>
    <w:rsid w:val="001D0276"/>
    <w:rsid w:val="001D0AF7"/>
    <w:rsid w:val="001D0D04"/>
    <w:rsid w:val="001D22CC"/>
    <w:rsid w:val="001D2DF5"/>
    <w:rsid w:val="001D46B7"/>
    <w:rsid w:val="001D63B8"/>
    <w:rsid w:val="001D6C7D"/>
    <w:rsid w:val="001D7DBD"/>
    <w:rsid w:val="001D7F60"/>
    <w:rsid w:val="001E07A6"/>
    <w:rsid w:val="001E1005"/>
    <w:rsid w:val="001E18E8"/>
    <w:rsid w:val="001E4B15"/>
    <w:rsid w:val="001E6BC8"/>
    <w:rsid w:val="001E74BA"/>
    <w:rsid w:val="001E7A2D"/>
    <w:rsid w:val="001F0802"/>
    <w:rsid w:val="001F20B2"/>
    <w:rsid w:val="001F2571"/>
    <w:rsid w:val="001F3462"/>
    <w:rsid w:val="001F423A"/>
    <w:rsid w:val="001F61DE"/>
    <w:rsid w:val="001F7C68"/>
    <w:rsid w:val="00200925"/>
    <w:rsid w:val="002031D2"/>
    <w:rsid w:val="002040EA"/>
    <w:rsid w:val="00207CFC"/>
    <w:rsid w:val="0021124B"/>
    <w:rsid w:val="0021217E"/>
    <w:rsid w:val="002126F2"/>
    <w:rsid w:val="0021340B"/>
    <w:rsid w:val="00214A77"/>
    <w:rsid w:val="00214C94"/>
    <w:rsid w:val="002156D9"/>
    <w:rsid w:val="00217855"/>
    <w:rsid w:val="00217FF4"/>
    <w:rsid w:val="00220344"/>
    <w:rsid w:val="00221829"/>
    <w:rsid w:val="00224067"/>
    <w:rsid w:val="002245E7"/>
    <w:rsid w:val="00224840"/>
    <w:rsid w:val="00224C9D"/>
    <w:rsid w:val="0022533B"/>
    <w:rsid w:val="002258D9"/>
    <w:rsid w:val="00226045"/>
    <w:rsid w:val="00226FF5"/>
    <w:rsid w:val="00227CC0"/>
    <w:rsid w:val="00227D97"/>
    <w:rsid w:val="00227ECE"/>
    <w:rsid w:val="00230BBE"/>
    <w:rsid w:val="00230E19"/>
    <w:rsid w:val="00231A4F"/>
    <w:rsid w:val="00231B3B"/>
    <w:rsid w:val="00232A12"/>
    <w:rsid w:val="00232BF4"/>
    <w:rsid w:val="00233408"/>
    <w:rsid w:val="0023391A"/>
    <w:rsid w:val="002339B9"/>
    <w:rsid w:val="002345C6"/>
    <w:rsid w:val="002348EE"/>
    <w:rsid w:val="00234A01"/>
    <w:rsid w:val="00235D2F"/>
    <w:rsid w:val="00236566"/>
    <w:rsid w:val="002369D5"/>
    <w:rsid w:val="00237856"/>
    <w:rsid w:val="00240437"/>
    <w:rsid w:val="002407C3"/>
    <w:rsid w:val="0024090C"/>
    <w:rsid w:val="00240AE4"/>
    <w:rsid w:val="0024106F"/>
    <w:rsid w:val="002414B8"/>
    <w:rsid w:val="00241636"/>
    <w:rsid w:val="00241705"/>
    <w:rsid w:val="00241C69"/>
    <w:rsid w:val="00242BDF"/>
    <w:rsid w:val="00243758"/>
    <w:rsid w:val="00243D42"/>
    <w:rsid w:val="00244D0C"/>
    <w:rsid w:val="00244DE0"/>
    <w:rsid w:val="00250F0C"/>
    <w:rsid w:val="002514E2"/>
    <w:rsid w:val="00251BDE"/>
    <w:rsid w:val="00252798"/>
    <w:rsid w:val="00252FC4"/>
    <w:rsid w:val="0025342E"/>
    <w:rsid w:val="00253A45"/>
    <w:rsid w:val="00253D50"/>
    <w:rsid w:val="00253DF8"/>
    <w:rsid w:val="00254069"/>
    <w:rsid w:val="00256402"/>
    <w:rsid w:val="002565C0"/>
    <w:rsid w:val="00256940"/>
    <w:rsid w:val="00256B87"/>
    <w:rsid w:val="00256D85"/>
    <w:rsid w:val="0025786A"/>
    <w:rsid w:val="002616A7"/>
    <w:rsid w:val="00261E40"/>
    <w:rsid w:val="00262B4F"/>
    <w:rsid w:val="00263185"/>
    <w:rsid w:val="0026329E"/>
    <w:rsid w:val="002634A4"/>
    <w:rsid w:val="00263907"/>
    <w:rsid w:val="00263D5B"/>
    <w:rsid w:val="00264DF6"/>
    <w:rsid w:val="00265BE2"/>
    <w:rsid w:val="002663BA"/>
    <w:rsid w:val="00266A74"/>
    <w:rsid w:val="0027017D"/>
    <w:rsid w:val="002705B2"/>
    <w:rsid w:val="00271C19"/>
    <w:rsid w:val="0027236E"/>
    <w:rsid w:val="002735D0"/>
    <w:rsid w:val="002739C7"/>
    <w:rsid w:val="00274782"/>
    <w:rsid w:val="00274E2C"/>
    <w:rsid w:val="002756FF"/>
    <w:rsid w:val="002774C9"/>
    <w:rsid w:val="00277FDD"/>
    <w:rsid w:val="00280042"/>
    <w:rsid w:val="00280765"/>
    <w:rsid w:val="00280EB2"/>
    <w:rsid w:val="00282DD3"/>
    <w:rsid w:val="002836C9"/>
    <w:rsid w:val="00283CC2"/>
    <w:rsid w:val="00286309"/>
    <w:rsid w:val="00286941"/>
    <w:rsid w:val="00287845"/>
    <w:rsid w:val="002909D4"/>
    <w:rsid w:val="00290D67"/>
    <w:rsid w:val="002915FB"/>
    <w:rsid w:val="0029213E"/>
    <w:rsid w:val="00294CB6"/>
    <w:rsid w:val="00296C1D"/>
    <w:rsid w:val="002A175E"/>
    <w:rsid w:val="002A4A7F"/>
    <w:rsid w:val="002A59B6"/>
    <w:rsid w:val="002A6A2D"/>
    <w:rsid w:val="002B045F"/>
    <w:rsid w:val="002B3016"/>
    <w:rsid w:val="002B40E5"/>
    <w:rsid w:val="002B5318"/>
    <w:rsid w:val="002B5EA0"/>
    <w:rsid w:val="002B5EC6"/>
    <w:rsid w:val="002B61B5"/>
    <w:rsid w:val="002B6741"/>
    <w:rsid w:val="002C0576"/>
    <w:rsid w:val="002C0663"/>
    <w:rsid w:val="002C239E"/>
    <w:rsid w:val="002C25C9"/>
    <w:rsid w:val="002C25D5"/>
    <w:rsid w:val="002C2995"/>
    <w:rsid w:val="002C36C5"/>
    <w:rsid w:val="002C3E7D"/>
    <w:rsid w:val="002C43F6"/>
    <w:rsid w:val="002C4A08"/>
    <w:rsid w:val="002C4C0E"/>
    <w:rsid w:val="002C4C2D"/>
    <w:rsid w:val="002C5993"/>
    <w:rsid w:val="002C669C"/>
    <w:rsid w:val="002C797C"/>
    <w:rsid w:val="002C7EED"/>
    <w:rsid w:val="002D0E54"/>
    <w:rsid w:val="002D1E54"/>
    <w:rsid w:val="002D24A6"/>
    <w:rsid w:val="002D2D60"/>
    <w:rsid w:val="002D3195"/>
    <w:rsid w:val="002D433E"/>
    <w:rsid w:val="002D47EA"/>
    <w:rsid w:val="002D5CBF"/>
    <w:rsid w:val="002D6262"/>
    <w:rsid w:val="002D758C"/>
    <w:rsid w:val="002D762D"/>
    <w:rsid w:val="002D7A30"/>
    <w:rsid w:val="002E00CC"/>
    <w:rsid w:val="002E09B0"/>
    <w:rsid w:val="002E1126"/>
    <w:rsid w:val="002E17B1"/>
    <w:rsid w:val="002E4B64"/>
    <w:rsid w:val="002E591B"/>
    <w:rsid w:val="002E67D3"/>
    <w:rsid w:val="002E6A1D"/>
    <w:rsid w:val="002E6D0F"/>
    <w:rsid w:val="002E6FA0"/>
    <w:rsid w:val="002F0614"/>
    <w:rsid w:val="002F0A34"/>
    <w:rsid w:val="002F2054"/>
    <w:rsid w:val="002F2567"/>
    <w:rsid w:val="002F2B5A"/>
    <w:rsid w:val="002F324D"/>
    <w:rsid w:val="002F346E"/>
    <w:rsid w:val="002F54ED"/>
    <w:rsid w:val="002F57CE"/>
    <w:rsid w:val="002F582B"/>
    <w:rsid w:val="00300A44"/>
    <w:rsid w:val="00301C26"/>
    <w:rsid w:val="00301E7A"/>
    <w:rsid w:val="003035DE"/>
    <w:rsid w:val="0030360B"/>
    <w:rsid w:val="00305B1E"/>
    <w:rsid w:val="00307024"/>
    <w:rsid w:val="0030739E"/>
    <w:rsid w:val="003074D6"/>
    <w:rsid w:val="0031140D"/>
    <w:rsid w:val="00314548"/>
    <w:rsid w:val="00315F40"/>
    <w:rsid w:val="00316FF5"/>
    <w:rsid w:val="00317774"/>
    <w:rsid w:val="0031780A"/>
    <w:rsid w:val="00320D14"/>
    <w:rsid w:val="003216A1"/>
    <w:rsid w:val="00321BB6"/>
    <w:rsid w:val="00321F0D"/>
    <w:rsid w:val="00323523"/>
    <w:rsid w:val="0032385C"/>
    <w:rsid w:val="0032466F"/>
    <w:rsid w:val="00324FCE"/>
    <w:rsid w:val="00326778"/>
    <w:rsid w:val="00326D71"/>
    <w:rsid w:val="00326E32"/>
    <w:rsid w:val="003270F7"/>
    <w:rsid w:val="003272DC"/>
    <w:rsid w:val="003306BA"/>
    <w:rsid w:val="0033166D"/>
    <w:rsid w:val="00331F45"/>
    <w:rsid w:val="00332655"/>
    <w:rsid w:val="0033420B"/>
    <w:rsid w:val="00334EB5"/>
    <w:rsid w:val="00336D59"/>
    <w:rsid w:val="003400D3"/>
    <w:rsid w:val="00341C24"/>
    <w:rsid w:val="00342921"/>
    <w:rsid w:val="00343038"/>
    <w:rsid w:val="0034379C"/>
    <w:rsid w:val="0034448C"/>
    <w:rsid w:val="00344FA5"/>
    <w:rsid w:val="00345363"/>
    <w:rsid w:val="00345F62"/>
    <w:rsid w:val="00346220"/>
    <w:rsid w:val="00346A34"/>
    <w:rsid w:val="00347806"/>
    <w:rsid w:val="00347A2C"/>
    <w:rsid w:val="0035031C"/>
    <w:rsid w:val="003523B4"/>
    <w:rsid w:val="003523BC"/>
    <w:rsid w:val="00352C7C"/>
    <w:rsid w:val="00352D6A"/>
    <w:rsid w:val="003536C3"/>
    <w:rsid w:val="00353C8D"/>
    <w:rsid w:val="00353F1E"/>
    <w:rsid w:val="00354940"/>
    <w:rsid w:val="003568ED"/>
    <w:rsid w:val="003603B5"/>
    <w:rsid w:val="00361B77"/>
    <w:rsid w:val="003627E1"/>
    <w:rsid w:val="003629AC"/>
    <w:rsid w:val="003661B5"/>
    <w:rsid w:val="00366728"/>
    <w:rsid w:val="00370A26"/>
    <w:rsid w:val="00372D32"/>
    <w:rsid w:val="00373DDE"/>
    <w:rsid w:val="003740ED"/>
    <w:rsid w:val="003742A0"/>
    <w:rsid w:val="00374663"/>
    <w:rsid w:val="0037504A"/>
    <w:rsid w:val="003750AB"/>
    <w:rsid w:val="00375DA4"/>
    <w:rsid w:val="00377247"/>
    <w:rsid w:val="00380158"/>
    <w:rsid w:val="0038087D"/>
    <w:rsid w:val="00380A72"/>
    <w:rsid w:val="00381331"/>
    <w:rsid w:val="003827AA"/>
    <w:rsid w:val="00382DFF"/>
    <w:rsid w:val="0038495E"/>
    <w:rsid w:val="00386049"/>
    <w:rsid w:val="0038668F"/>
    <w:rsid w:val="00386BEB"/>
    <w:rsid w:val="00386DDD"/>
    <w:rsid w:val="00387A46"/>
    <w:rsid w:val="00390291"/>
    <w:rsid w:val="003905AE"/>
    <w:rsid w:val="00390ABF"/>
    <w:rsid w:val="00390EDA"/>
    <w:rsid w:val="003921F7"/>
    <w:rsid w:val="00392265"/>
    <w:rsid w:val="003932FD"/>
    <w:rsid w:val="003934E6"/>
    <w:rsid w:val="003938C7"/>
    <w:rsid w:val="00393C71"/>
    <w:rsid w:val="003951E9"/>
    <w:rsid w:val="0039557C"/>
    <w:rsid w:val="00397502"/>
    <w:rsid w:val="00397BC6"/>
    <w:rsid w:val="003A01E6"/>
    <w:rsid w:val="003A0846"/>
    <w:rsid w:val="003A101F"/>
    <w:rsid w:val="003A1099"/>
    <w:rsid w:val="003A17C5"/>
    <w:rsid w:val="003A24E3"/>
    <w:rsid w:val="003A263B"/>
    <w:rsid w:val="003A28D4"/>
    <w:rsid w:val="003A39BE"/>
    <w:rsid w:val="003A3C42"/>
    <w:rsid w:val="003A4A9F"/>
    <w:rsid w:val="003A4EC8"/>
    <w:rsid w:val="003A6086"/>
    <w:rsid w:val="003A6229"/>
    <w:rsid w:val="003B06C3"/>
    <w:rsid w:val="003B0BEC"/>
    <w:rsid w:val="003B158D"/>
    <w:rsid w:val="003B390A"/>
    <w:rsid w:val="003B5D83"/>
    <w:rsid w:val="003B5EA2"/>
    <w:rsid w:val="003B678C"/>
    <w:rsid w:val="003B6D0C"/>
    <w:rsid w:val="003C04C1"/>
    <w:rsid w:val="003C142E"/>
    <w:rsid w:val="003C1EA4"/>
    <w:rsid w:val="003C42CC"/>
    <w:rsid w:val="003C6FA3"/>
    <w:rsid w:val="003C7A4A"/>
    <w:rsid w:val="003C7BAC"/>
    <w:rsid w:val="003D0595"/>
    <w:rsid w:val="003D14F0"/>
    <w:rsid w:val="003D16FA"/>
    <w:rsid w:val="003D1F6A"/>
    <w:rsid w:val="003D2267"/>
    <w:rsid w:val="003D28B2"/>
    <w:rsid w:val="003D2950"/>
    <w:rsid w:val="003D3C32"/>
    <w:rsid w:val="003D4C2D"/>
    <w:rsid w:val="003D4DFC"/>
    <w:rsid w:val="003D61B3"/>
    <w:rsid w:val="003D7005"/>
    <w:rsid w:val="003D765E"/>
    <w:rsid w:val="003E065E"/>
    <w:rsid w:val="003E0E89"/>
    <w:rsid w:val="003E3835"/>
    <w:rsid w:val="003E393E"/>
    <w:rsid w:val="003E4989"/>
    <w:rsid w:val="003E591D"/>
    <w:rsid w:val="003E745D"/>
    <w:rsid w:val="003E79D4"/>
    <w:rsid w:val="003F1451"/>
    <w:rsid w:val="003F1738"/>
    <w:rsid w:val="003F1C2F"/>
    <w:rsid w:val="003F2331"/>
    <w:rsid w:val="003F260C"/>
    <w:rsid w:val="003F2A36"/>
    <w:rsid w:val="003F2D90"/>
    <w:rsid w:val="003F407C"/>
    <w:rsid w:val="003F4745"/>
    <w:rsid w:val="003F5A26"/>
    <w:rsid w:val="003F74F6"/>
    <w:rsid w:val="00400B73"/>
    <w:rsid w:val="00401A09"/>
    <w:rsid w:val="004020EC"/>
    <w:rsid w:val="0040306F"/>
    <w:rsid w:val="004036FE"/>
    <w:rsid w:val="00405AB7"/>
    <w:rsid w:val="004078E3"/>
    <w:rsid w:val="00410229"/>
    <w:rsid w:val="0041071E"/>
    <w:rsid w:val="00410748"/>
    <w:rsid w:val="0041229B"/>
    <w:rsid w:val="004127D0"/>
    <w:rsid w:val="00412951"/>
    <w:rsid w:val="00414C37"/>
    <w:rsid w:val="00414DDC"/>
    <w:rsid w:val="004154DB"/>
    <w:rsid w:val="004168FF"/>
    <w:rsid w:val="00417062"/>
    <w:rsid w:val="004170D4"/>
    <w:rsid w:val="00421559"/>
    <w:rsid w:val="0042371F"/>
    <w:rsid w:val="00423A49"/>
    <w:rsid w:val="00423A51"/>
    <w:rsid w:val="004243AC"/>
    <w:rsid w:val="00424C85"/>
    <w:rsid w:val="004252EB"/>
    <w:rsid w:val="00425378"/>
    <w:rsid w:val="00425467"/>
    <w:rsid w:val="00425EE7"/>
    <w:rsid w:val="00427810"/>
    <w:rsid w:val="00430747"/>
    <w:rsid w:val="00430960"/>
    <w:rsid w:val="0043125C"/>
    <w:rsid w:val="00433089"/>
    <w:rsid w:val="00433297"/>
    <w:rsid w:val="004334CB"/>
    <w:rsid w:val="00433A57"/>
    <w:rsid w:val="00433BBC"/>
    <w:rsid w:val="00434972"/>
    <w:rsid w:val="00436068"/>
    <w:rsid w:val="0043685D"/>
    <w:rsid w:val="004370BD"/>
    <w:rsid w:val="0043727E"/>
    <w:rsid w:val="00437925"/>
    <w:rsid w:val="00440BE1"/>
    <w:rsid w:val="004418F2"/>
    <w:rsid w:val="00444EC2"/>
    <w:rsid w:val="00445722"/>
    <w:rsid w:val="00446C0F"/>
    <w:rsid w:val="00446F21"/>
    <w:rsid w:val="00447281"/>
    <w:rsid w:val="00450405"/>
    <w:rsid w:val="00450BBB"/>
    <w:rsid w:val="00454B51"/>
    <w:rsid w:val="004575F0"/>
    <w:rsid w:val="00457742"/>
    <w:rsid w:val="004608DA"/>
    <w:rsid w:val="004612EA"/>
    <w:rsid w:val="00462105"/>
    <w:rsid w:val="00463E4B"/>
    <w:rsid w:val="00463E57"/>
    <w:rsid w:val="0046410D"/>
    <w:rsid w:val="00466843"/>
    <w:rsid w:val="00466EEC"/>
    <w:rsid w:val="004675F4"/>
    <w:rsid w:val="004720A0"/>
    <w:rsid w:val="00473381"/>
    <w:rsid w:val="00473FC5"/>
    <w:rsid w:val="00475136"/>
    <w:rsid w:val="004754D4"/>
    <w:rsid w:val="00476388"/>
    <w:rsid w:val="00485835"/>
    <w:rsid w:val="004858A9"/>
    <w:rsid w:val="00485A04"/>
    <w:rsid w:val="00486F4A"/>
    <w:rsid w:val="004870B8"/>
    <w:rsid w:val="0048796F"/>
    <w:rsid w:val="00490D35"/>
    <w:rsid w:val="00491213"/>
    <w:rsid w:val="004920FA"/>
    <w:rsid w:val="00492659"/>
    <w:rsid w:val="00492E90"/>
    <w:rsid w:val="004933F1"/>
    <w:rsid w:val="004939E8"/>
    <w:rsid w:val="00493CDB"/>
    <w:rsid w:val="0049417F"/>
    <w:rsid w:val="0049491E"/>
    <w:rsid w:val="00494E4D"/>
    <w:rsid w:val="0049546B"/>
    <w:rsid w:val="00496BE4"/>
    <w:rsid w:val="004972CE"/>
    <w:rsid w:val="00497635"/>
    <w:rsid w:val="004A089E"/>
    <w:rsid w:val="004A1124"/>
    <w:rsid w:val="004A1CF0"/>
    <w:rsid w:val="004A27C6"/>
    <w:rsid w:val="004A362D"/>
    <w:rsid w:val="004A43E3"/>
    <w:rsid w:val="004A4905"/>
    <w:rsid w:val="004A538E"/>
    <w:rsid w:val="004A5647"/>
    <w:rsid w:val="004A6A63"/>
    <w:rsid w:val="004B0249"/>
    <w:rsid w:val="004B0BD8"/>
    <w:rsid w:val="004B0EF5"/>
    <w:rsid w:val="004B171D"/>
    <w:rsid w:val="004B2C4C"/>
    <w:rsid w:val="004B360B"/>
    <w:rsid w:val="004B3640"/>
    <w:rsid w:val="004B4E15"/>
    <w:rsid w:val="004B51AC"/>
    <w:rsid w:val="004B682A"/>
    <w:rsid w:val="004B69FE"/>
    <w:rsid w:val="004B7611"/>
    <w:rsid w:val="004C10CE"/>
    <w:rsid w:val="004C1D05"/>
    <w:rsid w:val="004C2197"/>
    <w:rsid w:val="004C2D68"/>
    <w:rsid w:val="004C2E2F"/>
    <w:rsid w:val="004C32FF"/>
    <w:rsid w:val="004C338B"/>
    <w:rsid w:val="004C3B97"/>
    <w:rsid w:val="004C4903"/>
    <w:rsid w:val="004C5C8B"/>
    <w:rsid w:val="004C5CCB"/>
    <w:rsid w:val="004C65DB"/>
    <w:rsid w:val="004C6969"/>
    <w:rsid w:val="004C7BD9"/>
    <w:rsid w:val="004D111E"/>
    <w:rsid w:val="004D2052"/>
    <w:rsid w:val="004D213A"/>
    <w:rsid w:val="004D222A"/>
    <w:rsid w:val="004D2E9A"/>
    <w:rsid w:val="004D3377"/>
    <w:rsid w:val="004D3863"/>
    <w:rsid w:val="004D388A"/>
    <w:rsid w:val="004D5C96"/>
    <w:rsid w:val="004D6280"/>
    <w:rsid w:val="004D6E41"/>
    <w:rsid w:val="004D7970"/>
    <w:rsid w:val="004E04AD"/>
    <w:rsid w:val="004E0D35"/>
    <w:rsid w:val="004E294B"/>
    <w:rsid w:val="004E314F"/>
    <w:rsid w:val="004E3490"/>
    <w:rsid w:val="004E3525"/>
    <w:rsid w:val="004E3E5A"/>
    <w:rsid w:val="004E4280"/>
    <w:rsid w:val="004E42FE"/>
    <w:rsid w:val="004F0061"/>
    <w:rsid w:val="004F0642"/>
    <w:rsid w:val="004F12EA"/>
    <w:rsid w:val="004F1F36"/>
    <w:rsid w:val="004F26FB"/>
    <w:rsid w:val="004F2E3D"/>
    <w:rsid w:val="004F33EC"/>
    <w:rsid w:val="004F3BA2"/>
    <w:rsid w:val="004F5192"/>
    <w:rsid w:val="004F5F8F"/>
    <w:rsid w:val="004F612C"/>
    <w:rsid w:val="004F6EFD"/>
    <w:rsid w:val="004F751A"/>
    <w:rsid w:val="00501003"/>
    <w:rsid w:val="00501ADE"/>
    <w:rsid w:val="00502943"/>
    <w:rsid w:val="00502C6A"/>
    <w:rsid w:val="00504553"/>
    <w:rsid w:val="00505160"/>
    <w:rsid w:val="0050520C"/>
    <w:rsid w:val="00505608"/>
    <w:rsid w:val="0050593B"/>
    <w:rsid w:val="00506289"/>
    <w:rsid w:val="005066FB"/>
    <w:rsid w:val="00506C39"/>
    <w:rsid w:val="0050700B"/>
    <w:rsid w:val="00507EC3"/>
    <w:rsid w:val="00510B30"/>
    <w:rsid w:val="005111B2"/>
    <w:rsid w:val="00512384"/>
    <w:rsid w:val="00512923"/>
    <w:rsid w:val="005131B7"/>
    <w:rsid w:val="005135D4"/>
    <w:rsid w:val="00514FEF"/>
    <w:rsid w:val="00520337"/>
    <w:rsid w:val="00520FEC"/>
    <w:rsid w:val="00521127"/>
    <w:rsid w:val="005232E0"/>
    <w:rsid w:val="005235E1"/>
    <w:rsid w:val="0052391F"/>
    <w:rsid w:val="00523DAF"/>
    <w:rsid w:val="00523FDC"/>
    <w:rsid w:val="00525FF0"/>
    <w:rsid w:val="005268C2"/>
    <w:rsid w:val="0053209C"/>
    <w:rsid w:val="00532821"/>
    <w:rsid w:val="00532991"/>
    <w:rsid w:val="005329C0"/>
    <w:rsid w:val="00532A60"/>
    <w:rsid w:val="00532B18"/>
    <w:rsid w:val="00532DFB"/>
    <w:rsid w:val="0053336A"/>
    <w:rsid w:val="00533D9D"/>
    <w:rsid w:val="0053469F"/>
    <w:rsid w:val="0053545B"/>
    <w:rsid w:val="005355AD"/>
    <w:rsid w:val="00535A75"/>
    <w:rsid w:val="00537BF7"/>
    <w:rsid w:val="005409FA"/>
    <w:rsid w:val="00541397"/>
    <w:rsid w:val="005419F1"/>
    <w:rsid w:val="00541C6F"/>
    <w:rsid w:val="00541F5C"/>
    <w:rsid w:val="00542ACD"/>
    <w:rsid w:val="00542BB4"/>
    <w:rsid w:val="00543216"/>
    <w:rsid w:val="0054494D"/>
    <w:rsid w:val="00544F1A"/>
    <w:rsid w:val="005460C9"/>
    <w:rsid w:val="00546235"/>
    <w:rsid w:val="00546839"/>
    <w:rsid w:val="005468C1"/>
    <w:rsid w:val="005500D1"/>
    <w:rsid w:val="00551740"/>
    <w:rsid w:val="00551D39"/>
    <w:rsid w:val="0055402F"/>
    <w:rsid w:val="00554B03"/>
    <w:rsid w:val="00554DC5"/>
    <w:rsid w:val="00555AAA"/>
    <w:rsid w:val="00555B93"/>
    <w:rsid w:val="00555DB2"/>
    <w:rsid w:val="0055601C"/>
    <w:rsid w:val="005564A1"/>
    <w:rsid w:val="00556C8D"/>
    <w:rsid w:val="00556F9A"/>
    <w:rsid w:val="00560CDD"/>
    <w:rsid w:val="00560D49"/>
    <w:rsid w:val="00561176"/>
    <w:rsid w:val="0056143F"/>
    <w:rsid w:val="00562132"/>
    <w:rsid w:val="00562861"/>
    <w:rsid w:val="0056292E"/>
    <w:rsid w:val="00562F09"/>
    <w:rsid w:val="00564139"/>
    <w:rsid w:val="00565181"/>
    <w:rsid w:val="005662BE"/>
    <w:rsid w:val="0056650D"/>
    <w:rsid w:val="00567599"/>
    <w:rsid w:val="0056768D"/>
    <w:rsid w:val="005676B1"/>
    <w:rsid w:val="00567A35"/>
    <w:rsid w:val="00570256"/>
    <w:rsid w:val="00570F8B"/>
    <w:rsid w:val="00572430"/>
    <w:rsid w:val="00574033"/>
    <w:rsid w:val="00575AB7"/>
    <w:rsid w:val="00576044"/>
    <w:rsid w:val="0058055C"/>
    <w:rsid w:val="00581383"/>
    <w:rsid w:val="005818A0"/>
    <w:rsid w:val="00582C09"/>
    <w:rsid w:val="00583788"/>
    <w:rsid w:val="0058437D"/>
    <w:rsid w:val="005844BD"/>
    <w:rsid w:val="005854E9"/>
    <w:rsid w:val="0058743F"/>
    <w:rsid w:val="00590586"/>
    <w:rsid w:val="00590EB4"/>
    <w:rsid w:val="00590ED5"/>
    <w:rsid w:val="00591291"/>
    <w:rsid w:val="00592021"/>
    <w:rsid w:val="0059247D"/>
    <w:rsid w:val="005927B3"/>
    <w:rsid w:val="00592D4E"/>
    <w:rsid w:val="00593039"/>
    <w:rsid w:val="00593F32"/>
    <w:rsid w:val="005949A6"/>
    <w:rsid w:val="00594FF6"/>
    <w:rsid w:val="00595FF9"/>
    <w:rsid w:val="005960E6"/>
    <w:rsid w:val="00596D81"/>
    <w:rsid w:val="005979CB"/>
    <w:rsid w:val="005A2BE5"/>
    <w:rsid w:val="005A304B"/>
    <w:rsid w:val="005A38BE"/>
    <w:rsid w:val="005A4AE5"/>
    <w:rsid w:val="005A7BAC"/>
    <w:rsid w:val="005B0BBA"/>
    <w:rsid w:val="005B1B19"/>
    <w:rsid w:val="005B1BA6"/>
    <w:rsid w:val="005B1D3A"/>
    <w:rsid w:val="005B2207"/>
    <w:rsid w:val="005B2380"/>
    <w:rsid w:val="005B27B3"/>
    <w:rsid w:val="005B3530"/>
    <w:rsid w:val="005B44B3"/>
    <w:rsid w:val="005B58BA"/>
    <w:rsid w:val="005B5EDB"/>
    <w:rsid w:val="005B6878"/>
    <w:rsid w:val="005C249F"/>
    <w:rsid w:val="005C31EC"/>
    <w:rsid w:val="005C433F"/>
    <w:rsid w:val="005C480A"/>
    <w:rsid w:val="005C5AED"/>
    <w:rsid w:val="005C6D7A"/>
    <w:rsid w:val="005D0002"/>
    <w:rsid w:val="005D0156"/>
    <w:rsid w:val="005D1BC8"/>
    <w:rsid w:val="005D2D57"/>
    <w:rsid w:val="005D5C6D"/>
    <w:rsid w:val="005D6DE6"/>
    <w:rsid w:val="005D6EBE"/>
    <w:rsid w:val="005D7014"/>
    <w:rsid w:val="005D7B90"/>
    <w:rsid w:val="005D7C80"/>
    <w:rsid w:val="005E0FEC"/>
    <w:rsid w:val="005E150B"/>
    <w:rsid w:val="005E2752"/>
    <w:rsid w:val="005E2EB1"/>
    <w:rsid w:val="005E369D"/>
    <w:rsid w:val="005E3E88"/>
    <w:rsid w:val="005E4585"/>
    <w:rsid w:val="005E4DD3"/>
    <w:rsid w:val="005E5D42"/>
    <w:rsid w:val="005E6AAD"/>
    <w:rsid w:val="005E75EF"/>
    <w:rsid w:val="005E7BA1"/>
    <w:rsid w:val="005E7C29"/>
    <w:rsid w:val="005E7E09"/>
    <w:rsid w:val="005F0895"/>
    <w:rsid w:val="005F1562"/>
    <w:rsid w:val="005F1C03"/>
    <w:rsid w:val="005F1CC2"/>
    <w:rsid w:val="005F255D"/>
    <w:rsid w:val="005F4A60"/>
    <w:rsid w:val="005F4CB0"/>
    <w:rsid w:val="005F5B53"/>
    <w:rsid w:val="005F5D0E"/>
    <w:rsid w:val="005F5F11"/>
    <w:rsid w:val="005F617E"/>
    <w:rsid w:val="005F6D7A"/>
    <w:rsid w:val="005F6F71"/>
    <w:rsid w:val="0060001A"/>
    <w:rsid w:val="00600653"/>
    <w:rsid w:val="006008D2"/>
    <w:rsid w:val="0060397C"/>
    <w:rsid w:val="006058FE"/>
    <w:rsid w:val="00607891"/>
    <w:rsid w:val="0061070C"/>
    <w:rsid w:val="0061209F"/>
    <w:rsid w:val="00612729"/>
    <w:rsid w:val="006134C1"/>
    <w:rsid w:val="00615C30"/>
    <w:rsid w:val="00616AD6"/>
    <w:rsid w:val="00616DCE"/>
    <w:rsid w:val="006207FB"/>
    <w:rsid w:val="0062098F"/>
    <w:rsid w:val="00622471"/>
    <w:rsid w:val="00623C4D"/>
    <w:rsid w:val="00624C33"/>
    <w:rsid w:val="006250FF"/>
    <w:rsid w:val="0062571E"/>
    <w:rsid w:val="006257BD"/>
    <w:rsid w:val="00625E4D"/>
    <w:rsid w:val="00626E0D"/>
    <w:rsid w:val="006279DE"/>
    <w:rsid w:val="00627B61"/>
    <w:rsid w:val="00627F76"/>
    <w:rsid w:val="006316E2"/>
    <w:rsid w:val="00632609"/>
    <w:rsid w:val="006330A4"/>
    <w:rsid w:val="00633633"/>
    <w:rsid w:val="00634729"/>
    <w:rsid w:val="006347C0"/>
    <w:rsid w:val="006349C5"/>
    <w:rsid w:val="006350B8"/>
    <w:rsid w:val="006369B2"/>
    <w:rsid w:val="00637A41"/>
    <w:rsid w:val="00637AF5"/>
    <w:rsid w:val="00637AFE"/>
    <w:rsid w:val="00643A22"/>
    <w:rsid w:val="0064449D"/>
    <w:rsid w:val="00645984"/>
    <w:rsid w:val="00647C1D"/>
    <w:rsid w:val="00647D00"/>
    <w:rsid w:val="00647EAF"/>
    <w:rsid w:val="006506FE"/>
    <w:rsid w:val="00650842"/>
    <w:rsid w:val="0065084D"/>
    <w:rsid w:val="00651208"/>
    <w:rsid w:val="006512D9"/>
    <w:rsid w:val="00651983"/>
    <w:rsid w:val="0065403B"/>
    <w:rsid w:val="006546D6"/>
    <w:rsid w:val="006553DE"/>
    <w:rsid w:val="00656BC8"/>
    <w:rsid w:val="00656F84"/>
    <w:rsid w:val="00657FDE"/>
    <w:rsid w:val="00660BA5"/>
    <w:rsid w:val="006638A8"/>
    <w:rsid w:val="00663EE4"/>
    <w:rsid w:val="00665240"/>
    <w:rsid w:val="006655BE"/>
    <w:rsid w:val="00666A19"/>
    <w:rsid w:val="00666C2C"/>
    <w:rsid w:val="00666E11"/>
    <w:rsid w:val="00670D27"/>
    <w:rsid w:val="006717FD"/>
    <w:rsid w:val="00671DB1"/>
    <w:rsid w:val="0067238D"/>
    <w:rsid w:val="006731F3"/>
    <w:rsid w:val="00673543"/>
    <w:rsid w:val="006748A7"/>
    <w:rsid w:val="00674CB5"/>
    <w:rsid w:val="006751BE"/>
    <w:rsid w:val="00675652"/>
    <w:rsid w:val="00680A4C"/>
    <w:rsid w:val="00681114"/>
    <w:rsid w:val="0068143F"/>
    <w:rsid w:val="006814AE"/>
    <w:rsid w:val="00682D5E"/>
    <w:rsid w:val="00684F66"/>
    <w:rsid w:val="00685ADA"/>
    <w:rsid w:val="00685B12"/>
    <w:rsid w:val="0068651E"/>
    <w:rsid w:val="00686CAD"/>
    <w:rsid w:val="00690253"/>
    <w:rsid w:val="0069031D"/>
    <w:rsid w:val="006904D4"/>
    <w:rsid w:val="00690B34"/>
    <w:rsid w:val="00691ADB"/>
    <w:rsid w:val="00691ECC"/>
    <w:rsid w:val="00692195"/>
    <w:rsid w:val="006928A1"/>
    <w:rsid w:val="0069374C"/>
    <w:rsid w:val="00693C32"/>
    <w:rsid w:val="00693CAD"/>
    <w:rsid w:val="00693DB6"/>
    <w:rsid w:val="0069603A"/>
    <w:rsid w:val="006A1EF1"/>
    <w:rsid w:val="006A2C2F"/>
    <w:rsid w:val="006A2F1B"/>
    <w:rsid w:val="006A30FC"/>
    <w:rsid w:val="006A3A4B"/>
    <w:rsid w:val="006A4BB6"/>
    <w:rsid w:val="006A526D"/>
    <w:rsid w:val="006A5831"/>
    <w:rsid w:val="006A58A7"/>
    <w:rsid w:val="006A6AB7"/>
    <w:rsid w:val="006B15A6"/>
    <w:rsid w:val="006B1D7F"/>
    <w:rsid w:val="006B3CF9"/>
    <w:rsid w:val="006B409C"/>
    <w:rsid w:val="006B46C2"/>
    <w:rsid w:val="006B4763"/>
    <w:rsid w:val="006B50B3"/>
    <w:rsid w:val="006B50BA"/>
    <w:rsid w:val="006B5725"/>
    <w:rsid w:val="006B58AE"/>
    <w:rsid w:val="006B5B85"/>
    <w:rsid w:val="006B6935"/>
    <w:rsid w:val="006B6E32"/>
    <w:rsid w:val="006B7C4B"/>
    <w:rsid w:val="006B7C9B"/>
    <w:rsid w:val="006C0A70"/>
    <w:rsid w:val="006C108E"/>
    <w:rsid w:val="006C144A"/>
    <w:rsid w:val="006C1B02"/>
    <w:rsid w:val="006C2185"/>
    <w:rsid w:val="006C2273"/>
    <w:rsid w:val="006C549C"/>
    <w:rsid w:val="006C65A8"/>
    <w:rsid w:val="006C6A65"/>
    <w:rsid w:val="006C7093"/>
    <w:rsid w:val="006C756F"/>
    <w:rsid w:val="006C76B3"/>
    <w:rsid w:val="006D05CB"/>
    <w:rsid w:val="006D0A97"/>
    <w:rsid w:val="006D0C66"/>
    <w:rsid w:val="006D0DE7"/>
    <w:rsid w:val="006D1E77"/>
    <w:rsid w:val="006D25A2"/>
    <w:rsid w:val="006D4288"/>
    <w:rsid w:val="006D5016"/>
    <w:rsid w:val="006D5315"/>
    <w:rsid w:val="006D6200"/>
    <w:rsid w:val="006D723B"/>
    <w:rsid w:val="006D7486"/>
    <w:rsid w:val="006D7BFB"/>
    <w:rsid w:val="006E0449"/>
    <w:rsid w:val="006E0E7D"/>
    <w:rsid w:val="006E15EB"/>
    <w:rsid w:val="006E16B5"/>
    <w:rsid w:val="006E28F6"/>
    <w:rsid w:val="006E2F8B"/>
    <w:rsid w:val="006E47E3"/>
    <w:rsid w:val="006E507E"/>
    <w:rsid w:val="006F0905"/>
    <w:rsid w:val="006F16F2"/>
    <w:rsid w:val="006F1946"/>
    <w:rsid w:val="006F2E67"/>
    <w:rsid w:val="006F3523"/>
    <w:rsid w:val="006F3854"/>
    <w:rsid w:val="006F485A"/>
    <w:rsid w:val="006F63B8"/>
    <w:rsid w:val="006F6ECF"/>
    <w:rsid w:val="007005C8"/>
    <w:rsid w:val="007009C0"/>
    <w:rsid w:val="00700D76"/>
    <w:rsid w:val="007022BE"/>
    <w:rsid w:val="007023F3"/>
    <w:rsid w:val="00703FC1"/>
    <w:rsid w:val="00704D5E"/>
    <w:rsid w:val="00705103"/>
    <w:rsid w:val="0070622A"/>
    <w:rsid w:val="00706FD1"/>
    <w:rsid w:val="00707967"/>
    <w:rsid w:val="00707F66"/>
    <w:rsid w:val="007101D0"/>
    <w:rsid w:val="00710ABC"/>
    <w:rsid w:val="00710E41"/>
    <w:rsid w:val="00710E60"/>
    <w:rsid w:val="00711BBB"/>
    <w:rsid w:val="00711D74"/>
    <w:rsid w:val="00712459"/>
    <w:rsid w:val="00712551"/>
    <w:rsid w:val="007128EE"/>
    <w:rsid w:val="00712BB9"/>
    <w:rsid w:val="00714AA6"/>
    <w:rsid w:val="00714D5B"/>
    <w:rsid w:val="007157C4"/>
    <w:rsid w:val="00715B6B"/>
    <w:rsid w:val="00716174"/>
    <w:rsid w:val="00716B7F"/>
    <w:rsid w:val="007179E1"/>
    <w:rsid w:val="00720CFE"/>
    <w:rsid w:val="007210F0"/>
    <w:rsid w:val="00722047"/>
    <w:rsid w:val="0072213B"/>
    <w:rsid w:val="00722D4D"/>
    <w:rsid w:val="00722E93"/>
    <w:rsid w:val="00723DB1"/>
    <w:rsid w:val="007241EC"/>
    <w:rsid w:val="007243C6"/>
    <w:rsid w:val="00725475"/>
    <w:rsid w:val="00726D45"/>
    <w:rsid w:val="007277C9"/>
    <w:rsid w:val="0073003E"/>
    <w:rsid w:val="00732F44"/>
    <w:rsid w:val="0073376D"/>
    <w:rsid w:val="007340BD"/>
    <w:rsid w:val="007346E5"/>
    <w:rsid w:val="00734D0B"/>
    <w:rsid w:val="00735F1F"/>
    <w:rsid w:val="0073633B"/>
    <w:rsid w:val="00736BD1"/>
    <w:rsid w:val="007372E9"/>
    <w:rsid w:val="0073738E"/>
    <w:rsid w:val="00737C60"/>
    <w:rsid w:val="00742F3A"/>
    <w:rsid w:val="0074508C"/>
    <w:rsid w:val="00745929"/>
    <w:rsid w:val="00750848"/>
    <w:rsid w:val="0075184A"/>
    <w:rsid w:val="00751A60"/>
    <w:rsid w:val="00752344"/>
    <w:rsid w:val="00752450"/>
    <w:rsid w:val="00752704"/>
    <w:rsid w:val="00752AD7"/>
    <w:rsid w:val="0075642C"/>
    <w:rsid w:val="00761014"/>
    <w:rsid w:val="00761F81"/>
    <w:rsid w:val="00762802"/>
    <w:rsid w:val="00762904"/>
    <w:rsid w:val="00763C0B"/>
    <w:rsid w:val="007643CE"/>
    <w:rsid w:val="00764466"/>
    <w:rsid w:val="0076454E"/>
    <w:rsid w:val="00766874"/>
    <w:rsid w:val="0076691C"/>
    <w:rsid w:val="00767F5F"/>
    <w:rsid w:val="00770BDA"/>
    <w:rsid w:val="00771849"/>
    <w:rsid w:val="00773C6A"/>
    <w:rsid w:val="007741E6"/>
    <w:rsid w:val="00774B03"/>
    <w:rsid w:val="00775EA4"/>
    <w:rsid w:val="00776A89"/>
    <w:rsid w:val="007773A6"/>
    <w:rsid w:val="0077788A"/>
    <w:rsid w:val="00777B2C"/>
    <w:rsid w:val="007813C2"/>
    <w:rsid w:val="0078164D"/>
    <w:rsid w:val="00782629"/>
    <w:rsid w:val="0078369F"/>
    <w:rsid w:val="007838AA"/>
    <w:rsid w:val="00784071"/>
    <w:rsid w:val="00784A1D"/>
    <w:rsid w:val="00784DF8"/>
    <w:rsid w:val="0078525F"/>
    <w:rsid w:val="00787356"/>
    <w:rsid w:val="00787C9F"/>
    <w:rsid w:val="00791B70"/>
    <w:rsid w:val="00791DC3"/>
    <w:rsid w:val="00793C19"/>
    <w:rsid w:val="00797945"/>
    <w:rsid w:val="007A012A"/>
    <w:rsid w:val="007A18CB"/>
    <w:rsid w:val="007A1F70"/>
    <w:rsid w:val="007A1FF4"/>
    <w:rsid w:val="007A28A4"/>
    <w:rsid w:val="007A28F8"/>
    <w:rsid w:val="007A338F"/>
    <w:rsid w:val="007A369A"/>
    <w:rsid w:val="007A49B0"/>
    <w:rsid w:val="007A4D57"/>
    <w:rsid w:val="007A6332"/>
    <w:rsid w:val="007A67C0"/>
    <w:rsid w:val="007A73FD"/>
    <w:rsid w:val="007A74F4"/>
    <w:rsid w:val="007B0AF1"/>
    <w:rsid w:val="007B153D"/>
    <w:rsid w:val="007B2093"/>
    <w:rsid w:val="007B3501"/>
    <w:rsid w:val="007B3ADE"/>
    <w:rsid w:val="007B4212"/>
    <w:rsid w:val="007B52CD"/>
    <w:rsid w:val="007B61B2"/>
    <w:rsid w:val="007B7CA6"/>
    <w:rsid w:val="007C0A26"/>
    <w:rsid w:val="007C0DC2"/>
    <w:rsid w:val="007C0F92"/>
    <w:rsid w:val="007C15F3"/>
    <w:rsid w:val="007C27DD"/>
    <w:rsid w:val="007C29DC"/>
    <w:rsid w:val="007C3EDA"/>
    <w:rsid w:val="007C4745"/>
    <w:rsid w:val="007C545A"/>
    <w:rsid w:val="007C5BD3"/>
    <w:rsid w:val="007C6638"/>
    <w:rsid w:val="007D02BC"/>
    <w:rsid w:val="007D34CF"/>
    <w:rsid w:val="007D38AC"/>
    <w:rsid w:val="007D3BD7"/>
    <w:rsid w:val="007D3D24"/>
    <w:rsid w:val="007D4A74"/>
    <w:rsid w:val="007D4CD3"/>
    <w:rsid w:val="007D5FB2"/>
    <w:rsid w:val="007D770B"/>
    <w:rsid w:val="007D7B35"/>
    <w:rsid w:val="007D7F1C"/>
    <w:rsid w:val="007E06CB"/>
    <w:rsid w:val="007E1EA1"/>
    <w:rsid w:val="007E2611"/>
    <w:rsid w:val="007E2C92"/>
    <w:rsid w:val="007E2FFD"/>
    <w:rsid w:val="007E64D4"/>
    <w:rsid w:val="007E66EC"/>
    <w:rsid w:val="007E7535"/>
    <w:rsid w:val="007E76A6"/>
    <w:rsid w:val="007E7A4D"/>
    <w:rsid w:val="007E7D4E"/>
    <w:rsid w:val="007F1196"/>
    <w:rsid w:val="007F13FC"/>
    <w:rsid w:val="007F2537"/>
    <w:rsid w:val="007F3EBE"/>
    <w:rsid w:val="007F44E3"/>
    <w:rsid w:val="007F5511"/>
    <w:rsid w:val="007F5C5D"/>
    <w:rsid w:val="007F663A"/>
    <w:rsid w:val="007F6ABA"/>
    <w:rsid w:val="007F6CFE"/>
    <w:rsid w:val="007F7836"/>
    <w:rsid w:val="00800833"/>
    <w:rsid w:val="00800D4D"/>
    <w:rsid w:val="00800D54"/>
    <w:rsid w:val="0080157A"/>
    <w:rsid w:val="00802CC2"/>
    <w:rsid w:val="0080347A"/>
    <w:rsid w:val="00803913"/>
    <w:rsid w:val="00804999"/>
    <w:rsid w:val="008051C9"/>
    <w:rsid w:val="00805FFE"/>
    <w:rsid w:val="00807C93"/>
    <w:rsid w:val="00810327"/>
    <w:rsid w:val="00810831"/>
    <w:rsid w:val="00811108"/>
    <w:rsid w:val="00811781"/>
    <w:rsid w:val="008123BC"/>
    <w:rsid w:val="008124A8"/>
    <w:rsid w:val="0081477C"/>
    <w:rsid w:val="008148A9"/>
    <w:rsid w:val="00814F02"/>
    <w:rsid w:val="00814FB4"/>
    <w:rsid w:val="00815356"/>
    <w:rsid w:val="00817166"/>
    <w:rsid w:val="008175D3"/>
    <w:rsid w:val="00817804"/>
    <w:rsid w:val="008233B1"/>
    <w:rsid w:val="00823663"/>
    <w:rsid w:val="00823AF3"/>
    <w:rsid w:val="00823C60"/>
    <w:rsid w:val="00823D5D"/>
    <w:rsid w:val="00824E21"/>
    <w:rsid w:val="00825705"/>
    <w:rsid w:val="00825F96"/>
    <w:rsid w:val="00826815"/>
    <w:rsid w:val="00826856"/>
    <w:rsid w:val="00826E2E"/>
    <w:rsid w:val="00830247"/>
    <w:rsid w:val="0083038A"/>
    <w:rsid w:val="0083041A"/>
    <w:rsid w:val="0083315A"/>
    <w:rsid w:val="008356DB"/>
    <w:rsid w:val="0083669A"/>
    <w:rsid w:val="00837926"/>
    <w:rsid w:val="0084220C"/>
    <w:rsid w:val="00842676"/>
    <w:rsid w:val="00842DB9"/>
    <w:rsid w:val="00843566"/>
    <w:rsid w:val="008438B0"/>
    <w:rsid w:val="008439A9"/>
    <w:rsid w:val="0084695D"/>
    <w:rsid w:val="00847378"/>
    <w:rsid w:val="0085044E"/>
    <w:rsid w:val="00850CE4"/>
    <w:rsid w:val="00852DA6"/>
    <w:rsid w:val="008530F5"/>
    <w:rsid w:val="00853E86"/>
    <w:rsid w:val="00853F35"/>
    <w:rsid w:val="00854059"/>
    <w:rsid w:val="00854474"/>
    <w:rsid w:val="008560C2"/>
    <w:rsid w:val="008614E3"/>
    <w:rsid w:val="00861932"/>
    <w:rsid w:val="00861952"/>
    <w:rsid w:val="008627D5"/>
    <w:rsid w:val="00863975"/>
    <w:rsid w:val="008646D2"/>
    <w:rsid w:val="00865B8C"/>
    <w:rsid w:val="00866796"/>
    <w:rsid w:val="00873E6D"/>
    <w:rsid w:val="00874304"/>
    <w:rsid w:val="00874BBA"/>
    <w:rsid w:val="00876F1E"/>
    <w:rsid w:val="008773AC"/>
    <w:rsid w:val="00880006"/>
    <w:rsid w:val="00880126"/>
    <w:rsid w:val="00881AE5"/>
    <w:rsid w:val="008826D5"/>
    <w:rsid w:val="00883314"/>
    <w:rsid w:val="00884B3B"/>
    <w:rsid w:val="00884FD9"/>
    <w:rsid w:val="00886A3B"/>
    <w:rsid w:val="00886A95"/>
    <w:rsid w:val="00887720"/>
    <w:rsid w:val="00893003"/>
    <w:rsid w:val="00893913"/>
    <w:rsid w:val="00893BF2"/>
    <w:rsid w:val="008941B8"/>
    <w:rsid w:val="00894717"/>
    <w:rsid w:val="00894898"/>
    <w:rsid w:val="00894A73"/>
    <w:rsid w:val="00894BAE"/>
    <w:rsid w:val="00895235"/>
    <w:rsid w:val="00895325"/>
    <w:rsid w:val="00896445"/>
    <w:rsid w:val="00896FC1"/>
    <w:rsid w:val="00897D94"/>
    <w:rsid w:val="008A1131"/>
    <w:rsid w:val="008A18C8"/>
    <w:rsid w:val="008A23F6"/>
    <w:rsid w:val="008A33BD"/>
    <w:rsid w:val="008A59A6"/>
    <w:rsid w:val="008A5B35"/>
    <w:rsid w:val="008A6021"/>
    <w:rsid w:val="008A730E"/>
    <w:rsid w:val="008B09E9"/>
    <w:rsid w:val="008B0A6F"/>
    <w:rsid w:val="008B0B2C"/>
    <w:rsid w:val="008B2D76"/>
    <w:rsid w:val="008B3B39"/>
    <w:rsid w:val="008B417A"/>
    <w:rsid w:val="008B455E"/>
    <w:rsid w:val="008B5270"/>
    <w:rsid w:val="008B55EA"/>
    <w:rsid w:val="008B7FA3"/>
    <w:rsid w:val="008C3A0C"/>
    <w:rsid w:val="008C3BCB"/>
    <w:rsid w:val="008C3C3C"/>
    <w:rsid w:val="008C71D1"/>
    <w:rsid w:val="008C7CFD"/>
    <w:rsid w:val="008D0106"/>
    <w:rsid w:val="008D163B"/>
    <w:rsid w:val="008D1F6F"/>
    <w:rsid w:val="008D3DD8"/>
    <w:rsid w:val="008D4F42"/>
    <w:rsid w:val="008D53A0"/>
    <w:rsid w:val="008D5549"/>
    <w:rsid w:val="008E155D"/>
    <w:rsid w:val="008E1945"/>
    <w:rsid w:val="008E29EE"/>
    <w:rsid w:val="008E2E6D"/>
    <w:rsid w:val="008E3126"/>
    <w:rsid w:val="008E33ED"/>
    <w:rsid w:val="008E4AE6"/>
    <w:rsid w:val="008E6DCE"/>
    <w:rsid w:val="008F177C"/>
    <w:rsid w:val="008F1E9B"/>
    <w:rsid w:val="008F4290"/>
    <w:rsid w:val="008F54FD"/>
    <w:rsid w:val="008F5A20"/>
    <w:rsid w:val="009003B5"/>
    <w:rsid w:val="009013BE"/>
    <w:rsid w:val="00902949"/>
    <w:rsid w:val="00903778"/>
    <w:rsid w:val="00903AC6"/>
    <w:rsid w:val="00903FE7"/>
    <w:rsid w:val="009046D0"/>
    <w:rsid w:val="00905C10"/>
    <w:rsid w:val="00905CB9"/>
    <w:rsid w:val="00910570"/>
    <w:rsid w:val="00910A42"/>
    <w:rsid w:val="00911961"/>
    <w:rsid w:val="00911A61"/>
    <w:rsid w:val="00911FDB"/>
    <w:rsid w:val="0091258B"/>
    <w:rsid w:val="0091586B"/>
    <w:rsid w:val="00916795"/>
    <w:rsid w:val="009167E5"/>
    <w:rsid w:val="00917333"/>
    <w:rsid w:val="0092030D"/>
    <w:rsid w:val="009214A8"/>
    <w:rsid w:val="00921580"/>
    <w:rsid w:val="00921E2F"/>
    <w:rsid w:val="0092271A"/>
    <w:rsid w:val="00922EDF"/>
    <w:rsid w:val="00922EF3"/>
    <w:rsid w:val="0092544B"/>
    <w:rsid w:val="00925F8A"/>
    <w:rsid w:val="009264D3"/>
    <w:rsid w:val="00930067"/>
    <w:rsid w:val="009304E7"/>
    <w:rsid w:val="00931291"/>
    <w:rsid w:val="009312D1"/>
    <w:rsid w:val="00931D7C"/>
    <w:rsid w:val="00931DA4"/>
    <w:rsid w:val="00932AB2"/>
    <w:rsid w:val="00932CE9"/>
    <w:rsid w:val="00933E03"/>
    <w:rsid w:val="00933F04"/>
    <w:rsid w:val="00933FBD"/>
    <w:rsid w:val="00934061"/>
    <w:rsid w:val="0093546F"/>
    <w:rsid w:val="00936F15"/>
    <w:rsid w:val="00946D73"/>
    <w:rsid w:val="00947173"/>
    <w:rsid w:val="009474EC"/>
    <w:rsid w:val="009477FA"/>
    <w:rsid w:val="00950119"/>
    <w:rsid w:val="00950EE5"/>
    <w:rsid w:val="00951B45"/>
    <w:rsid w:val="009528B5"/>
    <w:rsid w:val="009535F5"/>
    <w:rsid w:val="00953CD1"/>
    <w:rsid w:val="0095423D"/>
    <w:rsid w:val="009545BE"/>
    <w:rsid w:val="00954DAD"/>
    <w:rsid w:val="00954DC1"/>
    <w:rsid w:val="00954E4A"/>
    <w:rsid w:val="00955BA0"/>
    <w:rsid w:val="00955BF2"/>
    <w:rsid w:val="009564EF"/>
    <w:rsid w:val="0095666F"/>
    <w:rsid w:val="00957055"/>
    <w:rsid w:val="009608AE"/>
    <w:rsid w:val="009610A8"/>
    <w:rsid w:val="009611E8"/>
    <w:rsid w:val="0096248F"/>
    <w:rsid w:val="009643E2"/>
    <w:rsid w:val="00964ACD"/>
    <w:rsid w:val="00967A13"/>
    <w:rsid w:val="00967D43"/>
    <w:rsid w:val="0097086B"/>
    <w:rsid w:val="00972B43"/>
    <w:rsid w:val="009737EF"/>
    <w:rsid w:val="00973D7F"/>
    <w:rsid w:val="00973EC5"/>
    <w:rsid w:val="00973F35"/>
    <w:rsid w:val="009740AA"/>
    <w:rsid w:val="0097460B"/>
    <w:rsid w:val="00975223"/>
    <w:rsid w:val="009752B8"/>
    <w:rsid w:val="00975EE1"/>
    <w:rsid w:val="009773C3"/>
    <w:rsid w:val="009814D1"/>
    <w:rsid w:val="00981944"/>
    <w:rsid w:val="00983AE6"/>
    <w:rsid w:val="00984B75"/>
    <w:rsid w:val="009853B0"/>
    <w:rsid w:val="0098541F"/>
    <w:rsid w:val="00985BCB"/>
    <w:rsid w:val="00987A61"/>
    <w:rsid w:val="0099008B"/>
    <w:rsid w:val="00990CDF"/>
    <w:rsid w:val="00992DBB"/>
    <w:rsid w:val="00992F48"/>
    <w:rsid w:val="00993500"/>
    <w:rsid w:val="0099533F"/>
    <w:rsid w:val="00995B3C"/>
    <w:rsid w:val="009962A1"/>
    <w:rsid w:val="00996E72"/>
    <w:rsid w:val="009970E4"/>
    <w:rsid w:val="009974D4"/>
    <w:rsid w:val="00997914"/>
    <w:rsid w:val="009A0A7E"/>
    <w:rsid w:val="009A1634"/>
    <w:rsid w:val="009A22B7"/>
    <w:rsid w:val="009A26C9"/>
    <w:rsid w:val="009A33FA"/>
    <w:rsid w:val="009A3565"/>
    <w:rsid w:val="009A381A"/>
    <w:rsid w:val="009A39AD"/>
    <w:rsid w:val="009A4164"/>
    <w:rsid w:val="009A58D9"/>
    <w:rsid w:val="009A6CD7"/>
    <w:rsid w:val="009B33C1"/>
    <w:rsid w:val="009B42F9"/>
    <w:rsid w:val="009B5AC6"/>
    <w:rsid w:val="009B6DF4"/>
    <w:rsid w:val="009C1914"/>
    <w:rsid w:val="009C1A7E"/>
    <w:rsid w:val="009C2791"/>
    <w:rsid w:val="009C3470"/>
    <w:rsid w:val="009C522E"/>
    <w:rsid w:val="009C5BF6"/>
    <w:rsid w:val="009C62C8"/>
    <w:rsid w:val="009C667C"/>
    <w:rsid w:val="009C6FF2"/>
    <w:rsid w:val="009C77D3"/>
    <w:rsid w:val="009C7D1C"/>
    <w:rsid w:val="009D07DF"/>
    <w:rsid w:val="009D119F"/>
    <w:rsid w:val="009D13C0"/>
    <w:rsid w:val="009D1AF1"/>
    <w:rsid w:val="009D1AFF"/>
    <w:rsid w:val="009D1F4D"/>
    <w:rsid w:val="009D284C"/>
    <w:rsid w:val="009D332B"/>
    <w:rsid w:val="009D5FF1"/>
    <w:rsid w:val="009D6E76"/>
    <w:rsid w:val="009D709C"/>
    <w:rsid w:val="009E022F"/>
    <w:rsid w:val="009E0983"/>
    <w:rsid w:val="009E1B86"/>
    <w:rsid w:val="009E265F"/>
    <w:rsid w:val="009E2C4C"/>
    <w:rsid w:val="009E393C"/>
    <w:rsid w:val="009E3BFC"/>
    <w:rsid w:val="009E41D9"/>
    <w:rsid w:val="009E4E2C"/>
    <w:rsid w:val="009E6E35"/>
    <w:rsid w:val="009E715F"/>
    <w:rsid w:val="009E7B81"/>
    <w:rsid w:val="009F10EA"/>
    <w:rsid w:val="009F162B"/>
    <w:rsid w:val="009F275A"/>
    <w:rsid w:val="009F3BDB"/>
    <w:rsid w:val="009F4653"/>
    <w:rsid w:val="009F4DAB"/>
    <w:rsid w:val="009F5A8F"/>
    <w:rsid w:val="009F6AC0"/>
    <w:rsid w:val="009F7D1C"/>
    <w:rsid w:val="00A01707"/>
    <w:rsid w:val="00A019A1"/>
    <w:rsid w:val="00A01B87"/>
    <w:rsid w:val="00A023FE"/>
    <w:rsid w:val="00A0294E"/>
    <w:rsid w:val="00A02C10"/>
    <w:rsid w:val="00A02C56"/>
    <w:rsid w:val="00A0378F"/>
    <w:rsid w:val="00A04048"/>
    <w:rsid w:val="00A057A8"/>
    <w:rsid w:val="00A05EE7"/>
    <w:rsid w:val="00A07299"/>
    <w:rsid w:val="00A0748A"/>
    <w:rsid w:val="00A07FFE"/>
    <w:rsid w:val="00A12491"/>
    <w:rsid w:val="00A128ED"/>
    <w:rsid w:val="00A142D1"/>
    <w:rsid w:val="00A16D92"/>
    <w:rsid w:val="00A20F98"/>
    <w:rsid w:val="00A21571"/>
    <w:rsid w:val="00A230C2"/>
    <w:rsid w:val="00A23890"/>
    <w:rsid w:val="00A23974"/>
    <w:rsid w:val="00A23B84"/>
    <w:rsid w:val="00A24388"/>
    <w:rsid w:val="00A24EC0"/>
    <w:rsid w:val="00A26933"/>
    <w:rsid w:val="00A27A5D"/>
    <w:rsid w:val="00A30AC3"/>
    <w:rsid w:val="00A31EB6"/>
    <w:rsid w:val="00A324A7"/>
    <w:rsid w:val="00A32A69"/>
    <w:rsid w:val="00A33C67"/>
    <w:rsid w:val="00A340AE"/>
    <w:rsid w:val="00A34B0A"/>
    <w:rsid w:val="00A34FF6"/>
    <w:rsid w:val="00A350C1"/>
    <w:rsid w:val="00A35E3D"/>
    <w:rsid w:val="00A36262"/>
    <w:rsid w:val="00A36FB8"/>
    <w:rsid w:val="00A37505"/>
    <w:rsid w:val="00A37F1C"/>
    <w:rsid w:val="00A42743"/>
    <w:rsid w:val="00A42A7A"/>
    <w:rsid w:val="00A437D5"/>
    <w:rsid w:val="00A4443B"/>
    <w:rsid w:val="00A444D0"/>
    <w:rsid w:val="00A44A60"/>
    <w:rsid w:val="00A44FD7"/>
    <w:rsid w:val="00A465F2"/>
    <w:rsid w:val="00A47273"/>
    <w:rsid w:val="00A50595"/>
    <w:rsid w:val="00A50E7F"/>
    <w:rsid w:val="00A51334"/>
    <w:rsid w:val="00A51BF8"/>
    <w:rsid w:val="00A52E80"/>
    <w:rsid w:val="00A55F76"/>
    <w:rsid w:val="00A56371"/>
    <w:rsid w:val="00A5667C"/>
    <w:rsid w:val="00A568BA"/>
    <w:rsid w:val="00A56DE2"/>
    <w:rsid w:val="00A57E80"/>
    <w:rsid w:val="00A60C40"/>
    <w:rsid w:val="00A623CF"/>
    <w:rsid w:val="00A62A4C"/>
    <w:rsid w:val="00A62B3D"/>
    <w:rsid w:val="00A62F0F"/>
    <w:rsid w:val="00A6305B"/>
    <w:rsid w:val="00A63C13"/>
    <w:rsid w:val="00A64368"/>
    <w:rsid w:val="00A643F9"/>
    <w:rsid w:val="00A64E06"/>
    <w:rsid w:val="00A66540"/>
    <w:rsid w:val="00A67105"/>
    <w:rsid w:val="00A673E3"/>
    <w:rsid w:val="00A678C7"/>
    <w:rsid w:val="00A67F27"/>
    <w:rsid w:val="00A70236"/>
    <w:rsid w:val="00A725E4"/>
    <w:rsid w:val="00A7275A"/>
    <w:rsid w:val="00A73814"/>
    <w:rsid w:val="00A73D41"/>
    <w:rsid w:val="00A73DD4"/>
    <w:rsid w:val="00A74403"/>
    <w:rsid w:val="00A744A3"/>
    <w:rsid w:val="00A747CA"/>
    <w:rsid w:val="00A74CD5"/>
    <w:rsid w:val="00A76DF5"/>
    <w:rsid w:val="00A8054F"/>
    <w:rsid w:val="00A80D5C"/>
    <w:rsid w:val="00A81453"/>
    <w:rsid w:val="00A816CD"/>
    <w:rsid w:val="00A828D9"/>
    <w:rsid w:val="00A82E0A"/>
    <w:rsid w:val="00A836D2"/>
    <w:rsid w:val="00A83BFD"/>
    <w:rsid w:val="00A840D1"/>
    <w:rsid w:val="00A844B5"/>
    <w:rsid w:val="00A84605"/>
    <w:rsid w:val="00A84DEA"/>
    <w:rsid w:val="00A857EE"/>
    <w:rsid w:val="00A866A4"/>
    <w:rsid w:val="00A87613"/>
    <w:rsid w:val="00A8776F"/>
    <w:rsid w:val="00A918BD"/>
    <w:rsid w:val="00A96038"/>
    <w:rsid w:val="00A9699F"/>
    <w:rsid w:val="00A97FEC"/>
    <w:rsid w:val="00AA0A5A"/>
    <w:rsid w:val="00AA1562"/>
    <w:rsid w:val="00AA2264"/>
    <w:rsid w:val="00AA2C4B"/>
    <w:rsid w:val="00AA2D15"/>
    <w:rsid w:val="00AA3257"/>
    <w:rsid w:val="00AA33DD"/>
    <w:rsid w:val="00AA3C17"/>
    <w:rsid w:val="00AA5C29"/>
    <w:rsid w:val="00AA63E6"/>
    <w:rsid w:val="00AA66DD"/>
    <w:rsid w:val="00AA6BBE"/>
    <w:rsid w:val="00AB0B98"/>
    <w:rsid w:val="00AB131F"/>
    <w:rsid w:val="00AB252A"/>
    <w:rsid w:val="00AB3450"/>
    <w:rsid w:val="00AB3BAF"/>
    <w:rsid w:val="00AB4AFF"/>
    <w:rsid w:val="00AB52D6"/>
    <w:rsid w:val="00AB5B59"/>
    <w:rsid w:val="00AB6F73"/>
    <w:rsid w:val="00AB79BD"/>
    <w:rsid w:val="00AC02DB"/>
    <w:rsid w:val="00AC1FF3"/>
    <w:rsid w:val="00AC2F7A"/>
    <w:rsid w:val="00AC56A2"/>
    <w:rsid w:val="00AC649D"/>
    <w:rsid w:val="00AC6737"/>
    <w:rsid w:val="00AC695E"/>
    <w:rsid w:val="00AC6D9F"/>
    <w:rsid w:val="00AC6FCE"/>
    <w:rsid w:val="00AC7496"/>
    <w:rsid w:val="00AC76AF"/>
    <w:rsid w:val="00AC7A2E"/>
    <w:rsid w:val="00AD2CFF"/>
    <w:rsid w:val="00AD5F71"/>
    <w:rsid w:val="00AD6BEE"/>
    <w:rsid w:val="00AD71DA"/>
    <w:rsid w:val="00AD76F5"/>
    <w:rsid w:val="00AE09F7"/>
    <w:rsid w:val="00AE16D2"/>
    <w:rsid w:val="00AE3206"/>
    <w:rsid w:val="00AE3BBA"/>
    <w:rsid w:val="00AE57F1"/>
    <w:rsid w:val="00AE5E0B"/>
    <w:rsid w:val="00AE63CD"/>
    <w:rsid w:val="00AE7929"/>
    <w:rsid w:val="00AF0FD4"/>
    <w:rsid w:val="00AF30D4"/>
    <w:rsid w:val="00AF3702"/>
    <w:rsid w:val="00AF5A2A"/>
    <w:rsid w:val="00AF6B2C"/>
    <w:rsid w:val="00B00296"/>
    <w:rsid w:val="00B003A3"/>
    <w:rsid w:val="00B0108A"/>
    <w:rsid w:val="00B0284C"/>
    <w:rsid w:val="00B028D8"/>
    <w:rsid w:val="00B04171"/>
    <w:rsid w:val="00B046F7"/>
    <w:rsid w:val="00B04878"/>
    <w:rsid w:val="00B05617"/>
    <w:rsid w:val="00B058E0"/>
    <w:rsid w:val="00B109F3"/>
    <w:rsid w:val="00B10DF0"/>
    <w:rsid w:val="00B14397"/>
    <w:rsid w:val="00B14416"/>
    <w:rsid w:val="00B15076"/>
    <w:rsid w:val="00B15F44"/>
    <w:rsid w:val="00B15FAF"/>
    <w:rsid w:val="00B16C85"/>
    <w:rsid w:val="00B17B58"/>
    <w:rsid w:val="00B17E1B"/>
    <w:rsid w:val="00B20736"/>
    <w:rsid w:val="00B22F14"/>
    <w:rsid w:val="00B23104"/>
    <w:rsid w:val="00B2360A"/>
    <w:rsid w:val="00B242DD"/>
    <w:rsid w:val="00B246E5"/>
    <w:rsid w:val="00B24FFD"/>
    <w:rsid w:val="00B25BF4"/>
    <w:rsid w:val="00B25BF6"/>
    <w:rsid w:val="00B25FE3"/>
    <w:rsid w:val="00B26822"/>
    <w:rsid w:val="00B26C77"/>
    <w:rsid w:val="00B2777F"/>
    <w:rsid w:val="00B27AD4"/>
    <w:rsid w:val="00B27DB0"/>
    <w:rsid w:val="00B30E9F"/>
    <w:rsid w:val="00B32FE9"/>
    <w:rsid w:val="00B3361D"/>
    <w:rsid w:val="00B346E2"/>
    <w:rsid w:val="00B348B4"/>
    <w:rsid w:val="00B35E6B"/>
    <w:rsid w:val="00B36948"/>
    <w:rsid w:val="00B37A0B"/>
    <w:rsid w:val="00B40A51"/>
    <w:rsid w:val="00B42073"/>
    <w:rsid w:val="00B4214B"/>
    <w:rsid w:val="00B42B84"/>
    <w:rsid w:val="00B43452"/>
    <w:rsid w:val="00B43D2A"/>
    <w:rsid w:val="00B449BA"/>
    <w:rsid w:val="00B450C0"/>
    <w:rsid w:val="00B453C5"/>
    <w:rsid w:val="00B45BF9"/>
    <w:rsid w:val="00B462A7"/>
    <w:rsid w:val="00B46FBE"/>
    <w:rsid w:val="00B4757F"/>
    <w:rsid w:val="00B506E9"/>
    <w:rsid w:val="00B521CE"/>
    <w:rsid w:val="00B523FB"/>
    <w:rsid w:val="00B52E0A"/>
    <w:rsid w:val="00B5332D"/>
    <w:rsid w:val="00B53A7B"/>
    <w:rsid w:val="00B53E63"/>
    <w:rsid w:val="00B5402A"/>
    <w:rsid w:val="00B544F8"/>
    <w:rsid w:val="00B5477C"/>
    <w:rsid w:val="00B549BF"/>
    <w:rsid w:val="00B54E9E"/>
    <w:rsid w:val="00B553A7"/>
    <w:rsid w:val="00B5552B"/>
    <w:rsid w:val="00B55A7F"/>
    <w:rsid w:val="00B55C25"/>
    <w:rsid w:val="00B57455"/>
    <w:rsid w:val="00B57832"/>
    <w:rsid w:val="00B57A01"/>
    <w:rsid w:val="00B57CA4"/>
    <w:rsid w:val="00B57F67"/>
    <w:rsid w:val="00B615D8"/>
    <w:rsid w:val="00B61910"/>
    <w:rsid w:val="00B61A00"/>
    <w:rsid w:val="00B61FC8"/>
    <w:rsid w:val="00B6420E"/>
    <w:rsid w:val="00B64BD4"/>
    <w:rsid w:val="00B67382"/>
    <w:rsid w:val="00B676E3"/>
    <w:rsid w:val="00B701BD"/>
    <w:rsid w:val="00B713E6"/>
    <w:rsid w:val="00B72AE8"/>
    <w:rsid w:val="00B759F7"/>
    <w:rsid w:val="00B77161"/>
    <w:rsid w:val="00B803B4"/>
    <w:rsid w:val="00B8064F"/>
    <w:rsid w:val="00B816FA"/>
    <w:rsid w:val="00B82042"/>
    <w:rsid w:val="00B8256A"/>
    <w:rsid w:val="00B8336C"/>
    <w:rsid w:val="00B842E9"/>
    <w:rsid w:val="00B856A9"/>
    <w:rsid w:val="00B86619"/>
    <w:rsid w:val="00B86BCE"/>
    <w:rsid w:val="00B8749D"/>
    <w:rsid w:val="00B87CD5"/>
    <w:rsid w:val="00B9037F"/>
    <w:rsid w:val="00B91533"/>
    <w:rsid w:val="00B9665A"/>
    <w:rsid w:val="00B96CE1"/>
    <w:rsid w:val="00B97C12"/>
    <w:rsid w:val="00BA050F"/>
    <w:rsid w:val="00BA0BF1"/>
    <w:rsid w:val="00BA118D"/>
    <w:rsid w:val="00BA1492"/>
    <w:rsid w:val="00BA1570"/>
    <w:rsid w:val="00BA27FA"/>
    <w:rsid w:val="00BA2E75"/>
    <w:rsid w:val="00BA3218"/>
    <w:rsid w:val="00BA3880"/>
    <w:rsid w:val="00BA3CC6"/>
    <w:rsid w:val="00BA49B3"/>
    <w:rsid w:val="00BA58FA"/>
    <w:rsid w:val="00BA66E6"/>
    <w:rsid w:val="00BA7FA5"/>
    <w:rsid w:val="00BB1B0F"/>
    <w:rsid w:val="00BB22CF"/>
    <w:rsid w:val="00BB4FC6"/>
    <w:rsid w:val="00BB592F"/>
    <w:rsid w:val="00BB5A56"/>
    <w:rsid w:val="00BB60B0"/>
    <w:rsid w:val="00BB61C2"/>
    <w:rsid w:val="00BB6245"/>
    <w:rsid w:val="00BB6458"/>
    <w:rsid w:val="00BB6BA8"/>
    <w:rsid w:val="00BC0646"/>
    <w:rsid w:val="00BC34A8"/>
    <w:rsid w:val="00BC37DE"/>
    <w:rsid w:val="00BC3B3D"/>
    <w:rsid w:val="00BC4CE2"/>
    <w:rsid w:val="00BC57A8"/>
    <w:rsid w:val="00BC77B6"/>
    <w:rsid w:val="00BC7D30"/>
    <w:rsid w:val="00BD0032"/>
    <w:rsid w:val="00BD007E"/>
    <w:rsid w:val="00BD06B0"/>
    <w:rsid w:val="00BD1209"/>
    <w:rsid w:val="00BD127C"/>
    <w:rsid w:val="00BD219A"/>
    <w:rsid w:val="00BD49F8"/>
    <w:rsid w:val="00BD57AB"/>
    <w:rsid w:val="00BD6B3F"/>
    <w:rsid w:val="00BD7207"/>
    <w:rsid w:val="00BD7E77"/>
    <w:rsid w:val="00BE259B"/>
    <w:rsid w:val="00BE2729"/>
    <w:rsid w:val="00BE5A33"/>
    <w:rsid w:val="00BE64A5"/>
    <w:rsid w:val="00BE674B"/>
    <w:rsid w:val="00BE6C2C"/>
    <w:rsid w:val="00BE6F0F"/>
    <w:rsid w:val="00BF042C"/>
    <w:rsid w:val="00BF0B49"/>
    <w:rsid w:val="00BF15D8"/>
    <w:rsid w:val="00BF1D28"/>
    <w:rsid w:val="00BF35B6"/>
    <w:rsid w:val="00BF3ADA"/>
    <w:rsid w:val="00BF3B26"/>
    <w:rsid w:val="00BF511A"/>
    <w:rsid w:val="00BF733F"/>
    <w:rsid w:val="00C00C79"/>
    <w:rsid w:val="00C014C1"/>
    <w:rsid w:val="00C0300F"/>
    <w:rsid w:val="00C03C75"/>
    <w:rsid w:val="00C03E81"/>
    <w:rsid w:val="00C049B3"/>
    <w:rsid w:val="00C05AC0"/>
    <w:rsid w:val="00C061EC"/>
    <w:rsid w:val="00C064E2"/>
    <w:rsid w:val="00C069B8"/>
    <w:rsid w:val="00C06E5B"/>
    <w:rsid w:val="00C1011A"/>
    <w:rsid w:val="00C11AFC"/>
    <w:rsid w:val="00C136CC"/>
    <w:rsid w:val="00C13862"/>
    <w:rsid w:val="00C14979"/>
    <w:rsid w:val="00C14DAD"/>
    <w:rsid w:val="00C205E8"/>
    <w:rsid w:val="00C20628"/>
    <w:rsid w:val="00C211A7"/>
    <w:rsid w:val="00C2143B"/>
    <w:rsid w:val="00C225CC"/>
    <w:rsid w:val="00C22B7B"/>
    <w:rsid w:val="00C24A01"/>
    <w:rsid w:val="00C25786"/>
    <w:rsid w:val="00C25D52"/>
    <w:rsid w:val="00C2733C"/>
    <w:rsid w:val="00C27D73"/>
    <w:rsid w:val="00C30330"/>
    <w:rsid w:val="00C30C01"/>
    <w:rsid w:val="00C314D0"/>
    <w:rsid w:val="00C315A8"/>
    <w:rsid w:val="00C3280E"/>
    <w:rsid w:val="00C33EA0"/>
    <w:rsid w:val="00C34217"/>
    <w:rsid w:val="00C347FE"/>
    <w:rsid w:val="00C349D7"/>
    <w:rsid w:val="00C34BCD"/>
    <w:rsid w:val="00C361C1"/>
    <w:rsid w:val="00C375E7"/>
    <w:rsid w:val="00C4130B"/>
    <w:rsid w:val="00C4162B"/>
    <w:rsid w:val="00C418D3"/>
    <w:rsid w:val="00C439B7"/>
    <w:rsid w:val="00C44644"/>
    <w:rsid w:val="00C446D0"/>
    <w:rsid w:val="00C448A3"/>
    <w:rsid w:val="00C4590B"/>
    <w:rsid w:val="00C45E82"/>
    <w:rsid w:val="00C4649D"/>
    <w:rsid w:val="00C47592"/>
    <w:rsid w:val="00C478D5"/>
    <w:rsid w:val="00C507C8"/>
    <w:rsid w:val="00C52EF4"/>
    <w:rsid w:val="00C53173"/>
    <w:rsid w:val="00C53DDA"/>
    <w:rsid w:val="00C554E6"/>
    <w:rsid w:val="00C5561B"/>
    <w:rsid w:val="00C55AA5"/>
    <w:rsid w:val="00C5635C"/>
    <w:rsid w:val="00C57EA8"/>
    <w:rsid w:val="00C60E3C"/>
    <w:rsid w:val="00C61A19"/>
    <w:rsid w:val="00C62F8F"/>
    <w:rsid w:val="00C637F5"/>
    <w:rsid w:val="00C65692"/>
    <w:rsid w:val="00C659E7"/>
    <w:rsid w:val="00C65E50"/>
    <w:rsid w:val="00C66017"/>
    <w:rsid w:val="00C66320"/>
    <w:rsid w:val="00C67D2D"/>
    <w:rsid w:val="00C71E15"/>
    <w:rsid w:val="00C71EC4"/>
    <w:rsid w:val="00C73632"/>
    <w:rsid w:val="00C73987"/>
    <w:rsid w:val="00C73FA2"/>
    <w:rsid w:val="00C75661"/>
    <w:rsid w:val="00C759B9"/>
    <w:rsid w:val="00C76313"/>
    <w:rsid w:val="00C76B7F"/>
    <w:rsid w:val="00C7744E"/>
    <w:rsid w:val="00C7785E"/>
    <w:rsid w:val="00C77EED"/>
    <w:rsid w:val="00C80B92"/>
    <w:rsid w:val="00C80CF6"/>
    <w:rsid w:val="00C80EDC"/>
    <w:rsid w:val="00C80EFA"/>
    <w:rsid w:val="00C817B4"/>
    <w:rsid w:val="00C81DCE"/>
    <w:rsid w:val="00C83209"/>
    <w:rsid w:val="00C844FB"/>
    <w:rsid w:val="00C85DD6"/>
    <w:rsid w:val="00C85E24"/>
    <w:rsid w:val="00C8743A"/>
    <w:rsid w:val="00C91E78"/>
    <w:rsid w:val="00C923E0"/>
    <w:rsid w:val="00C92439"/>
    <w:rsid w:val="00C9250F"/>
    <w:rsid w:val="00C92E27"/>
    <w:rsid w:val="00C9461B"/>
    <w:rsid w:val="00C95B59"/>
    <w:rsid w:val="00C96660"/>
    <w:rsid w:val="00C96A83"/>
    <w:rsid w:val="00C978FB"/>
    <w:rsid w:val="00CA2F72"/>
    <w:rsid w:val="00CA2FB4"/>
    <w:rsid w:val="00CA34EB"/>
    <w:rsid w:val="00CA3DB6"/>
    <w:rsid w:val="00CA5737"/>
    <w:rsid w:val="00CA582A"/>
    <w:rsid w:val="00CA6E2D"/>
    <w:rsid w:val="00CB11EA"/>
    <w:rsid w:val="00CB2A11"/>
    <w:rsid w:val="00CB3D03"/>
    <w:rsid w:val="00CB509B"/>
    <w:rsid w:val="00CB5DED"/>
    <w:rsid w:val="00CB6D5F"/>
    <w:rsid w:val="00CB74DC"/>
    <w:rsid w:val="00CC1797"/>
    <w:rsid w:val="00CC2901"/>
    <w:rsid w:val="00CC313C"/>
    <w:rsid w:val="00CC32BF"/>
    <w:rsid w:val="00CC44F6"/>
    <w:rsid w:val="00CC4F1B"/>
    <w:rsid w:val="00CC522B"/>
    <w:rsid w:val="00CC6771"/>
    <w:rsid w:val="00CC708C"/>
    <w:rsid w:val="00CC7187"/>
    <w:rsid w:val="00CD0FFF"/>
    <w:rsid w:val="00CD1070"/>
    <w:rsid w:val="00CD4259"/>
    <w:rsid w:val="00CD5B30"/>
    <w:rsid w:val="00CD6049"/>
    <w:rsid w:val="00CD6E94"/>
    <w:rsid w:val="00CD77A6"/>
    <w:rsid w:val="00CD7FDD"/>
    <w:rsid w:val="00CE12CD"/>
    <w:rsid w:val="00CE152A"/>
    <w:rsid w:val="00CE18AD"/>
    <w:rsid w:val="00CE2EA5"/>
    <w:rsid w:val="00CE33BD"/>
    <w:rsid w:val="00CE55FA"/>
    <w:rsid w:val="00CF0252"/>
    <w:rsid w:val="00CF0DC6"/>
    <w:rsid w:val="00CF1956"/>
    <w:rsid w:val="00CF1B35"/>
    <w:rsid w:val="00CF2248"/>
    <w:rsid w:val="00CF2EFA"/>
    <w:rsid w:val="00CF32CA"/>
    <w:rsid w:val="00CF3419"/>
    <w:rsid w:val="00CF3894"/>
    <w:rsid w:val="00CF4085"/>
    <w:rsid w:val="00CF5E01"/>
    <w:rsid w:val="00D027A9"/>
    <w:rsid w:val="00D05647"/>
    <w:rsid w:val="00D066C0"/>
    <w:rsid w:val="00D06719"/>
    <w:rsid w:val="00D07DF9"/>
    <w:rsid w:val="00D111AA"/>
    <w:rsid w:val="00D11658"/>
    <w:rsid w:val="00D11AAB"/>
    <w:rsid w:val="00D139CA"/>
    <w:rsid w:val="00D16203"/>
    <w:rsid w:val="00D163DC"/>
    <w:rsid w:val="00D16749"/>
    <w:rsid w:val="00D17878"/>
    <w:rsid w:val="00D179C7"/>
    <w:rsid w:val="00D17A7E"/>
    <w:rsid w:val="00D21473"/>
    <w:rsid w:val="00D221B5"/>
    <w:rsid w:val="00D22A4F"/>
    <w:rsid w:val="00D249AC"/>
    <w:rsid w:val="00D274F2"/>
    <w:rsid w:val="00D3181A"/>
    <w:rsid w:val="00D31D26"/>
    <w:rsid w:val="00D32108"/>
    <w:rsid w:val="00D34AF9"/>
    <w:rsid w:val="00D34CA1"/>
    <w:rsid w:val="00D35BE1"/>
    <w:rsid w:val="00D36363"/>
    <w:rsid w:val="00D364B4"/>
    <w:rsid w:val="00D37A0D"/>
    <w:rsid w:val="00D37C68"/>
    <w:rsid w:val="00D40084"/>
    <w:rsid w:val="00D41AF8"/>
    <w:rsid w:val="00D424B2"/>
    <w:rsid w:val="00D43257"/>
    <w:rsid w:val="00D4468D"/>
    <w:rsid w:val="00D44DA7"/>
    <w:rsid w:val="00D45B66"/>
    <w:rsid w:val="00D47728"/>
    <w:rsid w:val="00D4776F"/>
    <w:rsid w:val="00D5012F"/>
    <w:rsid w:val="00D53015"/>
    <w:rsid w:val="00D54DEF"/>
    <w:rsid w:val="00D5529A"/>
    <w:rsid w:val="00D55A67"/>
    <w:rsid w:val="00D56163"/>
    <w:rsid w:val="00D600D3"/>
    <w:rsid w:val="00D60C1A"/>
    <w:rsid w:val="00D62803"/>
    <w:rsid w:val="00D636FF"/>
    <w:rsid w:val="00D639FD"/>
    <w:rsid w:val="00D6407D"/>
    <w:rsid w:val="00D6469B"/>
    <w:rsid w:val="00D65574"/>
    <w:rsid w:val="00D65EBC"/>
    <w:rsid w:val="00D667D0"/>
    <w:rsid w:val="00D66F3F"/>
    <w:rsid w:val="00D70E1C"/>
    <w:rsid w:val="00D7132A"/>
    <w:rsid w:val="00D71E9A"/>
    <w:rsid w:val="00D71EC6"/>
    <w:rsid w:val="00D727F8"/>
    <w:rsid w:val="00D72A04"/>
    <w:rsid w:val="00D73EE8"/>
    <w:rsid w:val="00D746DA"/>
    <w:rsid w:val="00D75296"/>
    <w:rsid w:val="00D763B8"/>
    <w:rsid w:val="00D764D5"/>
    <w:rsid w:val="00D80155"/>
    <w:rsid w:val="00D8060F"/>
    <w:rsid w:val="00D81230"/>
    <w:rsid w:val="00D8593B"/>
    <w:rsid w:val="00D85CDD"/>
    <w:rsid w:val="00D8706A"/>
    <w:rsid w:val="00D90957"/>
    <w:rsid w:val="00D929AA"/>
    <w:rsid w:val="00D929AD"/>
    <w:rsid w:val="00D931AF"/>
    <w:rsid w:val="00D93472"/>
    <w:rsid w:val="00D945DE"/>
    <w:rsid w:val="00D946BA"/>
    <w:rsid w:val="00D96545"/>
    <w:rsid w:val="00D96A31"/>
    <w:rsid w:val="00D96EAB"/>
    <w:rsid w:val="00DA033D"/>
    <w:rsid w:val="00DA1571"/>
    <w:rsid w:val="00DA1A92"/>
    <w:rsid w:val="00DA1C02"/>
    <w:rsid w:val="00DA3D1A"/>
    <w:rsid w:val="00DA6A7F"/>
    <w:rsid w:val="00DA6CCD"/>
    <w:rsid w:val="00DA6CED"/>
    <w:rsid w:val="00DB00CB"/>
    <w:rsid w:val="00DB29B2"/>
    <w:rsid w:val="00DB3097"/>
    <w:rsid w:val="00DB3A6E"/>
    <w:rsid w:val="00DB4165"/>
    <w:rsid w:val="00DB5BBD"/>
    <w:rsid w:val="00DB71E0"/>
    <w:rsid w:val="00DC0ECD"/>
    <w:rsid w:val="00DC14CE"/>
    <w:rsid w:val="00DC2A89"/>
    <w:rsid w:val="00DC2E01"/>
    <w:rsid w:val="00DC524B"/>
    <w:rsid w:val="00DC536E"/>
    <w:rsid w:val="00DC5790"/>
    <w:rsid w:val="00DC6257"/>
    <w:rsid w:val="00DC72A1"/>
    <w:rsid w:val="00DC73B2"/>
    <w:rsid w:val="00DD0125"/>
    <w:rsid w:val="00DD0D3F"/>
    <w:rsid w:val="00DD11C7"/>
    <w:rsid w:val="00DD3CBD"/>
    <w:rsid w:val="00DD3EEF"/>
    <w:rsid w:val="00DD50C6"/>
    <w:rsid w:val="00DD50DA"/>
    <w:rsid w:val="00DD5883"/>
    <w:rsid w:val="00DD6625"/>
    <w:rsid w:val="00DD6F69"/>
    <w:rsid w:val="00DE08B6"/>
    <w:rsid w:val="00DE130F"/>
    <w:rsid w:val="00DE152A"/>
    <w:rsid w:val="00DE1B48"/>
    <w:rsid w:val="00DE2196"/>
    <w:rsid w:val="00DE2BDC"/>
    <w:rsid w:val="00DE3463"/>
    <w:rsid w:val="00DE39A6"/>
    <w:rsid w:val="00DE3F86"/>
    <w:rsid w:val="00DE4CA6"/>
    <w:rsid w:val="00DE610F"/>
    <w:rsid w:val="00DE68B0"/>
    <w:rsid w:val="00DE697B"/>
    <w:rsid w:val="00DE752F"/>
    <w:rsid w:val="00DE7604"/>
    <w:rsid w:val="00DE7D7D"/>
    <w:rsid w:val="00DF04BB"/>
    <w:rsid w:val="00DF0F55"/>
    <w:rsid w:val="00DF190A"/>
    <w:rsid w:val="00DF1A9B"/>
    <w:rsid w:val="00DF1AA3"/>
    <w:rsid w:val="00DF1E27"/>
    <w:rsid w:val="00DF28A9"/>
    <w:rsid w:val="00DF6C7D"/>
    <w:rsid w:val="00DF73C5"/>
    <w:rsid w:val="00DF7687"/>
    <w:rsid w:val="00DF7AD6"/>
    <w:rsid w:val="00E00598"/>
    <w:rsid w:val="00E00AC5"/>
    <w:rsid w:val="00E00CA3"/>
    <w:rsid w:val="00E00DB6"/>
    <w:rsid w:val="00E01959"/>
    <w:rsid w:val="00E01A90"/>
    <w:rsid w:val="00E02537"/>
    <w:rsid w:val="00E02CBF"/>
    <w:rsid w:val="00E02D7E"/>
    <w:rsid w:val="00E03297"/>
    <w:rsid w:val="00E04DD2"/>
    <w:rsid w:val="00E059FC"/>
    <w:rsid w:val="00E1092F"/>
    <w:rsid w:val="00E111DD"/>
    <w:rsid w:val="00E12B3C"/>
    <w:rsid w:val="00E13C3A"/>
    <w:rsid w:val="00E13FFC"/>
    <w:rsid w:val="00E140A6"/>
    <w:rsid w:val="00E1499E"/>
    <w:rsid w:val="00E162C0"/>
    <w:rsid w:val="00E1681E"/>
    <w:rsid w:val="00E16BAC"/>
    <w:rsid w:val="00E1703B"/>
    <w:rsid w:val="00E1787C"/>
    <w:rsid w:val="00E17A49"/>
    <w:rsid w:val="00E17F13"/>
    <w:rsid w:val="00E20644"/>
    <w:rsid w:val="00E206EF"/>
    <w:rsid w:val="00E20FAA"/>
    <w:rsid w:val="00E21347"/>
    <w:rsid w:val="00E225D4"/>
    <w:rsid w:val="00E22A02"/>
    <w:rsid w:val="00E23541"/>
    <w:rsid w:val="00E24064"/>
    <w:rsid w:val="00E24D9F"/>
    <w:rsid w:val="00E24F1E"/>
    <w:rsid w:val="00E253DC"/>
    <w:rsid w:val="00E26437"/>
    <w:rsid w:val="00E26EEC"/>
    <w:rsid w:val="00E27074"/>
    <w:rsid w:val="00E27375"/>
    <w:rsid w:val="00E30CD5"/>
    <w:rsid w:val="00E3112E"/>
    <w:rsid w:val="00E3145A"/>
    <w:rsid w:val="00E318A9"/>
    <w:rsid w:val="00E33E54"/>
    <w:rsid w:val="00E33ED6"/>
    <w:rsid w:val="00E3496C"/>
    <w:rsid w:val="00E35ACC"/>
    <w:rsid w:val="00E36609"/>
    <w:rsid w:val="00E3684F"/>
    <w:rsid w:val="00E371A1"/>
    <w:rsid w:val="00E41658"/>
    <w:rsid w:val="00E41F7E"/>
    <w:rsid w:val="00E4231B"/>
    <w:rsid w:val="00E43560"/>
    <w:rsid w:val="00E43C3D"/>
    <w:rsid w:val="00E442A0"/>
    <w:rsid w:val="00E44A0B"/>
    <w:rsid w:val="00E4661D"/>
    <w:rsid w:val="00E4687D"/>
    <w:rsid w:val="00E47434"/>
    <w:rsid w:val="00E52F1E"/>
    <w:rsid w:val="00E53363"/>
    <w:rsid w:val="00E53AAA"/>
    <w:rsid w:val="00E5545C"/>
    <w:rsid w:val="00E5579B"/>
    <w:rsid w:val="00E569DF"/>
    <w:rsid w:val="00E56B84"/>
    <w:rsid w:val="00E57C28"/>
    <w:rsid w:val="00E6215F"/>
    <w:rsid w:val="00E630CD"/>
    <w:rsid w:val="00E63375"/>
    <w:rsid w:val="00E65210"/>
    <w:rsid w:val="00E66941"/>
    <w:rsid w:val="00E66C7E"/>
    <w:rsid w:val="00E71AEF"/>
    <w:rsid w:val="00E721CF"/>
    <w:rsid w:val="00E725F4"/>
    <w:rsid w:val="00E727E2"/>
    <w:rsid w:val="00E72C3C"/>
    <w:rsid w:val="00E748F2"/>
    <w:rsid w:val="00E765E5"/>
    <w:rsid w:val="00E77A00"/>
    <w:rsid w:val="00E81318"/>
    <w:rsid w:val="00E827E4"/>
    <w:rsid w:val="00E82D53"/>
    <w:rsid w:val="00E83147"/>
    <w:rsid w:val="00E842A9"/>
    <w:rsid w:val="00E8454B"/>
    <w:rsid w:val="00E85172"/>
    <w:rsid w:val="00E859D4"/>
    <w:rsid w:val="00E86591"/>
    <w:rsid w:val="00E86BB6"/>
    <w:rsid w:val="00E8733D"/>
    <w:rsid w:val="00E90C1F"/>
    <w:rsid w:val="00E91E8F"/>
    <w:rsid w:val="00E929F8"/>
    <w:rsid w:val="00E92A1E"/>
    <w:rsid w:val="00E93116"/>
    <w:rsid w:val="00E945DD"/>
    <w:rsid w:val="00E94F47"/>
    <w:rsid w:val="00E954C4"/>
    <w:rsid w:val="00E9634D"/>
    <w:rsid w:val="00EA2DE3"/>
    <w:rsid w:val="00EA38B7"/>
    <w:rsid w:val="00EA3E85"/>
    <w:rsid w:val="00EA59EC"/>
    <w:rsid w:val="00EA5CBF"/>
    <w:rsid w:val="00EA6682"/>
    <w:rsid w:val="00EA6DCF"/>
    <w:rsid w:val="00EA7002"/>
    <w:rsid w:val="00EB00F6"/>
    <w:rsid w:val="00EB067E"/>
    <w:rsid w:val="00EB10B4"/>
    <w:rsid w:val="00EB18DC"/>
    <w:rsid w:val="00EB2A02"/>
    <w:rsid w:val="00EB33DB"/>
    <w:rsid w:val="00EB3577"/>
    <w:rsid w:val="00EB3DAC"/>
    <w:rsid w:val="00EB42EF"/>
    <w:rsid w:val="00EB46BB"/>
    <w:rsid w:val="00EB4C28"/>
    <w:rsid w:val="00EB7390"/>
    <w:rsid w:val="00EB73AE"/>
    <w:rsid w:val="00EC0A47"/>
    <w:rsid w:val="00EC14FB"/>
    <w:rsid w:val="00EC43BE"/>
    <w:rsid w:val="00EC4FF2"/>
    <w:rsid w:val="00EC5798"/>
    <w:rsid w:val="00EC7CB2"/>
    <w:rsid w:val="00ED12A4"/>
    <w:rsid w:val="00ED22E1"/>
    <w:rsid w:val="00ED27B5"/>
    <w:rsid w:val="00ED2D62"/>
    <w:rsid w:val="00ED2F20"/>
    <w:rsid w:val="00ED38A3"/>
    <w:rsid w:val="00ED3A42"/>
    <w:rsid w:val="00ED3D7C"/>
    <w:rsid w:val="00ED4739"/>
    <w:rsid w:val="00ED4BAB"/>
    <w:rsid w:val="00ED4E4E"/>
    <w:rsid w:val="00ED5618"/>
    <w:rsid w:val="00ED6D11"/>
    <w:rsid w:val="00EE0C9C"/>
    <w:rsid w:val="00EE121F"/>
    <w:rsid w:val="00EE1AE0"/>
    <w:rsid w:val="00EE1BB3"/>
    <w:rsid w:val="00EE1C70"/>
    <w:rsid w:val="00EE1DBA"/>
    <w:rsid w:val="00EE3722"/>
    <w:rsid w:val="00EE37DF"/>
    <w:rsid w:val="00EE4123"/>
    <w:rsid w:val="00EE5C8B"/>
    <w:rsid w:val="00EE6B4D"/>
    <w:rsid w:val="00EF0B58"/>
    <w:rsid w:val="00EF1142"/>
    <w:rsid w:val="00EF22A8"/>
    <w:rsid w:val="00EF2561"/>
    <w:rsid w:val="00EF430C"/>
    <w:rsid w:val="00EF4DCA"/>
    <w:rsid w:val="00EF4FA7"/>
    <w:rsid w:val="00EF5026"/>
    <w:rsid w:val="00EF5E07"/>
    <w:rsid w:val="00EF6FF3"/>
    <w:rsid w:val="00F00F45"/>
    <w:rsid w:val="00F03D4A"/>
    <w:rsid w:val="00F03DEC"/>
    <w:rsid w:val="00F06656"/>
    <w:rsid w:val="00F069BF"/>
    <w:rsid w:val="00F06E09"/>
    <w:rsid w:val="00F070CD"/>
    <w:rsid w:val="00F073A8"/>
    <w:rsid w:val="00F1028D"/>
    <w:rsid w:val="00F11653"/>
    <w:rsid w:val="00F11C14"/>
    <w:rsid w:val="00F11F9C"/>
    <w:rsid w:val="00F1201D"/>
    <w:rsid w:val="00F12283"/>
    <w:rsid w:val="00F12881"/>
    <w:rsid w:val="00F129E5"/>
    <w:rsid w:val="00F14421"/>
    <w:rsid w:val="00F14C09"/>
    <w:rsid w:val="00F16656"/>
    <w:rsid w:val="00F16D61"/>
    <w:rsid w:val="00F1738F"/>
    <w:rsid w:val="00F17BF2"/>
    <w:rsid w:val="00F2032E"/>
    <w:rsid w:val="00F20D9F"/>
    <w:rsid w:val="00F229F9"/>
    <w:rsid w:val="00F2359E"/>
    <w:rsid w:val="00F23C7D"/>
    <w:rsid w:val="00F24AA6"/>
    <w:rsid w:val="00F258D2"/>
    <w:rsid w:val="00F25940"/>
    <w:rsid w:val="00F25BA1"/>
    <w:rsid w:val="00F25F25"/>
    <w:rsid w:val="00F2673D"/>
    <w:rsid w:val="00F27078"/>
    <w:rsid w:val="00F27C5E"/>
    <w:rsid w:val="00F32DAC"/>
    <w:rsid w:val="00F32FC1"/>
    <w:rsid w:val="00F33296"/>
    <w:rsid w:val="00F3343B"/>
    <w:rsid w:val="00F345CF"/>
    <w:rsid w:val="00F35144"/>
    <w:rsid w:val="00F35B16"/>
    <w:rsid w:val="00F3784C"/>
    <w:rsid w:val="00F40263"/>
    <w:rsid w:val="00F406E8"/>
    <w:rsid w:val="00F40798"/>
    <w:rsid w:val="00F408BC"/>
    <w:rsid w:val="00F420C0"/>
    <w:rsid w:val="00F42923"/>
    <w:rsid w:val="00F42F27"/>
    <w:rsid w:val="00F43A06"/>
    <w:rsid w:val="00F45C8C"/>
    <w:rsid w:val="00F469BB"/>
    <w:rsid w:val="00F47A32"/>
    <w:rsid w:val="00F47C4D"/>
    <w:rsid w:val="00F47F96"/>
    <w:rsid w:val="00F5123B"/>
    <w:rsid w:val="00F53747"/>
    <w:rsid w:val="00F54C14"/>
    <w:rsid w:val="00F56170"/>
    <w:rsid w:val="00F56A97"/>
    <w:rsid w:val="00F573B4"/>
    <w:rsid w:val="00F57D8C"/>
    <w:rsid w:val="00F604FC"/>
    <w:rsid w:val="00F6108D"/>
    <w:rsid w:val="00F61283"/>
    <w:rsid w:val="00F61E24"/>
    <w:rsid w:val="00F61EE6"/>
    <w:rsid w:val="00F642E5"/>
    <w:rsid w:val="00F646A2"/>
    <w:rsid w:val="00F65D07"/>
    <w:rsid w:val="00F65EBB"/>
    <w:rsid w:val="00F661FB"/>
    <w:rsid w:val="00F66743"/>
    <w:rsid w:val="00F66BDA"/>
    <w:rsid w:val="00F72230"/>
    <w:rsid w:val="00F727E1"/>
    <w:rsid w:val="00F72EAD"/>
    <w:rsid w:val="00F73D79"/>
    <w:rsid w:val="00F74030"/>
    <w:rsid w:val="00F74273"/>
    <w:rsid w:val="00F75212"/>
    <w:rsid w:val="00F75391"/>
    <w:rsid w:val="00F768B7"/>
    <w:rsid w:val="00F81AF1"/>
    <w:rsid w:val="00F82229"/>
    <w:rsid w:val="00F83397"/>
    <w:rsid w:val="00F837F0"/>
    <w:rsid w:val="00F84F3C"/>
    <w:rsid w:val="00F85A4C"/>
    <w:rsid w:val="00F86713"/>
    <w:rsid w:val="00F90B7D"/>
    <w:rsid w:val="00F90BC5"/>
    <w:rsid w:val="00F90EBF"/>
    <w:rsid w:val="00F918A7"/>
    <w:rsid w:val="00F93713"/>
    <w:rsid w:val="00F95433"/>
    <w:rsid w:val="00F95919"/>
    <w:rsid w:val="00F962AE"/>
    <w:rsid w:val="00F9648D"/>
    <w:rsid w:val="00F972D5"/>
    <w:rsid w:val="00F97A1B"/>
    <w:rsid w:val="00F97AD3"/>
    <w:rsid w:val="00F97C67"/>
    <w:rsid w:val="00FA12D1"/>
    <w:rsid w:val="00FA1D5D"/>
    <w:rsid w:val="00FA2DAD"/>
    <w:rsid w:val="00FA4F76"/>
    <w:rsid w:val="00FA5493"/>
    <w:rsid w:val="00FA5767"/>
    <w:rsid w:val="00FA60AC"/>
    <w:rsid w:val="00FA6F5C"/>
    <w:rsid w:val="00FA7980"/>
    <w:rsid w:val="00FA7D5E"/>
    <w:rsid w:val="00FA7E31"/>
    <w:rsid w:val="00FA7FFC"/>
    <w:rsid w:val="00FB00E9"/>
    <w:rsid w:val="00FB148E"/>
    <w:rsid w:val="00FB15D0"/>
    <w:rsid w:val="00FB2065"/>
    <w:rsid w:val="00FB31CA"/>
    <w:rsid w:val="00FB3C0C"/>
    <w:rsid w:val="00FB4250"/>
    <w:rsid w:val="00FB5D12"/>
    <w:rsid w:val="00FB789F"/>
    <w:rsid w:val="00FB7BA9"/>
    <w:rsid w:val="00FC013D"/>
    <w:rsid w:val="00FC033C"/>
    <w:rsid w:val="00FC0978"/>
    <w:rsid w:val="00FC15D5"/>
    <w:rsid w:val="00FC27C7"/>
    <w:rsid w:val="00FC281D"/>
    <w:rsid w:val="00FC2A4C"/>
    <w:rsid w:val="00FC2CE8"/>
    <w:rsid w:val="00FC3B0C"/>
    <w:rsid w:val="00FC3C6C"/>
    <w:rsid w:val="00FC4395"/>
    <w:rsid w:val="00FC43C6"/>
    <w:rsid w:val="00FC50A0"/>
    <w:rsid w:val="00FC5A1C"/>
    <w:rsid w:val="00FC5CD9"/>
    <w:rsid w:val="00FC74C3"/>
    <w:rsid w:val="00FD06B2"/>
    <w:rsid w:val="00FD150F"/>
    <w:rsid w:val="00FD20B6"/>
    <w:rsid w:val="00FD20FC"/>
    <w:rsid w:val="00FD224D"/>
    <w:rsid w:val="00FD3A6C"/>
    <w:rsid w:val="00FD4ABA"/>
    <w:rsid w:val="00FD67D3"/>
    <w:rsid w:val="00FD7B09"/>
    <w:rsid w:val="00FD7C5B"/>
    <w:rsid w:val="00FE0BA8"/>
    <w:rsid w:val="00FE12FB"/>
    <w:rsid w:val="00FE2289"/>
    <w:rsid w:val="00FE2DD4"/>
    <w:rsid w:val="00FE2E0A"/>
    <w:rsid w:val="00FE34A5"/>
    <w:rsid w:val="00FE417E"/>
    <w:rsid w:val="00FE497A"/>
    <w:rsid w:val="00FE4F03"/>
    <w:rsid w:val="00FE5BA5"/>
    <w:rsid w:val="00FE715C"/>
    <w:rsid w:val="00FE7F38"/>
    <w:rsid w:val="00FF07C2"/>
    <w:rsid w:val="00FF0B61"/>
    <w:rsid w:val="00FF0C29"/>
    <w:rsid w:val="00FF1531"/>
    <w:rsid w:val="00FF22A1"/>
    <w:rsid w:val="00FF2ADE"/>
    <w:rsid w:val="00FF34DD"/>
    <w:rsid w:val="00FF45DB"/>
    <w:rsid w:val="00FF46C3"/>
    <w:rsid w:val="00FF4F71"/>
    <w:rsid w:val="00FF5467"/>
    <w:rsid w:val="00FF5642"/>
    <w:rsid w:val="00FF6769"/>
    <w:rsid w:val="00FF6FCD"/>
    <w:rsid w:val="00FF700C"/>
    <w:rsid w:val="00FF72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40D"/>
    <w:pPr>
      <w:spacing w:after="200" w:line="276" w:lineRule="auto"/>
    </w:pPr>
    <w:rPr>
      <w:sz w:val="22"/>
      <w:szCs w:val="22"/>
    </w:rPr>
  </w:style>
  <w:style w:type="paragraph" w:styleId="1">
    <w:name w:val="heading 1"/>
    <w:basedOn w:val="a"/>
    <w:next w:val="a"/>
    <w:link w:val="1Char"/>
    <w:uiPriority w:val="9"/>
    <w:qFormat/>
    <w:rsid w:val="00C81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931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C763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B3530"/>
    <w:pPr>
      <w:spacing w:after="0" w:line="240" w:lineRule="auto"/>
    </w:pPr>
    <w:rPr>
      <w:sz w:val="20"/>
      <w:szCs w:val="20"/>
    </w:rPr>
  </w:style>
  <w:style w:type="character" w:customStyle="1" w:styleId="Char">
    <w:name w:val="نص حاشية سفلية Char"/>
    <w:link w:val="a3"/>
    <w:uiPriority w:val="99"/>
    <w:rsid w:val="005B3530"/>
    <w:rPr>
      <w:sz w:val="20"/>
      <w:szCs w:val="20"/>
    </w:rPr>
  </w:style>
  <w:style w:type="character" w:styleId="a4">
    <w:name w:val="footnote reference"/>
    <w:uiPriority w:val="99"/>
    <w:semiHidden/>
    <w:unhideWhenUsed/>
    <w:rsid w:val="005B3530"/>
    <w:rPr>
      <w:vertAlign w:val="superscript"/>
    </w:rPr>
  </w:style>
  <w:style w:type="paragraph" w:styleId="a5">
    <w:name w:val="List Paragraph"/>
    <w:basedOn w:val="a"/>
    <w:uiPriority w:val="34"/>
    <w:qFormat/>
    <w:rsid w:val="0038495E"/>
    <w:pPr>
      <w:ind w:left="720"/>
      <w:contextualSpacing/>
    </w:pPr>
  </w:style>
  <w:style w:type="paragraph" w:styleId="a6">
    <w:name w:val="header"/>
    <w:basedOn w:val="a"/>
    <w:link w:val="Char0"/>
    <w:uiPriority w:val="99"/>
    <w:unhideWhenUsed/>
    <w:rsid w:val="004334CB"/>
    <w:pPr>
      <w:tabs>
        <w:tab w:val="center" w:pos="4680"/>
        <w:tab w:val="right" w:pos="9360"/>
      </w:tabs>
      <w:spacing w:after="0" w:line="240" w:lineRule="auto"/>
    </w:pPr>
  </w:style>
  <w:style w:type="character" w:customStyle="1" w:styleId="Char0">
    <w:name w:val="رأس صفحة Char"/>
    <w:basedOn w:val="a0"/>
    <w:link w:val="a6"/>
    <w:uiPriority w:val="99"/>
    <w:rsid w:val="004334CB"/>
  </w:style>
  <w:style w:type="paragraph" w:styleId="a7">
    <w:name w:val="footer"/>
    <w:basedOn w:val="a"/>
    <w:link w:val="Char1"/>
    <w:uiPriority w:val="99"/>
    <w:unhideWhenUsed/>
    <w:rsid w:val="004334CB"/>
    <w:pPr>
      <w:tabs>
        <w:tab w:val="center" w:pos="4680"/>
        <w:tab w:val="right" w:pos="9360"/>
      </w:tabs>
      <w:spacing w:after="0" w:line="240" w:lineRule="auto"/>
    </w:pPr>
  </w:style>
  <w:style w:type="character" w:customStyle="1" w:styleId="Char1">
    <w:name w:val="تذييل صفحة Char"/>
    <w:basedOn w:val="a0"/>
    <w:link w:val="a7"/>
    <w:uiPriority w:val="99"/>
    <w:rsid w:val="004334CB"/>
  </w:style>
  <w:style w:type="character" w:styleId="a8">
    <w:name w:val="Emphasis"/>
    <w:basedOn w:val="a0"/>
    <w:uiPriority w:val="20"/>
    <w:qFormat/>
    <w:rsid w:val="00593039"/>
    <w:rPr>
      <w:i/>
      <w:iCs/>
    </w:rPr>
  </w:style>
  <w:style w:type="paragraph" w:customStyle="1" w:styleId="poem">
    <w:name w:val="poem"/>
    <w:basedOn w:val="a"/>
    <w:rsid w:val="00775E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1C6322"/>
    <w:rPr>
      <w:color w:val="0000FF"/>
      <w:u w:val="single"/>
    </w:rPr>
  </w:style>
  <w:style w:type="character" w:customStyle="1" w:styleId="reference-text">
    <w:name w:val="reference-text"/>
    <w:basedOn w:val="a0"/>
    <w:rsid w:val="001C6322"/>
  </w:style>
  <w:style w:type="paragraph" w:styleId="a9">
    <w:name w:val="Balloon Text"/>
    <w:basedOn w:val="a"/>
    <w:link w:val="Char2"/>
    <w:uiPriority w:val="99"/>
    <w:semiHidden/>
    <w:unhideWhenUsed/>
    <w:rsid w:val="0083669A"/>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83669A"/>
    <w:rPr>
      <w:rFonts w:ascii="Tahoma" w:hAnsi="Tahoma" w:cs="Tahoma"/>
      <w:sz w:val="16"/>
      <w:szCs w:val="16"/>
    </w:rPr>
  </w:style>
  <w:style w:type="character" w:customStyle="1" w:styleId="1Char">
    <w:name w:val="عنوان 1 Char"/>
    <w:basedOn w:val="a0"/>
    <w:link w:val="1"/>
    <w:uiPriority w:val="9"/>
    <w:rsid w:val="00C817B4"/>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C817B4"/>
    <w:pPr>
      <w:outlineLvl w:val="9"/>
    </w:pPr>
    <w:rPr>
      <w:lang w:eastAsia="ja-JP"/>
    </w:rPr>
  </w:style>
  <w:style w:type="paragraph" w:styleId="20">
    <w:name w:val="toc 2"/>
    <w:basedOn w:val="a"/>
    <w:next w:val="a"/>
    <w:autoRedefine/>
    <w:uiPriority w:val="39"/>
    <w:semiHidden/>
    <w:unhideWhenUsed/>
    <w:qFormat/>
    <w:rsid w:val="00C817B4"/>
    <w:pPr>
      <w:spacing w:after="100"/>
      <w:ind w:left="220"/>
    </w:pPr>
    <w:rPr>
      <w:rFonts w:asciiTheme="minorHAnsi" w:eastAsiaTheme="minorEastAsia" w:hAnsiTheme="minorHAnsi" w:cstheme="minorBidi"/>
      <w:lang w:eastAsia="ja-JP"/>
    </w:rPr>
  </w:style>
  <w:style w:type="paragraph" w:styleId="10">
    <w:name w:val="toc 1"/>
    <w:basedOn w:val="a"/>
    <w:next w:val="a"/>
    <w:autoRedefine/>
    <w:uiPriority w:val="39"/>
    <w:semiHidden/>
    <w:unhideWhenUsed/>
    <w:qFormat/>
    <w:rsid w:val="00C817B4"/>
    <w:pPr>
      <w:spacing w:after="100"/>
    </w:pPr>
    <w:rPr>
      <w:rFonts w:asciiTheme="minorHAnsi" w:eastAsiaTheme="minorEastAsia" w:hAnsiTheme="minorHAnsi" w:cstheme="minorBidi"/>
      <w:lang w:eastAsia="ja-JP"/>
    </w:rPr>
  </w:style>
  <w:style w:type="paragraph" w:styleId="30">
    <w:name w:val="toc 3"/>
    <w:basedOn w:val="a"/>
    <w:next w:val="a"/>
    <w:autoRedefine/>
    <w:uiPriority w:val="39"/>
    <w:semiHidden/>
    <w:unhideWhenUsed/>
    <w:qFormat/>
    <w:rsid w:val="00C817B4"/>
    <w:pPr>
      <w:spacing w:after="100"/>
      <w:ind w:left="440"/>
    </w:pPr>
    <w:rPr>
      <w:rFonts w:asciiTheme="minorHAnsi" w:eastAsiaTheme="minorEastAsia" w:hAnsiTheme="minorHAnsi" w:cstheme="minorBidi"/>
      <w:lang w:eastAsia="ja-JP"/>
    </w:rPr>
  </w:style>
  <w:style w:type="character" w:customStyle="1" w:styleId="3Char">
    <w:name w:val="عنوان 3 Char"/>
    <w:basedOn w:val="a0"/>
    <w:link w:val="3"/>
    <w:uiPriority w:val="9"/>
    <w:semiHidden/>
    <w:rsid w:val="00C76313"/>
    <w:rPr>
      <w:rFonts w:asciiTheme="majorHAnsi" w:eastAsiaTheme="majorEastAsia" w:hAnsiTheme="majorHAnsi" w:cstheme="majorBidi"/>
      <w:b/>
      <w:bCs/>
      <w:color w:val="4F81BD" w:themeColor="accent1"/>
      <w:sz w:val="22"/>
      <w:szCs w:val="22"/>
    </w:rPr>
  </w:style>
  <w:style w:type="paragraph" w:styleId="ab">
    <w:name w:val="No Spacing"/>
    <w:link w:val="Char3"/>
    <w:uiPriority w:val="1"/>
    <w:qFormat/>
    <w:rsid w:val="00C71EC4"/>
    <w:rPr>
      <w:rFonts w:asciiTheme="minorHAnsi" w:eastAsiaTheme="minorEastAsia" w:hAnsiTheme="minorHAnsi" w:cstheme="minorBidi"/>
      <w:sz w:val="22"/>
      <w:szCs w:val="22"/>
      <w:lang w:eastAsia="ja-JP"/>
    </w:rPr>
  </w:style>
  <w:style w:type="character" w:customStyle="1" w:styleId="Char3">
    <w:name w:val="بلا تباعد Char"/>
    <w:basedOn w:val="a0"/>
    <w:link w:val="ab"/>
    <w:uiPriority w:val="1"/>
    <w:rsid w:val="00C71EC4"/>
    <w:rPr>
      <w:rFonts w:asciiTheme="minorHAnsi" w:eastAsiaTheme="minorEastAsia" w:hAnsiTheme="minorHAnsi" w:cstheme="minorBidi"/>
      <w:sz w:val="22"/>
      <w:szCs w:val="22"/>
      <w:lang w:eastAsia="ja-JP"/>
    </w:rPr>
  </w:style>
  <w:style w:type="table" w:styleId="ac">
    <w:name w:val="Table Grid"/>
    <w:basedOn w:val="a1"/>
    <w:uiPriority w:val="59"/>
    <w:rsid w:val="00AD2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8773AC"/>
    <w:rPr>
      <w:sz w:val="16"/>
      <w:szCs w:val="16"/>
    </w:rPr>
  </w:style>
  <w:style w:type="paragraph" w:styleId="ae">
    <w:name w:val="annotation text"/>
    <w:basedOn w:val="a"/>
    <w:link w:val="Char4"/>
    <w:uiPriority w:val="99"/>
    <w:semiHidden/>
    <w:unhideWhenUsed/>
    <w:rsid w:val="008773AC"/>
    <w:pPr>
      <w:spacing w:line="240" w:lineRule="auto"/>
    </w:pPr>
    <w:rPr>
      <w:sz w:val="20"/>
      <w:szCs w:val="20"/>
    </w:rPr>
  </w:style>
  <w:style w:type="character" w:customStyle="1" w:styleId="Char4">
    <w:name w:val="نص تعليق Char"/>
    <w:basedOn w:val="a0"/>
    <w:link w:val="ae"/>
    <w:uiPriority w:val="99"/>
    <w:semiHidden/>
    <w:rsid w:val="008773AC"/>
  </w:style>
  <w:style w:type="paragraph" w:styleId="af">
    <w:name w:val="annotation subject"/>
    <w:basedOn w:val="ae"/>
    <w:next w:val="ae"/>
    <w:link w:val="Char5"/>
    <w:uiPriority w:val="99"/>
    <w:semiHidden/>
    <w:unhideWhenUsed/>
    <w:rsid w:val="00287845"/>
    <w:rPr>
      <w:b/>
      <w:bCs/>
    </w:rPr>
  </w:style>
  <w:style w:type="character" w:customStyle="1" w:styleId="Char5">
    <w:name w:val="موضوع تعليق Char"/>
    <w:basedOn w:val="Char4"/>
    <w:link w:val="af"/>
    <w:uiPriority w:val="99"/>
    <w:semiHidden/>
    <w:rsid w:val="00287845"/>
    <w:rPr>
      <w:b/>
      <w:bCs/>
    </w:rPr>
  </w:style>
  <w:style w:type="paragraph" w:styleId="af0">
    <w:name w:val="Subtitle"/>
    <w:basedOn w:val="a"/>
    <w:next w:val="a"/>
    <w:link w:val="Char6"/>
    <w:uiPriority w:val="11"/>
    <w:qFormat/>
    <w:rsid w:val="00616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6">
    <w:name w:val="عنوان فرعي Char"/>
    <w:basedOn w:val="a0"/>
    <w:link w:val="af0"/>
    <w:uiPriority w:val="11"/>
    <w:rsid w:val="00616AD6"/>
    <w:rPr>
      <w:rFonts w:asciiTheme="majorHAnsi" w:eastAsiaTheme="majorEastAsia" w:hAnsiTheme="majorHAnsi" w:cstheme="majorBidi"/>
      <w:i/>
      <w:iCs/>
      <w:color w:val="4F81BD" w:themeColor="accent1"/>
      <w:spacing w:val="15"/>
      <w:sz w:val="24"/>
      <w:szCs w:val="24"/>
    </w:rPr>
  </w:style>
  <w:style w:type="character" w:customStyle="1" w:styleId="2Char">
    <w:name w:val="عنوان 2 Char"/>
    <w:basedOn w:val="a0"/>
    <w:link w:val="2"/>
    <w:uiPriority w:val="9"/>
    <w:rsid w:val="00E9311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81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763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3530"/>
    <w:pPr>
      <w:spacing w:after="0" w:line="240" w:lineRule="auto"/>
    </w:pPr>
    <w:rPr>
      <w:sz w:val="20"/>
      <w:szCs w:val="20"/>
    </w:rPr>
  </w:style>
  <w:style w:type="character" w:customStyle="1" w:styleId="FootnoteTextChar">
    <w:name w:val="Footnote Text Char"/>
    <w:link w:val="FootnoteText"/>
    <w:uiPriority w:val="99"/>
    <w:rsid w:val="005B3530"/>
    <w:rPr>
      <w:sz w:val="20"/>
      <w:szCs w:val="20"/>
    </w:rPr>
  </w:style>
  <w:style w:type="character" w:styleId="FootnoteReference">
    <w:name w:val="footnote reference"/>
    <w:uiPriority w:val="99"/>
    <w:semiHidden/>
    <w:unhideWhenUsed/>
    <w:rsid w:val="005B3530"/>
    <w:rPr>
      <w:vertAlign w:val="superscript"/>
    </w:rPr>
  </w:style>
  <w:style w:type="paragraph" w:styleId="ListParagraph">
    <w:name w:val="List Paragraph"/>
    <w:basedOn w:val="Normal"/>
    <w:uiPriority w:val="34"/>
    <w:qFormat/>
    <w:rsid w:val="0038495E"/>
    <w:pPr>
      <w:ind w:left="720"/>
      <w:contextualSpacing/>
    </w:pPr>
  </w:style>
  <w:style w:type="paragraph" w:styleId="Header">
    <w:name w:val="header"/>
    <w:basedOn w:val="Normal"/>
    <w:link w:val="HeaderChar"/>
    <w:uiPriority w:val="99"/>
    <w:unhideWhenUsed/>
    <w:rsid w:val="00433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4CB"/>
  </w:style>
  <w:style w:type="paragraph" w:styleId="Footer">
    <w:name w:val="footer"/>
    <w:basedOn w:val="Normal"/>
    <w:link w:val="FooterChar"/>
    <w:uiPriority w:val="99"/>
    <w:unhideWhenUsed/>
    <w:rsid w:val="00433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4CB"/>
  </w:style>
  <w:style w:type="character" w:styleId="Emphasis">
    <w:name w:val="Emphasis"/>
    <w:basedOn w:val="DefaultParagraphFont"/>
    <w:uiPriority w:val="20"/>
    <w:qFormat/>
    <w:rsid w:val="00593039"/>
    <w:rPr>
      <w:i/>
      <w:iCs/>
    </w:rPr>
  </w:style>
  <w:style w:type="paragraph" w:customStyle="1" w:styleId="poem">
    <w:name w:val="poem"/>
    <w:basedOn w:val="Normal"/>
    <w:rsid w:val="00775E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6322"/>
    <w:rPr>
      <w:color w:val="0000FF"/>
      <w:u w:val="single"/>
    </w:rPr>
  </w:style>
  <w:style w:type="character" w:customStyle="1" w:styleId="reference-text">
    <w:name w:val="reference-text"/>
    <w:basedOn w:val="DefaultParagraphFont"/>
    <w:rsid w:val="001C6322"/>
  </w:style>
  <w:style w:type="paragraph" w:styleId="BalloonText">
    <w:name w:val="Balloon Text"/>
    <w:basedOn w:val="Normal"/>
    <w:link w:val="BalloonTextChar"/>
    <w:uiPriority w:val="99"/>
    <w:semiHidden/>
    <w:unhideWhenUsed/>
    <w:rsid w:val="00836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9A"/>
    <w:rPr>
      <w:rFonts w:ascii="Tahoma" w:hAnsi="Tahoma" w:cs="Tahoma"/>
      <w:sz w:val="16"/>
      <w:szCs w:val="16"/>
    </w:rPr>
  </w:style>
  <w:style w:type="character" w:customStyle="1" w:styleId="Heading1Char">
    <w:name w:val="Heading 1 Char"/>
    <w:basedOn w:val="DefaultParagraphFont"/>
    <w:link w:val="Heading1"/>
    <w:uiPriority w:val="9"/>
    <w:rsid w:val="00C817B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817B4"/>
    <w:pPr>
      <w:outlineLvl w:val="9"/>
    </w:pPr>
    <w:rPr>
      <w:lang w:eastAsia="ja-JP"/>
    </w:rPr>
  </w:style>
  <w:style w:type="paragraph" w:styleId="TOC2">
    <w:name w:val="toc 2"/>
    <w:basedOn w:val="Normal"/>
    <w:next w:val="Normal"/>
    <w:autoRedefine/>
    <w:uiPriority w:val="39"/>
    <w:semiHidden/>
    <w:unhideWhenUsed/>
    <w:qFormat/>
    <w:rsid w:val="00C817B4"/>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semiHidden/>
    <w:unhideWhenUsed/>
    <w:qFormat/>
    <w:rsid w:val="00C817B4"/>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semiHidden/>
    <w:unhideWhenUsed/>
    <w:qFormat/>
    <w:rsid w:val="00C817B4"/>
    <w:pPr>
      <w:spacing w:after="100"/>
      <w:ind w:left="440"/>
    </w:pPr>
    <w:rPr>
      <w:rFonts w:asciiTheme="minorHAnsi" w:eastAsiaTheme="minorEastAsia" w:hAnsiTheme="minorHAnsi" w:cstheme="minorBidi"/>
      <w:lang w:eastAsia="ja-JP"/>
    </w:rPr>
  </w:style>
  <w:style w:type="character" w:customStyle="1" w:styleId="Heading3Char">
    <w:name w:val="Heading 3 Char"/>
    <w:basedOn w:val="DefaultParagraphFont"/>
    <w:link w:val="Heading3"/>
    <w:uiPriority w:val="9"/>
    <w:semiHidden/>
    <w:rsid w:val="00C76313"/>
    <w:rPr>
      <w:rFonts w:asciiTheme="majorHAnsi" w:eastAsiaTheme="majorEastAsia" w:hAnsiTheme="majorHAnsi" w:cstheme="majorBidi"/>
      <w:b/>
      <w:bCs/>
      <w:color w:val="4F81BD" w:themeColor="accent1"/>
      <w:sz w:val="22"/>
      <w:szCs w:val="22"/>
    </w:rPr>
  </w:style>
  <w:style w:type="paragraph" w:styleId="NoSpacing">
    <w:name w:val="No Spacing"/>
    <w:link w:val="NoSpacingChar"/>
    <w:uiPriority w:val="1"/>
    <w:qFormat/>
    <w:rsid w:val="00C71EC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71EC4"/>
    <w:rPr>
      <w:rFonts w:asciiTheme="minorHAnsi" w:eastAsiaTheme="minorEastAsia" w:hAnsiTheme="minorHAnsi" w:cstheme="minorBidi"/>
      <w:sz w:val="22"/>
      <w:szCs w:val="22"/>
      <w:lang w:eastAsia="ja-JP"/>
    </w:rPr>
  </w:style>
  <w:style w:type="table" w:styleId="TableGrid">
    <w:name w:val="Table Grid"/>
    <w:basedOn w:val="TableNormal"/>
    <w:uiPriority w:val="59"/>
    <w:rsid w:val="00AD2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773AC"/>
    <w:rPr>
      <w:sz w:val="16"/>
      <w:szCs w:val="16"/>
    </w:rPr>
  </w:style>
  <w:style w:type="paragraph" w:styleId="CommentText">
    <w:name w:val="annotation text"/>
    <w:basedOn w:val="Normal"/>
    <w:link w:val="CommentTextChar"/>
    <w:uiPriority w:val="99"/>
    <w:semiHidden/>
    <w:unhideWhenUsed/>
    <w:rsid w:val="008773AC"/>
    <w:pPr>
      <w:spacing w:line="240" w:lineRule="auto"/>
    </w:pPr>
    <w:rPr>
      <w:sz w:val="20"/>
      <w:szCs w:val="20"/>
    </w:rPr>
  </w:style>
  <w:style w:type="character" w:customStyle="1" w:styleId="CommentTextChar">
    <w:name w:val="Comment Text Char"/>
    <w:basedOn w:val="DefaultParagraphFont"/>
    <w:link w:val="CommentText"/>
    <w:uiPriority w:val="99"/>
    <w:semiHidden/>
    <w:rsid w:val="008773AC"/>
  </w:style>
  <w:style w:type="paragraph" w:styleId="CommentSubject">
    <w:name w:val="annotation subject"/>
    <w:basedOn w:val="CommentText"/>
    <w:next w:val="CommentText"/>
    <w:link w:val="CommentSubjectChar"/>
    <w:uiPriority w:val="99"/>
    <w:semiHidden/>
    <w:unhideWhenUsed/>
    <w:rsid w:val="00287845"/>
    <w:rPr>
      <w:b/>
      <w:bCs/>
    </w:rPr>
  </w:style>
  <w:style w:type="character" w:customStyle="1" w:styleId="CommentSubjectChar">
    <w:name w:val="Comment Subject Char"/>
    <w:basedOn w:val="CommentTextChar"/>
    <w:link w:val="CommentSubject"/>
    <w:uiPriority w:val="99"/>
    <w:semiHidden/>
    <w:rsid w:val="00287845"/>
    <w:rPr>
      <w:b/>
      <w:bCs/>
    </w:rPr>
  </w:style>
  <w:style w:type="paragraph" w:styleId="Subtitle">
    <w:name w:val="Subtitle"/>
    <w:basedOn w:val="Normal"/>
    <w:next w:val="Normal"/>
    <w:link w:val="SubtitleChar"/>
    <w:uiPriority w:val="11"/>
    <w:qFormat/>
    <w:rsid w:val="00616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6AD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7316188">
      <w:bodyDiv w:val="1"/>
      <w:marLeft w:val="0"/>
      <w:marRight w:val="0"/>
      <w:marTop w:val="0"/>
      <w:marBottom w:val="0"/>
      <w:divBdr>
        <w:top w:val="none" w:sz="0" w:space="0" w:color="auto"/>
        <w:left w:val="none" w:sz="0" w:space="0" w:color="auto"/>
        <w:bottom w:val="none" w:sz="0" w:space="0" w:color="auto"/>
        <w:right w:val="none" w:sz="0" w:space="0" w:color="auto"/>
      </w:divBdr>
    </w:div>
    <w:div w:id="128866946">
      <w:bodyDiv w:val="1"/>
      <w:marLeft w:val="0"/>
      <w:marRight w:val="0"/>
      <w:marTop w:val="0"/>
      <w:marBottom w:val="0"/>
      <w:divBdr>
        <w:top w:val="none" w:sz="0" w:space="0" w:color="auto"/>
        <w:left w:val="none" w:sz="0" w:space="0" w:color="auto"/>
        <w:bottom w:val="none" w:sz="0" w:space="0" w:color="auto"/>
        <w:right w:val="none" w:sz="0" w:space="0" w:color="auto"/>
      </w:divBdr>
    </w:div>
    <w:div w:id="141166215">
      <w:bodyDiv w:val="1"/>
      <w:marLeft w:val="0"/>
      <w:marRight w:val="0"/>
      <w:marTop w:val="0"/>
      <w:marBottom w:val="0"/>
      <w:divBdr>
        <w:top w:val="none" w:sz="0" w:space="0" w:color="auto"/>
        <w:left w:val="none" w:sz="0" w:space="0" w:color="auto"/>
        <w:bottom w:val="none" w:sz="0" w:space="0" w:color="auto"/>
        <w:right w:val="none" w:sz="0" w:space="0" w:color="auto"/>
      </w:divBdr>
    </w:div>
    <w:div w:id="176038576">
      <w:bodyDiv w:val="1"/>
      <w:marLeft w:val="0"/>
      <w:marRight w:val="0"/>
      <w:marTop w:val="0"/>
      <w:marBottom w:val="0"/>
      <w:divBdr>
        <w:top w:val="none" w:sz="0" w:space="0" w:color="auto"/>
        <w:left w:val="none" w:sz="0" w:space="0" w:color="auto"/>
        <w:bottom w:val="none" w:sz="0" w:space="0" w:color="auto"/>
        <w:right w:val="none" w:sz="0" w:space="0" w:color="auto"/>
      </w:divBdr>
    </w:div>
    <w:div w:id="270017888">
      <w:bodyDiv w:val="1"/>
      <w:marLeft w:val="0"/>
      <w:marRight w:val="0"/>
      <w:marTop w:val="0"/>
      <w:marBottom w:val="0"/>
      <w:divBdr>
        <w:top w:val="none" w:sz="0" w:space="0" w:color="auto"/>
        <w:left w:val="none" w:sz="0" w:space="0" w:color="auto"/>
        <w:bottom w:val="none" w:sz="0" w:space="0" w:color="auto"/>
        <w:right w:val="none" w:sz="0" w:space="0" w:color="auto"/>
      </w:divBdr>
    </w:div>
    <w:div w:id="675962322">
      <w:bodyDiv w:val="1"/>
      <w:marLeft w:val="0"/>
      <w:marRight w:val="0"/>
      <w:marTop w:val="0"/>
      <w:marBottom w:val="0"/>
      <w:divBdr>
        <w:top w:val="none" w:sz="0" w:space="0" w:color="auto"/>
        <w:left w:val="none" w:sz="0" w:space="0" w:color="auto"/>
        <w:bottom w:val="none" w:sz="0" w:space="0" w:color="auto"/>
        <w:right w:val="none" w:sz="0" w:space="0" w:color="auto"/>
      </w:divBdr>
    </w:div>
    <w:div w:id="793868511">
      <w:bodyDiv w:val="1"/>
      <w:marLeft w:val="0"/>
      <w:marRight w:val="0"/>
      <w:marTop w:val="0"/>
      <w:marBottom w:val="0"/>
      <w:divBdr>
        <w:top w:val="none" w:sz="0" w:space="0" w:color="auto"/>
        <w:left w:val="none" w:sz="0" w:space="0" w:color="auto"/>
        <w:bottom w:val="none" w:sz="0" w:space="0" w:color="auto"/>
        <w:right w:val="none" w:sz="0" w:space="0" w:color="auto"/>
      </w:divBdr>
    </w:div>
    <w:div w:id="875894573">
      <w:bodyDiv w:val="1"/>
      <w:marLeft w:val="0"/>
      <w:marRight w:val="0"/>
      <w:marTop w:val="0"/>
      <w:marBottom w:val="0"/>
      <w:divBdr>
        <w:top w:val="none" w:sz="0" w:space="0" w:color="auto"/>
        <w:left w:val="none" w:sz="0" w:space="0" w:color="auto"/>
        <w:bottom w:val="none" w:sz="0" w:space="0" w:color="auto"/>
        <w:right w:val="none" w:sz="0" w:space="0" w:color="auto"/>
      </w:divBdr>
    </w:div>
    <w:div w:id="882327185">
      <w:bodyDiv w:val="1"/>
      <w:marLeft w:val="0"/>
      <w:marRight w:val="0"/>
      <w:marTop w:val="0"/>
      <w:marBottom w:val="0"/>
      <w:divBdr>
        <w:top w:val="none" w:sz="0" w:space="0" w:color="auto"/>
        <w:left w:val="none" w:sz="0" w:space="0" w:color="auto"/>
        <w:bottom w:val="none" w:sz="0" w:space="0" w:color="auto"/>
        <w:right w:val="none" w:sz="0" w:space="0" w:color="auto"/>
      </w:divBdr>
    </w:div>
    <w:div w:id="932276142">
      <w:bodyDiv w:val="1"/>
      <w:marLeft w:val="0"/>
      <w:marRight w:val="0"/>
      <w:marTop w:val="0"/>
      <w:marBottom w:val="0"/>
      <w:divBdr>
        <w:top w:val="none" w:sz="0" w:space="0" w:color="auto"/>
        <w:left w:val="none" w:sz="0" w:space="0" w:color="auto"/>
        <w:bottom w:val="none" w:sz="0" w:space="0" w:color="auto"/>
        <w:right w:val="none" w:sz="0" w:space="0" w:color="auto"/>
      </w:divBdr>
    </w:div>
    <w:div w:id="1101145168">
      <w:bodyDiv w:val="1"/>
      <w:marLeft w:val="0"/>
      <w:marRight w:val="0"/>
      <w:marTop w:val="0"/>
      <w:marBottom w:val="0"/>
      <w:divBdr>
        <w:top w:val="none" w:sz="0" w:space="0" w:color="auto"/>
        <w:left w:val="none" w:sz="0" w:space="0" w:color="auto"/>
        <w:bottom w:val="none" w:sz="0" w:space="0" w:color="auto"/>
        <w:right w:val="none" w:sz="0" w:space="0" w:color="auto"/>
      </w:divBdr>
    </w:div>
    <w:div w:id="1184855210">
      <w:bodyDiv w:val="1"/>
      <w:marLeft w:val="0"/>
      <w:marRight w:val="0"/>
      <w:marTop w:val="0"/>
      <w:marBottom w:val="0"/>
      <w:divBdr>
        <w:top w:val="none" w:sz="0" w:space="0" w:color="auto"/>
        <w:left w:val="none" w:sz="0" w:space="0" w:color="auto"/>
        <w:bottom w:val="none" w:sz="0" w:space="0" w:color="auto"/>
        <w:right w:val="none" w:sz="0" w:space="0" w:color="auto"/>
      </w:divBdr>
    </w:div>
    <w:div w:id="1244877846">
      <w:bodyDiv w:val="1"/>
      <w:marLeft w:val="0"/>
      <w:marRight w:val="0"/>
      <w:marTop w:val="0"/>
      <w:marBottom w:val="0"/>
      <w:divBdr>
        <w:top w:val="none" w:sz="0" w:space="0" w:color="auto"/>
        <w:left w:val="none" w:sz="0" w:space="0" w:color="auto"/>
        <w:bottom w:val="none" w:sz="0" w:space="0" w:color="auto"/>
        <w:right w:val="none" w:sz="0" w:space="0" w:color="auto"/>
      </w:divBdr>
    </w:div>
    <w:div w:id="1307786040">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858304116">
      <w:bodyDiv w:val="1"/>
      <w:marLeft w:val="0"/>
      <w:marRight w:val="0"/>
      <w:marTop w:val="0"/>
      <w:marBottom w:val="0"/>
      <w:divBdr>
        <w:top w:val="none" w:sz="0" w:space="0" w:color="auto"/>
        <w:left w:val="none" w:sz="0" w:space="0" w:color="auto"/>
        <w:bottom w:val="none" w:sz="0" w:space="0" w:color="auto"/>
        <w:right w:val="none" w:sz="0" w:space="0" w:color="auto"/>
      </w:divBdr>
    </w:div>
    <w:div w:id="1889412923">
      <w:bodyDiv w:val="1"/>
      <w:marLeft w:val="0"/>
      <w:marRight w:val="0"/>
      <w:marTop w:val="0"/>
      <w:marBottom w:val="0"/>
      <w:divBdr>
        <w:top w:val="none" w:sz="0" w:space="0" w:color="auto"/>
        <w:left w:val="none" w:sz="0" w:space="0" w:color="auto"/>
        <w:bottom w:val="none" w:sz="0" w:space="0" w:color="auto"/>
        <w:right w:val="none" w:sz="0" w:space="0" w:color="auto"/>
      </w:divBdr>
    </w:div>
    <w:div w:id="1940022097">
      <w:bodyDiv w:val="1"/>
      <w:marLeft w:val="0"/>
      <w:marRight w:val="0"/>
      <w:marTop w:val="0"/>
      <w:marBottom w:val="0"/>
      <w:divBdr>
        <w:top w:val="none" w:sz="0" w:space="0" w:color="auto"/>
        <w:left w:val="none" w:sz="0" w:space="0" w:color="auto"/>
        <w:bottom w:val="none" w:sz="0" w:space="0" w:color="auto"/>
        <w:right w:val="none" w:sz="0" w:space="0" w:color="auto"/>
      </w:divBdr>
    </w:div>
    <w:div w:id="1976831450">
      <w:bodyDiv w:val="1"/>
      <w:marLeft w:val="0"/>
      <w:marRight w:val="0"/>
      <w:marTop w:val="0"/>
      <w:marBottom w:val="0"/>
      <w:divBdr>
        <w:top w:val="none" w:sz="0" w:space="0" w:color="auto"/>
        <w:left w:val="none" w:sz="0" w:space="0" w:color="auto"/>
        <w:bottom w:val="none" w:sz="0" w:space="0" w:color="auto"/>
        <w:right w:val="none" w:sz="0" w:space="0" w:color="auto"/>
      </w:divBdr>
    </w:div>
    <w:div w:id="19839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en.wikipedia.org/wiki/Jonathan_Culler"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www.hanein.info/vb/showthread.php?t=293826" TargetMode="External"/><Relationship Id="rId1" Type="http://schemas.openxmlformats.org/officeDocument/2006/relationships/hyperlink" Target="http://en.wikipedia.org/wiki/Jonathan_Cull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42091F-3767-404C-88F4-5CCE9A8D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125</Pages>
  <Words>34204</Words>
  <Characters>194967</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الإشارات الثقافية والتناص الأدبي في الشعر                                 مشكلات ترجمية                                                     نزار قباني نموذجاً</vt:lpstr>
    </vt:vector>
  </TitlesOfParts>
  <Company/>
  <LinksUpToDate>false</LinksUpToDate>
  <CharactersWithSpaces>228714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الإشارات الثقافية والتناص الأدبي في الشعر                                 مشكلات ترجمية                                                     نزار قباني نموذجاً</dc:title>
  <dc:subject>رسالة مقدمة لنيل شهادة الماجستير                                                 في آداب اللغة العربية والنقد الأدبي                                              هيكل (ب)</dc:subject>
  <dc:creator>ريم ويس الشيشكلي                                                           بإشراف                                                                               الأستاذ الدكتور عبد الله رمضان خلف مرسي</dc:creator>
  <cp:lastModifiedBy>A</cp:lastModifiedBy>
  <cp:revision>12</cp:revision>
  <cp:lastPrinted>2013-08-30T22:45:00Z</cp:lastPrinted>
  <dcterms:created xsi:type="dcterms:W3CDTF">2013-08-30T22:19:00Z</dcterms:created>
  <dcterms:modified xsi:type="dcterms:W3CDTF">2014-03-13T09:02:00Z</dcterms:modified>
</cp:coreProperties>
</file>